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7E" w:rsidRPr="0085157E" w:rsidRDefault="0085157E" w:rsidP="0085157E">
      <w:pPr>
        <w:pStyle w:val="a5"/>
        <w:spacing w:before="0" w:line="240" w:lineRule="auto"/>
        <w:ind w:left="-1134" w:firstLine="141"/>
        <w:rPr>
          <w:rFonts w:ascii="Times New Roman" w:eastAsia="Times New Roman" w:hAnsi="Times New Roman" w:cs="Times New Roman"/>
          <w:b w:val="0"/>
          <w:bCs w:val="0"/>
          <w:color w:val="auto"/>
          <w:sz w:val="24"/>
          <w:szCs w:val="24"/>
        </w:rPr>
      </w:pPr>
      <w:bookmarkStart w:id="0" w:name="_Toc424564296"/>
      <w:bookmarkStart w:id="1" w:name="_Toc288410651"/>
      <w:bookmarkStart w:id="2" w:name="_Toc288410522"/>
      <w:r>
        <w:rPr>
          <w:rFonts w:ascii="Times New Roman" w:eastAsia="Times New Roman" w:hAnsi="Times New Roman" w:cs="Times New Roman"/>
          <w:noProof/>
          <w:color w:val="auto"/>
          <w:sz w:val="24"/>
          <w:szCs w:val="24"/>
        </w:rPr>
        <w:drawing>
          <wp:inline distT="0" distB="0" distL="0" distR="0">
            <wp:extent cx="6615024" cy="9345880"/>
            <wp:effectExtent l="19050" t="0" r="0" b="0"/>
            <wp:docPr id="1" name="Рисунок 1" descr="E:\ООП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ОП2.1.jpg"/>
                    <pic:cNvPicPr>
                      <a:picLocks noChangeAspect="1" noChangeArrowheads="1"/>
                    </pic:cNvPicPr>
                  </pic:nvPicPr>
                  <pic:blipFill>
                    <a:blip r:embed="rId8" cstate="print"/>
                    <a:srcRect/>
                    <a:stretch>
                      <a:fillRect/>
                    </a:stretch>
                  </pic:blipFill>
                  <pic:spPr bwMode="auto">
                    <a:xfrm>
                      <a:off x="0" y="0"/>
                      <a:ext cx="6620262" cy="9353280"/>
                    </a:xfrm>
                    <a:prstGeom prst="rect">
                      <a:avLst/>
                    </a:prstGeom>
                    <a:noFill/>
                    <a:ln w="9525">
                      <a:noFill/>
                      <a:miter lim="800000"/>
                      <a:headEnd/>
                      <a:tailEnd/>
                    </a:ln>
                  </pic:spPr>
                </pic:pic>
              </a:graphicData>
            </a:graphic>
          </wp:inline>
        </w:drawing>
      </w:r>
    </w:p>
    <w:sdt>
      <w:sdtPr>
        <w:rPr>
          <w:rFonts w:ascii="Times New Roman" w:eastAsia="Times New Roman" w:hAnsi="Times New Roman" w:cs="Times New Roman"/>
          <w:b w:val="0"/>
          <w:bCs w:val="0"/>
          <w:color w:val="auto"/>
          <w:sz w:val="24"/>
          <w:szCs w:val="24"/>
        </w:rPr>
        <w:id w:val="1464544660"/>
        <w:docPartObj>
          <w:docPartGallery w:val="Table of Contents"/>
          <w:docPartUnique/>
        </w:docPartObj>
      </w:sdtPr>
      <w:sdtContent>
        <w:p w:rsidR="0094558C" w:rsidRPr="0094558C" w:rsidRDefault="0094558C" w:rsidP="00982B71">
          <w:pPr>
            <w:pStyle w:val="a5"/>
            <w:spacing w:before="0" w:line="240" w:lineRule="auto"/>
            <w:ind w:firstLine="0"/>
            <w:rPr>
              <w:rFonts w:ascii="Times New Roman" w:hAnsi="Times New Roman" w:cs="Times New Roman"/>
              <w:color w:val="auto"/>
              <w:sz w:val="24"/>
              <w:szCs w:val="24"/>
            </w:rPr>
          </w:pPr>
          <w:r w:rsidRPr="0094558C">
            <w:rPr>
              <w:rFonts w:ascii="Times New Roman" w:hAnsi="Times New Roman" w:cs="Times New Roman"/>
              <w:color w:val="auto"/>
              <w:sz w:val="24"/>
              <w:szCs w:val="24"/>
            </w:rPr>
            <w:t>Оглавление</w:t>
          </w:r>
        </w:p>
        <w:p w:rsidR="0094558C" w:rsidRPr="0094558C" w:rsidRDefault="004E5F01" w:rsidP="00982B71">
          <w:pPr>
            <w:pStyle w:val="32"/>
            <w:rPr>
              <w:rFonts w:eastAsiaTheme="minorEastAsia"/>
            </w:rPr>
          </w:pPr>
          <w:r w:rsidRPr="004E5F01">
            <w:fldChar w:fldCharType="begin"/>
          </w:r>
          <w:r w:rsidR="0094558C" w:rsidRPr="0094558C">
            <w:instrText xml:space="preserve"> TOC \o "1-3" \h \z \u </w:instrText>
          </w:r>
          <w:r w:rsidRPr="004E5F01">
            <w:fldChar w:fldCharType="separate"/>
          </w:r>
          <w:hyperlink w:anchor="_Toc510183141" w:history="1">
            <w:r w:rsidR="0094558C" w:rsidRPr="0094558C">
              <w:rPr>
                <w:rStyle w:val="a8"/>
                <w:rFonts w:ascii="Times New Roman" w:hAnsi="Times New Roman"/>
                <w:sz w:val="24"/>
                <w:szCs w:val="24"/>
              </w:rPr>
              <w:t>Общие положения</w:t>
            </w:r>
            <w:r w:rsidR="0094558C" w:rsidRPr="0094558C">
              <w:rPr>
                <w:webHidden/>
              </w:rPr>
              <w:tab/>
            </w:r>
            <w:r w:rsidRPr="0094558C">
              <w:rPr>
                <w:webHidden/>
              </w:rPr>
              <w:fldChar w:fldCharType="begin"/>
            </w:r>
            <w:r w:rsidR="0094558C" w:rsidRPr="0094558C">
              <w:rPr>
                <w:webHidden/>
              </w:rPr>
              <w:instrText xml:space="preserve"> PAGEREF _Toc510183141 \h </w:instrText>
            </w:r>
            <w:r w:rsidRPr="0094558C">
              <w:rPr>
                <w:webHidden/>
              </w:rPr>
            </w:r>
            <w:r w:rsidRPr="0094558C">
              <w:rPr>
                <w:webHidden/>
              </w:rPr>
              <w:fldChar w:fldCharType="separate"/>
            </w:r>
            <w:r w:rsidR="0094558C">
              <w:rPr>
                <w:webHidden/>
              </w:rPr>
              <w:t>4</w:t>
            </w:r>
            <w:r w:rsidRPr="0094558C">
              <w:rPr>
                <w:webHidden/>
              </w:rPr>
              <w:fldChar w:fldCharType="end"/>
            </w:r>
          </w:hyperlink>
        </w:p>
        <w:p w:rsidR="0094558C" w:rsidRPr="0094558C" w:rsidRDefault="004E5F01" w:rsidP="00982B71">
          <w:pPr>
            <w:pStyle w:val="32"/>
            <w:rPr>
              <w:rFonts w:eastAsiaTheme="minorEastAsia"/>
            </w:rPr>
          </w:pPr>
          <w:hyperlink w:anchor="_Toc510183142" w:history="1">
            <w:r w:rsidR="0094558C" w:rsidRPr="0094558C">
              <w:rPr>
                <w:rStyle w:val="a8"/>
                <w:rFonts w:ascii="Times New Roman" w:hAnsi="Times New Roman"/>
                <w:b/>
                <w:sz w:val="24"/>
                <w:szCs w:val="24"/>
              </w:rPr>
              <w:t>1. Целевой раздел</w:t>
            </w:r>
            <w:r w:rsidR="0094558C" w:rsidRPr="0094558C">
              <w:rPr>
                <w:webHidden/>
              </w:rPr>
              <w:tab/>
            </w:r>
            <w:r w:rsidRPr="0094558C">
              <w:rPr>
                <w:webHidden/>
              </w:rPr>
              <w:fldChar w:fldCharType="begin"/>
            </w:r>
            <w:r w:rsidR="0094558C" w:rsidRPr="0094558C">
              <w:rPr>
                <w:webHidden/>
              </w:rPr>
              <w:instrText xml:space="preserve"> PAGEREF _Toc510183142 \h </w:instrText>
            </w:r>
            <w:r w:rsidRPr="0094558C">
              <w:rPr>
                <w:webHidden/>
              </w:rPr>
            </w:r>
            <w:r w:rsidRPr="0094558C">
              <w:rPr>
                <w:webHidden/>
              </w:rPr>
              <w:fldChar w:fldCharType="separate"/>
            </w:r>
            <w:r w:rsidR="0094558C">
              <w:rPr>
                <w:webHidden/>
              </w:rPr>
              <w:t>5</w:t>
            </w:r>
            <w:r w:rsidRPr="0094558C">
              <w:rPr>
                <w:webHidden/>
              </w:rPr>
              <w:fldChar w:fldCharType="end"/>
            </w:r>
          </w:hyperlink>
        </w:p>
        <w:p w:rsidR="0094558C" w:rsidRPr="0094558C" w:rsidRDefault="004E5F01" w:rsidP="00982B71">
          <w:pPr>
            <w:pStyle w:val="22"/>
            <w:tabs>
              <w:tab w:val="right" w:leader="dot" w:pos="9345"/>
            </w:tabs>
            <w:spacing w:after="0"/>
            <w:ind w:left="0" w:firstLine="0"/>
            <w:rPr>
              <w:rFonts w:eastAsiaTheme="minorEastAsia"/>
              <w:noProof/>
            </w:rPr>
          </w:pPr>
          <w:hyperlink w:anchor="_Toc510183143" w:history="1">
            <w:r w:rsidR="0094558C" w:rsidRPr="0094558C">
              <w:rPr>
                <w:rStyle w:val="a8"/>
                <w:noProof/>
              </w:rPr>
              <w:t>1.1. Пояснительная записка</w:t>
            </w:r>
            <w:r w:rsidR="0094558C" w:rsidRPr="0094558C">
              <w:rPr>
                <w:noProof/>
                <w:webHidden/>
              </w:rPr>
              <w:tab/>
            </w:r>
            <w:r w:rsidRPr="0094558C">
              <w:rPr>
                <w:noProof/>
                <w:webHidden/>
              </w:rPr>
              <w:fldChar w:fldCharType="begin"/>
            </w:r>
            <w:r w:rsidR="0094558C" w:rsidRPr="0094558C">
              <w:rPr>
                <w:noProof/>
                <w:webHidden/>
              </w:rPr>
              <w:instrText xml:space="preserve"> PAGEREF _Toc510183143 \h </w:instrText>
            </w:r>
            <w:r w:rsidRPr="0094558C">
              <w:rPr>
                <w:noProof/>
                <w:webHidden/>
              </w:rPr>
            </w:r>
            <w:r w:rsidRPr="0094558C">
              <w:rPr>
                <w:noProof/>
                <w:webHidden/>
              </w:rPr>
              <w:fldChar w:fldCharType="separate"/>
            </w:r>
            <w:r w:rsidR="0094558C">
              <w:rPr>
                <w:noProof/>
                <w:webHidden/>
              </w:rPr>
              <w:t>5</w:t>
            </w:r>
            <w:r w:rsidRPr="0094558C">
              <w:rPr>
                <w:noProof/>
                <w:webHidden/>
              </w:rPr>
              <w:fldChar w:fldCharType="end"/>
            </w:r>
          </w:hyperlink>
        </w:p>
        <w:p w:rsidR="0094558C" w:rsidRPr="0094558C" w:rsidRDefault="004E5F01" w:rsidP="00982B71">
          <w:pPr>
            <w:pStyle w:val="32"/>
            <w:rPr>
              <w:rFonts w:eastAsiaTheme="minorEastAsia"/>
            </w:rPr>
          </w:pPr>
          <w:hyperlink w:anchor="_Toc510183144" w:history="1">
            <w:r w:rsidR="0094558C" w:rsidRPr="0094558C">
              <w:rPr>
                <w:rStyle w:val="a8"/>
                <w:rFonts w:ascii="Times New Roman" w:hAnsi="Times New Roman"/>
                <w:sz w:val="24"/>
                <w:szCs w:val="24"/>
              </w:rPr>
              <w:t>1.2. Планируемые результаты освоения обучающимися основной образовательной программы.</w:t>
            </w:r>
            <w:r w:rsidR="0094558C" w:rsidRPr="0094558C">
              <w:rPr>
                <w:webHidden/>
              </w:rPr>
              <w:tab/>
            </w:r>
            <w:r w:rsidRPr="0094558C">
              <w:rPr>
                <w:webHidden/>
              </w:rPr>
              <w:fldChar w:fldCharType="begin"/>
            </w:r>
            <w:r w:rsidR="0094558C" w:rsidRPr="0094558C">
              <w:rPr>
                <w:webHidden/>
              </w:rPr>
              <w:instrText xml:space="preserve"> PAGEREF _Toc510183144 \h </w:instrText>
            </w:r>
            <w:r w:rsidRPr="0094558C">
              <w:rPr>
                <w:webHidden/>
              </w:rPr>
            </w:r>
            <w:r w:rsidRPr="0094558C">
              <w:rPr>
                <w:webHidden/>
              </w:rPr>
              <w:fldChar w:fldCharType="separate"/>
            </w:r>
            <w:r w:rsidR="0094558C">
              <w:rPr>
                <w:webHidden/>
              </w:rPr>
              <w:t>13</w:t>
            </w:r>
            <w:r w:rsidRPr="0094558C">
              <w:rPr>
                <w:webHidden/>
              </w:rPr>
              <w:fldChar w:fldCharType="end"/>
            </w:r>
          </w:hyperlink>
        </w:p>
        <w:p w:rsidR="0094558C" w:rsidRPr="0094558C" w:rsidRDefault="004E5F01" w:rsidP="00982B71">
          <w:pPr>
            <w:pStyle w:val="32"/>
            <w:rPr>
              <w:rFonts w:eastAsiaTheme="minorEastAsia"/>
            </w:rPr>
          </w:pPr>
          <w:hyperlink w:anchor="_Toc510183145" w:history="1">
            <w:r w:rsidR="0094558C" w:rsidRPr="0094558C">
              <w:rPr>
                <w:rStyle w:val="a8"/>
                <w:rFonts w:ascii="Times New Roman" w:hAnsi="Times New Roman"/>
                <w:sz w:val="24"/>
                <w:szCs w:val="24"/>
              </w:rPr>
              <w:t>1.2.1. Формирование универсальных учебных действий.</w:t>
            </w:r>
            <w:r w:rsidR="0094558C" w:rsidRPr="0094558C">
              <w:rPr>
                <w:webHidden/>
              </w:rPr>
              <w:tab/>
            </w:r>
            <w:r w:rsidRPr="0094558C">
              <w:rPr>
                <w:webHidden/>
              </w:rPr>
              <w:fldChar w:fldCharType="begin"/>
            </w:r>
            <w:r w:rsidR="0094558C" w:rsidRPr="0094558C">
              <w:rPr>
                <w:webHidden/>
              </w:rPr>
              <w:instrText xml:space="preserve"> PAGEREF _Toc510183145 \h </w:instrText>
            </w:r>
            <w:r w:rsidRPr="0094558C">
              <w:rPr>
                <w:webHidden/>
              </w:rPr>
            </w:r>
            <w:r w:rsidRPr="0094558C">
              <w:rPr>
                <w:webHidden/>
              </w:rPr>
              <w:fldChar w:fldCharType="separate"/>
            </w:r>
            <w:r w:rsidR="0094558C">
              <w:rPr>
                <w:webHidden/>
              </w:rPr>
              <w:t>14</w:t>
            </w:r>
            <w:r w:rsidRPr="0094558C">
              <w:rPr>
                <w:webHidden/>
              </w:rPr>
              <w:fldChar w:fldCharType="end"/>
            </w:r>
          </w:hyperlink>
        </w:p>
        <w:p w:rsidR="0094558C" w:rsidRPr="0094558C" w:rsidRDefault="004E5F01" w:rsidP="00982B71">
          <w:pPr>
            <w:pStyle w:val="32"/>
            <w:rPr>
              <w:rFonts w:eastAsiaTheme="minorEastAsia"/>
            </w:rPr>
          </w:pPr>
          <w:hyperlink w:anchor="_Toc510183146" w:history="1">
            <w:r w:rsidR="0094558C" w:rsidRPr="0094558C">
              <w:rPr>
                <w:rStyle w:val="a8"/>
                <w:rFonts w:ascii="Times New Roman" w:hAnsi="Times New Roman"/>
                <w:sz w:val="24"/>
                <w:szCs w:val="24"/>
              </w:rPr>
              <w:t>1.2.1.1. Чтение. Работа с текстом (метапредметные результаты)</w:t>
            </w:r>
            <w:r w:rsidR="0094558C" w:rsidRPr="0094558C">
              <w:rPr>
                <w:webHidden/>
              </w:rPr>
              <w:tab/>
            </w:r>
            <w:r w:rsidRPr="0094558C">
              <w:rPr>
                <w:webHidden/>
              </w:rPr>
              <w:fldChar w:fldCharType="begin"/>
            </w:r>
            <w:r w:rsidR="0094558C" w:rsidRPr="0094558C">
              <w:rPr>
                <w:webHidden/>
              </w:rPr>
              <w:instrText xml:space="preserve"> PAGEREF _Toc510183146 \h </w:instrText>
            </w:r>
            <w:r w:rsidRPr="0094558C">
              <w:rPr>
                <w:webHidden/>
              </w:rPr>
            </w:r>
            <w:r w:rsidRPr="0094558C">
              <w:rPr>
                <w:webHidden/>
              </w:rPr>
              <w:fldChar w:fldCharType="separate"/>
            </w:r>
            <w:r w:rsidR="0094558C">
              <w:rPr>
                <w:webHidden/>
              </w:rPr>
              <w:t>18</w:t>
            </w:r>
            <w:r w:rsidRPr="0094558C">
              <w:rPr>
                <w:webHidden/>
              </w:rPr>
              <w:fldChar w:fldCharType="end"/>
            </w:r>
          </w:hyperlink>
        </w:p>
        <w:p w:rsidR="0094558C" w:rsidRPr="0094558C" w:rsidRDefault="004E5F01" w:rsidP="00982B71">
          <w:pPr>
            <w:pStyle w:val="32"/>
            <w:rPr>
              <w:rFonts w:eastAsiaTheme="minorEastAsia"/>
            </w:rPr>
          </w:pPr>
          <w:hyperlink w:anchor="_Toc510183147" w:history="1">
            <w:r w:rsidR="0094558C" w:rsidRPr="0094558C">
              <w:rPr>
                <w:rStyle w:val="a8"/>
                <w:rFonts w:ascii="Times New Roman" w:hAnsi="Times New Roman"/>
                <w:sz w:val="24"/>
                <w:szCs w:val="24"/>
              </w:rPr>
              <w:t>1.2.1.2. Формирование ИКТ</w:t>
            </w:r>
            <w:r w:rsidR="00587638">
              <w:rPr>
                <w:rStyle w:val="a8"/>
                <w:rFonts w:ascii="Times New Roman" w:hAnsi="Times New Roman"/>
                <w:sz w:val="24"/>
                <w:szCs w:val="24"/>
              </w:rPr>
              <w:t xml:space="preserve"> </w:t>
            </w:r>
            <w:r w:rsidR="0094558C" w:rsidRPr="0094558C">
              <w:rPr>
                <w:rStyle w:val="a8"/>
                <w:rFonts w:ascii="Times New Roman" w:hAnsi="Times New Roman"/>
                <w:sz w:val="24"/>
                <w:szCs w:val="24"/>
              </w:rPr>
              <w:t xml:space="preserve"> ­</w:t>
            </w:r>
            <w:r w:rsidR="00587638">
              <w:rPr>
                <w:rStyle w:val="a8"/>
                <w:rFonts w:ascii="Times New Roman" w:hAnsi="Times New Roman"/>
                <w:sz w:val="24"/>
                <w:szCs w:val="24"/>
              </w:rPr>
              <w:t xml:space="preserve"> </w:t>
            </w:r>
            <w:r w:rsidR="0094558C" w:rsidRPr="0094558C">
              <w:rPr>
                <w:rStyle w:val="a8"/>
                <w:rFonts w:ascii="Times New Roman" w:hAnsi="Times New Roman"/>
                <w:sz w:val="24"/>
                <w:szCs w:val="24"/>
              </w:rPr>
              <w:t xml:space="preserve"> компетентности обучающихся (метапредметные результаты)</w:t>
            </w:r>
            <w:r w:rsidR="0094558C" w:rsidRPr="0094558C">
              <w:rPr>
                <w:webHidden/>
              </w:rPr>
              <w:tab/>
            </w:r>
            <w:r w:rsidRPr="0094558C">
              <w:rPr>
                <w:webHidden/>
              </w:rPr>
              <w:fldChar w:fldCharType="begin"/>
            </w:r>
            <w:r w:rsidR="0094558C" w:rsidRPr="0094558C">
              <w:rPr>
                <w:webHidden/>
              </w:rPr>
              <w:instrText xml:space="preserve"> PAGEREF _Toc510183147 \h </w:instrText>
            </w:r>
            <w:r w:rsidRPr="0094558C">
              <w:rPr>
                <w:webHidden/>
              </w:rPr>
            </w:r>
            <w:r w:rsidRPr="0094558C">
              <w:rPr>
                <w:webHidden/>
              </w:rPr>
              <w:fldChar w:fldCharType="separate"/>
            </w:r>
            <w:r w:rsidR="0094558C">
              <w:rPr>
                <w:webHidden/>
              </w:rPr>
              <w:t>19</w:t>
            </w:r>
            <w:r w:rsidRPr="0094558C">
              <w:rPr>
                <w:webHidden/>
              </w:rPr>
              <w:fldChar w:fldCharType="end"/>
            </w:r>
          </w:hyperlink>
        </w:p>
        <w:p w:rsidR="0094558C" w:rsidRPr="0094558C" w:rsidRDefault="004E5F01" w:rsidP="00982B71">
          <w:pPr>
            <w:pStyle w:val="32"/>
            <w:rPr>
              <w:rFonts w:eastAsiaTheme="minorEastAsia"/>
            </w:rPr>
          </w:pPr>
          <w:hyperlink w:anchor="_Toc510183149" w:history="1">
            <w:r w:rsidR="0094558C" w:rsidRPr="0094558C">
              <w:rPr>
                <w:rStyle w:val="a8"/>
                <w:rFonts w:ascii="Times New Roman" w:hAnsi="Times New Roman"/>
                <w:sz w:val="24"/>
                <w:szCs w:val="24"/>
              </w:rPr>
              <w:t>1.2.2. Русский язык</w:t>
            </w:r>
            <w:r w:rsidR="0094558C" w:rsidRPr="0094558C">
              <w:rPr>
                <w:webHidden/>
              </w:rPr>
              <w:tab/>
            </w:r>
            <w:r w:rsidRPr="0094558C">
              <w:rPr>
                <w:webHidden/>
              </w:rPr>
              <w:fldChar w:fldCharType="begin"/>
            </w:r>
            <w:r w:rsidR="0094558C" w:rsidRPr="0094558C">
              <w:rPr>
                <w:webHidden/>
              </w:rPr>
              <w:instrText xml:space="preserve"> PAGEREF _Toc510183149 \h </w:instrText>
            </w:r>
            <w:r w:rsidRPr="0094558C">
              <w:rPr>
                <w:webHidden/>
              </w:rPr>
            </w:r>
            <w:r w:rsidRPr="0094558C">
              <w:rPr>
                <w:webHidden/>
              </w:rPr>
              <w:fldChar w:fldCharType="separate"/>
            </w:r>
            <w:r w:rsidR="0094558C">
              <w:rPr>
                <w:webHidden/>
              </w:rPr>
              <w:t>22</w:t>
            </w:r>
            <w:r w:rsidRPr="0094558C">
              <w:rPr>
                <w:webHidden/>
              </w:rPr>
              <w:fldChar w:fldCharType="end"/>
            </w:r>
          </w:hyperlink>
        </w:p>
        <w:p w:rsidR="0094558C" w:rsidRPr="0094558C" w:rsidRDefault="004E5F01" w:rsidP="00982B71">
          <w:pPr>
            <w:pStyle w:val="32"/>
            <w:rPr>
              <w:rFonts w:eastAsiaTheme="minorEastAsia"/>
            </w:rPr>
          </w:pPr>
          <w:hyperlink w:anchor="_Toc510183150" w:history="1">
            <w:r w:rsidR="0094558C" w:rsidRPr="0094558C">
              <w:rPr>
                <w:rStyle w:val="a8"/>
                <w:rFonts w:ascii="Times New Roman" w:hAnsi="Times New Roman"/>
                <w:sz w:val="24"/>
                <w:szCs w:val="24"/>
              </w:rPr>
              <w:t>1.2.3. Литературное чтение</w:t>
            </w:r>
            <w:r w:rsidR="0094558C" w:rsidRPr="0094558C">
              <w:rPr>
                <w:webHidden/>
              </w:rPr>
              <w:tab/>
            </w:r>
            <w:r w:rsidRPr="0094558C">
              <w:rPr>
                <w:webHidden/>
              </w:rPr>
              <w:fldChar w:fldCharType="begin"/>
            </w:r>
            <w:r w:rsidR="0094558C" w:rsidRPr="0094558C">
              <w:rPr>
                <w:webHidden/>
              </w:rPr>
              <w:instrText xml:space="preserve"> PAGEREF _Toc510183150 \h </w:instrText>
            </w:r>
            <w:r w:rsidRPr="0094558C">
              <w:rPr>
                <w:webHidden/>
              </w:rPr>
            </w:r>
            <w:r w:rsidRPr="0094558C">
              <w:rPr>
                <w:webHidden/>
              </w:rPr>
              <w:fldChar w:fldCharType="separate"/>
            </w:r>
            <w:r w:rsidR="0094558C">
              <w:rPr>
                <w:webHidden/>
              </w:rPr>
              <w:t>25</w:t>
            </w:r>
            <w:r w:rsidRPr="0094558C">
              <w:rPr>
                <w:webHidden/>
              </w:rPr>
              <w:fldChar w:fldCharType="end"/>
            </w:r>
          </w:hyperlink>
        </w:p>
        <w:p w:rsidR="0094558C" w:rsidRPr="0094558C" w:rsidRDefault="004E5F01" w:rsidP="00982B71">
          <w:pPr>
            <w:pStyle w:val="32"/>
            <w:rPr>
              <w:rFonts w:eastAsiaTheme="minorEastAsia"/>
            </w:rPr>
          </w:pPr>
          <w:hyperlink w:anchor="_Toc510183151" w:history="1">
            <w:r w:rsidR="0094558C" w:rsidRPr="0094558C">
              <w:rPr>
                <w:rStyle w:val="a8"/>
                <w:rFonts w:ascii="Times New Roman" w:hAnsi="Times New Roman"/>
                <w:sz w:val="24"/>
                <w:szCs w:val="24"/>
              </w:rPr>
              <w:t>1.2.4. Иностранный язык (английский)</w:t>
            </w:r>
            <w:r w:rsidR="0094558C" w:rsidRPr="0094558C">
              <w:rPr>
                <w:webHidden/>
              </w:rPr>
              <w:tab/>
            </w:r>
            <w:r w:rsidRPr="0094558C">
              <w:rPr>
                <w:webHidden/>
              </w:rPr>
              <w:fldChar w:fldCharType="begin"/>
            </w:r>
            <w:r w:rsidR="0094558C" w:rsidRPr="0094558C">
              <w:rPr>
                <w:webHidden/>
              </w:rPr>
              <w:instrText xml:space="preserve"> PAGEREF _Toc510183151 \h </w:instrText>
            </w:r>
            <w:r w:rsidRPr="0094558C">
              <w:rPr>
                <w:webHidden/>
              </w:rPr>
            </w:r>
            <w:r w:rsidRPr="0094558C">
              <w:rPr>
                <w:webHidden/>
              </w:rPr>
              <w:fldChar w:fldCharType="separate"/>
            </w:r>
            <w:r w:rsidR="0094558C">
              <w:rPr>
                <w:webHidden/>
              </w:rPr>
              <w:t>29</w:t>
            </w:r>
            <w:r w:rsidRPr="0094558C">
              <w:rPr>
                <w:webHidden/>
              </w:rPr>
              <w:fldChar w:fldCharType="end"/>
            </w:r>
          </w:hyperlink>
        </w:p>
        <w:p w:rsidR="0094558C" w:rsidRPr="0094558C" w:rsidRDefault="004E5F01" w:rsidP="00982B71">
          <w:pPr>
            <w:pStyle w:val="32"/>
            <w:rPr>
              <w:rFonts w:eastAsiaTheme="minorEastAsia"/>
            </w:rPr>
          </w:pPr>
          <w:hyperlink w:anchor="_Toc510183152" w:history="1">
            <w:r w:rsidR="0094558C" w:rsidRPr="0094558C">
              <w:rPr>
                <w:rStyle w:val="a8"/>
                <w:rFonts w:ascii="Times New Roman" w:hAnsi="Times New Roman"/>
                <w:sz w:val="24"/>
                <w:szCs w:val="24"/>
              </w:rPr>
              <w:t>1.2.5. Математика и информатика</w:t>
            </w:r>
            <w:r w:rsidR="0094558C" w:rsidRPr="0094558C">
              <w:rPr>
                <w:webHidden/>
              </w:rPr>
              <w:tab/>
            </w:r>
            <w:r w:rsidRPr="0094558C">
              <w:rPr>
                <w:webHidden/>
              </w:rPr>
              <w:fldChar w:fldCharType="begin"/>
            </w:r>
            <w:r w:rsidR="0094558C" w:rsidRPr="0094558C">
              <w:rPr>
                <w:webHidden/>
              </w:rPr>
              <w:instrText xml:space="preserve"> PAGEREF _Toc510183152 \h </w:instrText>
            </w:r>
            <w:r w:rsidRPr="0094558C">
              <w:rPr>
                <w:webHidden/>
              </w:rPr>
            </w:r>
            <w:r w:rsidRPr="0094558C">
              <w:rPr>
                <w:webHidden/>
              </w:rPr>
              <w:fldChar w:fldCharType="separate"/>
            </w:r>
            <w:r w:rsidR="0094558C">
              <w:rPr>
                <w:webHidden/>
              </w:rPr>
              <w:t>32</w:t>
            </w:r>
            <w:r w:rsidRPr="0094558C">
              <w:rPr>
                <w:webHidden/>
              </w:rPr>
              <w:fldChar w:fldCharType="end"/>
            </w:r>
          </w:hyperlink>
        </w:p>
        <w:p w:rsidR="0094558C" w:rsidRPr="0094558C" w:rsidRDefault="004E5F01" w:rsidP="00982B71">
          <w:pPr>
            <w:pStyle w:val="32"/>
            <w:rPr>
              <w:rFonts w:eastAsiaTheme="minorEastAsia"/>
            </w:rPr>
          </w:pPr>
          <w:hyperlink w:anchor="_Toc510183153" w:history="1">
            <w:r w:rsidR="0094558C" w:rsidRPr="0094558C">
              <w:rPr>
                <w:rStyle w:val="a8"/>
                <w:rFonts w:ascii="Times New Roman" w:hAnsi="Times New Roman"/>
                <w:sz w:val="24"/>
                <w:szCs w:val="24"/>
              </w:rPr>
              <w:t>1.2.6. Основы религиозных культур и светской этики</w:t>
            </w:r>
            <w:r w:rsidR="0094558C" w:rsidRPr="0094558C">
              <w:rPr>
                <w:webHidden/>
              </w:rPr>
              <w:tab/>
            </w:r>
            <w:r w:rsidRPr="0094558C">
              <w:rPr>
                <w:webHidden/>
              </w:rPr>
              <w:fldChar w:fldCharType="begin"/>
            </w:r>
            <w:r w:rsidR="0094558C" w:rsidRPr="0094558C">
              <w:rPr>
                <w:webHidden/>
              </w:rPr>
              <w:instrText xml:space="preserve"> PAGEREF _Toc510183153 \h </w:instrText>
            </w:r>
            <w:r w:rsidRPr="0094558C">
              <w:rPr>
                <w:webHidden/>
              </w:rPr>
            </w:r>
            <w:r w:rsidRPr="0094558C">
              <w:rPr>
                <w:webHidden/>
              </w:rPr>
              <w:fldChar w:fldCharType="separate"/>
            </w:r>
            <w:r w:rsidR="0094558C">
              <w:rPr>
                <w:webHidden/>
              </w:rPr>
              <w:t>34</w:t>
            </w:r>
            <w:r w:rsidRPr="0094558C">
              <w:rPr>
                <w:webHidden/>
              </w:rPr>
              <w:fldChar w:fldCharType="end"/>
            </w:r>
          </w:hyperlink>
        </w:p>
        <w:p w:rsidR="0094558C" w:rsidRPr="0094558C" w:rsidRDefault="004E5F01" w:rsidP="00982B71">
          <w:pPr>
            <w:pStyle w:val="32"/>
            <w:rPr>
              <w:rFonts w:eastAsiaTheme="minorEastAsia"/>
            </w:rPr>
          </w:pPr>
          <w:hyperlink w:anchor="_Toc510183154" w:history="1">
            <w:r w:rsidR="0094558C" w:rsidRPr="0094558C">
              <w:rPr>
                <w:rStyle w:val="a8"/>
                <w:rFonts w:ascii="Times New Roman" w:hAnsi="Times New Roman"/>
                <w:sz w:val="24"/>
                <w:szCs w:val="24"/>
              </w:rPr>
              <w:t>1.2.7. Окружающий мир</w:t>
            </w:r>
            <w:r w:rsidR="0094558C" w:rsidRPr="0094558C">
              <w:rPr>
                <w:webHidden/>
              </w:rPr>
              <w:tab/>
            </w:r>
            <w:r w:rsidRPr="0094558C">
              <w:rPr>
                <w:webHidden/>
              </w:rPr>
              <w:fldChar w:fldCharType="begin"/>
            </w:r>
            <w:r w:rsidR="0094558C" w:rsidRPr="0094558C">
              <w:rPr>
                <w:webHidden/>
              </w:rPr>
              <w:instrText xml:space="preserve"> PAGEREF _Toc510183154 \h </w:instrText>
            </w:r>
            <w:r w:rsidRPr="0094558C">
              <w:rPr>
                <w:webHidden/>
              </w:rPr>
            </w:r>
            <w:r w:rsidRPr="0094558C">
              <w:rPr>
                <w:webHidden/>
              </w:rPr>
              <w:fldChar w:fldCharType="separate"/>
            </w:r>
            <w:r w:rsidR="0094558C">
              <w:rPr>
                <w:webHidden/>
              </w:rPr>
              <w:t>35</w:t>
            </w:r>
            <w:r w:rsidRPr="0094558C">
              <w:rPr>
                <w:webHidden/>
              </w:rPr>
              <w:fldChar w:fldCharType="end"/>
            </w:r>
          </w:hyperlink>
        </w:p>
        <w:p w:rsidR="0094558C" w:rsidRPr="0094558C" w:rsidRDefault="004E5F01" w:rsidP="00982B71">
          <w:pPr>
            <w:pStyle w:val="32"/>
            <w:rPr>
              <w:rFonts w:eastAsiaTheme="minorEastAsia"/>
            </w:rPr>
          </w:pPr>
          <w:hyperlink w:anchor="_Toc510183155" w:history="1">
            <w:r w:rsidR="0094558C" w:rsidRPr="0094558C">
              <w:rPr>
                <w:rStyle w:val="a8"/>
                <w:rFonts w:ascii="Times New Roman" w:hAnsi="Times New Roman"/>
                <w:sz w:val="24"/>
                <w:szCs w:val="24"/>
              </w:rPr>
              <w:t>1.2.8. Изобразительное искусство</w:t>
            </w:r>
            <w:r w:rsidR="0094558C" w:rsidRPr="0094558C">
              <w:rPr>
                <w:webHidden/>
              </w:rPr>
              <w:tab/>
            </w:r>
            <w:r w:rsidRPr="0094558C">
              <w:rPr>
                <w:webHidden/>
              </w:rPr>
              <w:fldChar w:fldCharType="begin"/>
            </w:r>
            <w:r w:rsidR="0094558C" w:rsidRPr="0094558C">
              <w:rPr>
                <w:webHidden/>
              </w:rPr>
              <w:instrText xml:space="preserve"> PAGEREF _Toc510183155 \h </w:instrText>
            </w:r>
            <w:r w:rsidRPr="0094558C">
              <w:rPr>
                <w:webHidden/>
              </w:rPr>
            </w:r>
            <w:r w:rsidRPr="0094558C">
              <w:rPr>
                <w:webHidden/>
              </w:rPr>
              <w:fldChar w:fldCharType="separate"/>
            </w:r>
            <w:r w:rsidR="0094558C">
              <w:rPr>
                <w:webHidden/>
              </w:rPr>
              <w:t>38</w:t>
            </w:r>
            <w:r w:rsidRPr="0094558C">
              <w:rPr>
                <w:webHidden/>
              </w:rPr>
              <w:fldChar w:fldCharType="end"/>
            </w:r>
          </w:hyperlink>
        </w:p>
        <w:p w:rsidR="0094558C" w:rsidRPr="0094558C" w:rsidRDefault="004E5F01" w:rsidP="00982B71">
          <w:pPr>
            <w:pStyle w:val="32"/>
            <w:rPr>
              <w:rFonts w:eastAsiaTheme="minorEastAsia"/>
            </w:rPr>
          </w:pPr>
          <w:hyperlink w:anchor="_Toc510183156" w:history="1">
            <w:r w:rsidR="0094558C" w:rsidRPr="0094558C">
              <w:rPr>
                <w:rStyle w:val="a8"/>
                <w:rFonts w:ascii="Times New Roman" w:hAnsi="Times New Roman"/>
                <w:sz w:val="24"/>
                <w:szCs w:val="24"/>
              </w:rPr>
              <w:t>1.2.9. Музыка</w:t>
            </w:r>
            <w:r w:rsidR="0094558C" w:rsidRPr="0094558C">
              <w:rPr>
                <w:webHidden/>
              </w:rPr>
              <w:tab/>
            </w:r>
            <w:r w:rsidRPr="0094558C">
              <w:rPr>
                <w:webHidden/>
              </w:rPr>
              <w:fldChar w:fldCharType="begin"/>
            </w:r>
            <w:r w:rsidR="0094558C" w:rsidRPr="0094558C">
              <w:rPr>
                <w:webHidden/>
              </w:rPr>
              <w:instrText xml:space="preserve"> PAGEREF _Toc510183156 \h </w:instrText>
            </w:r>
            <w:r w:rsidRPr="0094558C">
              <w:rPr>
                <w:webHidden/>
              </w:rPr>
            </w:r>
            <w:r w:rsidRPr="0094558C">
              <w:rPr>
                <w:webHidden/>
              </w:rPr>
              <w:fldChar w:fldCharType="separate"/>
            </w:r>
            <w:r w:rsidR="0094558C">
              <w:rPr>
                <w:webHidden/>
              </w:rPr>
              <w:t>40</w:t>
            </w:r>
            <w:r w:rsidRPr="0094558C">
              <w:rPr>
                <w:webHidden/>
              </w:rPr>
              <w:fldChar w:fldCharType="end"/>
            </w:r>
          </w:hyperlink>
        </w:p>
        <w:p w:rsidR="0094558C" w:rsidRPr="0094558C" w:rsidRDefault="004E5F01" w:rsidP="00982B71">
          <w:pPr>
            <w:pStyle w:val="32"/>
            <w:rPr>
              <w:rFonts w:eastAsiaTheme="minorEastAsia"/>
            </w:rPr>
          </w:pPr>
          <w:hyperlink w:anchor="_Toc510183157" w:history="1">
            <w:r w:rsidR="0094558C" w:rsidRPr="0094558C">
              <w:rPr>
                <w:rStyle w:val="a8"/>
                <w:rFonts w:ascii="Times New Roman" w:hAnsi="Times New Roman"/>
                <w:sz w:val="24"/>
                <w:szCs w:val="24"/>
              </w:rPr>
              <w:t>1.2.10. Технология</w:t>
            </w:r>
            <w:r w:rsidR="0094558C" w:rsidRPr="0094558C">
              <w:rPr>
                <w:webHidden/>
              </w:rPr>
              <w:tab/>
            </w:r>
            <w:r w:rsidRPr="0094558C">
              <w:rPr>
                <w:webHidden/>
              </w:rPr>
              <w:fldChar w:fldCharType="begin"/>
            </w:r>
            <w:r w:rsidR="0094558C" w:rsidRPr="0094558C">
              <w:rPr>
                <w:webHidden/>
              </w:rPr>
              <w:instrText xml:space="preserve"> PAGEREF _Toc510183157 \h </w:instrText>
            </w:r>
            <w:r w:rsidRPr="0094558C">
              <w:rPr>
                <w:webHidden/>
              </w:rPr>
            </w:r>
            <w:r w:rsidRPr="0094558C">
              <w:rPr>
                <w:webHidden/>
              </w:rPr>
              <w:fldChar w:fldCharType="separate"/>
            </w:r>
            <w:r w:rsidR="0094558C">
              <w:rPr>
                <w:webHidden/>
              </w:rPr>
              <w:t>43</w:t>
            </w:r>
            <w:r w:rsidRPr="0094558C">
              <w:rPr>
                <w:webHidden/>
              </w:rPr>
              <w:fldChar w:fldCharType="end"/>
            </w:r>
          </w:hyperlink>
        </w:p>
        <w:p w:rsidR="0094558C" w:rsidRPr="0094558C" w:rsidRDefault="004E5F01" w:rsidP="00982B71">
          <w:pPr>
            <w:pStyle w:val="32"/>
            <w:rPr>
              <w:rFonts w:eastAsiaTheme="minorEastAsia"/>
            </w:rPr>
          </w:pPr>
          <w:hyperlink w:anchor="_Toc510183158" w:history="1">
            <w:r w:rsidR="0094558C" w:rsidRPr="0094558C">
              <w:rPr>
                <w:rStyle w:val="a8"/>
                <w:rFonts w:ascii="Times New Roman" w:hAnsi="Times New Roman"/>
                <w:sz w:val="24"/>
                <w:szCs w:val="24"/>
              </w:rPr>
              <w:t>1.2.11. Физическая культура</w:t>
            </w:r>
            <w:r w:rsidR="0094558C" w:rsidRPr="0094558C">
              <w:rPr>
                <w:webHidden/>
              </w:rPr>
              <w:tab/>
            </w:r>
            <w:r w:rsidRPr="0094558C">
              <w:rPr>
                <w:webHidden/>
              </w:rPr>
              <w:fldChar w:fldCharType="begin"/>
            </w:r>
            <w:r w:rsidR="0094558C" w:rsidRPr="0094558C">
              <w:rPr>
                <w:webHidden/>
              </w:rPr>
              <w:instrText xml:space="preserve"> PAGEREF _Toc510183158 \h </w:instrText>
            </w:r>
            <w:r w:rsidRPr="0094558C">
              <w:rPr>
                <w:webHidden/>
              </w:rPr>
            </w:r>
            <w:r w:rsidRPr="0094558C">
              <w:rPr>
                <w:webHidden/>
              </w:rPr>
              <w:fldChar w:fldCharType="separate"/>
            </w:r>
            <w:r w:rsidR="0094558C">
              <w:rPr>
                <w:webHidden/>
              </w:rPr>
              <w:t>46</w:t>
            </w:r>
            <w:r w:rsidRPr="0094558C">
              <w:rPr>
                <w:webHidden/>
              </w:rPr>
              <w:fldChar w:fldCharType="end"/>
            </w:r>
          </w:hyperlink>
        </w:p>
        <w:p w:rsidR="0094558C" w:rsidRPr="0094558C" w:rsidRDefault="004E5F01" w:rsidP="00982B71">
          <w:pPr>
            <w:pStyle w:val="32"/>
            <w:rPr>
              <w:rFonts w:eastAsiaTheme="minorEastAsia"/>
            </w:rPr>
          </w:pPr>
          <w:hyperlink w:anchor="_Toc510183159" w:history="1">
            <w:r w:rsidR="0094558C" w:rsidRPr="0094558C">
              <w:rPr>
                <w:rStyle w:val="a8"/>
                <w:rFonts w:ascii="Times New Roman" w:hAnsi="Times New Roman"/>
                <w:sz w:val="24"/>
                <w:szCs w:val="24"/>
              </w:rPr>
              <w:t>1.3. Система оценки достижения планируемых результатов освоения основной образовательной программы</w:t>
            </w:r>
            <w:r w:rsidR="0094558C" w:rsidRPr="0094558C">
              <w:rPr>
                <w:webHidden/>
              </w:rPr>
              <w:tab/>
            </w:r>
            <w:r w:rsidRPr="0094558C">
              <w:rPr>
                <w:webHidden/>
              </w:rPr>
              <w:fldChar w:fldCharType="begin"/>
            </w:r>
            <w:r w:rsidR="0094558C" w:rsidRPr="0094558C">
              <w:rPr>
                <w:webHidden/>
              </w:rPr>
              <w:instrText xml:space="preserve"> PAGEREF _Toc510183159 \h </w:instrText>
            </w:r>
            <w:r w:rsidRPr="0094558C">
              <w:rPr>
                <w:webHidden/>
              </w:rPr>
            </w:r>
            <w:r w:rsidRPr="0094558C">
              <w:rPr>
                <w:webHidden/>
              </w:rPr>
              <w:fldChar w:fldCharType="separate"/>
            </w:r>
            <w:r w:rsidR="0094558C">
              <w:rPr>
                <w:webHidden/>
              </w:rPr>
              <w:t>48</w:t>
            </w:r>
            <w:r w:rsidRPr="0094558C">
              <w:rPr>
                <w:webHidden/>
              </w:rPr>
              <w:fldChar w:fldCharType="end"/>
            </w:r>
          </w:hyperlink>
        </w:p>
        <w:p w:rsidR="0094558C" w:rsidRPr="0094558C" w:rsidRDefault="004E5F01" w:rsidP="00982B71">
          <w:pPr>
            <w:pStyle w:val="32"/>
            <w:rPr>
              <w:rFonts w:eastAsiaTheme="minorEastAsia"/>
            </w:rPr>
          </w:pPr>
          <w:hyperlink w:anchor="_Toc510183160" w:history="1">
            <w:r w:rsidR="0094558C" w:rsidRPr="0094558C">
              <w:rPr>
                <w:rStyle w:val="a8"/>
                <w:rFonts w:ascii="Times New Roman" w:hAnsi="Times New Roman"/>
                <w:sz w:val="24"/>
                <w:szCs w:val="24"/>
              </w:rPr>
              <w:t>1.3.1. Общие положения</w:t>
            </w:r>
            <w:r w:rsidR="0094558C" w:rsidRPr="0094558C">
              <w:rPr>
                <w:webHidden/>
              </w:rPr>
              <w:tab/>
            </w:r>
            <w:r w:rsidRPr="0094558C">
              <w:rPr>
                <w:webHidden/>
              </w:rPr>
              <w:fldChar w:fldCharType="begin"/>
            </w:r>
            <w:r w:rsidR="0094558C" w:rsidRPr="0094558C">
              <w:rPr>
                <w:webHidden/>
              </w:rPr>
              <w:instrText xml:space="preserve"> PAGEREF _Toc510183160 \h </w:instrText>
            </w:r>
            <w:r w:rsidRPr="0094558C">
              <w:rPr>
                <w:webHidden/>
              </w:rPr>
            </w:r>
            <w:r w:rsidRPr="0094558C">
              <w:rPr>
                <w:webHidden/>
              </w:rPr>
              <w:fldChar w:fldCharType="separate"/>
            </w:r>
            <w:r w:rsidR="0094558C">
              <w:rPr>
                <w:webHidden/>
              </w:rPr>
              <w:t>48</w:t>
            </w:r>
            <w:r w:rsidRPr="0094558C">
              <w:rPr>
                <w:webHidden/>
              </w:rPr>
              <w:fldChar w:fldCharType="end"/>
            </w:r>
          </w:hyperlink>
        </w:p>
        <w:p w:rsidR="0094558C" w:rsidRPr="0094558C" w:rsidRDefault="004E5F01" w:rsidP="00982B71">
          <w:pPr>
            <w:pStyle w:val="32"/>
            <w:rPr>
              <w:rFonts w:eastAsiaTheme="minorEastAsia"/>
            </w:rPr>
          </w:pPr>
          <w:hyperlink w:anchor="_Toc510183161" w:history="1">
            <w:r w:rsidR="0094558C" w:rsidRPr="0094558C">
              <w:rPr>
                <w:rStyle w:val="a8"/>
                <w:rFonts w:ascii="Times New Roman" w:hAnsi="Times New Roman"/>
                <w:sz w:val="24"/>
                <w:szCs w:val="24"/>
              </w:rPr>
              <w:t>1.3.2. Особенности оценки личностных, метапредметных и предметных результатов</w:t>
            </w:r>
            <w:r w:rsidR="0094558C" w:rsidRPr="0094558C">
              <w:rPr>
                <w:webHidden/>
              </w:rPr>
              <w:tab/>
            </w:r>
            <w:r w:rsidRPr="0094558C">
              <w:rPr>
                <w:webHidden/>
              </w:rPr>
              <w:fldChar w:fldCharType="begin"/>
            </w:r>
            <w:r w:rsidR="0094558C" w:rsidRPr="0094558C">
              <w:rPr>
                <w:webHidden/>
              </w:rPr>
              <w:instrText xml:space="preserve"> PAGEREF _Toc510183161 \h </w:instrText>
            </w:r>
            <w:r w:rsidRPr="0094558C">
              <w:rPr>
                <w:webHidden/>
              </w:rPr>
            </w:r>
            <w:r w:rsidRPr="0094558C">
              <w:rPr>
                <w:webHidden/>
              </w:rPr>
              <w:fldChar w:fldCharType="separate"/>
            </w:r>
            <w:r w:rsidR="0094558C">
              <w:rPr>
                <w:webHidden/>
              </w:rPr>
              <w:t>48</w:t>
            </w:r>
            <w:r w:rsidRPr="0094558C">
              <w:rPr>
                <w:webHidden/>
              </w:rPr>
              <w:fldChar w:fldCharType="end"/>
            </w:r>
          </w:hyperlink>
        </w:p>
        <w:p w:rsidR="0094558C" w:rsidRPr="0094558C" w:rsidRDefault="004E5F01" w:rsidP="00982B71">
          <w:pPr>
            <w:pStyle w:val="32"/>
            <w:rPr>
              <w:rFonts w:eastAsiaTheme="minorEastAsia"/>
            </w:rPr>
          </w:pPr>
          <w:hyperlink w:anchor="_Toc510183162" w:history="1">
            <w:r w:rsidR="0094558C" w:rsidRPr="0094558C">
              <w:rPr>
                <w:rStyle w:val="a8"/>
                <w:rFonts w:ascii="Times New Roman" w:hAnsi="Times New Roman"/>
                <w:sz w:val="24"/>
                <w:szCs w:val="24"/>
              </w:rPr>
              <w:t>1.3.3. Портфель достижений как инструмент оценки динамики индивидуальных образовательных достижений</w:t>
            </w:r>
            <w:r w:rsidR="0094558C" w:rsidRPr="0094558C">
              <w:rPr>
                <w:webHidden/>
              </w:rPr>
              <w:tab/>
            </w:r>
            <w:r w:rsidRPr="0094558C">
              <w:rPr>
                <w:webHidden/>
              </w:rPr>
              <w:fldChar w:fldCharType="begin"/>
            </w:r>
            <w:r w:rsidR="0094558C" w:rsidRPr="0094558C">
              <w:rPr>
                <w:webHidden/>
              </w:rPr>
              <w:instrText xml:space="preserve"> PAGEREF _Toc510183162 \h </w:instrText>
            </w:r>
            <w:r w:rsidRPr="0094558C">
              <w:rPr>
                <w:webHidden/>
              </w:rPr>
            </w:r>
            <w:r w:rsidRPr="0094558C">
              <w:rPr>
                <w:webHidden/>
              </w:rPr>
              <w:fldChar w:fldCharType="separate"/>
            </w:r>
            <w:r w:rsidR="0094558C">
              <w:rPr>
                <w:webHidden/>
              </w:rPr>
              <w:t>51</w:t>
            </w:r>
            <w:r w:rsidRPr="0094558C">
              <w:rPr>
                <w:webHidden/>
              </w:rPr>
              <w:fldChar w:fldCharType="end"/>
            </w:r>
          </w:hyperlink>
        </w:p>
        <w:p w:rsidR="0094558C" w:rsidRPr="0094558C" w:rsidRDefault="004E5F01" w:rsidP="00982B71">
          <w:pPr>
            <w:pStyle w:val="32"/>
            <w:rPr>
              <w:rFonts w:eastAsiaTheme="minorEastAsia"/>
            </w:rPr>
          </w:pPr>
          <w:hyperlink w:anchor="_Toc510183163" w:history="1">
            <w:r w:rsidR="0094558C" w:rsidRPr="0094558C">
              <w:rPr>
                <w:rStyle w:val="a8"/>
                <w:rFonts w:ascii="Times New Roman" w:hAnsi="Times New Roman"/>
                <w:sz w:val="24"/>
                <w:szCs w:val="24"/>
              </w:rPr>
              <w:t>1.3.4. Итоговая оценка выпускника</w:t>
            </w:r>
            <w:r w:rsidR="0094558C" w:rsidRPr="0094558C">
              <w:rPr>
                <w:webHidden/>
              </w:rPr>
              <w:tab/>
            </w:r>
            <w:r w:rsidRPr="0094558C">
              <w:rPr>
                <w:webHidden/>
              </w:rPr>
              <w:fldChar w:fldCharType="begin"/>
            </w:r>
            <w:r w:rsidR="0094558C" w:rsidRPr="0094558C">
              <w:rPr>
                <w:webHidden/>
              </w:rPr>
              <w:instrText xml:space="preserve"> PAGEREF _Toc510183163 \h </w:instrText>
            </w:r>
            <w:r w:rsidRPr="0094558C">
              <w:rPr>
                <w:webHidden/>
              </w:rPr>
            </w:r>
            <w:r w:rsidRPr="0094558C">
              <w:rPr>
                <w:webHidden/>
              </w:rPr>
              <w:fldChar w:fldCharType="separate"/>
            </w:r>
            <w:r w:rsidR="0094558C">
              <w:rPr>
                <w:webHidden/>
              </w:rPr>
              <w:t>52</w:t>
            </w:r>
            <w:r w:rsidRPr="0094558C">
              <w:rPr>
                <w:webHidden/>
              </w:rPr>
              <w:fldChar w:fldCharType="end"/>
            </w:r>
          </w:hyperlink>
        </w:p>
        <w:p w:rsidR="0094558C" w:rsidRPr="0094558C" w:rsidRDefault="004E5F01" w:rsidP="00982B71">
          <w:pPr>
            <w:pStyle w:val="32"/>
            <w:rPr>
              <w:rFonts w:eastAsiaTheme="minorEastAsia"/>
            </w:rPr>
          </w:pPr>
          <w:hyperlink w:anchor="_Toc510183164" w:history="1">
            <w:r w:rsidR="0094558C" w:rsidRPr="0094558C">
              <w:rPr>
                <w:rStyle w:val="a8"/>
                <w:rFonts w:ascii="Times New Roman" w:hAnsi="Times New Roman"/>
                <w:b/>
                <w:sz w:val="24"/>
                <w:szCs w:val="24"/>
              </w:rPr>
              <w:t>2. Содержательный раздел</w:t>
            </w:r>
            <w:r w:rsidR="0094558C" w:rsidRPr="0094558C">
              <w:rPr>
                <w:webHidden/>
              </w:rPr>
              <w:tab/>
            </w:r>
            <w:r w:rsidRPr="0094558C">
              <w:rPr>
                <w:webHidden/>
              </w:rPr>
              <w:fldChar w:fldCharType="begin"/>
            </w:r>
            <w:r w:rsidR="0094558C" w:rsidRPr="0094558C">
              <w:rPr>
                <w:webHidden/>
              </w:rPr>
              <w:instrText xml:space="preserve"> PAGEREF _Toc510183164 \h </w:instrText>
            </w:r>
            <w:r w:rsidRPr="0094558C">
              <w:rPr>
                <w:webHidden/>
              </w:rPr>
            </w:r>
            <w:r w:rsidRPr="0094558C">
              <w:rPr>
                <w:webHidden/>
              </w:rPr>
              <w:fldChar w:fldCharType="separate"/>
            </w:r>
            <w:r w:rsidR="0094558C">
              <w:rPr>
                <w:webHidden/>
              </w:rPr>
              <w:t>54</w:t>
            </w:r>
            <w:r w:rsidRPr="0094558C">
              <w:rPr>
                <w:webHidden/>
              </w:rPr>
              <w:fldChar w:fldCharType="end"/>
            </w:r>
          </w:hyperlink>
        </w:p>
        <w:p w:rsidR="0094558C" w:rsidRPr="0094558C" w:rsidRDefault="004E5F01" w:rsidP="00982B71">
          <w:pPr>
            <w:pStyle w:val="32"/>
            <w:rPr>
              <w:rFonts w:eastAsiaTheme="minorEastAsia"/>
            </w:rPr>
          </w:pPr>
          <w:hyperlink w:anchor="_Toc510183165" w:history="1">
            <w:r w:rsidR="0094558C" w:rsidRPr="0094558C">
              <w:rPr>
                <w:rStyle w:val="a8"/>
                <w:rFonts w:ascii="Times New Roman" w:eastAsia="Arial" w:hAnsi="Times New Roman"/>
                <w:sz w:val="24"/>
                <w:szCs w:val="24"/>
              </w:rPr>
              <w:t>2.1. Программа формирования универсальных учебных действий у обучающихся.</w:t>
            </w:r>
            <w:r w:rsidR="0094558C" w:rsidRPr="0094558C">
              <w:rPr>
                <w:webHidden/>
              </w:rPr>
              <w:tab/>
            </w:r>
            <w:r w:rsidRPr="0094558C">
              <w:rPr>
                <w:webHidden/>
              </w:rPr>
              <w:fldChar w:fldCharType="begin"/>
            </w:r>
            <w:r w:rsidR="0094558C" w:rsidRPr="0094558C">
              <w:rPr>
                <w:webHidden/>
              </w:rPr>
              <w:instrText xml:space="preserve"> PAGEREF _Toc510183165 \h </w:instrText>
            </w:r>
            <w:r w:rsidRPr="0094558C">
              <w:rPr>
                <w:webHidden/>
              </w:rPr>
            </w:r>
            <w:r w:rsidRPr="0094558C">
              <w:rPr>
                <w:webHidden/>
              </w:rPr>
              <w:fldChar w:fldCharType="separate"/>
            </w:r>
            <w:r w:rsidR="0094558C">
              <w:rPr>
                <w:webHidden/>
              </w:rPr>
              <w:t>54</w:t>
            </w:r>
            <w:r w:rsidRPr="0094558C">
              <w:rPr>
                <w:webHidden/>
              </w:rPr>
              <w:fldChar w:fldCharType="end"/>
            </w:r>
          </w:hyperlink>
        </w:p>
        <w:p w:rsidR="0094558C" w:rsidRPr="0094558C" w:rsidRDefault="004E5F01" w:rsidP="00982B71">
          <w:pPr>
            <w:pStyle w:val="32"/>
            <w:rPr>
              <w:rFonts w:eastAsiaTheme="minorEastAsia"/>
            </w:rPr>
          </w:pPr>
          <w:hyperlink w:anchor="_Toc510183166" w:history="1">
            <w:r w:rsidR="0094558C" w:rsidRPr="0094558C">
              <w:rPr>
                <w:rStyle w:val="a8"/>
                <w:rFonts w:ascii="Times New Roman" w:eastAsia="Arial" w:hAnsi="Times New Roman"/>
                <w:iCs/>
                <w:sz w:val="24"/>
                <w:szCs w:val="24"/>
              </w:rPr>
              <w:t>2.1.1.</w:t>
            </w:r>
            <w:r w:rsidR="0094558C" w:rsidRPr="0094558C">
              <w:rPr>
                <w:rStyle w:val="a8"/>
                <w:rFonts w:ascii="Times New Roman" w:eastAsia="Arial" w:hAnsi="Times New Roman"/>
                <w:sz w:val="24"/>
                <w:szCs w:val="24"/>
              </w:rPr>
              <w:t xml:space="preserve"> Ценностные ориентиры содержания образования на уровне начального общего образования.</w:t>
            </w:r>
            <w:r w:rsidR="0094558C" w:rsidRPr="0094558C">
              <w:rPr>
                <w:webHidden/>
              </w:rPr>
              <w:tab/>
            </w:r>
            <w:r w:rsidRPr="0094558C">
              <w:rPr>
                <w:webHidden/>
              </w:rPr>
              <w:fldChar w:fldCharType="begin"/>
            </w:r>
            <w:r w:rsidR="0094558C" w:rsidRPr="0094558C">
              <w:rPr>
                <w:webHidden/>
              </w:rPr>
              <w:instrText xml:space="preserve"> PAGEREF _Toc510183166 \h </w:instrText>
            </w:r>
            <w:r w:rsidRPr="0094558C">
              <w:rPr>
                <w:webHidden/>
              </w:rPr>
            </w:r>
            <w:r w:rsidRPr="0094558C">
              <w:rPr>
                <w:webHidden/>
              </w:rPr>
              <w:fldChar w:fldCharType="separate"/>
            </w:r>
            <w:r w:rsidR="0094558C">
              <w:rPr>
                <w:webHidden/>
              </w:rPr>
              <w:t>54</w:t>
            </w:r>
            <w:r w:rsidRPr="0094558C">
              <w:rPr>
                <w:webHidden/>
              </w:rPr>
              <w:fldChar w:fldCharType="end"/>
            </w:r>
          </w:hyperlink>
        </w:p>
        <w:p w:rsidR="0094558C" w:rsidRPr="0094558C" w:rsidRDefault="004E5F01" w:rsidP="00982B71">
          <w:pPr>
            <w:pStyle w:val="32"/>
            <w:rPr>
              <w:rFonts w:eastAsiaTheme="minorEastAsia"/>
            </w:rPr>
          </w:pPr>
          <w:hyperlink w:anchor="_Toc510183167" w:history="1">
            <w:r w:rsidR="0094558C" w:rsidRPr="0094558C">
              <w:rPr>
                <w:rStyle w:val="a8"/>
                <w:rFonts w:ascii="Times New Roman" w:eastAsia="Arial" w:hAnsi="Times New Roman"/>
                <w:sz w:val="24"/>
                <w:szCs w:val="24"/>
              </w:rPr>
              <w:t>2.1.2. Характеристики универсальных учебных действий при получении начального общего образования</w:t>
            </w:r>
            <w:r w:rsidR="0094558C" w:rsidRPr="0094558C">
              <w:rPr>
                <w:webHidden/>
              </w:rPr>
              <w:tab/>
            </w:r>
            <w:r w:rsidRPr="0094558C">
              <w:rPr>
                <w:webHidden/>
              </w:rPr>
              <w:fldChar w:fldCharType="begin"/>
            </w:r>
            <w:r w:rsidR="0094558C" w:rsidRPr="0094558C">
              <w:rPr>
                <w:webHidden/>
              </w:rPr>
              <w:instrText xml:space="preserve"> PAGEREF _Toc510183167 \h </w:instrText>
            </w:r>
            <w:r w:rsidRPr="0094558C">
              <w:rPr>
                <w:webHidden/>
              </w:rPr>
            </w:r>
            <w:r w:rsidRPr="0094558C">
              <w:rPr>
                <w:webHidden/>
              </w:rPr>
              <w:fldChar w:fldCharType="separate"/>
            </w:r>
            <w:r w:rsidR="0094558C">
              <w:rPr>
                <w:webHidden/>
              </w:rPr>
              <w:t>55</w:t>
            </w:r>
            <w:r w:rsidRPr="0094558C">
              <w:rPr>
                <w:webHidden/>
              </w:rPr>
              <w:fldChar w:fldCharType="end"/>
            </w:r>
          </w:hyperlink>
        </w:p>
        <w:p w:rsidR="0094558C" w:rsidRPr="0094558C" w:rsidRDefault="004E5F01" w:rsidP="00982B71">
          <w:pPr>
            <w:pStyle w:val="32"/>
            <w:rPr>
              <w:rFonts w:eastAsiaTheme="minorEastAsia"/>
            </w:rPr>
          </w:pPr>
          <w:hyperlink w:anchor="_Toc510183168" w:history="1">
            <w:r w:rsidR="0094558C" w:rsidRPr="0094558C">
              <w:rPr>
                <w:rStyle w:val="a8"/>
                <w:rFonts w:ascii="Times New Roman" w:eastAsia="Arial" w:hAnsi="Times New Roman"/>
                <w:sz w:val="24"/>
                <w:szCs w:val="24"/>
              </w:rPr>
              <w:t>2.1.3. Связь универсальных учебных действий с содержанием учебных предметов</w:t>
            </w:r>
            <w:r w:rsidR="0094558C" w:rsidRPr="0094558C">
              <w:rPr>
                <w:webHidden/>
              </w:rPr>
              <w:tab/>
            </w:r>
            <w:r w:rsidRPr="0094558C">
              <w:rPr>
                <w:webHidden/>
              </w:rPr>
              <w:fldChar w:fldCharType="begin"/>
            </w:r>
            <w:r w:rsidR="0094558C" w:rsidRPr="0094558C">
              <w:rPr>
                <w:webHidden/>
              </w:rPr>
              <w:instrText xml:space="preserve"> PAGEREF _Toc510183168 \h </w:instrText>
            </w:r>
            <w:r w:rsidRPr="0094558C">
              <w:rPr>
                <w:webHidden/>
              </w:rPr>
            </w:r>
            <w:r w:rsidRPr="0094558C">
              <w:rPr>
                <w:webHidden/>
              </w:rPr>
              <w:fldChar w:fldCharType="separate"/>
            </w:r>
            <w:r w:rsidR="0094558C">
              <w:rPr>
                <w:webHidden/>
              </w:rPr>
              <w:t>60</w:t>
            </w:r>
            <w:r w:rsidRPr="0094558C">
              <w:rPr>
                <w:webHidden/>
              </w:rPr>
              <w:fldChar w:fldCharType="end"/>
            </w:r>
          </w:hyperlink>
        </w:p>
        <w:p w:rsidR="0094558C" w:rsidRPr="0094558C" w:rsidRDefault="004E5F01" w:rsidP="00982B71">
          <w:pPr>
            <w:pStyle w:val="32"/>
            <w:rPr>
              <w:rFonts w:eastAsiaTheme="minorEastAsia"/>
            </w:rPr>
          </w:pPr>
          <w:hyperlink w:anchor="_Toc510183169" w:history="1">
            <w:r w:rsidR="0094558C" w:rsidRPr="0094558C">
              <w:rPr>
                <w:rStyle w:val="a8"/>
                <w:rFonts w:ascii="Times New Roman" w:eastAsia="MS Gothic" w:hAnsi="Times New Roman"/>
                <w:sz w:val="24"/>
                <w:szCs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94558C" w:rsidRPr="0094558C">
              <w:rPr>
                <w:webHidden/>
              </w:rPr>
              <w:tab/>
            </w:r>
            <w:r w:rsidRPr="0094558C">
              <w:rPr>
                <w:webHidden/>
              </w:rPr>
              <w:fldChar w:fldCharType="begin"/>
            </w:r>
            <w:r w:rsidR="0094558C" w:rsidRPr="0094558C">
              <w:rPr>
                <w:webHidden/>
              </w:rPr>
              <w:instrText xml:space="preserve"> PAGEREF _Toc510183169 \h </w:instrText>
            </w:r>
            <w:r w:rsidRPr="0094558C">
              <w:rPr>
                <w:webHidden/>
              </w:rPr>
            </w:r>
            <w:r w:rsidRPr="0094558C">
              <w:rPr>
                <w:webHidden/>
              </w:rPr>
              <w:fldChar w:fldCharType="separate"/>
            </w:r>
            <w:r w:rsidR="0094558C">
              <w:rPr>
                <w:webHidden/>
              </w:rPr>
              <w:t>94</w:t>
            </w:r>
            <w:r w:rsidRPr="0094558C">
              <w:rPr>
                <w:webHidden/>
              </w:rPr>
              <w:fldChar w:fldCharType="end"/>
            </w:r>
          </w:hyperlink>
        </w:p>
        <w:p w:rsidR="0094558C" w:rsidRPr="0094558C" w:rsidRDefault="004E5F01" w:rsidP="00982B71">
          <w:pPr>
            <w:pStyle w:val="32"/>
            <w:rPr>
              <w:rFonts w:eastAsiaTheme="minorEastAsia"/>
            </w:rPr>
          </w:pPr>
          <w:hyperlink w:anchor="_Toc510183170" w:history="1">
            <w:r w:rsidR="0094558C" w:rsidRPr="0094558C">
              <w:rPr>
                <w:rStyle w:val="a8"/>
                <w:rFonts w:ascii="Times New Roman" w:eastAsia="MS Gothic" w:hAnsi="Times New Roman"/>
                <w:sz w:val="24"/>
                <w:szCs w:val="24"/>
              </w:rPr>
              <w:t>2.1.5. Условия, обеспечивающие развитие универсальных учебных действий у обучающихся</w:t>
            </w:r>
            <w:r w:rsidR="0094558C" w:rsidRPr="0094558C">
              <w:rPr>
                <w:webHidden/>
              </w:rPr>
              <w:tab/>
            </w:r>
            <w:r w:rsidRPr="0094558C">
              <w:rPr>
                <w:webHidden/>
              </w:rPr>
              <w:fldChar w:fldCharType="begin"/>
            </w:r>
            <w:r w:rsidR="0094558C" w:rsidRPr="0094558C">
              <w:rPr>
                <w:webHidden/>
              </w:rPr>
              <w:instrText xml:space="preserve"> PAGEREF _Toc510183170 \h </w:instrText>
            </w:r>
            <w:r w:rsidRPr="0094558C">
              <w:rPr>
                <w:webHidden/>
              </w:rPr>
            </w:r>
            <w:r w:rsidRPr="0094558C">
              <w:rPr>
                <w:webHidden/>
              </w:rPr>
              <w:fldChar w:fldCharType="separate"/>
            </w:r>
            <w:r w:rsidR="0094558C">
              <w:rPr>
                <w:webHidden/>
              </w:rPr>
              <w:t>94</w:t>
            </w:r>
            <w:r w:rsidRPr="0094558C">
              <w:rPr>
                <w:webHidden/>
              </w:rPr>
              <w:fldChar w:fldCharType="end"/>
            </w:r>
          </w:hyperlink>
        </w:p>
        <w:p w:rsidR="0094558C" w:rsidRPr="0094558C" w:rsidRDefault="004E5F01" w:rsidP="00982B71">
          <w:pPr>
            <w:pStyle w:val="32"/>
            <w:rPr>
              <w:rFonts w:eastAsiaTheme="minorEastAsia"/>
            </w:rPr>
          </w:pPr>
          <w:hyperlink w:anchor="_Toc510183171" w:history="1">
            <w:r w:rsidR="0094558C" w:rsidRPr="0094558C">
              <w:rPr>
                <w:rStyle w:val="a8"/>
                <w:rFonts w:ascii="Times New Roman" w:hAnsi="Times New Roman"/>
                <w:sz w:val="24"/>
                <w:szCs w:val="24"/>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94558C" w:rsidRPr="0094558C">
              <w:rPr>
                <w:webHidden/>
              </w:rPr>
              <w:tab/>
            </w:r>
            <w:r w:rsidRPr="0094558C">
              <w:rPr>
                <w:webHidden/>
              </w:rPr>
              <w:fldChar w:fldCharType="begin"/>
            </w:r>
            <w:r w:rsidR="0094558C" w:rsidRPr="0094558C">
              <w:rPr>
                <w:webHidden/>
              </w:rPr>
              <w:instrText xml:space="preserve"> PAGEREF _Toc510183171 \h </w:instrText>
            </w:r>
            <w:r w:rsidRPr="0094558C">
              <w:rPr>
                <w:webHidden/>
              </w:rPr>
            </w:r>
            <w:r w:rsidRPr="0094558C">
              <w:rPr>
                <w:webHidden/>
              </w:rPr>
              <w:fldChar w:fldCharType="separate"/>
            </w:r>
            <w:r w:rsidR="0094558C">
              <w:rPr>
                <w:webHidden/>
              </w:rPr>
              <w:t>94</w:t>
            </w:r>
            <w:r w:rsidRPr="0094558C">
              <w:rPr>
                <w:webHidden/>
              </w:rPr>
              <w:fldChar w:fldCharType="end"/>
            </w:r>
          </w:hyperlink>
        </w:p>
        <w:p w:rsidR="0094558C" w:rsidRPr="0094558C" w:rsidRDefault="004E5F01" w:rsidP="00982B71">
          <w:pPr>
            <w:pStyle w:val="32"/>
            <w:rPr>
              <w:rFonts w:eastAsiaTheme="minorEastAsia"/>
            </w:rPr>
          </w:pPr>
          <w:hyperlink w:anchor="_Toc510183172" w:history="1">
            <w:r w:rsidR="0094558C" w:rsidRPr="0094558C">
              <w:rPr>
                <w:rStyle w:val="a8"/>
                <w:rFonts w:ascii="Times New Roman" w:hAnsi="Times New Roman"/>
                <w:sz w:val="24"/>
                <w:szCs w:val="24"/>
              </w:rPr>
              <w:t>2.2. Программы отдельных учебных предметов, курсов.</w:t>
            </w:r>
            <w:r w:rsidR="0094558C" w:rsidRPr="0094558C">
              <w:rPr>
                <w:webHidden/>
              </w:rPr>
              <w:tab/>
            </w:r>
            <w:r w:rsidRPr="0094558C">
              <w:rPr>
                <w:webHidden/>
              </w:rPr>
              <w:fldChar w:fldCharType="begin"/>
            </w:r>
            <w:r w:rsidR="0094558C" w:rsidRPr="0094558C">
              <w:rPr>
                <w:webHidden/>
              </w:rPr>
              <w:instrText xml:space="preserve"> PAGEREF _Toc510183172 \h </w:instrText>
            </w:r>
            <w:r w:rsidRPr="0094558C">
              <w:rPr>
                <w:webHidden/>
              </w:rPr>
            </w:r>
            <w:r w:rsidRPr="0094558C">
              <w:rPr>
                <w:webHidden/>
              </w:rPr>
              <w:fldChar w:fldCharType="separate"/>
            </w:r>
            <w:r w:rsidR="0094558C">
              <w:rPr>
                <w:webHidden/>
              </w:rPr>
              <w:t>95</w:t>
            </w:r>
            <w:r w:rsidRPr="0094558C">
              <w:rPr>
                <w:webHidden/>
              </w:rPr>
              <w:fldChar w:fldCharType="end"/>
            </w:r>
          </w:hyperlink>
        </w:p>
        <w:p w:rsidR="0094558C" w:rsidRPr="0094558C" w:rsidRDefault="004E5F01" w:rsidP="00982B71">
          <w:pPr>
            <w:pStyle w:val="32"/>
            <w:rPr>
              <w:rFonts w:eastAsiaTheme="minorEastAsia"/>
            </w:rPr>
          </w:pPr>
          <w:hyperlink w:anchor="_Toc510183173" w:history="1">
            <w:r w:rsidR="0094558C" w:rsidRPr="0094558C">
              <w:rPr>
                <w:rStyle w:val="a8"/>
                <w:rFonts w:ascii="Times New Roman" w:hAnsi="Times New Roman"/>
                <w:sz w:val="24"/>
                <w:szCs w:val="24"/>
              </w:rPr>
              <w:t>2.2.1. Общие положения</w:t>
            </w:r>
            <w:r w:rsidR="0094558C" w:rsidRPr="0094558C">
              <w:rPr>
                <w:webHidden/>
              </w:rPr>
              <w:tab/>
            </w:r>
            <w:r w:rsidRPr="0094558C">
              <w:rPr>
                <w:webHidden/>
              </w:rPr>
              <w:fldChar w:fldCharType="begin"/>
            </w:r>
            <w:r w:rsidR="0094558C" w:rsidRPr="0094558C">
              <w:rPr>
                <w:webHidden/>
              </w:rPr>
              <w:instrText xml:space="preserve"> PAGEREF _Toc510183173 \h </w:instrText>
            </w:r>
            <w:r w:rsidRPr="0094558C">
              <w:rPr>
                <w:webHidden/>
              </w:rPr>
            </w:r>
            <w:r w:rsidRPr="0094558C">
              <w:rPr>
                <w:webHidden/>
              </w:rPr>
              <w:fldChar w:fldCharType="separate"/>
            </w:r>
            <w:r w:rsidR="0094558C">
              <w:rPr>
                <w:webHidden/>
              </w:rPr>
              <w:t>95</w:t>
            </w:r>
            <w:r w:rsidRPr="0094558C">
              <w:rPr>
                <w:webHidden/>
              </w:rPr>
              <w:fldChar w:fldCharType="end"/>
            </w:r>
          </w:hyperlink>
        </w:p>
        <w:p w:rsidR="0094558C" w:rsidRPr="0094558C" w:rsidRDefault="004E5F01" w:rsidP="00982B71">
          <w:pPr>
            <w:pStyle w:val="32"/>
            <w:rPr>
              <w:rFonts w:eastAsiaTheme="minorEastAsia"/>
            </w:rPr>
          </w:pPr>
          <w:hyperlink w:anchor="_Toc510183174" w:history="1">
            <w:r w:rsidR="0094558C" w:rsidRPr="0094558C">
              <w:rPr>
                <w:rStyle w:val="a8"/>
                <w:rFonts w:ascii="Times New Roman" w:hAnsi="Times New Roman"/>
                <w:sz w:val="24"/>
                <w:szCs w:val="24"/>
              </w:rPr>
              <w:t>2.2.2.Основное содержание учебных предметов</w:t>
            </w:r>
            <w:r w:rsidR="0094558C" w:rsidRPr="0094558C">
              <w:rPr>
                <w:webHidden/>
              </w:rPr>
              <w:tab/>
            </w:r>
            <w:r w:rsidRPr="0094558C">
              <w:rPr>
                <w:webHidden/>
              </w:rPr>
              <w:fldChar w:fldCharType="begin"/>
            </w:r>
            <w:r w:rsidR="0094558C" w:rsidRPr="0094558C">
              <w:rPr>
                <w:webHidden/>
              </w:rPr>
              <w:instrText xml:space="preserve"> PAGEREF _Toc510183174 \h </w:instrText>
            </w:r>
            <w:r w:rsidRPr="0094558C">
              <w:rPr>
                <w:webHidden/>
              </w:rPr>
            </w:r>
            <w:r w:rsidRPr="0094558C">
              <w:rPr>
                <w:webHidden/>
              </w:rPr>
              <w:fldChar w:fldCharType="separate"/>
            </w:r>
            <w:r w:rsidR="0094558C">
              <w:rPr>
                <w:webHidden/>
              </w:rPr>
              <w:t>95</w:t>
            </w:r>
            <w:r w:rsidRPr="0094558C">
              <w:rPr>
                <w:webHidden/>
              </w:rPr>
              <w:fldChar w:fldCharType="end"/>
            </w:r>
          </w:hyperlink>
        </w:p>
        <w:p w:rsidR="0094558C" w:rsidRPr="0094558C" w:rsidRDefault="004E5F01" w:rsidP="00982B71">
          <w:pPr>
            <w:pStyle w:val="32"/>
            <w:rPr>
              <w:rFonts w:eastAsiaTheme="minorEastAsia"/>
            </w:rPr>
          </w:pPr>
          <w:hyperlink w:anchor="_Toc510183175" w:history="1">
            <w:r w:rsidR="0094558C" w:rsidRPr="0094558C">
              <w:rPr>
                <w:rStyle w:val="a8"/>
                <w:rFonts w:ascii="Times New Roman" w:hAnsi="Times New Roman"/>
                <w:sz w:val="24"/>
                <w:szCs w:val="24"/>
              </w:rPr>
              <w:t>2.2.2.1. Русский язык</w:t>
            </w:r>
            <w:r w:rsidR="0094558C" w:rsidRPr="0094558C">
              <w:rPr>
                <w:webHidden/>
              </w:rPr>
              <w:tab/>
            </w:r>
            <w:r w:rsidRPr="0094558C">
              <w:rPr>
                <w:webHidden/>
              </w:rPr>
              <w:fldChar w:fldCharType="begin"/>
            </w:r>
            <w:r w:rsidR="0094558C" w:rsidRPr="0094558C">
              <w:rPr>
                <w:webHidden/>
              </w:rPr>
              <w:instrText xml:space="preserve"> PAGEREF _Toc510183175 \h </w:instrText>
            </w:r>
            <w:r w:rsidRPr="0094558C">
              <w:rPr>
                <w:webHidden/>
              </w:rPr>
            </w:r>
            <w:r w:rsidRPr="0094558C">
              <w:rPr>
                <w:webHidden/>
              </w:rPr>
              <w:fldChar w:fldCharType="separate"/>
            </w:r>
            <w:r w:rsidR="0094558C">
              <w:rPr>
                <w:webHidden/>
              </w:rPr>
              <w:t>95</w:t>
            </w:r>
            <w:r w:rsidRPr="0094558C">
              <w:rPr>
                <w:webHidden/>
              </w:rPr>
              <w:fldChar w:fldCharType="end"/>
            </w:r>
          </w:hyperlink>
        </w:p>
        <w:p w:rsidR="0094558C" w:rsidRPr="0094558C" w:rsidRDefault="004E5F01" w:rsidP="00982B71">
          <w:pPr>
            <w:pStyle w:val="32"/>
            <w:rPr>
              <w:rFonts w:eastAsiaTheme="minorEastAsia"/>
            </w:rPr>
          </w:pPr>
          <w:hyperlink w:anchor="_Toc510183176" w:history="1">
            <w:r w:rsidR="0094558C" w:rsidRPr="0094558C">
              <w:rPr>
                <w:rStyle w:val="a8"/>
                <w:rFonts w:ascii="Times New Roman" w:hAnsi="Times New Roman"/>
                <w:sz w:val="24"/>
                <w:szCs w:val="24"/>
              </w:rPr>
              <w:t>2.2.2.2. Литературное чтение</w:t>
            </w:r>
            <w:r w:rsidR="0094558C" w:rsidRPr="0094558C">
              <w:rPr>
                <w:webHidden/>
              </w:rPr>
              <w:tab/>
            </w:r>
            <w:r w:rsidRPr="0094558C">
              <w:rPr>
                <w:webHidden/>
              </w:rPr>
              <w:fldChar w:fldCharType="begin"/>
            </w:r>
            <w:r w:rsidR="0094558C" w:rsidRPr="0094558C">
              <w:rPr>
                <w:webHidden/>
              </w:rPr>
              <w:instrText xml:space="preserve"> PAGEREF _Toc510183176 \h </w:instrText>
            </w:r>
            <w:r w:rsidRPr="0094558C">
              <w:rPr>
                <w:webHidden/>
              </w:rPr>
            </w:r>
            <w:r w:rsidRPr="0094558C">
              <w:rPr>
                <w:webHidden/>
              </w:rPr>
              <w:fldChar w:fldCharType="separate"/>
            </w:r>
            <w:r w:rsidR="0094558C">
              <w:rPr>
                <w:webHidden/>
              </w:rPr>
              <w:t>101</w:t>
            </w:r>
            <w:r w:rsidRPr="0094558C">
              <w:rPr>
                <w:webHidden/>
              </w:rPr>
              <w:fldChar w:fldCharType="end"/>
            </w:r>
          </w:hyperlink>
        </w:p>
        <w:p w:rsidR="0094558C" w:rsidRPr="0094558C" w:rsidRDefault="004E5F01" w:rsidP="00982B71">
          <w:pPr>
            <w:pStyle w:val="32"/>
            <w:rPr>
              <w:rFonts w:eastAsiaTheme="minorEastAsia"/>
            </w:rPr>
          </w:pPr>
          <w:hyperlink w:anchor="_Toc510183177" w:history="1">
            <w:r w:rsidR="0094558C" w:rsidRPr="0094558C">
              <w:rPr>
                <w:rStyle w:val="a8"/>
                <w:rFonts w:ascii="Times New Roman" w:hAnsi="Times New Roman"/>
                <w:sz w:val="24"/>
                <w:szCs w:val="24"/>
              </w:rPr>
              <w:t>2.2.2.3. Английский язык.</w:t>
            </w:r>
            <w:r w:rsidR="0094558C" w:rsidRPr="0094558C">
              <w:rPr>
                <w:webHidden/>
              </w:rPr>
              <w:tab/>
            </w:r>
            <w:r w:rsidRPr="0094558C">
              <w:rPr>
                <w:webHidden/>
              </w:rPr>
              <w:fldChar w:fldCharType="begin"/>
            </w:r>
            <w:r w:rsidR="0094558C" w:rsidRPr="0094558C">
              <w:rPr>
                <w:webHidden/>
              </w:rPr>
              <w:instrText xml:space="preserve"> PAGEREF _Toc510183177 \h </w:instrText>
            </w:r>
            <w:r w:rsidRPr="0094558C">
              <w:rPr>
                <w:webHidden/>
              </w:rPr>
            </w:r>
            <w:r w:rsidRPr="0094558C">
              <w:rPr>
                <w:webHidden/>
              </w:rPr>
              <w:fldChar w:fldCharType="separate"/>
            </w:r>
            <w:r w:rsidR="0094558C">
              <w:rPr>
                <w:webHidden/>
              </w:rPr>
              <w:t>108</w:t>
            </w:r>
            <w:r w:rsidRPr="0094558C">
              <w:rPr>
                <w:webHidden/>
              </w:rPr>
              <w:fldChar w:fldCharType="end"/>
            </w:r>
          </w:hyperlink>
        </w:p>
        <w:p w:rsidR="0094558C" w:rsidRPr="0094558C" w:rsidRDefault="004E5F01" w:rsidP="00982B71">
          <w:pPr>
            <w:pStyle w:val="32"/>
            <w:rPr>
              <w:rFonts w:eastAsiaTheme="minorEastAsia"/>
            </w:rPr>
          </w:pPr>
          <w:hyperlink w:anchor="_Toc510183178" w:history="1">
            <w:r w:rsidR="0094558C" w:rsidRPr="0094558C">
              <w:rPr>
                <w:rStyle w:val="a8"/>
                <w:rFonts w:ascii="Times New Roman" w:hAnsi="Times New Roman"/>
                <w:sz w:val="24"/>
                <w:szCs w:val="24"/>
              </w:rPr>
              <w:t>2.2.2.4. Математика и информатика.</w:t>
            </w:r>
            <w:r w:rsidR="0094558C" w:rsidRPr="0094558C">
              <w:rPr>
                <w:webHidden/>
              </w:rPr>
              <w:tab/>
            </w:r>
            <w:r w:rsidRPr="0094558C">
              <w:rPr>
                <w:webHidden/>
              </w:rPr>
              <w:fldChar w:fldCharType="begin"/>
            </w:r>
            <w:r w:rsidR="0094558C" w:rsidRPr="0094558C">
              <w:rPr>
                <w:webHidden/>
              </w:rPr>
              <w:instrText xml:space="preserve"> PAGEREF _Toc510183178 \h </w:instrText>
            </w:r>
            <w:r w:rsidRPr="0094558C">
              <w:rPr>
                <w:webHidden/>
              </w:rPr>
            </w:r>
            <w:r w:rsidRPr="0094558C">
              <w:rPr>
                <w:webHidden/>
              </w:rPr>
              <w:fldChar w:fldCharType="separate"/>
            </w:r>
            <w:r w:rsidR="0094558C">
              <w:rPr>
                <w:webHidden/>
              </w:rPr>
              <w:t>110</w:t>
            </w:r>
            <w:r w:rsidRPr="0094558C">
              <w:rPr>
                <w:webHidden/>
              </w:rPr>
              <w:fldChar w:fldCharType="end"/>
            </w:r>
          </w:hyperlink>
        </w:p>
        <w:p w:rsidR="0094558C" w:rsidRPr="0094558C" w:rsidRDefault="004E5F01" w:rsidP="00982B71">
          <w:pPr>
            <w:pStyle w:val="32"/>
            <w:rPr>
              <w:rFonts w:eastAsiaTheme="minorEastAsia"/>
            </w:rPr>
          </w:pPr>
          <w:hyperlink w:anchor="_Toc510183179" w:history="1">
            <w:r w:rsidR="0094558C" w:rsidRPr="0094558C">
              <w:rPr>
                <w:rStyle w:val="a8"/>
                <w:rFonts w:ascii="Times New Roman" w:hAnsi="Times New Roman"/>
                <w:sz w:val="24"/>
                <w:szCs w:val="24"/>
              </w:rPr>
              <w:t>2.2.2.5. Окружающий мир.</w:t>
            </w:r>
            <w:r w:rsidR="0094558C" w:rsidRPr="0094558C">
              <w:rPr>
                <w:webHidden/>
              </w:rPr>
              <w:tab/>
            </w:r>
            <w:r w:rsidRPr="0094558C">
              <w:rPr>
                <w:webHidden/>
              </w:rPr>
              <w:fldChar w:fldCharType="begin"/>
            </w:r>
            <w:r w:rsidR="0094558C" w:rsidRPr="0094558C">
              <w:rPr>
                <w:webHidden/>
              </w:rPr>
              <w:instrText xml:space="preserve"> PAGEREF _Toc510183179 \h </w:instrText>
            </w:r>
            <w:r w:rsidRPr="0094558C">
              <w:rPr>
                <w:webHidden/>
              </w:rPr>
            </w:r>
            <w:r w:rsidRPr="0094558C">
              <w:rPr>
                <w:webHidden/>
              </w:rPr>
              <w:fldChar w:fldCharType="separate"/>
            </w:r>
            <w:r w:rsidR="0094558C">
              <w:rPr>
                <w:webHidden/>
              </w:rPr>
              <w:t>114</w:t>
            </w:r>
            <w:r w:rsidRPr="0094558C">
              <w:rPr>
                <w:webHidden/>
              </w:rPr>
              <w:fldChar w:fldCharType="end"/>
            </w:r>
          </w:hyperlink>
        </w:p>
        <w:p w:rsidR="0094558C" w:rsidRPr="0094558C" w:rsidRDefault="004E5F01" w:rsidP="00982B71">
          <w:pPr>
            <w:pStyle w:val="32"/>
            <w:rPr>
              <w:rFonts w:eastAsiaTheme="minorEastAsia"/>
            </w:rPr>
          </w:pPr>
          <w:hyperlink w:anchor="_Toc510183180" w:history="1">
            <w:r w:rsidR="0094558C" w:rsidRPr="0094558C">
              <w:rPr>
                <w:rStyle w:val="a8"/>
                <w:rFonts w:ascii="Times New Roman" w:hAnsi="Times New Roman"/>
                <w:sz w:val="24"/>
                <w:szCs w:val="24"/>
              </w:rPr>
              <w:t>2.2.2.6. Основы религиозных культур и светской этики.</w:t>
            </w:r>
            <w:r w:rsidR="0094558C" w:rsidRPr="0094558C">
              <w:rPr>
                <w:webHidden/>
              </w:rPr>
              <w:tab/>
            </w:r>
            <w:r w:rsidRPr="0094558C">
              <w:rPr>
                <w:webHidden/>
              </w:rPr>
              <w:fldChar w:fldCharType="begin"/>
            </w:r>
            <w:r w:rsidR="0094558C" w:rsidRPr="0094558C">
              <w:rPr>
                <w:webHidden/>
              </w:rPr>
              <w:instrText xml:space="preserve"> PAGEREF _Toc510183180 \h </w:instrText>
            </w:r>
            <w:r w:rsidRPr="0094558C">
              <w:rPr>
                <w:webHidden/>
              </w:rPr>
            </w:r>
            <w:r w:rsidRPr="0094558C">
              <w:rPr>
                <w:webHidden/>
              </w:rPr>
              <w:fldChar w:fldCharType="separate"/>
            </w:r>
            <w:r w:rsidR="0094558C">
              <w:rPr>
                <w:webHidden/>
              </w:rPr>
              <w:t>119</w:t>
            </w:r>
            <w:r w:rsidRPr="0094558C">
              <w:rPr>
                <w:webHidden/>
              </w:rPr>
              <w:fldChar w:fldCharType="end"/>
            </w:r>
          </w:hyperlink>
        </w:p>
        <w:p w:rsidR="0094558C" w:rsidRPr="0094558C" w:rsidRDefault="004E5F01" w:rsidP="00982B71">
          <w:pPr>
            <w:pStyle w:val="32"/>
            <w:rPr>
              <w:rFonts w:eastAsiaTheme="minorEastAsia"/>
            </w:rPr>
          </w:pPr>
          <w:hyperlink w:anchor="_Toc510183181" w:history="1">
            <w:r w:rsidR="0094558C" w:rsidRPr="0094558C">
              <w:rPr>
                <w:rStyle w:val="a8"/>
                <w:rFonts w:ascii="Times New Roman" w:hAnsi="Times New Roman"/>
                <w:sz w:val="24"/>
                <w:szCs w:val="24"/>
              </w:rPr>
              <w:t>2.2.2.7. Изобразительное искусство.</w:t>
            </w:r>
            <w:r w:rsidR="0094558C" w:rsidRPr="0094558C">
              <w:rPr>
                <w:webHidden/>
              </w:rPr>
              <w:tab/>
            </w:r>
            <w:r w:rsidRPr="0094558C">
              <w:rPr>
                <w:webHidden/>
              </w:rPr>
              <w:fldChar w:fldCharType="begin"/>
            </w:r>
            <w:r w:rsidR="0094558C" w:rsidRPr="0094558C">
              <w:rPr>
                <w:webHidden/>
              </w:rPr>
              <w:instrText xml:space="preserve"> PAGEREF _Toc510183181 \h </w:instrText>
            </w:r>
            <w:r w:rsidRPr="0094558C">
              <w:rPr>
                <w:webHidden/>
              </w:rPr>
            </w:r>
            <w:r w:rsidRPr="0094558C">
              <w:rPr>
                <w:webHidden/>
              </w:rPr>
              <w:fldChar w:fldCharType="separate"/>
            </w:r>
            <w:r w:rsidR="0094558C">
              <w:rPr>
                <w:webHidden/>
              </w:rPr>
              <w:t>126</w:t>
            </w:r>
            <w:r w:rsidRPr="0094558C">
              <w:rPr>
                <w:webHidden/>
              </w:rPr>
              <w:fldChar w:fldCharType="end"/>
            </w:r>
          </w:hyperlink>
        </w:p>
        <w:p w:rsidR="0094558C" w:rsidRPr="0094558C" w:rsidRDefault="004E5F01" w:rsidP="00982B71">
          <w:pPr>
            <w:pStyle w:val="32"/>
            <w:rPr>
              <w:rFonts w:eastAsiaTheme="minorEastAsia"/>
            </w:rPr>
          </w:pPr>
          <w:hyperlink w:anchor="_Toc510183182" w:history="1">
            <w:r w:rsidR="0094558C" w:rsidRPr="0094558C">
              <w:rPr>
                <w:rStyle w:val="a8"/>
                <w:rFonts w:ascii="Times New Roman" w:hAnsi="Times New Roman"/>
                <w:sz w:val="24"/>
                <w:szCs w:val="24"/>
              </w:rPr>
              <w:t>2.2.2.8. Музыка</w:t>
            </w:r>
            <w:r w:rsidR="0094558C" w:rsidRPr="0094558C">
              <w:rPr>
                <w:webHidden/>
              </w:rPr>
              <w:tab/>
            </w:r>
            <w:r w:rsidRPr="0094558C">
              <w:rPr>
                <w:webHidden/>
              </w:rPr>
              <w:fldChar w:fldCharType="begin"/>
            </w:r>
            <w:r w:rsidR="0094558C" w:rsidRPr="0094558C">
              <w:rPr>
                <w:webHidden/>
              </w:rPr>
              <w:instrText xml:space="preserve"> PAGEREF _Toc510183182 \h </w:instrText>
            </w:r>
            <w:r w:rsidRPr="0094558C">
              <w:rPr>
                <w:webHidden/>
              </w:rPr>
            </w:r>
            <w:r w:rsidRPr="0094558C">
              <w:rPr>
                <w:webHidden/>
              </w:rPr>
              <w:fldChar w:fldCharType="separate"/>
            </w:r>
            <w:r w:rsidR="0094558C">
              <w:rPr>
                <w:webHidden/>
              </w:rPr>
              <w:t>130</w:t>
            </w:r>
            <w:r w:rsidRPr="0094558C">
              <w:rPr>
                <w:webHidden/>
              </w:rPr>
              <w:fldChar w:fldCharType="end"/>
            </w:r>
          </w:hyperlink>
        </w:p>
        <w:p w:rsidR="0094558C" w:rsidRPr="0094558C" w:rsidRDefault="004E5F01" w:rsidP="00982B71">
          <w:pPr>
            <w:pStyle w:val="32"/>
            <w:rPr>
              <w:rFonts w:eastAsiaTheme="minorEastAsia"/>
            </w:rPr>
          </w:pPr>
          <w:hyperlink w:anchor="_Toc510183183" w:history="1">
            <w:r w:rsidR="0094558C" w:rsidRPr="0094558C">
              <w:rPr>
                <w:rStyle w:val="a8"/>
                <w:rFonts w:ascii="Times New Roman" w:hAnsi="Times New Roman"/>
                <w:sz w:val="24"/>
                <w:szCs w:val="24"/>
              </w:rPr>
              <w:t>2.2.2.9. Технология</w:t>
            </w:r>
            <w:r w:rsidR="0094558C" w:rsidRPr="0094558C">
              <w:rPr>
                <w:webHidden/>
              </w:rPr>
              <w:tab/>
            </w:r>
            <w:r w:rsidRPr="0094558C">
              <w:rPr>
                <w:webHidden/>
              </w:rPr>
              <w:fldChar w:fldCharType="begin"/>
            </w:r>
            <w:r w:rsidR="0094558C" w:rsidRPr="0094558C">
              <w:rPr>
                <w:webHidden/>
              </w:rPr>
              <w:instrText xml:space="preserve"> PAGEREF _Toc510183183 \h </w:instrText>
            </w:r>
            <w:r w:rsidRPr="0094558C">
              <w:rPr>
                <w:webHidden/>
              </w:rPr>
            </w:r>
            <w:r w:rsidRPr="0094558C">
              <w:rPr>
                <w:webHidden/>
              </w:rPr>
              <w:fldChar w:fldCharType="separate"/>
            </w:r>
            <w:r w:rsidR="0094558C">
              <w:rPr>
                <w:webHidden/>
              </w:rPr>
              <w:t>143</w:t>
            </w:r>
            <w:r w:rsidRPr="0094558C">
              <w:rPr>
                <w:webHidden/>
              </w:rPr>
              <w:fldChar w:fldCharType="end"/>
            </w:r>
          </w:hyperlink>
        </w:p>
        <w:p w:rsidR="0094558C" w:rsidRPr="0094558C" w:rsidRDefault="004E5F01" w:rsidP="00982B71">
          <w:pPr>
            <w:pStyle w:val="32"/>
            <w:rPr>
              <w:rFonts w:eastAsiaTheme="minorEastAsia"/>
            </w:rPr>
          </w:pPr>
          <w:hyperlink w:anchor="_Toc510183184" w:history="1">
            <w:r w:rsidR="0094558C" w:rsidRPr="0094558C">
              <w:rPr>
                <w:rStyle w:val="a8"/>
                <w:rFonts w:ascii="Times New Roman" w:hAnsi="Times New Roman"/>
                <w:sz w:val="24"/>
                <w:szCs w:val="24"/>
              </w:rPr>
              <w:t>2.2.2.10. Физическая культура</w:t>
            </w:r>
            <w:r w:rsidR="0094558C" w:rsidRPr="0094558C">
              <w:rPr>
                <w:webHidden/>
              </w:rPr>
              <w:tab/>
            </w:r>
            <w:r w:rsidRPr="0094558C">
              <w:rPr>
                <w:webHidden/>
              </w:rPr>
              <w:fldChar w:fldCharType="begin"/>
            </w:r>
            <w:r w:rsidR="0094558C" w:rsidRPr="0094558C">
              <w:rPr>
                <w:webHidden/>
              </w:rPr>
              <w:instrText xml:space="preserve"> PAGEREF _Toc510183184 \h </w:instrText>
            </w:r>
            <w:r w:rsidRPr="0094558C">
              <w:rPr>
                <w:webHidden/>
              </w:rPr>
            </w:r>
            <w:r w:rsidRPr="0094558C">
              <w:rPr>
                <w:webHidden/>
              </w:rPr>
              <w:fldChar w:fldCharType="separate"/>
            </w:r>
            <w:r w:rsidR="0094558C">
              <w:rPr>
                <w:webHidden/>
              </w:rPr>
              <w:t>145</w:t>
            </w:r>
            <w:r w:rsidRPr="0094558C">
              <w:rPr>
                <w:webHidden/>
              </w:rPr>
              <w:fldChar w:fldCharType="end"/>
            </w:r>
          </w:hyperlink>
        </w:p>
        <w:p w:rsidR="0094558C" w:rsidRPr="0094558C" w:rsidRDefault="004E5F01" w:rsidP="00982B71">
          <w:pPr>
            <w:pStyle w:val="32"/>
            <w:rPr>
              <w:rFonts w:eastAsiaTheme="minorEastAsia"/>
            </w:rPr>
          </w:pPr>
          <w:hyperlink w:anchor="_Toc510183185" w:history="1">
            <w:r w:rsidR="0094558C" w:rsidRPr="0094558C">
              <w:rPr>
                <w:rStyle w:val="a8"/>
                <w:rFonts w:ascii="Times New Roman" w:hAnsi="Times New Roman"/>
                <w:sz w:val="24"/>
                <w:szCs w:val="24"/>
              </w:rPr>
              <w:t>2.3. Программа духовно-нравственного развития и воспитания обучающихся при получении начального общего образования.</w:t>
            </w:r>
            <w:r w:rsidR="0094558C" w:rsidRPr="0094558C">
              <w:rPr>
                <w:webHidden/>
              </w:rPr>
              <w:tab/>
            </w:r>
            <w:r w:rsidRPr="0094558C">
              <w:rPr>
                <w:webHidden/>
              </w:rPr>
              <w:fldChar w:fldCharType="begin"/>
            </w:r>
            <w:r w:rsidR="0094558C" w:rsidRPr="0094558C">
              <w:rPr>
                <w:webHidden/>
              </w:rPr>
              <w:instrText xml:space="preserve"> PAGEREF _Toc510183185 \h </w:instrText>
            </w:r>
            <w:r w:rsidRPr="0094558C">
              <w:rPr>
                <w:webHidden/>
              </w:rPr>
            </w:r>
            <w:r w:rsidRPr="0094558C">
              <w:rPr>
                <w:webHidden/>
              </w:rPr>
              <w:fldChar w:fldCharType="separate"/>
            </w:r>
            <w:r w:rsidR="0094558C">
              <w:rPr>
                <w:webHidden/>
              </w:rPr>
              <w:t>153</w:t>
            </w:r>
            <w:r w:rsidRPr="0094558C">
              <w:rPr>
                <w:webHidden/>
              </w:rPr>
              <w:fldChar w:fldCharType="end"/>
            </w:r>
          </w:hyperlink>
        </w:p>
        <w:p w:rsidR="0094558C" w:rsidRPr="0094558C" w:rsidRDefault="004E5F01" w:rsidP="00982B71">
          <w:pPr>
            <w:pStyle w:val="32"/>
            <w:rPr>
              <w:rFonts w:eastAsiaTheme="minorEastAsia"/>
            </w:rPr>
          </w:pPr>
          <w:hyperlink w:anchor="_Toc510183186" w:history="1">
            <w:r w:rsidR="0094558C" w:rsidRPr="0094558C">
              <w:rPr>
                <w:rStyle w:val="a8"/>
                <w:rFonts w:ascii="Times New Roman" w:hAnsi="Times New Roman"/>
                <w:sz w:val="24"/>
                <w:szCs w:val="24"/>
              </w:rPr>
              <w:t>2.3.1. Цель и задачи духовно-нравственного развития, воспитания и социализации обучающихся.</w:t>
            </w:r>
            <w:r w:rsidR="0094558C" w:rsidRPr="0094558C">
              <w:rPr>
                <w:webHidden/>
              </w:rPr>
              <w:tab/>
            </w:r>
            <w:r w:rsidRPr="0094558C">
              <w:rPr>
                <w:webHidden/>
              </w:rPr>
              <w:fldChar w:fldCharType="begin"/>
            </w:r>
            <w:r w:rsidR="0094558C" w:rsidRPr="0094558C">
              <w:rPr>
                <w:webHidden/>
              </w:rPr>
              <w:instrText xml:space="preserve"> PAGEREF _Toc510183186 \h </w:instrText>
            </w:r>
            <w:r w:rsidRPr="0094558C">
              <w:rPr>
                <w:webHidden/>
              </w:rPr>
            </w:r>
            <w:r w:rsidRPr="0094558C">
              <w:rPr>
                <w:webHidden/>
              </w:rPr>
              <w:fldChar w:fldCharType="separate"/>
            </w:r>
            <w:r w:rsidR="0094558C">
              <w:rPr>
                <w:webHidden/>
              </w:rPr>
              <w:t>153</w:t>
            </w:r>
            <w:r w:rsidRPr="0094558C">
              <w:rPr>
                <w:webHidden/>
              </w:rPr>
              <w:fldChar w:fldCharType="end"/>
            </w:r>
          </w:hyperlink>
        </w:p>
        <w:p w:rsidR="0094558C" w:rsidRPr="0094558C" w:rsidRDefault="004E5F01" w:rsidP="00982B71">
          <w:pPr>
            <w:pStyle w:val="32"/>
            <w:rPr>
              <w:rFonts w:eastAsiaTheme="minorEastAsia"/>
            </w:rPr>
          </w:pPr>
          <w:hyperlink w:anchor="_Toc510183187" w:history="1">
            <w:r w:rsidR="0094558C" w:rsidRPr="0094558C">
              <w:rPr>
                <w:rStyle w:val="a8"/>
                <w:rFonts w:ascii="Times New Roman" w:hAnsi="Times New Roman"/>
                <w:sz w:val="24"/>
                <w:szCs w:val="24"/>
              </w:rPr>
              <w:t>2.3.2. Основные направления и ценностные основы духовно-нравственного развития, воспитания и социализации обучающихся</w:t>
            </w:r>
            <w:r w:rsidR="0094558C" w:rsidRPr="0094558C">
              <w:rPr>
                <w:webHidden/>
              </w:rPr>
              <w:tab/>
            </w:r>
            <w:r w:rsidRPr="0094558C">
              <w:rPr>
                <w:webHidden/>
              </w:rPr>
              <w:fldChar w:fldCharType="begin"/>
            </w:r>
            <w:r w:rsidR="0094558C" w:rsidRPr="0094558C">
              <w:rPr>
                <w:webHidden/>
              </w:rPr>
              <w:instrText xml:space="preserve"> PAGEREF _Toc510183187 \h </w:instrText>
            </w:r>
            <w:r w:rsidRPr="0094558C">
              <w:rPr>
                <w:webHidden/>
              </w:rPr>
            </w:r>
            <w:r w:rsidRPr="0094558C">
              <w:rPr>
                <w:webHidden/>
              </w:rPr>
              <w:fldChar w:fldCharType="separate"/>
            </w:r>
            <w:r w:rsidR="0094558C">
              <w:rPr>
                <w:webHidden/>
              </w:rPr>
              <w:t>154</w:t>
            </w:r>
            <w:r w:rsidRPr="0094558C">
              <w:rPr>
                <w:webHidden/>
              </w:rPr>
              <w:fldChar w:fldCharType="end"/>
            </w:r>
          </w:hyperlink>
        </w:p>
        <w:p w:rsidR="0094558C" w:rsidRPr="0094558C" w:rsidRDefault="004E5F01" w:rsidP="00982B71">
          <w:pPr>
            <w:pStyle w:val="32"/>
            <w:rPr>
              <w:rFonts w:eastAsiaTheme="minorEastAsia"/>
            </w:rPr>
          </w:pPr>
          <w:hyperlink w:anchor="_Toc510183188" w:history="1">
            <w:r w:rsidR="0094558C" w:rsidRPr="0094558C">
              <w:rPr>
                <w:rStyle w:val="a8"/>
                <w:rFonts w:ascii="Times New Roman" w:hAnsi="Times New Roman"/>
                <w:sz w:val="24"/>
                <w:szCs w:val="24"/>
              </w:rPr>
              <w:t>2.3.3. Основное содержание духовно-нравственного развития, воспитания и социализации обучающихся</w:t>
            </w:r>
            <w:r w:rsidR="0094558C" w:rsidRPr="0094558C">
              <w:rPr>
                <w:webHidden/>
              </w:rPr>
              <w:tab/>
            </w:r>
            <w:r w:rsidRPr="0094558C">
              <w:rPr>
                <w:webHidden/>
              </w:rPr>
              <w:fldChar w:fldCharType="begin"/>
            </w:r>
            <w:r w:rsidR="0094558C" w:rsidRPr="0094558C">
              <w:rPr>
                <w:webHidden/>
              </w:rPr>
              <w:instrText xml:space="preserve"> PAGEREF _Toc510183188 \h </w:instrText>
            </w:r>
            <w:r w:rsidRPr="0094558C">
              <w:rPr>
                <w:webHidden/>
              </w:rPr>
            </w:r>
            <w:r w:rsidRPr="0094558C">
              <w:rPr>
                <w:webHidden/>
              </w:rPr>
              <w:fldChar w:fldCharType="separate"/>
            </w:r>
            <w:r w:rsidR="0094558C">
              <w:rPr>
                <w:webHidden/>
              </w:rPr>
              <w:t>155</w:t>
            </w:r>
            <w:r w:rsidRPr="0094558C">
              <w:rPr>
                <w:webHidden/>
              </w:rPr>
              <w:fldChar w:fldCharType="end"/>
            </w:r>
          </w:hyperlink>
        </w:p>
        <w:p w:rsidR="0094558C" w:rsidRPr="0094558C" w:rsidRDefault="004E5F01" w:rsidP="00982B71">
          <w:pPr>
            <w:pStyle w:val="32"/>
            <w:rPr>
              <w:rFonts w:eastAsiaTheme="minorEastAsia"/>
            </w:rPr>
          </w:pPr>
          <w:hyperlink w:anchor="_Toc510183189" w:history="1">
            <w:r w:rsidR="0094558C" w:rsidRPr="0094558C">
              <w:rPr>
                <w:rStyle w:val="a8"/>
                <w:rFonts w:ascii="Times New Roman" w:hAnsi="Times New Roman"/>
                <w:sz w:val="24"/>
                <w:szCs w:val="24"/>
              </w:rPr>
              <w:t>2.3.4. Виды деятельности и формы занятий с обучающимися</w:t>
            </w:r>
            <w:r w:rsidR="0094558C" w:rsidRPr="0094558C">
              <w:rPr>
                <w:webHidden/>
              </w:rPr>
              <w:tab/>
            </w:r>
            <w:r w:rsidRPr="0094558C">
              <w:rPr>
                <w:webHidden/>
              </w:rPr>
              <w:fldChar w:fldCharType="begin"/>
            </w:r>
            <w:r w:rsidR="0094558C" w:rsidRPr="0094558C">
              <w:rPr>
                <w:webHidden/>
              </w:rPr>
              <w:instrText xml:space="preserve"> PAGEREF _Toc510183189 \h </w:instrText>
            </w:r>
            <w:r w:rsidRPr="0094558C">
              <w:rPr>
                <w:webHidden/>
              </w:rPr>
            </w:r>
            <w:r w:rsidRPr="0094558C">
              <w:rPr>
                <w:webHidden/>
              </w:rPr>
              <w:fldChar w:fldCharType="separate"/>
            </w:r>
            <w:r w:rsidR="0094558C">
              <w:rPr>
                <w:webHidden/>
              </w:rPr>
              <w:t>159</w:t>
            </w:r>
            <w:r w:rsidRPr="0094558C">
              <w:rPr>
                <w:webHidden/>
              </w:rPr>
              <w:fldChar w:fldCharType="end"/>
            </w:r>
          </w:hyperlink>
        </w:p>
        <w:p w:rsidR="0094558C" w:rsidRPr="0094558C" w:rsidRDefault="004E5F01" w:rsidP="00982B71">
          <w:pPr>
            <w:pStyle w:val="32"/>
            <w:rPr>
              <w:rFonts w:eastAsiaTheme="minorEastAsia"/>
            </w:rPr>
          </w:pPr>
          <w:hyperlink w:anchor="_Toc510183190" w:history="1">
            <w:r w:rsidR="0094558C" w:rsidRPr="0094558C">
              <w:rPr>
                <w:rStyle w:val="a8"/>
                <w:rFonts w:ascii="Times New Roman" w:hAnsi="Times New Roman"/>
                <w:sz w:val="24"/>
                <w:szCs w:val="24"/>
              </w:rPr>
              <w:t>2.3.5. Модель организации работы по духовно-нравственному развитию, воспитанию и социализации обучающихся</w:t>
            </w:r>
            <w:r w:rsidR="0094558C" w:rsidRPr="0094558C">
              <w:rPr>
                <w:webHidden/>
              </w:rPr>
              <w:tab/>
            </w:r>
            <w:r w:rsidRPr="0094558C">
              <w:rPr>
                <w:webHidden/>
              </w:rPr>
              <w:fldChar w:fldCharType="begin"/>
            </w:r>
            <w:r w:rsidR="0094558C" w:rsidRPr="0094558C">
              <w:rPr>
                <w:webHidden/>
              </w:rPr>
              <w:instrText xml:space="preserve"> PAGEREF _Toc510183190 \h </w:instrText>
            </w:r>
            <w:r w:rsidRPr="0094558C">
              <w:rPr>
                <w:webHidden/>
              </w:rPr>
            </w:r>
            <w:r w:rsidRPr="0094558C">
              <w:rPr>
                <w:webHidden/>
              </w:rPr>
              <w:fldChar w:fldCharType="separate"/>
            </w:r>
            <w:r w:rsidR="0094558C">
              <w:rPr>
                <w:webHidden/>
              </w:rPr>
              <w:t>164</w:t>
            </w:r>
            <w:r w:rsidRPr="0094558C">
              <w:rPr>
                <w:webHidden/>
              </w:rPr>
              <w:fldChar w:fldCharType="end"/>
            </w:r>
          </w:hyperlink>
        </w:p>
        <w:p w:rsidR="0094558C" w:rsidRPr="0094558C" w:rsidRDefault="004E5F01" w:rsidP="00982B71">
          <w:pPr>
            <w:pStyle w:val="32"/>
            <w:rPr>
              <w:rFonts w:eastAsiaTheme="minorEastAsia"/>
            </w:rPr>
          </w:pPr>
          <w:hyperlink w:anchor="_Toc510183191" w:history="1">
            <w:r w:rsidR="0094558C" w:rsidRPr="0094558C">
              <w:rPr>
                <w:rStyle w:val="a8"/>
                <w:rFonts w:ascii="Times New Roman" w:hAnsi="Times New Roman"/>
                <w:sz w:val="24"/>
                <w:szCs w:val="24"/>
              </w:rPr>
              <w:t>2.3.6. Описание форм и методов организации социально значимой деятельности обучающихся</w:t>
            </w:r>
            <w:r w:rsidR="0094558C" w:rsidRPr="0094558C">
              <w:rPr>
                <w:webHidden/>
              </w:rPr>
              <w:tab/>
            </w:r>
            <w:r w:rsidRPr="0094558C">
              <w:rPr>
                <w:webHidden/>
              </w:rPr>
              <w:fldChar w:fldCharType="begin"/>
            </w:r>
            <w:r w:rsidR="0094558C" w:rsidRPr="0094558C">
              <w:rPr>
                <w:webHidden/>
              </w:rPr>
              <w:instrText xml:space="preserve"> PAGEREF _Toc510183191 \h </w:instrText>
            </w:r>
            <w:r w:rsidRPr="0094558C">
              <w:rPr>
                <w:webHidden/>
              </w:rPr>
            </w:r>
            <w:r w:rsidRPr="0094558C">
              <w:rPr>
                <w:webHidden/>
              </w:rPr>
              <w:fldChar w:fldCharType="separate"/>
            </w:r>
            <w:r w:rsidR="0094558C">
              <w:rPr>
                <w:webHidden/>
              </w:rPr>
              <w:t>169</w:t>
            </w:r>
            <w:r w:rsidRPr="0094558C">
              <w:rPr>
                <w:webHidden/>
              </w:rPr>
              <w:fldChar w:fldCharType="end"/>
            </w:r>
          </w:hyperlink>
        </w:p>
        <w:p w:rsidR="0094558C" w:rsidRPr="0094558C" w:rsidRDefault="004E5F01" w:rsidP="00982B71">
          <w:pPr>
            <w:pStyle w:val="32"/>
            <w:rPr>
              <w:rFonts w:eastAsiaTheme="minorEastAsia"/>
            </w:rPr>
          </w:pPr>
          <w:hyperlink w:anchor="_Toc510183192" w:history="1">
            <w:r w:rsidR="0094558C" w:rsidRPr="0094558C">
              <w:rPr>
                <w:rStyle w:val="a8"/>
                <w:rFonts w:ascii="Times New Roman" w:hAnsi="Times New Roman"/>
                <w:sz w:val="24"/>
                <w:szCs w:val="24"/>
              </w:rPr>
              <w:t>2.3.7. Описание основных технологий взаимодействия и сотрудничества</w:t>
            </w:r>
            <w:r w:rsidR="0094558C" w:rsidRPr="0094558C">
              <w:rPr>
                <w:rStyle w:val="a8"/>
                <w:rFonts w:ascii="Times New Roman" w:hAnsi="Times New Roman"/>
                <w:sz w:val="24"/>
                <w:szCs w:val="24"/>
                <w:shd w:val="clear" w:color="auto" w:fill="FFFFFF"/>
              </w:rPr>
              <w:t xml:space="preserve"> </w:t>
            </w:r>
            <w:r w:rsidR="0094558C" w:rsidRPr="0094558C">
              <w:rPr>
                <w:rStyle w:val="a8"/>
                <w:rFonts w:ascii="Times New Roman" w:hAnsi="Times New Roman"/>
                <w:sz w:val="24"/>
                <w:szCs w:val="24"/>
              </w:rPr>
              <w:t>гимназии, семьи</w:t>
            </w:r>
            <w:r w:rsidR="0094558C" w:rsidRPr="0094558C">
              <w:rPr>
                <w:rStyle w:val="a8"/>
                <w:rFonts w:ascii="Times New Roman" w:hAnsi="Times New Roman"/>
                <w:sz w:val="24"/>
                <w:szCs w:val="24"/>
                <w:shd w:val="clear" w:color="auto" w:fill="FFFFFF"/>
              </w:rPr>
              <w:t xml:space="preserve"> </w:t>
            </w:r>
            <w:r w:rsidR="0094558C" w:rsidRPr="0094558C">
              <w:rPr>
                <w:rStyle w:val="a8"/>
                <w:rFonts w:ascii="Times New Roman" w:hAnsi="Times New Roman"/>
                <w:sz w:val="24"/>
                <w:szCs w:val="24"/>
              </w:rPr>
              <w:t>и Церкви</w:t>
            </w:r>
            <w:r w:rsidR="0094558C" w:rsidRPr="0094558C">
              <w:rPr>
                <w:webHidden/>
              </w:rPr>
              <w:tab/>
            </w:r>
            <w:r w:rsidRPr="0094558C">
              <w:rPr>
                <w:webHidden/>
              </w:rPr>
              <w:fldChar w:fldCharType="begin"/>
            </w:r>
            <w:r w:rsidR="0094558C" w:rsidRPr="0094558C">
              <w:rPr>
                <w:webHidden/>
              </w:rPr>
              <w:instrText xml:space="preserve"> PAGEREF _Toc510183192 \h </w:instrText>
            </w:r>
            <w:r w:rsidRPr="0094558C">
              <w:rPr>
                <w:webHidden/>
              </w:rPr>
            </w:r>
            <w:r w:rsidRPr="0094558C">
              <w:rPr>
                <w:webHidden/>
              </w:rPr>
              <w:fldChar w:fldCharType="separate"/>
            </w:r>
            <w:r w:rsidR="0094558C">
              <w:rPr>
                <w:webHidden/>
              </w:rPr>
              <w:t>169</w:t>
            </w:r>
            <w:r w:rsidRPr="0094558C">
              <w:rPr>
                <w:webHidden/>
              </w:rPr>
              <w:fldChar w:fldCharType="end"/>
            </w:r>
          </w:hyperlink>
        </w:p>
        <w:p w:rsidR="0094558C" w:rsidRPr="0094558C" w:rsidRDefault="004E5F01" w:rsidP="00982B71">
          <w:pPr>
            <w:pStyle w:val="32"/>
            <w:rPr>
              <w:rFonts w:eastAsiaTheme="minorEastAsia"/>
            </w:rPr>
          </w:pPr>
          <w:hyperlink w:anchor="_Toc510183193" w:history="1">
            <w:r w:rsidR="0094558C" w:rsidRPr="0094558C">
              <w:rPr>
                <w:rStyle w:val="a8"/>
                <w:rFonts w:ascii="Times New Roman" w:hAnsi="Times New Roman"/>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94558C" w:rsidRPr="0094558C">
              <w:rPr>
                <w:webHidden/>
              </w:rPr>
              <w:tab/>
            </w:r>
            <w:r w:rsidRPr="0094558C">
              <w:rPr>
                <w:webHidden/>
              </w:rPr>
              <w:fldChar w:fldCharType="begin"/>
            </w:r>
            <w:r w:rsidR="0094558C" w:rsidRPr="0094558C">
              <w:rPr>
                <w:webHidden/>
              </w:rPr>
              <w:instrText xml:space="preserve"> PAGEREF _Toc510183193 \h </w:instrText>
            </w:r>
            <w:r w:rsidRPr="0094558C">
              <w:rPr>
                <w:webHidden/>
              </w:rPr>
            </w:r>
            <w:r w:rsidRPr="0094558C">
              <w:rPr>
                <w:webHidden/>
              </w:rPr>
              <w:fldChar w:fldCharType="separate"/>
            </w:r>
            <w:r w:rsidR="0094558C">
              <w:rPr>
                <w:webHidden/>
              </w:rPr>
              <w:t>171</w:t>
            </w:r>
            <w:r w:rsidRPr="0094558C">
              <w:rPr>
                <w:webHidden/>
              </w:rPr>
              <w:fldChar w:fldCharType="end"/>
            </w:r>
          </w:hyperlink>
        </w:p>
        <w:p w:rsidR="0094558C" w:rsidRPr="0094558C" w:rsidRDefault="004E5F01" w:rsidP="00982B71">
          <w:pPr>
            <w:pStyle w:val="32"/>
            <w:rPr>
              <w:rFonts w:eastAsiaTheme="minorEastAsia"/>
            </w:rPr>
          </w:pPr>
          <w:hyperlink w:anchor="_Toc510183194" w:history="1">
            <w:r w:rsidR="0094558C" w:rsidRPr="0094558C">
              <w:rPr>
                <w:rStyle w:val="a8"/>
                <w:rFonts w:ascii="Times New Roman" w:hAnsi="Times New Roman"/>
                <w:sz w:val="24"/>
                <w:szCs w:val="24"/>
              </w:rPr>
              <w:t>2.3.9. Описание форм и методов повышения педагогической культуры родителей (законных представителей) обучающихся</w:t>
            </w:r>
            <w:r w:rsidR="0094558C" w:rsidRPr="0094558C">
              <w:rPr>
                <w:webHidden/>
              </w:rPr>
              <w:tab/>
            </w:r>
            <w:r w:rsidRPr="0094558C">
              <w:rPr>
                <w:webHidden/>
              </w:rPr>
              <w:fldChar w:fldCharType="begin"/>
            </w:r>
            <w:r w:rsidR="0094558C" w:rsidRPr="0094558C">
              <w:rPr>
                <w:webHidden/>
              </w:rPr>
              <w:instrText xml:space="preserve"> PAGEREF _Toc510183194 \h </w:instrText>
            </w:r>
            <w:r w:rsidRPr="0094558C">
              <w:rPr>
                <w:webHidden/>
              </w:rPr>
            </w:r>
            <w:r w:rsidRPr="0094558C">
              <w:rPr>
                <w:webHidden/>
              </w:rPr>
              <w:fldChar w:fldCharType="separate"/>
            </w:r>
            <w:r w:rsidR="0094558C">
              <w:rPr>
                <w:webHidden/>
              </w:rPr>
              <w:t>172</w:t>
            </w:r>
            <w:r w:rsidRPr="0094558C">
              <w:rPr>
                <w:webHidden/>
              </w:rPr>
              <w:fldChar w:fldCharType="end"/>
            </w:r>
          </w:hyperlink>
        </w:p>
        <w:p w:rsidR="0094558C" w:rsidRPr="0094558C" w:rsidRDefault="004E5F01" w:rsidP="00982B71">
          <w:pPr>
            <w:pStyle w:val="32"/>
            <w:rPr>
              <w:rFonts w:eastAsiaTheme="minorEastAsia"/>
            </w:rPr>
          </w:pPr>
          <w:hyperlink w:anchor="_Toc510183195" w:history="1">
            <w:r w:rsidR="0094558C" w:rsidRPr="0094558C">
              <w:rPr>
                <w:rStyle w:val="a8"/>
                <w:rFonts w:ascii="Times New Roman" w:hAnsi="Times New Roman"/>
                <w:sz w:val="24"/>
                <w:szCs w:val="24"/>
              </w:rPr>
              <w:t>2.3.10. Планируемые результаты</w:t>
            </w:r>
            <w:r w:rsidR="0094558C" w:rsidRPr="0094558C">
              <w:rPr>
                <w:webHidden/>
              </w:rPr>
              <w:tab/>
            </w:r>
            <w:r w:rsidRPr="0094558C">
              <w:rPr>
                <w:webHidden/>
              </w:rPr>
              <w:fldChar w:fldCharType="begin"/>
            </w:r>
            <w:r w:rsidR="0094558C" w:rsidRPr="0094558C">
              <w:rPr>
                <w:webHidden/>
              </w:rPr>
              <w:instrText xml:space="preserve"> PAGEREF _Toc510183195 \h </w:instrText>
            </w:r>
            <w:r w:rsidRPr="0094558C">
              <w:rPr>
                <w:webHidden/>
              </w:rPr>
            </w:r>
            <w:r w:rsidRPr="0094558C">
              <w:rPr>
                <w:webHidden/>
              </w:rPr>
              <w:fldChar w:fldCharType="separate"/>
            </w:r>
            <w:r w:rsidR="0094558C">
              <w:rPr>
                <w:webHidden/>
              </w:rPr>
              <w:t>174</w:t>
            </w:r>
            <w:r w:rsidRPr="0094558C">
              <w:rPr>
                <w:webHidden/>
              </w:rPr>
              <w:fldChar w:fldCharType="end"/>
            </w:r>
          </w:hyperlink>
        </w:p>
        <w:p w:rsidR="0094558C" w:rsidRPr="0094558C" w:rsidRDefault="004E5F01" w:rsidP="00982B71">
          <w:pPr>
            <w:pStyle w:val="32"/>
            <w:rPr>
              <w:rFonts w:eastAsiaTheme="minorEastAsia"/>
            </w:rPr>
          </w:pPr>
          <w:hyperlink w:anchor="_Toc510183196" w:history="1">
            <w:r w:rsidR="0094558C" w:rsidRPr="0094558C">
              <w:rPr>
                <w:rStyle w:val="a8"/>
                <w:rFonts w:ascii="Times New Roman" w:hAnsi="Times New Roman"/>
                <w:sz w:val="24"/>
                <w:szCs w:val="24"/>
              </w:rPr>
              <w:t>2.3.11. Критерии и показатели эффективности деятельности гимназии по обеспечению воспитания и социализации обучающихся</w:t>
            </w:r>
            <w:r w:rsidR="0094558C" w:rsidRPr="0094558C">
              <w:rPr>
                <w:webHidden/>
              </w:rPr>
              <w:tab/>
            </w:r>
            <w:r w:rsidRPr="0094558C">
              <w:rPr>
                <w:webHidden/>
              </w:rPr>
              <w:fldChar w:fldCharType="begin"/>
            </w:r>
            <w:r w:rsidR="0094558C" w:rsidRPr="0094558C">
              <w:rPr>
                <w:webHidden/>
              </w:rPr>
              <w:instrText xml:space="preserve"> PAGEREF _Toc510183196 \h </w:instrText>
            </w:r>
            <w:r w:rsidRPr="0094558C">
              <w:rPr>
                <w:webHidden/>
              </w:rPr>
            </w:r>
            <w:r w:rsidRPr="0094558C">
              <w:rPr>
                <w:webHidden/>
              </w:rPr>
              <w:fldChar w:fldCharType="separate"/>
            </w:r>
            <w:r w:rsidR="0094558C">
              <w:rPr>
                <w:webHidden/>
              </w:rPr>
              <w:t>177</w:t>
            </w:r>
            <w:r w:rsidRPr="0094558C">
              <w:rPr>
                <w:webHidden/>
              </w:rPr>
              <w:fldChar w:fldCharType="end"/>
            </w:r>
          </w:hyperlink>
        </w:p>
        <w:p w:rsidR="0094558C" w:rsidRPr="0094558C" w:rsidRDefault="004E5F01" w:rsidP="00982B71">
          <w:pPr>
            <w:pStyle w:val="32"/>
            <w:rPr>
              <w:rFonts w:eastAsiaTheme="minorEastAsia"/>
            </w:rPr>
          </w:pPr>
          <w:hyperlink w:anchor="_Toc510183197" w:history="1">
            <w:r w:rsidR="0094558C" w:rsidRPr="0094558C">
              <w:rPr>
                <w:rStyle w:val="a8"/>
                <w:rFonts w:ascii="Times New Roman" w:hAnsi="Times New Roman"/>
                <w:sz w:val="24"/>
                <w:szCs w:val="24"/>
              </w:rPr>
              <w:t>2.4. Программа формирования экологической культуры, здорового и безопасного образа жизни</w:t>
            </w:r>
            <w:r w:rsidR="0094558C" w:rsidRPr="0094558C">
              <w:rPr>
                <w:webHidden/>
              </w:rPr>
              <w:tab/>
            </w:r>
            <w:r w:rsidRPr="0094558C">
              <w:rPr>
                <w:webHidden/>
              </w:rPr>
              <w:fldChar w:fldCharType="begin"/>
            </w:r>
            <w:r w:rsidR="0094558C" w:rsidRPr="0094558C">
              <w:rPr>
                <w:webHidden/>
              </w:rPr>
              <w:instrText xml:space="preserve"> PAGEREF _Toc510183197 \h </w:instrText>
            </w:r>
            <w:r w:rsidRPr="0094558C">
              <w:rPr>
                <w:webHidden/>
              </w:rPr>
            </w:r>
            <w:r w:rsidRPr="0094558C">
              <w:rPr>
                <w:webHidden/>
              </w:rPr>
              <w:fldChar w:fldCharType="separate"/>
            </w:r>
            <w:r w:rsidR="0094558C">
              <w:rPr>
                <w:webHidden/>
              </w:rPr>
              <w:t>183</w:t>
            </w:r>
            <w:r w:rsidRPr="0094558C">
              <w:rPr>
                <w:webHidden/>
              </w:rPr>
              <w:fldChar w:fldCharType="end"/>
            </w:r>
          </w:hyperlink>
        </w:p>
        <w:p w:rsidR="0094558C" w:rsidRPr="0094558C" w:rsidRDefault="004E5F01" w:rsidP="00982B71">
          <w:pPr>
            <w:pStyle w:val="32"/>
            <w:rPr>
              <w:rFonts w:eastAsiaTheme="minorEastAsia"/>
            </w:rPr>
          </w:pPr>
          <w:hyperlink w:anchor="_Toc510183198" w:history="1">
            <w:r w:rsidR="0094558C" w:rsidRPr="0094558C">
              <w:rPr>
                <w:rStyle w:val="a8"/>
                <w:rFonts w:ascii="Times New Roman" w:hAnsi="Times New Roman"/>
                <w:sz w:val="24"/>
                <w:szCs w:val="24"/>
              </w:rPr>
              <w:t>2.5. Программа коррекционной работы</w:t>
            </w:r>
            <w:r w:rsidR="0094558C" w:rsidRPr="0094558C">
              <w:rPr>
                <w:webHidden/>
              </w:rPr>
              <w:tab/>
            </w:r>
            <w:r w:rsidRPr="0094558C">
              <w:rPr>
                <w:webHidden/>
              </w:rPr>
              <w:fldChar w:fldCharType="begin"/>
            </w:r>
            <w:r w:rsidR="0094558C" w:rsidRPr="0094558C">
              <w:rPr>
                <w:webHidden/>
              </w:rPr>
              <w:instrText xml:space="preserve"> PAGEREF _Toc510183198 \h </w:instrText>
            </w:r>
            <w:r w:rsidRPr="0094558C">
              <w:rPr>
                <w:webHidden/>
              </w:rPr>
            </w:r>
            <w:r w:rsidRPr="0094558C">
              <w:rPr>
                <w:webHidden/>
              </w:rPr>
              <w:fldChar w:fldCharType="separate"/>
            </w:r>
            <w:r w:rsidR="0094558C">
              <w:rPr>
                <w:webHidden/>
              </w:rPr>
              <w:t>188</w:t>
            </w:r>
            <w:r w:rsidRPr="0094558C">
              <w:rPr>
                <w:webHidden/>
              </w:rPr>
              <w:fldChar w:fldCharType="end"/>
            </w:r>
          </w:hyperlink>
        </w:p>
        <w:p w:rsidR="0094558C" w:rsidRPr="0094558C" w:rsidRDefault="004E5F01" w:rsidP="00982B71">
          <w:pPr>
            <w:pStyle w:val="32"/>
            <w:rPr>
              <w:rFonts w:eastAsiaTheme="minorEastAsia"/>
            </w:rPr>
          </w:pPr>
          <w:hyperlink w:anchor="_Toc510183201" w:history="1">
            <w:r w:rsidR="0094558C" w:rsidRPr="0094558C">
              <w:rPr>
                <w:rStyle w:val="a8"/>
                <w:rFonts w:ascii="Times New Roman" w:eastAsia="Arial" w:hAnsi="Times New Roman"/>
                <w:sz w:val="24"/>
                <w:szCs w:val="24"/>
              </w:rPr>
              <w:t>2.5.1.1. Цели, задачи, стратегии системы работы с детьми с признаками одаренности.</w:t>
            </w:r>
            <w:r w:rsidR="0094558C" w:rsidRPr="0094558C">
              <w:rPr>
                <w:webHidden/>
              </w:rPr>
              <w:tab/>
            </w:r>
            <w:r w:rsidRPr="0094558C">
              <w:rPr>
                <w:webHidden/>
              </w:rPr>
              <w:fldChar w:fldCharType="begin"/>
            </w:r>
            <w:r w:rsidR="0094558C" w:rsidRPr="0094558C">
              <w:rPr>
                <w:webHidden/>
              </w:rPr>
              <w:instrText xml:space="preserve"> PAGEREF _Toc510183201 \h </w:instrText>
            </w:r>
            <w:r w:rsidRPr="0094558C">
              <w:rPr>
                <w:webHidden/>
              </w:rPr>
            </w:r>
            <w:r w:rsidRPr="0094558C">
              <w:rPr>
                <w:webHidden/>
              </w:rPr>
              <w:fldChar w:fldCharType="separate"/>
            </w:r>
            <w:r w:rsidR="0094558C">
              <w:rPr>
                <w:webHidden/>
              </w:rPr>
              <w:t>193</w:t>
            </w:r>
            <w:r w:rsidRPr="0094558C">
              <w:rPr>
                <w:webHidden/>
              </w:rPr>
              <w:fldChar w:fldCharType="end"/>
            </w:r>
          </w:hyperlink>
        </w:p>
        <w:p w:rsidR="0094558C" w:rsidRPr="0094558C" w:rsidRDefault="004E5F01" w:rsidP="00982B71">
          <w:pPr>
            <w:pStyle w:val="32"/>
            <w:rPr>
              <w:rFonts w:eastAsiaTheme="minorEastAsia"/>
            </w:rPr>
          </w:pPr>
          <w:hyperlink w:anchor="_Toc510183202" w:history="1">
            <w:r w:rsidR="0094558C" w:rsidRPr="0094558C">
              <w:rPr>
                <w:rStyle w:val="a8"/>
                <w:rFonts w:ascii="Times New Roman" w:eastAsia="Arial" w:hAnsi="Times New Roman"/>
                <w:sz w:val="24"/>
                <w:szCs w:val="24"/>
              </w:rPr>
              <w:t>2.5.1.2. Психолого-педагогическое сопровождение детей с признаками одаренности.</w:t>
            </w:r>
            <w:r w:rsidR="0094558C" w:rsidRPr="0094558C">
              <w:rPr>
                <w:webHidden/>
              </w:rPr>
              <w:tab/>
            </w:r>
            <w:r w:rsidRPr="0094558C">
              <w:rPr>
                <w:webHidden/>
              </w:rPr>
              <w:fldChar w:fldCharType="begin"/>
            </w:r>
            <w:r w:rsidR="0094558C" w:rsidRPr="0094558C">
              <w:rPr>
                <w:webHidden/>
              </w:rPr>
              <w:instrText xml:space="preserve"> PAGEREF _Toc510183202 \h </w:instrText>
            </w:r>
            <w:r w:rsidRPr="0094558C">
              <w:rPr>
                <w:webHidden/>
              </w:rPr>
            </w:r>
            <w:r w:rsidRPr="0094558C">
              <w:rPr>
                <w:webHidden/>
              </w:rPr>
              <w:fldChar w:fldCharType="separate"/>
            </w:r>
            <w:r w:rsidR="0094558C">
              <w:rPr>
                <w:webHidden/>
              </w:rPr>
              <w:t>193</w:t>
            </w:r>
            <w:r w:rsidRPr="0094558C">
              <w:rPr>
                <w:webHidden/>
              </w:rPr>
              <w:fldChar w:fldCharType="end"/>
            </w:r>
          </w:hyperlink>
        </w:p>
        <w:p w:rsidR="0094558C" w:rsidRPr="0094558C" w:rsidRDefault="004E5F01" w:rsidP="00982B71">
          <w:pPr>
            <w:pStyle w:val="32"/>
            <w:rPr>
              <w:rFonts w:eastAsiaTheme="minorEastAsia"/>
            </w:rPr>
          </w:pPr>
          <w:hyperlink w:anchor="_Toc510183203" w:history="1">
            <w:r w:rsidR="0094558C" w:rsidRPr="0094558C">
              <w:rPr>
                <w:rStyle w:val="a8"/>
                <w:rFonts w:ascii="Times New Roman" w:eastAsia="Arial" w:hAnsi="Times New Roman"/>
                <w:sz w:val="24"/>
                <w:szCs w:val="24"/>
              </w:rPr>
              <w:t>2.5.1.3. Модель выявления детей с признаками одаренности на уровне начального общего образования.</w:t>
            </w:r>
            <w:r w:rsidR="0094558C" w:rsidRPr="0094558C">
              <w:rPr>
                <w:webHidden/>
              </w:rPr>
              <w:tab/>
            </w:r>
            <w:r w:rsidRPr="0094558C">
              <w:rPr>
                <w:webHidden/>
              </w:rPr>
              <w:fldChar w:fldCharType="begin"/>
            </w:r>
            <w:r w:rsidR="0094558C" w:rsidRPr="0094558C">
              <w:rPr>
                <w:webHidden/>
              </w:rPr>
              <w:instrText xml:space="preserve"> PAGEREF _Toc510183203 \h </w:instrText>
            </w:r>
            <w:r w:rsidRPr="0094558C">
              <w:rPr>
                <w:webHidden/>
              </w:rPr>
            </w:r>
            <w:r w:rsidRPr="0094558C">
              <w:rPr>
                <w:webHidden/>
              </w:rPr>
              <w:fldChar w:fldCharType="separate"/>
            </w:r>
            <w:r w:rsidR="0094558C">
              <w:rPr>
                <w:webHidden/>
              </w:rPr>
              <w:t>194</w:t>
            </w:r>
            <w:r w:rsidRPr="0094558C">
              <w:rPr>
                <w:webHidden/>
              </w:rPr>
              <w:fldChar w:fldCharType="end"/>
            </w:r>
          </w:hyperlink>
        </w:p>
        <w:p w:rsidR="0094558C" w:rsidRPr="0094558C" w:rsidRDefault="004E5F01" w:rsidP="00982B71">
          <w:pPr>
            <w:pStyle w:val="32"/>
            <w:rPr>
              <w:rFonts w:eastAsiaTheme="minorEastAsia"/>
            </w:rPr>
          </w:pPr>
          <w:hyperlink w:anchor="_Toc510183204" w:history="1">
            <w:r w:rsidR="0094558C" w:rsidRPr="0094558C">
              <w:rPr>
                <w:rStyle w:val="a8"/>
                <w:rFonts w:ascii="Times New Roman" w:eastAsia="Arial" w:hAnsi="Times New Roman"/>
                <w:sz w:val="24"/>
                <w:szCs w:val="24"/>
              </w:rPr>
              <w:t>2.5.1.4. Особенности организации образовательного процесса детей с признаками одаренности</w:t>
            </w:r>
            <w:r w:rsidR="0094558C" w:rsidRPr="0094558C">
              <w:rPr>
                <w:webHidden/>
              </w:rPr>
              <w:tab/>
            </w:r>
            <w:r w:rsidRPr="0094558C">
              <w:rPr>
                <w:webHidden/>
              </w:rPr>
              <w:fldChar w:fldCharType="begin"/>
            </w:r>
            <w:r w:rsidR="0094558C" w:rsidRPr="0094558C">
              <w:rPr>
                <w:webHidden/>
              </w:rPr>
              <w:instrText xml:space="preserve"> PAGEREF _Toc510183204 \h </w:instrText>
            </w:r>
            <w:r w:rsidRPr="0094558C">
              <w:rPr>
                <w:webHidden/>
              </w:rPr>
            </w:r>
            <w:r w:rsidRPr="0094558C">
              <w:rPr>
                <w:webHidden/>
              </w:rPr>
              <w:fldChar w:fldCharType="separate"/>
            </w:r>
            <w:r w:rsidR="0094558C">
              <w:rPr>
                <w:webHidden/>
              </w:rPr>
              <w:t>195</w:t>
            </w:r>
            <w:r w:rsidRPr="0094558C">
              <w:rPr>
                <w:webHidden/>
              </w:rPr>
              <w:fldChar w:fldCharType="end"/>
            </w:r>
          </w:hyperlink>
        </w:p>
        <w:p w:rsidR="0094558C" w:rsidRPr="0094558C" w:rsidRDefault="004E5F01" w:rsidP="00982B71">
          <w:pPr>
            <w:pStyle w:val="32"/>
            <w:rPr>
              <w:rFonts w:eastAsiaTheme="minorEastAsia"/>
            </w:rPr>
          </w:pPr>
          <w:hyperlink w:anchor="_Toc510183205" w:history="1">
            <w:r w:rsidR="0094558C" w:rsidRPr="0094558C">
              <w:rPr>
                <w:rStyle w:val="a8"/>
                <w:rFonts w:ascii="Times New Roman" w:eastAsia="Arial" w:hAnsi="Times New Roman"/>
                <w:sz w:val="24"/>
                <w:szCs w:val="24"/>
              </w:rPr>
              <w:t>2.5.1.5. Показатели эффективности реализации программы по работе с детьми с признаками одаренности</w:t>
            </w:r>
            <w:r w:rsidR="0094558C" w:rsidRPr="0094558C">
              <w:rPr>
                <w:webHidden/>
              </w:rPr>
              <w:tab/>
            </w:r>
            <w:r w:rsidRPr="0094558C">
              <w:rPr>
                <w:webHidden/>
              </w:rPr>
              <w:fldChar w:fldCharType="begin"/>
            </w:r>
            <w:r w:rsidR="0094558C" w:rsidRPr="0094558C">
              <w:rPr>
                <w:webHidden/>
              </w:rPr>
              <w:instrText xml:space="preserve"> PAGEREF _Toc510183205 \h </w:instrText>
            </w:r>
            <w:r w:rsidRPr="0094558C">
              <w:rPr>
                <w:webHidden/>
              </w:rPr>
            </w:r>
            <w:r w:rsidRPr="0094558C">
              <w:rPr>
                <w:webHidden/>
              </w:rPr>
              <w:fldChar w:fldCharType="separate"/>
            </w:r>
            <w:r w:rsidR="0094558C">
              <w:rPr>
                <w:webHidden/>
              </w:rPr>
              <w:t>196</w:t>
            </w:r>
            <w:r w:rsidRPr="0094558C">
              <w:rPr>
                <w:webHidden/>
              </w:rPr>
              <w:fldChar w:fldCharType="end"/>
            </w:r>
          </w:hyperlink>
        </w:p>
        <w:bookmarkStart w:id="3" w:name="_GoBack"/>
        <w:p w:rsidR="0094558C" w:rsidRPr="000A1CDD" w:rsidRDefault="004E5F01" w:rsidP="00982B71">
          <w:pPr>
            <w:pStyle w:val="32"/>
            <w:rPr>
              <w:rFonts w:eastAsiaTheme="minorEastAsia"/>
              <w:b/>
            </w:rPr>
          </w:pPr>
          <w:r w:rsidRPr="000A1CDD">
            <w:rPr>
              <w:b/>
            </w:rPr>
            <w:fldChar w:fldCharType="begin"/>
          </w:r>
          <w:r w:rsidR="001D6CBB" w:rsidRPr="000A1CDD">
            <w:rPr>
              <w:b/>
            </w:rPr>
            <w:instrText xml:space="preserve"> HYPERLINK \l "_Toc510183206" </w:instrText>
          </w:r>
          <w:r w:rsidRPr="000A1CDD">
            <w:rPr>
              <w:b/>
            </w:rPr>
            <w:fldChar w:fldCharType="separate"/>
          </w:r>
          <w:r w:rsidR="0094558C" w:rsidRPr="000A1CDD">
            <w:rPr>
              <w:rStyle w:val="a8"/>
              <w:rFonts w:ascii="Times New Roman" w:hAnsi="Times New Roman"/>
              <w:b/>
              <w:sz w:val="24"/>
              <w:szCs w:val="24"/>
            </w:rPr>
            <w:t>3. Организационный раздел</w:t>
          </w:r>
          <w:r w:rsidR="0094558C" w:rsidRPr="000A1CDD">
            <w:rPr>
              <w:b/>
              <w:webHidden/>
            </w:rPr>
            <w:tab/>
          </w:r>
          <w:r w:rsidRPr="000A1CDD">
            <w:rPr>
              <w:b/>
              <w:webHidden/>
            </w:rPr>
            <w:fldChar w:fldCharType="begin"/>
          </w:r>
          <w:r w:rsidR="0094558C" w:rsidRPr="000A1CDD">
            <w:rPr>
              <w:b/>
              <w:webHidden/>
            </w:rPr>
            <w:instrText xml:space="preserve"> PAGEREF _Toc510183206 \h </w:instrText>
          </w:r>
          <w:r w:rsidRPr="000A1CDD">
            <w:rPr>
              <w:b/>
              <w:webHidden/>
            </w:rPr>
          </w:r>
          <w:r w:rsidRPr="000A1CDD">
            <w:rPr>
              <w:b/>
              <w:webHidden/>
            </w:rPr>
            <w:fldChar w:fldCharType="separate"/>
          </w:r>
          <w:r w:rsidR="0094558C" w:rsidRPr="000A1CDD">
            <w:rPr>
              <w:b/>
              <w:webHidden/>
            </w:rPr>
            <w:t>202</w:t>
          </w:r>
          <w:r w:rsidRPr="000A1CDD">
            <w:rPr>
              <w:b/>
              <w:webHidden/>
            </w:rPr>
            <w:fldChar w:fldCharType="end"/>
          </w:r>
          <w:r w:rsidRPr="000A1CDD">
            <w:rPr>
              <w:b/>
            </w:rPr>
            <w:fldChar w:fldCharType="end"/>
          </w:r>
        </w:p>
        <w:bookmarkEnd w:id="3"/>
        <w:p w:rsidR="0094558C" w:rsidRPr="0094558C" w:rsidRDefault="004E5F01" w:rsidP="00982B71">
          <w:pPr>
            <w:pStyle w:val="32"/>
            <w:rPr>
              <w:rFonts w:eastAsiaTheme="minorEastAsia"/>
            </w:rPr>
          </w:pPr>
          <w:r>
            <w:fldChar w:fldCharType="begin"/>
          </w:r>
          <w:r w:rsidR="001D6CBB">
            <w:instrText xml:space="preserve"> HYPERLINK \l "_Toc510183207" </w:instrText>
          </w:r>
          <w:r>
            <w:fldChar w:fldCharType="separate"/>
          </w:r>
          <w:r w:rsidR="0094558C" w:rsidRPr="0094558C">
            <w:rPr>
              <w:rStyle w:val="a8"/>
              <w:rFonts w:ascii="Times New Roman" w:hAnsi="Times New Roman"/>
              <w:sz w:val="24"/>
              <w:szCs w:val="24"/>
            </w:rPr>
            <w:t>3.1. Учебный план начального общего образования.</w:t>
          </w:r>
          <w:r w:rsidR="0094558C" w:rsidRPr="0094558C">
            <w:rPr>
              <w:webHidden/>
            </w:rPr>
            <w:tab/>
          </w:r>
          <w:r w:rsidRPr="0094558C">
            <w:rPr>
              <w:webHidden/>
            </w:rPr>
            <w:fldChar w:fldCharType="begin"/>
          </w:r>
          <w:r w:rsidR="0094558C" w:rsidRPr="0094558C">
            <w:rPr>
              <w:webHidden/>
            </w:rPr>
            <w:instrText xml:space="preserve"> PAGEREF _Toc510183207 \h </w:instrText>
          </w:r>
          <w:r w:rsidRPr="0094558C">
            <w:rPr>
              <w:webHidden/>
            </w:rPr>
          </w:r>
          <w:r w:rsidRPr="0094558C">
            <w:rPr>
              <w:webHidden/>
            </w:rPr>
            <w:fldChar w:fldCharType="separate"/>
          </w:r>
          <w:r w:rsidR="0094558C">
            <w:rPr>
              <w:webHidden/>
            </w:rPr>
            <w:t>202</w:t>
          </w:r>
          <w:r w:rsidRPr="0094558C">
            <w:rPr>
              <w:webHidden/>
            </w:rPr>
            <w:fldChar w:fldCharType="end"/>
          </w:r>
          <w:r>
            <w:fldChar w:fldCharType="end"/>
          </w:r>
        </w:p>
        <w:p w:rsidR="0094558C" w:rsidRPr="0094558C" w:rsidRDefault="004E5F01" w:rsidP="00982B71">
          <w:pPr>
            <w:pStyle w:val="32"/>
            <w:rPr>
              <w:rFonts w:eastAsiaTheme="minorEastAsia"/>
            </w:rPr>
          </w:pPr>
          <w:hyperlink w:anchor="_Toc510183208" w:history="1">
            <w:r w:rsidR="0094558C" w:rsidRPr="0094558C">
              <w:rPr>
                <w:rStyle w:val="a8"/>
                <w:rFonts w:ascii="Times New Roman" w:hAnsi="Times New Roman"/>
                <w:sz w:val="24"/>
                <w:szCs w:val="24"/>
              </w:rPr>
              <w:t>3.2. План внеурочной деятельности</w:t>
            </w:r>
            <w:r w:rsidR="0094558C" w:rsidRPr="0094558C">
              <w:rPr>
                <w:webHidden/>
              </w:rPr>
              <w:tab/>
            </w:r>
            <w:r w:rsidRPr="0094558C">
              <w:rPr>
                <w:webHidden/>
              </w:rPr>
              <w:fldChar w:fldCharType="begin"/>
            </w:r>
            <w:r w:rsidR="0094558C" w:rsidRPr="0094558C">
              <w:rPr>
                <w:webHidden/>
              </w:rPr>
              <w:instrText xml:space="preserve"> PAGEREF _Toc510183208 \h </w:instrText>
            </w:r>
            <w:r w:rsidRPr="0094558C">
              <w:rPr>
                <w:webHidden/>
              </w:rPr>
            </w:r>
            <w:r w:rsidRPr="0094558C">
              <w:rPr>
                <w:webHidden/>
              </w:rPr>
              <w:fldChar w:fldCharType="separate"/>
            </w:r>
            <w:r w:rsidR="0094558C">
              <w:rPr>
                <w:webHidden/>
              </w:rPr>
              <w:t>210</w:t>
            </w:r>
            <w:r w:rsidRPr="0094558C">
              <w:rPr>
                <w:webHidden/>
              </w:rPr>
              <w:fldChar w:fldCharType="end"/>
            </w:r>
          </w:hyperlink>
        </w:p>
        <w:p w:rsidR="0094558C" w:rsidRPr="0094558C" w:rsidRDefault="004E5F01" w:rsidP="00982B71">
          <w:pPr>
            <w:pStyle w:val="32"/>
            <w:rPr>
              <w:rFonts w:eastAsiaTheme="minorEastAsia"/>
            </w:rPr>
          </w:pPr>
          <w:hyperlink w:anchor="_Toc510183211" w:history="1">
            <w:r w:rsidR="0094558C" w:rsidRPr="0094558C">
              <w:rPr>
                <w:rStyle w:val="a8"/>
                <w:rFonts w:ascii="Times New Roman" w:hAnsi="Times New Roman"/>
                <w:sz w:val="24"/>
                <w:szCs w:val="24"/>
              </w:rPr>
              <w:t>3.3. Система условий реализации основной образовательной программы</w:t>
            </w:r>
            <w:r w:rsidR="0094558C" w:rsidRPr="0094558C">
              <w:rPr>
                <w:webHidden/>
              </w:rPr>
              <w:tab/>
            </w:r>
            <w:r w:rsidRPr="0094558C">
              <w:rPr>
                <w:webHidden/>
              </w:rPr>
              <w:fldChar w:fldCharType="begin"/>
            </w:r>
            <w:r w:rsidR="0094558C" w:rsidRPr="0094558C">
              <w:rPr>
                <w:webHidden/>
              </w:rPr>
              <w:instrText xml:space="preserve"> PAGEREF _Toc510183211 \h </w:instrText>
            </w:r>
            <w:r w:rsidRPr="0094558C">
              <w:rPr>
                <w:webHidden/>
              </w:rPr>
            </w:r>
            <w:r w:rsidRPr="0094558C">
              <w:rPr>
                <w:webHidden/>
              </w:rPr>
              <w:fldChar w:fldCharType="separate"/>
            </w:r>
            <w:r w:rsidR="0094558C">
              <w:rPr>
                <w:webHidden/>
              </w:rPr>
              <w:t>214</w:t>
            </w:r>
            <w:r w:rsidRPr="0094558C">
              <w:rPr>
                <w:webHidden/>
              </w:rPr>
              <w:fldChar w:fldCharType="end"/>
            </w:r>
          </w:hyperlink>
        </w:p>
        <w:p w:rsidR="0094558C" w:rsidRPr="0094558C" w:rsidRDefault="004E5F01" w:rsidP="00982B71">
          <w:pPr>
            <w:pStyle w:val="32"/>
            <w:rPr>
              <w:rFonts w:eastAsiaTheme="minorEastAsia"/>
            </w:rPr>
          </w:pPr>
          <w:hyperlink w:anchor="_Toc510183212" w:history="1">
            <w:r w:rsidR="0094558C" w:rsidRPr="0094558C">
              <w:rPr>
                <w:rStyle w:val="a8"/>
                <w:rFonts w:ascii="Times New Roman" w:hAnsi="Times New Roman"/>
                <w:sz w:val="24"/>
                <w:szCs w:val="24"/>
              </w:rPr>
              <w:t>3.3.1. Кадровые условия реализации основной образовательной программы</w:t>
            </w:r>
            <w:r w:rsidR="0094558C" w:rsidRPr="0094558C">
              <w:rPr>
                <w:webHidden/>
              </w:rPr>
              <w:tab/>
            </w:r>
            <w:r w:rsidRPr="0094558C">
              <w:rPr>
                <w:webHidden/>
              </w:rPr>
              <w:fldChar w:fldCharType="begin"/>
            </w:r>
            <w:r w:rsidR="0094558C" w:rsidRPr="0094558C">
              <w:rPr>
                <w:webHidden/>
              </w:rPr>
              <w:instrText xml:space="preserve"> PAGEREF _Toc510183212 \h </w:instrText>
            </w:r>
            <w:r w:rsidRPr="0094558C">
              <w:rPr>
                <w:webHidden/>
              </w:rPr>
            </w:r>
            <w:r w:rsidRPr="0094558C">
              <w:rPr>
                <w:webHidden/>
              </w:rPr>
              <w:fldChar w:fldCharType="separate"/>
            </w:r>
            <w:r w:rsidR="0094558C">
              <w:rPr>
                <w:webHidden/>
              </w:rPr>
              <w:t>214</w:t>
            </w:r>
            <w:r w:rsidRPr="0094558C">
              <w:rPr>
                <w:webHidden/>
              </w:rPr>
              <w:fldChar w:fldCharType="end"/>
            </w:r>
          </w:hyperlink>
        </w:p>
        <w:p w:rsidR="0094558C" w:rsidRPr="0094558C" w:rsidRDefault="004E5F01" w:rsidP="00982B71">
          <w:pPr>
            <w:pStyle w:val="32"/>
            <w:rPr>
              <w:rFonts w:eastAsiaTheme="minorEastAsia"/>
            </w:rPr>
          </w:pPr>
          <w:hyperlink w:anchor="_Toc510183213" w:history="1">
            <w:r w:rsidR="0094558C" w:rsidRPr="0094558C">
              <w:rPr>
                <w:rStyle w:val="a8"/>
                <w:rFonts w:ascii="Times New Roman" w:hAnsi="Times New Roman"/>
                <w:sz w:val="24"/>
                <w:szCs w:val="24"/>
              </w:rPr>
              <w:t>3.3.2. Психолого-педагогические условия реализации основной образовательной программы</w:t>
            </w:r>
            <w:r w:rsidR="0094558C" w:rsidRPr="0094558C">
              <w:rPr>
                <w:webHidden/>
              </w:rPr>
              <w:tab/>
            </w:r>
            <w:r w:rsidRPr="0094558C">
              <w:rPr>
                <w:webHidden/>
              </w:rPr>
              <w:fldChar w:fldCharType="begin"/>
            </w:r>
            <w:r w:rsidR="0094558C" w:rsidRPr="0094558C">
              <w:rPr>
                <w:webHidden/>
              </w:rPr>
              <w:instrText xml:space="preserve"> PAGEREF _Toc510183213 \h </w:instrText>
            </w:r>
            <w:r w:rsidRPr="0094558C">
              <w:rPr>
                <w:webHidden/>
              </w:rPr>
            </w:r>
            <w:r w:rsidRPr="0094558C">
              <w:rPr>
                <w:webHidden/>
              </w:rPr>
              <w:fldChar w:fldCharType="separate"/>
            </w:r>
            <w:r w:rsidR="0094558C">
              <w:rPr>
                <w:webHidden/>
              </w:rPr>
              <w:t>222</w:t>
            </w:r>
            <w:r w:rsidRPr="0094558C">
              <w:rPr>
                <w:webHidden/>
              </w:rPr>
              <w:fldChar w:fldCharType="end"/>
            </w:r>
          </w:hyperlink>
        </w:p>
        <w:p w:rsidR="0094558C" w:rsidRPr="0094558C" w:rsidRDefault="004E5F01" w:rsidP="00982B71">
          <w:pPr>
            <w:pStyle w:val="32"/>
            <w:rPr>
              <w:rFonts w:eastAsiaTheme="minorEastAsia"/>
            </w:rPr>
          </w:pPr>
          <w:hyperlink w:anchor="_Toc510183214" w:history="1">
            <w:r w:rsidR="0094558C" w:rsidRPr="0094558C">
              <w:rPr>
                <w:rStyle w:val="a8"/>
                <w:rFonts w:ascii="Times New Roman" w:hAnsi="Times New Roman"/>
                <w:sz w:val="24"/>
                <w:szCs w:val="24"/>
              </w:rPr>
              <w:t>3.3.3. </w:t>
            </w:r>
            <w:r w:rsidR="0094558C" w:rsidRPr="0094558C">
              <w:rPr>
                <w:rStyle w:val="a8"/>
                <w:rFonts w:ascii="Times New Roman" w:eastAsia="Arial Unicode MS" w:hAnsi="Times New Roman"/>
                <w:sz w:val="24"/>
                <w:szCs w:val="24"/>
              </w:rPr>
              <w:t>Финансовое обеспечение</w:t>
            </w:r>
            <w:r w:rsidR="0094558C" w:rsidRPr="0094558C">
              <w:rPr>
                <w:rStyle w:val="a8"/>
                <w:rFonts w:ascii="Times New Roman" w:hAnsi="Times New Roman"/>
                <w:sz w:val="24"/>
                <w:szCs w:val="24"/>
              </w:rPr>
              <w:t xml:space="preserve"> реализации основной образовательной программы</w:t>
            </w:r>
            <w:r w:rsidR="0094558C" w:rsidRPr="0094558C">
              <w:rPr>
                <w:webHidden/>
              </w:rPr>
              <w:tab/>
            </w:r>
            <w:r w:rsidRPr="0094558C">
              <w:rPr>
                <w:webHidden/>
              </w:rPr>
              <w:fldChar w:fldCharType="begin"/>
            </w:r>
            <w:r w:rsidR="0094558C" w:rsidRPr="0094558C">
              <w:rPr>
                <w:webHidden/>
              </w:rPr>
              <w:instrText xml:space="preserve"> PAGEREF _Toc510183214 \h </w:instrText>
            </w:r>
            <w:r w:rsidRPr="0094558C">
              <w:rPr>
                <w:webHidden/>
              </w:rPr>
            </w:r>
            <w:r w:rsidRPr="0094558C">
              <w:rPr>
                <w:webHidden/>
              </w:rPr>
              <w:fldChar w:fldCharType="separate"/>
            </w:r>
            <w:r w:rsidR="0094558C">
              <w:rPr>
                <w:webHidden/>
              </w:rPr>
              <w:t>226</w:t>
            </w:r>
            <w:r w:rsidRPr="0094558C">
              <w:rPr>
                <w:webHidden/>
              </w:rPr>
              <w:fldChar w:fldCharType="end"/>
            </w:r>
          </w:hyperlink>
        </w:p>
        <w:p w:rsidR="0094558C" w:rsidRPr="0094558C" w:rsidRDefault="004E5F01" w:rsidP="00982B71">
          <w:pPr>
            <w:pStyle w:val="32"/>
            <w:rPr>
              <w:rFonts w:eastAsiaTheme="minorEastAsia"/>
            </w:rPr>
          </w:pPr>
          <w:hyperlink w:anchor="_Toc510183215" w:history="1">
            <w:r w:rsidR="0094558C" w:rsidRPr="0094558C">
              <w:rPr>
                <w:rStyle w:val="a8"/>
                <w:rFonts w:ascii="Times New Roman" w:hAnsi="Times New Roman"/>
                <w:sz w:val="24"/>
                <w:szCs w:val="24"/>
              </w:rPr>
              <w:t>3.3.4. Материально-технические условия реализации основной образовательной программы</w:t>
            </w:r>
            <w:r w:rsidR="0094558C" w:rsidRPr="0094558C">
              <w:rPr>
                <w:webHidden/>
              </w:rPr>
              <w:tab/>
            </w:r>
            <w:r w:rsidRPr="0094558C">
              <w:rPr>
                <w:webHidden/>
              </w:rPr>
              <w:fldChar w:fldCharType="begin"/>
            </w:r>
            <w:r w:rsidR="0094558C" w:rsidRPr="0094558C">
              <w:rPr>
                <w:webHidden/>
              </w:rPr>
              <w:instrText xml:space="preserve"> PAGEREF _Toc510183215 \h </w:instrText>
            </w:r>
            <w:r w:rsidRPr="0094558C">
              <w:rPr>
                <w:webHidden/>
              </w:rPr>
            </w:r>
            <w:r w:rsidRPr="0094558C">
              <w:rPr>
                <w:webHidden/>
              </w:rPr>
              <w:fldChar w:fldCharType="separate"/>
            </w:r>
            <w:r w:rsidR="0094558C">
              <w:rPr>
                <w:webHidden/>
              </w:rPr>
              <w:t>226</w:t>
            </w:r>
            <w:r w:rsidRPr="0094558C">
              <w:rPr>
                <w:webHidden/>
              </w:rPr>
              <w:fldChar w:fldCharType="end"/>
            </w:r>
          </w:hyperlink>
        </w:p>
        <w:p w:rsidR="0094558C" w:rsidRPr="0094558C" w:rsidRDefault="004E5F01" w:rsidP="00982B71">
          <w:pPr>
            <w:pStyle w:val="32"/>
            <w:rPr>
              <w:rFonts w:eastAsiaTheme="minorEastAsia"/>
            </w:rPr>
          </w:pPr>
          <w:hyperlink w:anchor="_Toc510183216" w:history="1">
            <w:r w:rsidR="0094558C" w:rsidRPr="0094558C">
              <w:rPr>
                <w:rStyle w:val="a8"/>
                <w:rFonts w:ascii="Times New Roman" w:hAnsi="Times New Roman"/>
                <w:sz w:val="24"/>
                <w:szCs w:val="24"/>
              </w:rPr>
              <w:t>3.3.5. Информационно-методические условия реализации основной образовательной программы</w:t>
            </w:r>
            <w:r w:rsidR="0094558C" w:rsidRPr="0094558C">
              <w:rPr>
                <w:webHidden/>
              </w:rPr>
              <w:tab/>
            </w:r>
            <w:r w:rsidRPr="0094558C">
              <w:rPr>
                <w:webHidden/>
              </w:rPr>
              <w:fldChar w:fldCharType="begin"/>
            </w:r>
            <w:r w:rsidR="0094558C" w:rsidRPr="0094558C">
              <w:rPr>
                <w:webHidden/>
              </w:rPr>
              <w:instrText xml:space="preserve"> PAGEREF _Toc510183216 \h </w:instrText>
            </w:r>
            <w:r w:rsidRPr="0094558C">
              <w:rPr>
                <w:webHidden/>
              </w:rPr>
            </w:r>
            <w:r w:rsidRPr="0094558C">
              <w:rPr>
                <w:webHidden/>
              </w:rPr>
              <w:fldChar w:fldCharType="separate"/>
            </w:r>
            <w:r w:rsidR="0094558C">
              <w:rPr>
                <w:webHidden/>
              </w:rPr>
              <w:t>227</w:t>
            </w:r>
            <w:r w:rsidRPr="0094558C">
              <w:rPr>
                <w:webHidden/>
              </w:rPr>
              <w:fldChar w:fldCharType="end"/>
            </w:r>
          </w:hyperlink>
        </w:p>
        <w:p w:rsidR="0094558C" w:rsidRPr="0094558C" w:rsidRDefault="004E5F01" w:rsidP="00982B71">
          <w:pPr>
            <w:pStyle w:val="32"/>
            <w:rPr>
              <w:rFonts w:eastAsiaTheme="minorEastAsia"/>
            </w:rPr>
          </w:pPr>
          <w:hyperlink w:anchor="_Toc510183217" w:history="1">
            <w:r w:rsidR="0094558C" w:rsidRPr="0094558C">
              <w:rPr>
                <w:rStyle w:val="a8"/>
                <w:rFonts w:ascii="Times New Roman" w:hAnsi="Times New Roman"/>
                <w:sz w:val="24"/>
                <w:szCs w:val="24"/>
              </w:rPr>
              <w:t>3.3.6. Механизмы достижения целевых ориентиров в системе условий</w:t>
            </w:r>
            <w:r w:rsidR="0094558C" w:rsidRPr="0094558C">
              <w:rPr>
                <w:webHidden/>
              </w:rPr>
              <w:tab/>
            </w:r>
            <w:r w:rsidRPr="0094558C">
              <w:rPr>
                <w:webHidden/>
              </w:rPr>
              <w:fldChar w:fldCharType="begin"/>
            </w:r>
            <w:r w:rsidR="0094558C" w:rsidRPr="0094558C">
              <w:rPr>
                <w:webHidden/>
              </w:rPr>
              <w:instrText xml:space="preserve"> PAGEREF _Toc510183217 \h </w:instrText>
            </w:r>
            <w:r w:rsidRPr="0094558C">
              <w:rPr>
                <w:webHidden/>
              </w:rPr>
            </w:r>
            <w:r w:rsidRPr="0094558C">
              <w:rPr>
                <w:webHidden/>
              </w:rPr>
              <w:fldChar w:fldCharType="separate"/>
            </w:r>
            <w:r w:rsidR="0094558C">
              <w:rPr>
                <w:webHidden/>
              </w:rPr>
              <w:t>228</w:t>
            </w:r>
            <w:r w:rsidRPr="0094558C">
              <w:rPr>
                <w:webHidden/>
              </w:rPr>
              <w:fldChar w:fldCharType="end"/>
            </w:r>
          </w:hyperlink>
        </w:p>
        <w:p w:rsidR="00982B71" w:rsidRDefault="004E5F01" w:rsidP="00982B71">
          <w:pPr>
            <w:rPr>
              <w:b/>
              <w:bCs/>
            </w:rPr>
          </w:pPr>
          <w:r w:rsidRPr="0094558C">
            <w:rPr>
              <w:b/>
              <w:bCs/>
            </w:rPr>
            <w:fldChar w:fldCharType="end"/>
          </w:r>
        </w:p>
        <w:p w:rsidR="0094558C" w:rsidRPr="00982B71" w:rsidRDefault="004E5F01" w:rsidP="00982B71">
          <w:pPr>
            <w:rPr>
              <w:b/>
              <w:bCs/>
            </w:rPr>
          </w:pPr>
        </w:p>
      </w:sdtContent>
    </w:sdt>
    <w:bookmarkStart w:id="4" w:name="_Toc510183141" w:displacedByCustomXml="prev"/>
    <w:bookmarkStart w:id="5" w:name="_Toc510179820" w:displacedByCustomXml="prev"/>
    <w:p w:rsidR="00E40660" w:rsidRPr="0094558C" w:rsidRDefault="00E40660" w:rsidP="0094558C">
      <w:pPr>
        <w:pStyle w:val="3"/>
        <w:spacing w:before="0" w:after="0"/>
        <w:rPr>
          <w:sz w:val="24"/>
          <w:szCs w:val="24"/>
        </w:rPr>
      </w:pPr>
      <w:r w:rsidRPr="0094558C">
        <w:rPr>
          <w:sz w:val="24"/>
          <w:szCs w:val="24"/>
        </w:rPr>
        <w:lastRenderedPageBreak/>
        <w:t>Общие</w:t>
      </w:r>
      <w:r w:rsidR="007162E5" w:rsidRPr="0094558C">
        <w:rPr>
          <w:sz w:val="24"/>
          <w:szCs w:val="24"/>
        </w:rPr>
        <w:t xml:space="preserve"> </w:t>
      </w:r>
      <w:r w:rsidRPr="0094558C">
        <w:rPr>
          <w:sz w:val="24"/>
          <w:szCs w:val="24"/>
        </w:rPr>
        <w:t>положения</w:t>
      </w:r>
      <w:bookmarkEnd w:id="0"/>
      <w:bookmarkEnd w:id="1"/>
      <w:bookmarkEnd w:id="2"/>
      <w:bookmarkEnd w:id="5"/>
      <w:bookmarkEnd w:id="4"/>
    </w:p>
    <w:p w:rsidR="00602603" w:rsidRPr="0094558C" w:rsidRDefault="00602603" w:rsidP="0094558C"/>
    <w:p w:rsidR="00E40660" w:rsidRPr="0094558C" w:rsidRDefault="00E40660" w:rsidP="0094558C">
      <w:pPr>
        <w:pStyle w:val="affff7"/>
        <w:rPr>
          <w:rFonts w:cs="Times New Roman"/>
          <w:spacing w:val="-2"/>
          <w:sz w:val="24"/>
          <w:szCs w:val="24"/>
        </w:rPr>
      </w:pPr>
      <w:r w:rsidRPr="0094558C">
        <w:rPr>
          <w:rFonts w:cs="Times New Roman"/>
          <w:sz w:val="24"/>
          <w:szCs w:val="24"/>
        </w:rPr>
        <w:t>Основная</w:t>
      </w:r>
      <w:r w:rsidR="007162E5" w:rsidRPr="0094558C">
        <w:rPr>
          <w:rFonts w:cs="Times New Roman"/>
          <w:sz w:val="24"/>
          <w:szCs w:val="24"/>
        </w:rPr>
        <w:t xml:space="preserve"> </w:t>
      </w:r>
      <w:r w:rsidRPr="0094558C">
        <w:rPr>
          <w:rFonts w:cs="Times New Roman"/>
          <w:sz w:val="24"/>
          <w:szCs w:val="24"/>
        </w:rPr>
        <w:t>образовательная</w:t>
      </w:r>
      <w:r w:rsidR="007162E5" w:rsidRPr="0094558C">
        <w:rPr>
          <w:rFonts w:cs="Times New Roman"/>
          <w:sz w:val="24"/>
          <w:szCs w:val="24"/>
        </w:rPr>
        <w:t xml:space="preserve"> </w:t>
      </w:r>
      <w:r w:rsidRPr="0094558C">
        <w:rPr>
          <w:rFonts w:cs="Times New Roman"/>
          <w:sz w:val="24"/>
          <w:szCs w:val="24"/>
        </w:rPr>
        <w:t>программа</w:t>
      </w:r>
      <w:r w:rsidR="007162E5" w:rsidRPr="0094558C">
        <w:rPr>
          <w:rFonts w:cs="Times New Roman"/>
          <w:sz w:val="24"/>
          <w:szCs w:val="24"/>
        </w:rPr>
        <w:t xml:space="preserve"> </w:t>
      </w:r>
      <w:r w:rsidRPr="0094558C">
        <w:rPr>
          <w:rFonts w:cs="Times New Roman"/>
          <w:sz w:val="24"/>
          <w:szCs w:val="24"/>
        </w:rPr>
        <w:t>начального</w:t>
      </w:r>
      <w:r w:rsidR="007162E5" w:rsidRPr="0094558C">
        <w:rPr>
          <w:rFonts w:cs="Times New Roman"/>
          <w:sz w:val="24"/>
          <w:szCs w:val="24"/>
        </w:rPr>
        <w:t xml:space="preserve"> </w:t>
      </w:r>
      <w:r w:rsidRPr="0094558C">
        <w:rPr>
          <w:rFonts w:cs="Times New Roman"/>
          <w:sz w:val="24"/>
          <w:szCs w:val="24"/>
        </w:rPr>
        <w:t>общего</w:t>
      </w:r>
      <w:r w:rsidR="007162E5" w:rsidRPr="0094558C">
        <w:rPr>
          <w:rFonts w:cs="Times New Roman"/>
          <w:sz w:val="24"/>
          <w:szCs w:val="24"/>
        </w:rPr>
        <w:t xml:space="preserve"> </w:t>
      </w:r>
      <w:r w:rsidRPr="0094558C">
        <w:rPr>
          <w:rFonts w:cs="Times New Roman"/>
          <w:sz w:val="24"/>
          <w:szCs w:val="24"/>
        </w:rPr>
        <w:t>образования</w:t>
      </w:r>
      <w:r w:rsidR="00040676" w:rsidRPr="0094558C">
        <w:rPr>
          <w:rFonts w:cs="Times New Roman"/>
          <w:sz w:val="24"/>
          <w:szCs w:val="24"/>
        </w:rPr>
        <w:t xml:space="preserve"> ЧОУ «Православная классическая гимназия «София» (далее гимназия),</w:t>
      </w:r>
      <w:r w:rsidR="007162E5" w:rsidRPr="0094558C">
        <w:rPr>
          <w:rFonts w:cs="Times New Roman"/>
          <w:sz w:val="24"/>
          <w:szCs w:val="24"/>
        </w:rPr>
        <w:t xml:space="preserve"> </w:t>
      </w:r>
      <w:r w:rsidRPr="0094558C">
        <w:rPr>
          <w:rFonts w:cs="Times New Roman"/>
          <w:sz w:val="24"/>
          <w:szCs w:val="24"/>
        </w:rPr>
        <w:t>(далее</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ООП</w:t>
      </w:r>
      <w:r w:rsidR="007162E5" w:rsidRPr="0094558C">
        <w:rPr>
          <w:rFonts w:cs="Times New Roman"/>
          <w:sz w:val="24"/>
          <w:szCs w:val="24"/>
        </w:rPr>
        <w:t xml:space="preserve"> </w:t>
      </w:r>
      <w:r w:rsidRPr="0094558C">
        <w:rPr>
          <w:rFonts w:cs="Times New Roman"/>
          <w:sz w:val="24"/>
          <w:szCs w:val="24"/>
        </w:rPr>
        <w:t>НОО)</w:t>
      </w:r>
      <w:r w:rsidR="007162E5" w:rsidRPr="0094558C">
        <w:rPr>
          <w:rFonts w:cs="Times New Roman"/>
          <w:sz w:val="24"/>
          <w:szCs w:val="24"/>
        </w:rPr>
        <w:t xml:space="preserve"> </w:t>
      </w:r>
      <w:r w:rsidRPr="0094558C">
        <w:rPr>
          <w:rFonts w:cs="Times New Roman"/>
          <w:sz w:val="24"/>
          <w:szCs w:val="24"/>
        </w:rPr>
        <w:t>разработана</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требованиями</w:t>
      </w:r>
      <w:r w:rsidR="007162E5" w:rsidRPr="0094558C">
        <w:rPr>
          <w:rFonts w:cs="Times New Roman"/>
          <w:sz w:val="24"/>
          <w:szCs w:val="24"/>
        </w:rPr>
        <w:t xml:space="preserve"> </w:t>
      </w:r>
      <w:r w:rsidRPr="0094558C">
        <w:rPr>
          <w:rFonts w:cs="Times New Roman"/>
          <w:sz w:val="24"/>
          <w:szCs w:val="24"/>
        </w:rPr>
        <w:t>федерального</w:t>
      </w:r>
      <w:r w:rsidR="007162E5" w:rsidRPr="0094558C">
        <w:rPr>
          <w:rFonts w:cs="Times New Roman"/>
          <w:sz w:val="24"/>
          <w:szCs w:val="24"/>
        </w:rPr>
        <w:t xml:space="preserve"> </w:t>
      </w:r>
      <w:r w:rsidRPr="0094558C">
        <w:rPr>
          <w:rFonts w:cs="Times New Roman"/>
          <w:sz w:val="24"/>
          <w:szCs w:val="24"/>
        </w:rPr>
        <w:t>государственного</w:t>
      </w:r>
      <w:r w:rsidR="007162E5" w:rsidRPr="0094558C">
        <w:rPr>
          <w:rFonts w:cs="Times New Roman"/>
          <w:sz w:val="24"/>
          <w:szCs w:val="24"/>
        </w:rPr>
        <w:t xml:space="preserve"> </w:t>
      </w:r>
      <w:r w:rsidRPr="0094558C">
        <w:rPr>
          <w:rFonts w:cs="Times New Roman"/>
          <w:sz w:val="24"/>
          <w:szCs w:val="24"/>
        </w:rPr>
        <w:t>образовательного</w:t>
      </w:r>
      <w:r w:rsidR="007162E5" w:rsidRPr="0094558C">
        <w:rPr>
          <w:rFonts w:cs="Times New Roman"/>
          <w:sz w:val="24"/>
          <w:szCs w:val="24"/>
        </w:rPr>
        <w:t xml:space="preserve"> </w:t>
      </w:r>
      <w:r w:rsidRPr="0094558C">
        <w:rPr>
          <w:rFonts w:cs="Times New Roman"/>
          <w:spacing w:val="-2"/>
          <w:sz w:val="24"/>
          <w:szCs w:val="24"/>
        </w:rPr>
        <w:t>стандарта</w:t>
      </w:r>
      <w:r w:rsidR="007162E5" w:rsidRPr="0094558C">
        <w:rPr>
          <w:rFonts w:cs="Times New Roman"/>
          <w:spacing w:val="-2"/>
          <w:sz w:val="24"/>
          <w:szCs w:val="24"/>
        </w:rPr>
        <w:t xml:space="preserve"> </w:t>
      </w:r>
      <w:r w:rsidRPr="0094558C">
        <w:rPr>
          <w:rFonts w:cs="Times New Roman"/>
          <w:spacing w:val="-2"/>
          <w:sz w:val="24"/>
          <w:szCs w:val="24"/>
        </w:rPr>
        <w:t>начального</w:t>
      </w:r>
      <w:r w:rsidR="007162E5" w:rsidRPr="0094558C">
        <w:rPr>
          <w:rFonts w:cs="Times New Roman"/>
          <w:spacing w:val="-2"/>
          <w:sz w:val="24"/>
          <w:szCs w:val="24"/>
        </w:rPr>
        <w:t xml:space="preserve"> </w:t>
      </w:r>
      <w:r w:rsidRPr="0094558C">
        <w:rPr>
          <w:rFonts w:cs="Times New Roman"/>
          <w:spacing w:val="-2"/>
          <w:sz w:val="24"/>
          <w:szCs w:val="24"/>
        </w:rPr>
        <w:t>общего</w:t>
      </w:r>
      <w:r w:rsidR="007162E5" w:rsidRPr="0094558C">
        <w:rPr>
          <w:rFonts w:cs="Times New Roman"/>
          <w:spacing w:val="-2"/>
          <w:sz w:val="24"/>
          <w:szCs w:val="24"/>
        </w:rPr>
        <w:t xml:space="preserve"> </w:t>
      </w:r>
      <w:r w:rsidRPr="0094558C">
        <w:rPr>
          <w:rFonts w:cs="Times New Roman"/>
          <w:spacing w:val="-2"/>
          <w:sz w:val="24"/>
          <w:szCs w:val="24"/>
        </w:rPr>
        <w:t>образования</w:t>
      </w:r>
      <w:r w:rsidR="007162E5" w:rsidRPr="0094558C">
        <w:rPr>
          <w:rFonts w:cs="Times New Roman"/>
          <w:spacing w:val="-2"/>
          <w:sz w:val="24"/>
          <w:szCs w:val="24"/>
        </w:rPr>
        <w:t xml:space="preserve"> </w:t>
      </w:r>
      <w:r w:rsidRPr="0094558C">
        <w:rPr>
          <w:rFonts w:cs="Times New Roman"/>
          <w:spacing w:val="-2"/>
          <w:sz w:val="24"/>
          <w:szCs w:val="24"/>
        </w:rPr>
        <w:t>(далее</w:t>
      </w:r>
      <w:r w:rsidR="007162E5" w:rsidRPr="0094558C">
        <w:rPr>
          <w:rFonts w:cs="Times New Roman"/>
          <w:spacing w:val="-2"/>
          <w:sz w:val="24"/>
          <w:szCs w:val="24"/>
        </w:rPr>
        <w:t xml:space="preserve"> </w:t>
      </w:r>
      <w:r w:rsidRPr="0094558C">
        <w:rPr>
          <w:rFonts w:cs="Times New Roman"/>
          <w:spacing w:val="-2"/>
          <w:sz w:val="24"/>
          <w:szCs w:val="24"/>
        </w:rPr>
        <w:t>ФГОС</w:t>
      </w:r>
      <w:r w:rsidR="007162E5" w:rsidRPr="0094558C">
        <w:rPr>
          <w:rFonts w:cs="Times New Roman"/>
          <w:spacing w:val="-2"/>
          <w:sz w:val="24"/>
          <w:szCs w:val="24"/>
        </w:rPr>
        <w:t xml:space="preserve"> </w:t>
      </w:r>
      <w:r w:rsidRPr="0094558C">
        <w:rPr>
          <w:rFonts w:cs="Times New Roman"/>
          <w:spacing w:val="-2"/>
          <w:sz w:val="24"/>
          <w:szCs w:val="24"/>
        </w:rPr>
        <w:t>НОО)</w:t>
      </w:r>
      <w:r w:rsidR="007162E5" w:rsidRPr="0094558C">
        <w:rPr>
          <w:rFonts w:cs="Times New Roman"/>
          <w:spacing w:val="-2"/>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структуре</w:t>
      </w:r>
      <w:r w:rsidR="007162E5" w:rsidRPr="0094558C">
        <w:rPr>
          <w:rFonts w:cs="Times New Roman"/>
          <w:sz w:val="24"/>
          <w:szCs w:val="24"/>
        </w:rPr>
        <w:t xml:space="preserve"> </w:t>
      </w:r>
      <w:r w:rsidRPr="0094558C">
        <w:rPr>
          <w:rFonts w:cs="Times New Roman"/>
          <w:sz w:val="24"/>
          <w:szCs w:val="24"/>
        </w:rPr>
        <w:t>основной</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программы,</w:t>
      </w:r>
      <w:r w:rsidR="007162E5" w:rsidRPr="0094558C">
        <w:rPr>
          <w:rFonts w:cs="Times New Roman"/>
          <w:sz w:val="24"/>
          <w:szCs w:val="24"/>
        </w:rPr>
        <w:t xml:space="preserve"> </w:t>
      </w:r>
      <w:r w:rsidRPr="0094558C">
        <w:rPr>
          <w:rFonts w:cs="Times New Roman"/>
          <w:sz w:val="24"/>
          <w:szCs w:val="24"/>
        </w:rPr>
        <w:t>определяет</w:t>
      </w:r>
      <w:r w:rsidR="007162E5" w:rsidRPr="0094558C">
        <w:rPr>
          <w:rFonts w:cs="Times New Roman"/>
          <w:sz w:val="24"/>
          <w:szCs w:val="24"/>
        </w:rPr>
        <w:t xml:space="preserve"> </w:t>
      </w:r>
      <w:r w:rsidRPr="0094558C">
        <w:rPr>
          <w:rFonts w:cs="Times New Roman"/>
          <w:sz w:val="24"/>
          <w:szCs w:val="24"/>
        </w:rPr>
        <w:t>цель,</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планируемые</w:t>
      </w:r>
      <w:r w:rsidR="007162E5" w:rsidRPr="0094558C">
        <w:rPr>
          <w:rFonts w:cs="Times New Roman"/>
          <w:sz w:val="24"/>
          <w:szCs w:val="24"/>
        </w:rPr>
        <w:t xml:space="preserve"> </w:t>
      </w:r>
      <w:r w:rsidRPr="0094558C">
        <w:rPr>
          <w:rFonts w:cs="Times New Roman"/>
          <w:sz w:val="24"/>
          <w:szCs w:val="24"/>
        </w:rPr>
        <w:t>результаты,</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организацию</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получении</w:t>
      </w:r>
      <w:r w:rsidR="007162E5" w:rsidRPr="0094558C">
        <w:rPr>
          <w:rFonts w:cs="Times New Roman"/>
          <w:sz w:val="24"/>
          <w:szCs w:val="24"/>
        </w:rPr>
        <w:t xml:space="preserve"> </w:t>
      </w:r>
      <w:r w:rsidRPr="0094558C">
        <w:rPr>
          <w:rFonts w:cs="Times New Roman"/>
          <w:sz w:val="24"/>
          <w:szCs w:val="24"/>
        </w:rPr>
        <w:t>начального</w:t>
      </w:r>
      <w:r w:rsidR="007162E5" w:rsidRPr="0094558C">
        <w:rPr>
          <w:rFonts w:cs="Times New Roman"/>
          <w:sz w:val="24"/>
          <w:szCs w:val="24"/>
        </w:rPr>
        <w:t xml:space="preserve"> </w:t>
      </w:r>
      <w:r w:rsidRPr="0094558C">
        <w:rPr>
          <w:rFonts w:cs="Times New Roman"/>
          <w:sz w:val="24"/>
          <w:szCs w:val="24"/>
        </w:rPr>
        <w:t>общего</w:t>
      </w:r>
      <w:r w:rsidR="007162E5" w:rsidRPr="0094558C">
        <w:rPr>
          <w:rFonts w:cs="Times New Roman"/>
          <w:sz w:val="24"/>
          <w:szCs w:val="24"/>
        </w:rPr>
        <w:t xml:space="preserve"> </w:t>
      </w:r>
      <w:r w:rsidRPr="0094558C">
        <w:rPr>
          <w:rFonts w:cs="Times New Roman"/>
          <w:sz w:val="24"/>
          <w:szCs w:val="24"/>
        </w:rPr>
        <w:t>образования.</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разработке</w:t>
      </w:r>
      <w:r w:rsidR="007162E5" w:rsidRPr="0094558C">
        <w:rPr>
          <w:rFonts w:cs="Times New Roman"/>
          <w:sz w:val="24"/>
          <w:szCs w:val="24"/>
        </w:rPr>
        <w:t xml:space="preserve"> </w:t>
      </w:r>
      <w:r w:rsidRPr="0094558C">
        <w:rPr>
          <w:rFonts w:cs="Times New Roman"/>
          <w:sz w:val="24"/>
          <w:szCs w:val="24"/>
        </w:rPr>
        <w:t>ООП</w:t>
      </w:r>
      <w:r w:rsidR="007162E5" w:rsidRPr="0094558C">
        <w:rPr>
          <w:rFonts w:cs="Times New Roman"/>
          <w:sz w:val="24"/>
          <w:szCs w:val="24"/>
        </w:rPr>
        <w:t xml:space="preserve"> </w:t>
      </w:r>
      <w:r w:rsidRPr="0094558C">
        <w:rPr>
          <w:rFonts w:cs="Times New Roman"/>
          <w:sz w:val="24"/>
          <w:szCs w:val="24"/>
        </w:rPr>
        <w:t>НОО</w:t>
      </w:r>
      <w:r w:rsidR="007162E5" w:rsidRPr="0094558C">
        <w:rPr>
          <w:rFonts w:cs="Times New Roman"/>
          <w:sz w:val="24"/>
          <w:szCs w:val="24"/>
        </w:rPr>
        <w:t xml:space="preserve"> </w:t>
      </w:r>
      <w:r w:rsidRPr="0094558C">
        <w:rPr>
          <w:rFonts w:cs="Times New Roman"/>
          <w:sz w:val="24"/>
          <w:szCs w:val="24"/>
        </w:rPr>
        <w:t>учтены</w:t>
      </w:r>
      <w:r w:rsidR="007162E5" w:rsidRPr="0094558C">
        <w:rPr>
          <w:rFonts w:cs="Times New Roman"/>
          <w:sz w:val="24"/>
          <w:szCs w:val="24"/>
        </w:rPr>
        <w:t xml:space="preserve"> </w:t>
      </w:r>
      <w:r w:rsidRPr="0094558C">
        <w:rPr>
          <w:rFonts w:cs="Times New Roman"/>
          <w:sz w:val="24"/>
          <w:szCs w:val="24"/>
        </w:rPr>
        <w:t>материалы,</w:t>
      </w:r>
      <w:r w:rsidR="007162E5" w:rsidRPr="0094558C">
        <w:rPr>
          <w:rFonts w:cs="Times New Roman"/>
          <w:sz w:val="24"/>
          <w:szCs w:val="24"/>
        </w:rPr>
        <w:t xml:space="preserve"> </w:t>
      </w:r>
      <w:r w:rsidRPr="0094558C">
        <w:rPr>
          <w:rFonts w:cs="Times New Roman"/>
          <w:sz w:val="24"/>
          <w:szCs w:val="24"/>
        </w:rPr>
        <w:t>полученные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ходе</w:t>
      </w:r>
      <w:r w:rsidR="007162E5" w:rsidRPr="0094558C">
        <w:rPr>
          <w:rFonts w:cs="Times New Roman"/>
          <w:sz w:val="24"/>
          <w:szCs w:val="24"/>
        </w:rPr>
        <w:t xml:space="preserve"> </w:t>
      </w:r>
      <w:r w:rsidRPr="0094558C">
        <w:rPr>
          <w:rFonts w:cs="Times New Roman"/>
          <w:sz w:val="24"/>
          <w:szCs w:val="24"/>
        </w:rPr>
        <w:t>реализации</w:t>
      </w:r>
      <w:r w:rsidR="007162E5" w:rsidRPr="0094558C">
        <w:rPr>
          <w:rFonts w:cs="Times New Roman"/>
          <w:sz w:val="24"/>
          <w:szCs w:val="24"/>
        </w:rPr>
        <w:t xml:space="preserve"> </w:t>
      </w:r>
      <w:r w:rsidRPr="0094558C">
        <w:rPr>
          <w:rFonts w:cs="Times New Roman"/>
          <w:sz w:val="24"/>
          <w:szCs w:val="24"/>
        </w:rPr>
        <w:t>федеральных</w:t>
      </w:r>
      <w:r w:rsidR="007162E5" w:rsidRPr="0094558C">
        <w:rPr>
          <w:rFonts w:cs="Times New Roman"/>
          <w:sz w:val="24"/>
          <w:szCs w:val="24"/>
        </w:rPr>
        <w:t xml:space="preserve"> </w:t>
      </w:r>
      <w:r w:rsidRPr="0094558C">
        <w:rPr>
          <w:rFonts w:cs="Times New Roman"/>
          <w:sz w:val="24"/>
          <w:szCs w:val="24"/>
        </w:rPr>
        <w:t>целевых</w:t>
      </w:r>
      <w:r w:rsidR="007162E5" w:rsidRPr="0094558C">
        <w:rPr>
          <w:rFonts w:cs="Times New Roman"/>
          <w:sz w:val="24"/>
          <w:szCs w:val="24"/>
        </w:rPr>
        <w:t xml:space="preserve"> </w:t>
      </w:r>
      <w:r w:rsidRPr="0094558C">
        <w:rPr>
          <w:rFonts w:cs="Times New Roman"/>
          <w:sz w:val="24"/>
          <w:szCs w:val="24"/>
        </w:rPr>
        <w:t>программ</w:t>
      </w:r>
      <w:r w:rsidR="007162E5" w:rsidRPr="0094558C">
        <w:rPr>
          <w:rFonts w:cs="Times New Roman"/>
          <w:sz w:val="24"/>
          <w:szCs w:val="24"/>
        </w:rPr>
        <w:t xml:space="preserve"> </w:t>
      </w:r>
      <w:r w:rsidRPr="0094558C">
        <w:rPr>
          <w:rFonts w:cs="Times New Roman"/>
          <w:sz w:val="24"/>
          <w:szCs w:val="24"/>
        </w:rPr>
        <w:t>развития</w:t>
      </w:r>
      <w:r w:rsidR="007162E5" w:rsidRPr="0094558C">
        <w:rPr>
          <w:rFonts w:cs="Times New Roman"/>
          <w:sz w:val="24"/>
          <w:szCs w:val="24"/>
        </w:rPr>
        <w:t xml:space="preserve"> </w:t>
      </w:r>
      <w:r w:rsidRPr="0094558C">
        <w:rPr>
          <w:rFonts w:cs="Times New Roman"/>
          <w:sz w:val="24"/>
          <w:szCs w:val="24"/>
        </w:rPr>
        <w:t>образования</w:t>
      </w:r>
      <w:r w:rsidR="007162E5" w:rsidRPr="0094558C">
        <w:rPr>
          <w:rFonts w:cs="Times New Roman"/>
          <w:sz w:val="24"/>
          <w:szCs w:val="24"/>
        </w:rPr>
        <w:t xml:space="preserve"> </w:t>
      </w:r>
      <w:r w:rsidRPr="0094558C">
        <w:rPr>
          <w:rFonts w:cs="Times New Roman"/>
          <w:sz w:val="24"/>
          <w:szCs w:val="24"/>
        </w:rPr>
        <w:t>последних</w:t>
      </w:r>
      <w:r w:rsidR="007162E5" w:rsidRPr="0094558C">
        <w:rPr>
          <w:rFonts w:cs="Times New Roman"/>
          <w:sz w:val="24"/>
          <w:szCs w:val="24"/>
        </w:rPr>
        <w:t xml:space="preserve"> </w:t>
      </w:r>
      <w:r w:rsidRPr="0094558C">
        <w:rPr>
          <w:rFonts w:cs="Times New Roman"/>
          <w:sz w:val="24"/>
          <w:szCs w:val="24"/>
        </w:rPr>
        <w:t>лет.</w:t>
      </w:r>
    </w:p>
    <w:p w:rsidR="00E40660" w:rsidRPr="0094558C" w:rsidRDefault="00E40660" w:rsidP="0094558C">
      <w:pPr>
        <w:pStyle w:val="affff7"/>
        <w:rPr>
          <w:rFonts w:cs="Times New Roman"/>
          <w:sz w:val="24"/>
          <w:szCs w:val="24"/>
        </w:rPr>
      </w:pPr>
      <w:r w:rsidRPr="0094558C">
        <w:rPr>
          <w:rFonts w:cs="Times New Roman"/>
          <w:spacing w:val="-2"/>
          <w:sz w:val="24"/>
          <w:szCs w:val="24"/>
        </w:rPr>
        <w:t>Содержание</w:t>
      </w:r>
      <w:r w:rsidR="007162E5" w:rsidRPr="0094558C">
        <w:rPr>
          <w:rFonts w:cs="Times New Roman"/>
          <w:spacing w:val="-2"/>
          <w:sz w:val="24"/>
          <w:szCs w:val="24"/>
        </w:rPr>
        <w:t xml:space="preserve"> </w:t>
      </w:r>
      <w:r w:rsidRPr="0094558C">
        <w:rPr>
          <w:rFonts w:cs="Times New Roman"/>
          <w:spacing w:val="-2"/>
          <w:sz w:val="24"/>
          <w:szCs w:val="24"/>
        </w:rPr>
        <w:t>основной</w:t>
      </w:r>
      <w:r w:rsidR="007162E5" w:rsidRPr="0094558C">
        <w:rPr>
          <w:rFonts w:cs="Times New Roman"/>
          <w:spacing w:val="-2"/>
          <w:sz w:val="24"/>
          <w:szCs w:val="24"/>
        </w:rPr>
        <w:t xml:space="preserve"> </w:t>
      </w:r>
      <w:r w:rsidRPr="0094558C">
        <w:rPr>
          <w:rFonts w:cs="Times New Roman"/>
          <w:spacing w:val="-2"/>
          <w:sz w:val="24"/>
          <w:szCs w:val="24"/>
        </w:rPr>
        <w:t>образовательной</w:t>
      </w:r>
      <w:r w:rsidR="007162E5" w:rsidRPr="0094558C">
        <w:rPr>
          <w:rFonts w:cs="Times New Roman"/>
          <w:spacing w:val="-2"/>
          <w:sz w:val="24"/>
          <w:szCs w:val="24"/>
        </w:rPr>
        <w:t xml:space="preserve"> </w:t>
      </w:r>
      <w:r w:rsidRPr="0094558C">
        <w:rPr>
          <w:rFonts w:cs="Times New Roman"/>
          <w:spacing w:val="-2"/>
          <w:sz w:val="24"/>
          <w:szCs w:val="24"/>
        </w:rPr>
        <w:t>программы</w:t>
      </w:r>
      <w:r w:rsidR="00891183" w:rsidRPr="0094558C">
        <w:rPr>
          <w:rFonts w:cs="Times New Roman"/>
          <w:spacing w:val="-2"/>
          <w:sz w:val="24"/>
          <w:szCs w:val="24"/>
        </w:rPr>
        <w:t xml:space="preserve"> </w:t>
      </w:r>
      <w:r w:rsidR="00040676" w:rsidRPr="0094558C">
        <w:rPr>
          <w:rFonts w:cs="Times New Roman"/>
          <w:spacing w:val="-2"/>
          <w:sz w:val="24"/>
          <w:szCs w:val="24"/>
        </w:rPr>
        <w:t>гимназии</w:t>
      </w:r>
      <w:r w:rsidR="007162E5" w:rsidRPr="0094558C">
        <w:rPr>
          <w:rFonts w:cs="Times New Roman"/>
          <w:spacing w:val="-2"/>
          <w:sz w:val="24"/>
          <w:szCs w:val="24"/>
        </w:rPr>
        <w:t xml:space="preserve"> </w:t>
      </w:r>
      <w:r w:rsidRPr="0094558C">
        <w:rPr>
          <w:rFonts w:cs="Times New Roman"/>
          <w:spacing w:val="-3"/>
          <w:sz w:val="24"/>
          <w:szCs w:val="24"/>
        </w:rPr>
        <w:t>отражает</w:t>
      </w:r>
      <w:r w:rsidR="007162E5" w:rsidRPr="0094558C">
        <w:rPr>
          <w:rFonts w:cs="Times New Roman"/>
          <w:spacing w:val="-3"/>
          <w:sz w:val="24"/>
          <w:szCs w:val="24"/>
        </w:rPr>
        <w:t xml:space="preserve"> </w:t>
      </w:r>
      <w:r w:rsidRPr="0094558C">
        <w:rPr>
          <w:rFonts w:cs="Times New Roman"/>
          <w:spacing w:val="-3"/>
          <w:sz w:val="24"/>
          <w:szCs w:val="24"/>
        </w:rPr>
        <w:t>требования</w:t>
      </w:r>
      <w:r w:rsidR="007162E5" w:rsidRPr="0094558C">
        <w:rPr>
          <w:rFonts w:cs="Times New Roman"/>
          <w:spacing w:val="-3"/>
          <w:sz w:val="24"/>
          <w:szCs w:val="24"/>
        </w:rPr>
        <w:t xml:space="preserve"> </w:t>
      </w:r>
      <w:r w:rsidRPr="0094558C">
        <w:rPr>
          <w:rFonts w:cs="Times New Roman"/>
          <w:spacing w:val="-3"/>
          <w:sz w:val="24"/>
          <w:szCs w:val="24"/>
        </w:rPr>
        <w:t>ФГОС</w:t>
      </w:r>
      <w:r w:rsidR="007162E5" w:rsidRPr="0094558C">
        <w:rPr>
          <w:rFonts w:cs="Times New Roman"/>
          <w:spacing w:val="-3"/>
          <w:sz w:val="24"/>
          <w:szCs w:val="24"/>
        </w:rPr>
        <w:t xml:space="preserve"> </w:t>
      </w:r>
      <w:r w:rsidRPr="0094558C">
        <w:rPr>
          <w:rFonts w:cs="Times New Roman"/>
          <w:spacing w:val="-3"/>
          <w:sz w:val="24"/>
          <w:szCs w:val="24"/>
        </w:rPr>
        <w:t>НОО</w:t>
      </w:r>
      <w:r w:rsidR="007162E5" w:rsidRPr="0094558C">
        <w:rPr>
          <w:rFonts w:cs="Times New Roman"/>
          <w:spacing w:val="-3"/>
          <w:sz w:val="24"/>
          <w:szCs w:val="24"/>
        </w:rPr>
        <w:t xml:space="preserve"> </w:t>
      </w:r>
      <w:r w:rsidRPr="0094558C">
        <w:rPr>
          <w:rFonts w:cs="Times New Roman"/>
          <w:spacing w:val="-3"/>
          <w:sz w:val="24"/>
          <w:szCs w:val="24"/>
        </w:rPr>
        <w:t>и</w:t>
      </w:r>
      <w:r w:rsidR="007162E5" w:rsidRPr="0094558C">
        <w:rPr>
          <w:rFonts w:cs="Times New Roman"/>
          <w:spacing w:val="-3"/>
          <w:sz w:val="24"/>
          <w:szCs w:val="24"/>
        </w:rPr>
        <w:t xml:space="preserve"> </w:t>
      </w:r>
      <w:r w:rsidRPr="0094558C">
        <w:rPr>
          <w:rFonts w:cs="Times New Roman"/>
          <w:spacing w:val="-3"/>
          <w:sz w:val="24"/>
          <w:szCs w:val="24"/>
        </w:rPr>
        <w:t>содержит</w:t>
      </w:r>
      <w:r w:rsidR="007162E5" w:rsidRPr="0094558C">
        <w:rPr>
          <w:rFonts w:cs="Times New Roman"/>
          <w:sz w:val="24"/>
          <w:szCs w:val="24"/>
        </w:rPr>
        <w:t xml:space="preserve"> </w:t>
      </w:r>
      <w:r w:rsidRPr="0094558C">
        <w:rPr>
          <w:rFonts w:cs="Times New Roman"/>
          <w:sz w:val="24"/>
          <w:szCs w:val="24"/>
        </w:rPr>
        <w:t>три</w:t>
      </w:r>
      <w:r w:rsidR="007162E5" w:rsidRPr="0094558C">
        <w:rPr>
          <w:rFonts w:cs="Times New Roman"/>
          <w:sz w:val="24"/>
          <w:szCs w:val="24"/>
        </w:rPr>
        <w:t xml:space="preserve"> </w:t>
      </w:r>
      <w:r w:rsidRPr="0094558C">
        <w:rPr>
          <w:rFonts w:cs="Times New Roman"/>
          <w:sz w:val="24"/>
          <w:szCs w:val="24"/>
        </w:rPr>
        <w:t>основных</w:t>
      </w:r>
      <w:r w:rsidR="007162E5" w:rsidRPr="0094558C">
        <w:rPr>
          <w:rFonts w:cs="Times New Roman"/>
          <w:sz w:val="24"/>
          <w:szCs w:val="24"/>
        </w:rPr>
        <w:t xml:space="preserve"> </w:t>
      </w:r>
      <w:r w:rsidRPr="0094558C">
        <w:rPr>
          <w:rFonts w:cs="Times New Roman"/>
          <w:sz w:val="24"/>
          <w:szCs w:val="24"/>
        </w:rPr>
        <w:t>раздела:</w:t>
      </w:r>
      <w:r w:rsidR="007162E5" w:rsidRPr="0094558C">
        <w:rPr>
          <w:rFonts w:cs="Times New Roman"/>
          <w:sz w:val="24"/>
          <w:szCs w:val="24"/>
        </w:rPr>
        <w:t xml:space="preserve"> </w:t>
      </w:r>
      <w:r w:rsidRPr="0094558C">
        <w:rPr>
          <w:rFonts w:cs="Times New Roman"/>
          <w:sz w:val="24"/>
          <w:szCs w:val="24"/>
        </w:rPr>
        <w:t>целевой,</w:t>
      </w:r>
      <w:r w:rsidR="007162E5" w:rsidRPr="0094558C">
        <w:rPr>
          <w:rFonts w:cs="Times New Roman"/>
          <w:sz w:val="24"/>
          <w:szCs w:val="24"/>
        </w:rPr>
        <w:t xml:space="preserve"> </w:t>
      </w:r>
      <w:r w:rsidRPr="0094558C">
        <w:rPr>
          <w:rFonts w:cs="Times New Roman"/>
          <w:sz w:val="24"/>
          <w:szCs w:val="24"/>
        </w:rPr>
        <w:t>содержательный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организационный.</w:t>
      </w:r>
    </w:p>
    <w:p w:rsidR="00E40660" w:rsidRPr="0094558C" w:rsidRDefault="00E40660" w:rsidP="0094558C">
      <w:pPr>
        <w:pStyle w:val="affff7"/>
        <w:rPr>
          <w:rFonts w:cs="Times New Roman"/>
          <w:sz w:val="24"/>
          <w:szCs w:val="24"/>
        </w:rPr>
      </w:pPr>
      <w:r w:rsidRPr="0094558C">
        <w:rPr>
          <w:rFonts w:cs="Times New Roman"/>
          <w:b/>
          <w:bCs/>
          <w:sz w:val="24"/>
          <w:szCs w:val="24"/>
        </w:rPr>
        <w:t>Целевой</w:t>
      </w:r>
      <w:r w:rsidR="007162E5" w:rsidRPr="0094558C">
        <w:rPr>
          <w:rFonts w:cs="Times New Roman"/>
          <w:b/>
          <w:bCs/>
          <w:sz w:val="24"/>
          <w:szCs w:val="24"/>
        </w:rPr>
        <w:t xml:space="preserve"> </w:t>
      </w:r>
      <w:r w:rsidRPr="0094558C">
        <w:rPr>
          <w:rFonts w:cs="Times New Roman"/>
          <w:sz w:val="24"/>
          <w:szCs w:val="24"/>
        </w:rPr>
        <w:t>раздел</w:t>
      </w:r>
      <w:r w:rsidR="007162E5" w:rsidRPr="0094558C">
        <w:rPr>
          <w:rFonts w:cs="Times New Roman"/>
          <w:sz w:val="24"/>
          <w:szCs w:val="24"/>
        </w:rPr>
        <w:t xml:space="preserve"> </w:t>
      </w:r>
      <w:r w:rsidRPr="0094558C">
        <w:rPr>
          <w:rFonts w:cs="Times New Roman"/>
          <w:sz w:val="24"/>
          <w:szCs w:val="24"/>
        </w:rPr>
        <w:t>определяет</w:t>
      </w:r>
      <w:r w:rsidR="007162E5" w:rsidRPr="0094558C">
        <w:rPr>
          <w:rFonts w:cs="Times New Roman"/>
          <w:sz w:val="24"/>
          <w:szCs w:val="24"/>
        </w:rPr>
        <w:t xml:space="preserve"> </w:t>
      </w:r>
      <w:r w:rsidRPr="0094558C">
        <w:rPr>
          <w:rFonts w:cs="Times New Roman"/>
          <w:sz w:val="24"/>
          <w:szCs w:val="24"/>
        </w:rPr>
        <w:t>общее</w:t>
      </w:r>
      <w:r w:rsidR="007162E5" w:rsidRPr="0094558C">
        <w:rPr>
          <w:rFonts w:cs="Times New Roman"/>
          <w:sz w:val="24"/>
          <w:szCs w:val="24"/>
        </w:rPr>
        <w:t xml:space="preserve"> </w:t>
      </w:r>
      <w:r w:rsidRPr="0094558C">
        <w:rPr>
          <w:rFonts w:cs="Times New Roman"/>
          <w:sz w:val="24"/>
          <w:szCs w:val="24"/>
        </w:rPr>
        <w:t>назначение,</w:t>
      </w:r>
      <w:r w:rsidR="007162E5" w:rsidRPr="0094558C">
        <w:rPr>
          <w:rFonts w:cs="Times New Roman"/>
          <w:sz w:val="24"/>
          <w:szCs w:val="24"/>
        </w:rPr>
        <w:t xml:space="preserve"> </w:t>
      </w:r>
      <w:r w:rsidRPr="0094558C">
        <w:rPr>
          <w:rFonts w:cs="Times New Roman"/>
          <w:sz w:val="24"/>
          <w:szCs w:val="24"/>
        </w:rPr>
        <w:t>цели,</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планируемые</w:t>
      </w:r>
      <w:r w:rsidR="007162E5" w:rsidRPr="0094558C">
        <w:rPr>
          <w:rFonts w:cs="Times New Roman"/>
          <w:sz w:val="24"/>
          <w:szCs w:val="24"/>
        </w:rPr>
        <w:t xml:space="preserve"> </w:t>
      </w:r>
      <w:r w:rsidRPr="0094558C">
        <w:rPr>
          <w:rFonts w:cs="Times New Roman"/>
          <w:sz w:val="24"/>
          <w:szCs w:val="24"/>
        </w:rPr>
        <w:t>результаты</w:t>
      </w:r>
      <w:r w:rsidR="007162E5" w:rsidRPr="0094558C">
        <w:rPr>
          <w:rFonts w:cs="Times New Roman"/>
          <w:sz w:val="24"/>
          <w:szCs w:val="24"/>
        </w:rPr>
        <w:t xml:space="preserve"> </w:t>
      </w:r>
      <w:r w:rsidRPr="0094558C">
        <w:rPr>
          <w:rFonts w:cs="Times New Roman"/>
          <w:sz w:val="24"/>
          <w:szCs w:val="24"/>
        </w:rPr>
        <w:t>реализации</w:t>
      </w:r>
      <w:r w:rsidR="007162E5" w:rsidRPr="0094558C">
        <w:rPr>
          <w:rFonts w:cs="Times New Roman"/>
          <w:sz w:val="24"/>
          <w:szCs w:val="24"/>
        </w:rPr>
        <w:t xml:space="preserve"> </w:t>
      </w:r>
      <w:r w:rsidRPr="0094558C">
        <w:rPr>
          <w:rFonts w:cs="Times New Roman"/>
          <w:sz w:val="24"/>
          <w:szCs w:val="24"/>
        </w:rPr>
        <w:t>основной</w:t>
      </w:r>
      <w:r w:rsidR="007162E5" w:rsidRPr="0094558C">
        <w:rPr>
          <w:rFonts w:cs="Times New Roman"/>
          <w:sz w:val="24"/>
          <w:szCs w:val="24"/>
        </w:rPr>
        <w:t xml:space="preserve"> </w:t>
      </w:r>
      <w:r w:rsidRPr="0094558C">
        <w:rPr>
          <w:rFonts w:cs="Times New Roman"/>
          <w:sz w:val="24"/>
          <w:szCs w:val="24"/>
        </w:rPr>
        <w:t>образо</w:t>
      </w:r>
      <w:r w:rsidRPr="0094558C">
        <w:rPr>
          <w:rFonts w:cs="Times New Roman"/>
          <w:spacing w:val="2"/>
          <w:sz w:val="24"/>
          <w:szCs w:val="24"/>
        </w:rPr>
        <w:t>вательной</w:t>
      </w:r>
      <w:r w:rsidR="007162E5" w:rsidRPr="0094558C">
        <w:rPr>
          <w:rFonts w:cs="Times New Roman"/>
          <w:spacing w:val="2"/>
          <w:sz w:val="24"/>
          <w:szCs w:val="24"/>
        </w:rPr>
        <w:t xml:space="preserve"> </w:t>
      </w:r>
      <w:r w:rsidRPr="0094558C">
        <w:rPr>
          <w:rFonts w:cs="Times New Roman"/>
          <w:spacing w:val="2"/>
          <w:sz w:val="24"/>
          <w:szCs w:val="24"/>
        </w:rPr>
        <w:t>программы,</w:t>
      </w:r>
      <w:r w:rsidR="007162E5" w:rsidRPr="0094558C">
        <w:rPr>
          <w:rFonts w:cs="Times New Roman"/>
          <w:spacing w:val="2"/>
          <w:sz w:val="24"/>
          <w:szCs w:val="24"/>
        </w:rPr>
        <w:t xml:space="preserve"> </w:t>
      </w:r>
      <w:r w:rsidRPr="0094558C">
        <w:rPr>
          <w:rFonts w:cs="Times New Roman"/>
          <w:spacing w:val="2"/>
          <w:sz w:val="24"/>
          <w:szCs w:val="24"/>
        </w:rPr>
        <w:t>конкретизированные</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соответствии</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требованиями</w:t>
      </w:r>
      <w:r w:rsidR="007162E5" w:rsidRPr="0094558C">
        <w:rPr>
          <w:rFonts w:cs="Times New Roman"/>
          <w:spacing w:val="-2"/>
          <w:sz w:val="24"/>
          <w:szCs w:val="24"/>
        </w:rPr>
        <w:t xml:space="preserve"> </w:t>
      </w:r>
      <w:r w:rsidRPr="0094558C">
        <w:rPr>
          <w:rFonts w:cs="Times New Roman"/>
          <w:spacing w:val="-2"/>
          <w:sz w:val="24"/>
          <w:szCs w:val="24"/>
        </w:rPr>
        <w:t>ФГОС</w:t>
      </w:r>
      <w:r w:rsidR="007162E5" w:rsidRPr="0094558C">
        <w:rPr>
          <w:rFonts w:cs="Times New Roman"/>
          <w:spacing w:val="-2"/>
          <w:sz w:val="24"/>
          <w:szCs w:val="24"/>
        </w:rPr>
        <w:t xml:space="preserve"> </w:t>
      </w:r>
      <w:r w:rsidRPr="0094558C">
        <w:rPr>
          <w:rFonts w:cs="Times New Roman"/>
          <w:spacing w:val="-2"/>
          <w:sz w:val="24"/>
          <w:szCs w:val="24"/>
        </w:rPr>
        <w:t>НОО</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учитывающие</w:t>
      </w:r>
      <w:r w:rsidR="007162E5" w:rsidRPr="0094558C">
        <w:rPr>
          <w:rFonts w:cs="Times New Roman"/>
          <w:spacing w:val="-2"/>
          <w:sz w:val="24"/>
          <w:szCs w:val="24"/>
        </w:rPr>
        <w:t xml:space="preserve"> </w:t>
      </w:r>
      <w:r w:rsidRPr="0094558C">
        <w:rPr>
          <w:rFonts w:cs="Times New Roman"/>
          <w:spacing w:val="-2"/>
          <w:sz w:val="24"/>
          <w:szCs w:val="24"/>
        </w:rPr>
        <w:t>региональные,</w:t>
      </w:r>
      <w:r w:rsidR="007162E5" w:rsidRPr="0094558C">
        <w:rPr>
          <w:rFonts w:cs="Times New Roman"/>
          <w:spacing w:val="-2"/>
          <w:sz w:val="24"/>
          <w:szCs w:val="24"/>
        </w:rPr>
        <w:t xml:space="preserve"> </w:t>
      </w:r>
      <w:r w:rsidRPr="0094558C">
        <w:rPr>
          <w:rFonts w:cs="Times New Roman"/>
          <w:spacing w:val="-2"/>
          <w:sz w:val="24"/>
          <w:szCs w:val="24"/>
        </w:rPr>
        <w:t>на</w:t>
      </w:r>
      <w:r w:rsidRPr="0094558C">
        <w:rPr>
          <w:rFonts w:cs="Times New Roman"/>
          <w:sz w:val="24"/>
          <w:szCs w:val="24"/>
        </w:rPr>
        <w:t>циональные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этнокультурные</w:t>
      </w:r>
      <w:r w:rsidR="007162E5" w:rsidRPr="0094558C">
        <w:rPr>
          <w:rFonts w:cs="Times New Roman"/>
          <w:sz w:val="24"/>
          <w:szCs w:val="24"/>
        </w:rPr>
        <w:t xml:space="preserve"> </w:t>
      </w:r>
      <w:r w:rsidRPr="0094558C">
        <w:rPr>
          <w:rFonts w:cs="Times New Roman"/>
          <w:sz w:val="24"/>
          <w:szCs w:val="24"/>
        </w:rPr>
        <w:t>особенности</w:t>
      </w:r>
      <w:r w:rsidR="007162E5" w:rsidRPr="0094558C">
        <w:rPr>
          <w:rFonts w:cs="Times New Roman"/>
          <w:sz w:val="24"/>
          <w:szCs w:val="24"/>
        </w:rPr>
        <w:t xml:space="preserve"> </w:t>
      </w:r>
      <w:r w:rsidRPr="0094558C">
        <w:rPr>
          <w:rFonts w:cs="Times New Roman"/>
          <w:sz w:val="24"/>
          <w:szCs w:val="24"/>
        </w:rPr>
        <w:t>народов</w:t>
      </w:r>
      <w:r w:rsidR="007162E5" w:rsidRPr="0094558C">
        <w:rPr>
          <w:rFonts w:cs="Times New Roman"/>
          <w:sz w:val="24"/>
          <w:szCs w:val="24"/>
        </w:rPr>
        <w:t xml:space="preserve"> </w:t>
      </w:r>
      <w:r w:rsidRPr="0094558C">
        <w:rPr>
          <w:rFonts w:cs="Times New Roman"/>
          <w:sz w:val="24"/>
          <w:szCs w:val="24"/>
        </w:rPr>
        <w:t>Российской</w:t>
      </w:r>
      <w:r w:rsidR="007162E5" w:rsidRPr="0094558C">
        <w:rPr>
          <w:rFonts w:cs="Times New Roman"/>
          <w:sz w:val="24"/>
          <w:szCs w:val="24"/>
        </w:rPr>
        <w:t xml:space="preserve"> </w:t>
      </w:r>
      <w:r w:rsidRPr="0094558C">
        <w:rPr>
          <w:rFonts w:cs="Times New Roman"/>
          <w:sz w:val="24"/>
          <w:szCs w:val="24"/>
        </w:rPr>
        <w:t>Федерации,</w:t>
      </w:r>
      <w:r w:rsidR="007162E5" w:rsidRPr="0094558C">
        <w:rPr>
          <w:rFonts w:cs="Times New Roman"/>
          <w:sz w:val="24"/>
          <w:szCs w:val="24"/>
        </w:rPr>
        <w:t xml:space="preserve"> </w:t>
      </w:r>
      <w:r w:rsidRPr="0094558C">
        <w:rPr>
          <w:rFonts w:cs="Times New Roman"/>
          <w:sz w:val="24"/>
          <w:szCs w:val="24"/>
        </w:rPr>
        <w:t>а</w:t>
      </w:r>
      <w:r w:rsidR="007162E5" w:rsidRPr="0094558C">
        <w:rPr>
          <w:rFonts w:cs="Times New Roman"/>
          <w:sz w:val="24"/>
          <w:szCs w:val="24"/>
        </w:rPr>
        <w:t xml:space="preserve"> </w:t>
      </w:r>
      <w:r w:rsidRPr="0094558C">
        <w:rPr>
          <w:rFonts w:cs="Times New Roman"/>
          <w:sz w:val="24"/>
          <w:szCs w:val="24"/>
        </w:rPr>
        <w:t>также</w:t>
      </w:r>
      <w:r w:rsidR="007162E5" w:rsidRPr="0094558C">
        <w:rPr>
          <w:rFonts w:cs="Times New Roman"/>
          <w:sz w:val="24"/>
          <w:szCs w:val="24"/>
        </w:rPr>
        <w:t xml:space="preserve"> </w:t>
      </w:r>
      <w:r w:rsidRPr="0094558C">
        <w:rPr>
          <w:rFonts w:cs="Times New Roman"/>
          <w:sz w:val="24"/>
          <w:szCs w:val="24"/>
        </w:rPr>
        <w:t>способы</w:t>
      </w:r>
      <w:r w:rsidR="007162E5" w:rsidRPr="0094558C">
        <w:rPr>
          <w:rFonts w:cs="Times New Roman"/>
          <w:sz w:val="24"/>
          <w:szCs w:val="24"/>
        </w:rPr>
        <w:t xml:space="preserve"> </w:t>
      </w:r>
      <w:r w:rsidRPr="0094558C">
        <w:rPr>
          <w:rFonts w:cs="Times New Roman"/>
          <w:sz w:val="24"/>
          <w:szCs w:val="24"/>
        </w:rPr>
        <w:t>определения</w:t>
      </w:r>
      <w:r w:rsidR="007162E5" w:rsidRPr="0094558C">
        <w:rPr>
          <w:rFonts w:cs="Times New Roman"/>
          <w:sz w:val="24"/>
          <w:szCs w:val="24"/>
        </w:rPr>
        <w:t xml:space="preserve"> </w:t>
      </w:r>
      <w:r w:rsidRPr="0094558C">
        <w:rPr>
          <w:rFonts w:cs="Times New Roman"/>
          <w:sz w:val="24"/>
          <w:szCs w:val="24"/>
        </w:rPr>
        <w:t>достижения</w:t>
      </w:r>
      <w:r w:rsidR="007162E5" w:rsidRPr="0094558C">
        <w:rPr>
          <w:rFonts w:cs="Times New Roman"/>
          <w:sz w:val="24"/>
          <w:szCs w:val="24"/>
        </w:rPr>
        <w:t xml:space="preserve"> </w:t>
      </w:r>
      <w:r w:rsidRPr="0094558C">
        <w:rPr>
          <w:rFonts w:cs="Times New Roman"/>
          <w:sz w:val="24"/>
          <w:szCs w:val="24"/>
        </w:rPr>
        <w:t>этих</w:t>
      </w:r>
      <w:r w:rsidR="007162E5" w:rsidRPr="0094558C">
        <w:rPr>
          <w:rFonts w:cs="Times New Roman"/>
          <w:sz w:val="24"/>
          <w:szCs w:val="24"/>
        </w:rPr>
        <w:t xml:space="preserve"> </w:t>
      </w:r>
      <w:r w:rsidRPr="0094558C">
        <w:rPr>
          <w:rFonts w:cs="Times New Roman"/>
          <w:sz w:val="24"/>
          <w:szCs w:val="24"/>
        </w:rPr>
        <w:t>целей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результатов.</w:t>
      </w:r>
    </w:p>
    <w:p w:rsidR="00E40660" w:rsidRPr="0094558C" w:rsidRDefault="00E40660" w:rsidP="0094558C">
      <w:pPr>
        <w:pStyle w:val="affff7"/>
        <w:rPr>
          <w:rFonts w:cs="Times New Roman"/>
          <w:sz w:val="24"/>
          <w:szCs w:val="24"/>
        </w:rPr>
      </w:pPr>
      <w:r w:rsidRPr="0094558C">
        <w:rPr>
          <w:rFonts w:cs="Times New Roman"/>
          <w:sz w:val="24"/>
          <w:szCs w:val="24"/>
        </w:rPr>
        <w:t>Целевой</w:t>
      </w:r>
      <w:r w:rsidR="007162E5" w:rsidRPr="0094558C">
        <w:rPr>
          <w:rFonts w:cs="Times New Roman"/>
          <w:sz w:val="24"/>
          <w:szCs w:val="24"/>
        </w:rPr>
        <w:t xml:space="preserve"> </w:t>
      </w:r>
      <w:r w:rsidRPr="0094558C">
        <w:rPr>
          <w:rFonts w:cs="Times New Roman"/>
          <w:sz w:val="24"/>
          <w:szCs w:val="24"/>
        </w:rPr>
        <w:t>раздел</w:t>
      </w:r>
      <w:r w:rsidR="007162E5" w:rsidRPr="0094558C">
        <w:rPr>
          <w:rFonts w:cs="Times New Roman"/>
          <w:sz w:val="24"/>
          <w:szCs w:val="24"/>
        </w:rPr>
        <w:t xml:space="preserve"> </w:t>
      </w:r>
      <w:r w:rsidRPr="0094558C">
        <w:rPr>
          <w:rFonts w:cs="Times New Roman"/>
          <w:sz w:val="24"/>
          <w:szCs w:val="24"/>
        </w:rPr>
        <w:t>включает:</w:t>
      </w:r>
      <w:r w:rsidR="007162E5" w:rsidRPr="0094558C">
        <w:rPr>
          <w:rFonts w:cs="Times New Roman"/>
          <w:sz w:val="24"/>
          <w:szCs w:val="24"/>
        </w:rPr>
        <w:t xml:space="preserve"> </w:t>
      </w:r>
    </w:p>
    <w:p w:rsidR="00E40660" w:rsidRPr="0094558C" w:rsidRDefault="00E40660" w:rsidP="0094558C">
      <w:pPr>
        <w:pStyle w:val="affff7"/>
        <w:numPr>
          <w:ilvl w:val="0"/>
          <w:numId w:val="40"/>
        </w:numPr>
        <w:ind w:left="0" w:firstLine="709"/>
        <w:rPr>
          <w:rFonts w:cs="Times New Roman"/>
          <w:sz w:val="24"/>
          <w:szCs w:val="24"/>
        </w:rPr>
      </w:pPr>
      <w:r w:rsidRPr="0094558C">
        <w:rPr>
          <w:rFonts w:cs="Times New Roman"/>
          <w:sz w:val="24"/>
          <w:szCs w:val="24"/>
        </w:rPr>
        <w:t>пояснительную</w:t>
      </w:r>
      <w:r w:rsidR="007162E5" w:rsidRPr="0094558C">
        <w:rPr>
          <w:rFonts w:cs="Times New Roman"/>
          <w:sz w:val="24"/>
          <w:szCs w:val="24"/>
        </w:rPr>
        <w:t xml:space="preserve"> </w:t>
      </w:r>
      <w:r w:rsidRPr="0094558C">
        <w:rPr>
          <w:rFonts w:cs="Times New Roman"/>
          <w:sz w:val="24"/>
          <w:szCs w:val="24"/>
        </w:rPr>
        <w:t>записку;</w:t>
      </w:r>
    </w:p>
    <w:p w:rsidR="00E40660" w:rsidRPr="0094558C" w:rsidRDefault="00E40660" w:rsidP="0094558C">
      <w:pPr>
        <w:pStyle w:val="affff7"/>
        <w:numPr>
          <w:ilvl w:val="0"/>
          <w:numId w:val="40"/>
        </w:numPr>
        <w:ind w:left="0" w:firstLine="709"/>
        <w:rPr>
          <w:rFonts w:cs="Times New Roman"/>
          <w:sz w:val="24"/>
          <w:szCs w:val="24"/>
        </w:rPr>
      </w:pPr>
      <w:r w:rsidRPr="0094558C">
        <w:rPr>
          <w:rFonts w:cs="Times New Roman"/>
          <w:sz w:val="24"/>
          <w:szCs w:val="24"/>
        </w:rPr>
        <w:t>планируемые</w:t>
      </w:r>
      <w:r w:rsidR="007162E5" w:rsidRPr="0094558C">
        <w:rPr>
          <w:rFonts w:cs="Times New Roman"/>
          <w:sz w:val="24"/>
          <w:szCs w:val="24"/>
        </w:rPr>
        <w:t xml:space="preserve"> </w:t>
      </w:r>
      <w:r w:rsidRPr="0094558C">
        <w:rPr>
          <w:rFonts w:cs="Times New Roman"/>
          <w:sz w:val="24"/>
          <w:szCs w:val="24"/>
        </w:rPr>
        <w:t>результаты</w:t>
      </w:r>
      <w:r w:rsidR="007162E5" w:rsidRPr="0094558C">
        <w:rPr>
          <w:rFonts w:cs="Times New Roman"/>
          <w:sz w:val="24"/>
          <w:szCs w:val="24"/>
        </w:rPr>
        <w:t xml:space="preserve"> </w:t>
      </w:r>
      <w:r w:rsidRPr="0094558C">
        <w:rPr>
          <w:rFonts w:cs="Times New Roman"/>
          <w:sz w:val="24"/>
          <w:szCs w:val="24"/>
        </w:rPr>
        <w:t>освоения</w:t>
      </w:r>
      <w:r w:rsidR="007162E5" w:rsidRPr="0094558C">
        <w:rPr>
          <w:rFonts w:cs="Times New Roman"/>
          <w:sz w:val="24"/>
          <w:szCs w:val="24"/>
        </w:rPr>
        <w:t xml:space="preserve"> </w:t>
      </w:r>
      <w:r w:rsidRPr="0094558C">
        <w:rPr>
          <w:rFonts w:cs="Times New Roman"/>
          <w:sz w:val="24"/>
          <w:szCs w:val="24"/>
        </w:rPr>
        <w:t>обучающимися</w:t>
      </w:r>
      <w:r w:rsidR="007162E5" w:rsidRPr="0094558C">
        <w:rPr>
          <w:rFonts w:cs="Times New Roman"/>
          <w:sz w:val="24"/>
          <w:szCs w:val="24"/>
        </w:rPr>
        <w:t xml:space="preserve"> </w:t>
      </w:r>
      <w:r w:rsidRPr="0094558C">
        <w:rPr>
          <w:rFonts w:cs="Times New Roman"/>
          <w:sz w:val="24"/>
          <w:szCs w:val="24"/>
        </w:rPr>
        <w:t>основной</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программы;</w:t>
      </w:r>
    </w:p>
    <w:p w:rsidR="00E40660" w:rsidRPr="0094558C" w:rsidRDefault="00E40660" w:rsidP="0094558C">
      <w:pPr>
        <w:pStyle w:val="affff7"/>
        <w:numPr>
          <w:ilvl w:val="0"/>
          <w:numId w:val="40"/>
        </w:numPr>
        <w:ind w:left="0" w:firstLine="709"/>
        <w:rPr>
          <w:rFonts w:cs="Times New Roman"/>
          <w:sz w:val="24"/>
          <w:szCs w:val="24"/>
        </w:rPr>
      </w:pPr>
      <w:r w:rsidRPr="0094558C">
        <w:rPr>
          <w:rFonts w:cs="Times New Roman"/>
          <w:spacing w:val="4"/>
          <w:sz w:val="24"/>
          <w:szCs w:val="24"/>
        </w:rPr>
        <w:t>систему</w:t>
      </w:r>
      <w:r w:rsidR="007162E5" w:rsidRPr="0094558C">
        <w:rPr>
          <w:rFonts w:cs="Times New Roman"/>
          <w:spacing w:val="4"/>
          <w:sz w:val="24"/>
          <w:szCs w:val="24"/>
        </w:rPr>
        <w:t xml:space="preserve"> </w:t>
      </w:r>
      <w:r w:rsidRPr="0094558C">
        <w:rPr>
          <w:rFonts w:cs="Times New Roman"/>
          <w:spacing w:val="4"/>
          <w:sz w:val="24"/>
          <w:szCs w:val="24"/>
        </w:rPr>
        <w:t>оценки</w:t>
      </w:r>
      <w:r w:rsidR="007162E5" w:rsidRPr="0094558C">
        <w:rPr>
          <w:rFonts w:cs="Times New Roman"/>
          <w:spacing w:val="4"/>
          <w:sz w:val="24"/>
          <w:szCs w:val="24"/>
        </w:rPr>
        <w:t xml:space="preserve"> </w:t>
      </w:r>
      <w:r w:rsidRPr="0094558C">
        <w:rPr>
          <w:rFonts w:cs="Times New Roman"/>
          <w:spacing w:val="4"/>
          <w:sz w:val="24"/>
          <w:szCs w:val="24"/>
        </w:rPr>
        <w:t>достижения</w:t>
      </w:r>
      <w:r w:rsidR="007162E5" w:rsidRPr="0094558C">
        <w:rPr>
          <w:rFonts w:cs="Times New Roman"/>
          <w:spacing w:val="4"/>
          <w:sz w:val="24"/>
          <w:szCs w:val="24"/>
        </w:rPr>
        <w:t xml:space="preserve"> </w:t>
      </w:r>
      <w:r w:rsidRPr="0094558C">
        <w:rPr>
          <w:rFonts w:cs="Times New Roman"/>
          <w:spacing w:val="4"/>
          <w:sz w:val="24"/>
          <w:szCs w:val="24"/>
        </w:rPr>
        <w:t>планируемых</w:t>
      </w:r>
      <w:r w:rsidR="007162E5" w:rsidRPr="0094558C">
        <w:rPr>
          <w:rFonts w:cs="Times New Roman"/>
          <w:spacing w:val="4"/>
          <w:sz w:val="24"/>
          <w:szCs w:val="24"/>
        </w:rPr>
        <w:t xml:space="preserve"> </w:t>
      </w:r>
      <w:r w:rsidRPr="0094558C">
        <w:rPr>
          <w:rFonts w:cs="Times New Roman"/>
          <w:spacing w:val="4"/>
          <w:sz w:val="24"/>
          <w:szCs w:val="24"/>
        </w:rPr>
        <w:t>результатов</w:t>
      </w:r>
      <w:r w:rsidR="007162E5" w:rsidRPr="0094558C">
        <w:rPr>
          <w:rFonts w:cs="Times New Roman"/>
          <w:spacing w:val="4"/>
          <w:sz w:val="24"/>
          <w:szCs w:val="24"/>
        </w:rPr>
        <w:t xml:space="preserve"> </w:t>
      </w:r>
      <w:r w:rsidRPr="0094558C">
        <w:rPr>
          <w:rFonts w:cs="Times New Roman"/>
          <w:sz w:val="24"/>
          <w:szCs w:val="24"/>
        </w:rPr>
        <w:t>освоения</w:t>
      </w:r>
      <w:r w:rsidR="007162E5" w:rsidRPr="0094558C">
        <w:rPr>
          <w:rFonts w:cs="Times New Roman"/>
          <w:sz w:val="24"/>
          <w:szCs w:val="24"/>
        </w:rPr>
        <w:t xml:space="preserve"> </w:t>
      </w:r>
      <w:r w:rsidRPr="0094558C">
        <w:rPr>
          <w:rFonts w:cs="Times New Roman"/>
          <w:sz w:val="24"/>
          <w:szCs w:val="24"/>
        </w:rPr>
        <w:t>основной</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программы.</w:t>
      </w:r>
    </w:p>
    <w:p w:rsidR="00E40660" w:rsidRPr="0094558C" w:rsidRDefault="00E40660" w:rsidP="0094558C">
      <w:pPr>
        <w:pStyle w:val="affff7"/>
        <w:rPr>
          <w:rFonts w:cs="Times New Roman"/>
          <w:sz w:val="24"/>
          <w:szCs w:val="24"/>
        </w:rPr>
      </w:pPr>
      <w:r w:rsidRPr="0094558C">
        <w:rPr>
          <w:rFonts w:cs="Times New Roman"/>
          <w:b/>
          <w:bCs/>
          <w:spacing w:val="2"/>
          <w:sz w:val="24"/>
          <w:szCs w:val="24"/>
        </w:rPr>
        <w:t>Содержательный</w:t>
      </w:r>
      <w:r w:rsidR="007162E5" w:rsidRPr="0094558C">
        <w:rPr>
          <w:rFonts w:cs="Times New Roman"/>
          <w:b/>
          <w:bCs/>
          <w:spacing w:val="2"/>
          <w:sz w:val="24"/>
          <w:szCs w:val="24"/>
        </w:rPr>
        <w:t xml:space="preserve"> </w:t>
      </w:r>
      <w:r w:rsidRPr="0094558C">
        <w:rPr>
          <w:rFonts w:cs="Times New Roman"/>
          <w:spacing w:val="2"/>
          <w:sz w:val="24"/>
          <w:szCs w:val="24"/>
        </w:rPr>
        <w:t>раздел</w:t>
      </w:r>
      <w:r w:rsidR="007162E5" w:rsidRPr="0094558C">
        <w:rPr>
          <w:rFonts w:cs="Times New Roman"/>
          <w:spacing w:val="2"/>
          <w:sz w:val="24"/>
          <w:szCs w:val="24"/>
        </w:rPr>
        <w:t xml:space="preserve"> </w:t>
      </w:r>
      <w:r w:rsidRPr="0094558C">
        <w:rPr>
          <w:rFonts w:cs="Times New Roman"/>
          <w:spacing w:val="2"/>
          <w:sz w:val="24"/>
          <w:szCs w:val="24"/>
        </w:rPr>
        <w:t>определяет</w:t>
      </w:r>
      <w:r w:rsidR="007162E5" w:rsidRPr="0094558C">
        <w:rPr>
          <w:rFonts w:cs="Times New Roman"/>
          <w:spacing w:val="2"/>
          <w:sz w:val="24"/>
          <w:szCs w:val="24"/>
        </w:rPr>
        <w:t xml:space="preserve"> </w:t>
      </w:r>
      <w:r w:rsidRPr="0094558C">
        <w:rPr>
          <w:rFonts w:cs="Times New Roman"/>
          <w:spacing w:val="2"/>
          <w:sz w:val="24"/>
          <w:szCs w:val="24"/>
        </w:rPr>
        <w:t>общее</w:t>
      </w:r>
      <w:r w:rsidR="007162E5" w:rsidRPr="0094558C">
        <w:rPr>
          <w:rFonts w:cs="Times New Roman"/>
          <w:spacing w:val="2"/>
          <w:sz w:val="24"/>
          <w:szCs w:val="24"/>
        </w:rPr>
        <w:t xml:space="preserve"> </w:t>
      </w:r>
      <w:r w:rsidRPr="0094558C">
        <w:rPr>
          <w:rFonts w:cs="Times New Roman"/>
          <w:spacing w:val="2"/>
          <w:sz w:val="24"/>
          <w:szCs w:val="24"/>
        </w:rPr>
        <w:t>содержание</w:t>
      </w:r>
      <w:r w:rsidR="007162E5" w:rsidRPr="0094558C">
        <w:rPr>
          <w:rFonts w:cs="Times New Roman"/>
          <w:spacing w:val="2"/>
          <w:sz w:val="24"/>
          <w:szCs w:val="24"/>
        </w:rPr>
        <w:t xml:space="preserve"> </w:t>
      </w:r>
      <w:r w:rsidRPr="0094558C">
        <w:rPr>
          <w:rFonts w:cs="Times New Roman"/>
          <w:sz w:val="24"/>
          <w:szCs w:val="24"/>
        </w:rPr>
        <w:t>начального</w:t>
      </w:r>
      <w:r w:rsidR="007162E5" w:rsidRPr="0094558C">
        <w:rPr>
          <w:rFonts w:cs="Times New Roman"/>
          <w:sz w:val="24"/>
          <w:szCs w:val="24"/>
        </w:rPr>
        <w:t xml:space="preserve"> </w:t>
      </w:r>
      <w:r w:rsidRPr="0094558C">
        <w:rPr>
          <w:rFonts w:cs="Times New Roman"/>
          <w:sz w:val="24"/>
          <w:szCs w:val="24"/>
        </w:rPr>
        <w:t>общего</w:t>
      </w:r>
      <w:r w:rsidR="007162E5" w:rsidRPr="0094558C">
        <w:rPr>
          <w:rFonts w:cs="Times New Roman"/>
          <w:sz w:val="24"/>
          <w:szCs w:val="24"/>
        </w:rPr>
        <w:t xml:space="preserve"> </w:t>
      </w:r>
      <w:r w:rsidRPr="0094558C">
        <w:rPr>
          <w:rFonts w:cs="Times New Roman"/>
          <w:sz w:val="24"/>
          <w:szCs w:val="24"/>
        </w:rPr>
        <w:t>образования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включает</w:t>
      </w:r>
      <w:r w:rsidR="007162E5" w:rsidRPr="0094558C">
        <w:rPr>
          <w:rFonts w:cs="Times New Roman"/>
          <w:sz w:val="24"/>
          <w:szCs w:val="24"/>
        </w:rPr>
        <w:t xml:space="preserve"> </w:t>
      </w:r>
      <w:r w:rsidRPr="0094558C">
        <w:rPr>
          <w:rFonts w:cs="Times New Roman"/>
          <w:sz w:val="24"/>
          <w:szCs w:val="24"/>
        </w:rPr>
        <w:t>образовательные</w:t>
      </w:r>
      <w:r w:rsidR="007162E5" w:rsidRPr="0094558C">
        <w:rPr>
          <w:rFonts w:cs="Times New Roman"/>
          <w:sz w:val="24"/>
          <w:szCs w:val="24"/>
        </w:rPr>
        <w:t xml:space="preserve"> </w:t>
      </w:r>
      <w:r w:rsidRPr="0094558C">
        <w:rPr>
          <w:rFonts w:cs="Times New Roman"/>
          <w:spacing w:val="2"/>
          <w:sz w:val="24"/>
          <w:szCs w:val="24"/>
        </w:rPr>
        <w:t>программы,</w:t>
      </w:r>
      <w:r w:rsidR="007162E5" w:rsidRPr="0094558C">
        <w:rPr>
          <w:rFonts w:cs="Times New Roman"/>
          <w:spacing w:val="2"/>
          <w:sz w:val="24"/>
          <w:szCs w:val="24"/>
        </w:rPr>
        <w:t xml:space="preserve"> </w:t>
      </w:r>
      <w:r w:rsidRPr="0094558C">
        <w:rPr>
          <w:rFonts w:cs="Times New Roman"/>
          <w:spacing w:val="2"/>
          <w:sz w:val="24"/>
          <w:szCs w:val="24"/>
        </w:rPr>
        <w:t>ориентированные</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достижение</w:t>
      </w:r>
      <w:r w:rsidR="007162E5" w:rsidRPr="0094558C">
        <w:rPr>
          <w:rFonts w:cs="Times New Roman"/>
          <w:spacing w:val="2"/>
          <w:sz w:val="24"/>
          <w:szCs w:val="24"/>
        </w:rPr>
        <w:t xml:space="preserve"> </w:t>
      </w:r>
      <w:r w:rsidRPr="0094558C">
        <w:rPr>
          <w:rFonts w:cs="Times New Roman"/>
          <w:spacing w:val="2"/>
          <w:sz w:val="24"/>
          <w:szCs w:val="24"/>
        </w:rPr>
        <w:t>личностных,</w:t>
      </w:r>
      <w:r w:rsidR="007162E5" w:rsidRPr="0094558C">
        <w:rPr>
          <w:rFonts w:cs="Times New Roman"/>
          <w:spacing w:val="2"/>
          <w:sz w:val="24"/>
          <w:szCs w:val="24"/>
        </w:rPr>
        <w:t xml:space="preserve"> </w:t>
      </w:r>
      <w:r w:rsidRPr="0094558C">
        <w:rPr>
          <w:rFonts w:cs="Times New Roman"/>
          <w:sz w:val="24"/>
          <w:szCs w:val="24"/>
        </w:rPr>
        <w:t>предметных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00040676" w:rsidRPr="0094558C">
        <w:rPr>
          <w:rFonts w:cs="Times New Roman"/>
          <w:sz w:val="24"/>
          <w:szCs w:val="24"/>
        </w:rPr>
        <w:t xml:space="preserve"> </w:t>
      </w:r>
      <w:r w:rsidRPr="0094558C">
        <w:rPr>
          <w:rFonts w:cs="Times New Roman"/>
          <w:sz w:val="24"/>
          <w:szCs w:val="24"/>
        </w:rPr>
        <w:t>метапредметных</w:t>
      </w:r>
      <w:r w:rsidR="007162E5" w:rsidRPr="0094558C">
        <w:rPr>
          <w:rFonts w:cs="Times New Roman"/>
          <w:sz w:val="24"/>
          <w:szCs w:val="24"/>
        </w:rPr>
        <w:t xml:space="preserve"> </w:t>
      </w:r>
      <w:r w:rsidR="00040676" w:rsidRPr="0094558C">
        <w:rPr>
          <w:rFonts w:cs="Times New Roman"/>
          <w:sz w:val="24"/>
          <w:szCs w:val="24"/>
        </w:rPr>
        <w:t xml:space="preserve"> </w:t>
      </w:r>
      <w:r w:rsidRPr="0094558C">
        <w:rPr>
          <w:rFonts w:cs="Times New Roman"/>
          <w:sz w:val="24"/>
          <w:szCs w:val="24"/>
        </w:rPr>
        <w:t>результатов,</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p>
    <w:p w:rsidR="00E40660" w:rsidRPr="0094558C" w:rsidRDefault="00E40660" w:rsidP="0094558C">
      <w:pPr>
        <w:pStyle w:val="affff7"/>
        <w:numPr>
          <w:ilvl w:val="0"/>
          <w:numId w:val="41"/>
        </w:numPr>
        <w:ind w:left="0" w:firstLine="709"/>
        <w:rPr>
          <w:rFonts w:cs="Times New Roman"/>
          <w:spacing w:val="-2"/>
          <w:sz w:val="24"/>
          <w:szCs w:val="24"/>
        </w:rPr>
      </w:pPr>
      <w:r w:rsidRPr="0094558C">
        <w:rPr>
          <w:rFonts w:cs="Times New Roman"/>
          <w:spacing w:val="2"/>
          <w:sz w:val="24"/>
          <w:szCs w:val="24"/>
        </w:rPr>
        <w:t>программу</w:t>
      </w:r>
      <w:r w:rsidR="007162E5" w:rsidRPr="0094558C">
        <w:rPr>
          <w:rFonts w:cs="Times New Roman"/>
          <w:spacing w:val="2"/>
          <w:sz w:val="24"/>
          <w:szCs w:val="24"/>
        </w:rPr>
        <w:t xml:space="preserve"> </w:t>
      </w:r>
      <w:r w:rsidRPr="0094558C">
        <w:rPr>
          <w:rFonts w:cs="Times New Roman"/>
          <w:spacing w:val="2"/>
          <w:sz w:val="24"/>
          <w:szCs w:val="24"/>
        </w:rPr>
        <w:t>формирования</w:t>
      </w:r>
      <w:r w:rsidR="007162E5" w:rsidRPr="0094558C">
        <w:rPr>
          <w:rFonts w:cs="Times New Roman"/>
          <w:spacing w:val="2"/>
          <w:sz w:val="24"/>
          <w:szCs w:val="24"/>
        </w:rPr>
        <w:t xml:space="preserve"> </w:t>
      </w:r>
      <w:r w:rsidRPr="0094558C">
        <w:rPr>
          <w:rFonts w:cs="Times New Roman"/>
          <w:spacing w:val="2"/>
          <w:sz w:val="24"/>
          <w:szCs w:val="24"/>
        </w:rPr>
        <w:t>универсальных</w:t>
      </w:r>
      <w:r w:rsidR="007162E5" w:rsidRPr="0094558C">
        <w:rPr>
          <w:rFonts w:cs="Times New Roman"/>
          <w:spacing w:val="2"/>
          <w:sz w:val="24"/>
          <w:szCs w:val="24"/>
        </w:rPr>
        <w:t xml:space="preserve"> </w:t>
      </w:r>
      <w:r w:rsidRPr="0094558C">
        <w:rPr>
          <w:rFonts w:cs="Times New Roman"/>
          <w:spacing w:val="2"/>
          <w:sz w:val="24"/>
          <w:szCs w:val="24"/>
        </w:rPr>
        <w:t>учебных</w:t>
      </w:r>
      <w:r w:rsidR="007162E5" w:rsidRPr="0094558C">
        <w:rPr>
          <w:rFonts w:cs="Times New Roman"/>
          <w:spacing w:val="2"/>
          <w:sz w:val="24"/>
          <w:szCs w:val="24"/>
        </w:rPr>
        <w:t xml:space="preserve"> </w:t>
      </w:r>
      <w:r w:rsidRPr="0094558C">
        <w:rPr>
          <w:rFonts w:cs="Times New Roman"/>
          <w:spacing w:val="2"/>
          <w:sz w:val="24"/>
          <w:szCs w:val="24"/>
        </w:rPr>
        <w:t>дей</w:t>
      </w:r>
      <w:r w:rsidRPr="0094558C">
        <w:rPr>
          <w:rFonts w:cs="Times New Roman"/>
          <w:spacing w:val="-2"/>
          <w:sz w:val="24"/>
          <w:szCs w:val="24"/>
        </w:rPr>
        <w:t>ствий</w:t>
      </w:r>
      <w:r w:rsidR="007162E5" w:rsidRPr="0094558C">
        <w:rPr>
          <w:rFonts w:cs="Times New Roman"/>
          <w:spacing w:val="-2"/>
          <w:sz w:val="24"/>
          <w:szCs w:val="24"/>
        </w:rPr>
        <w:t xml:space="preserve"> </w:t>
      </w:r>
      <w:r w:rsidRPr="0094558C">
        <w:rPr>
          <w:rFonts w:cs="Times New Roman"/>
          <w:spacing w:val="-2"/>
          <w:sz w:val="24"/>
          <w:szCs w:val="24"/>
        </w:rPr>
        <w:t>у</w:t>
      </w:r>
      <w:r w:rsidR="007162E5" w:rsidRPr="0094558C">
        <w:rPr>
          <w:rFonts w:cs="Times New Roman"/>
          <w:spacing w:val="-2"/>
          <w:sz w:val="24"/>
          <w:szCs w:val="24"/>
        </w:rPr>
        <w:t xml:space="preserve"> </w:t>
      </w:r>
      <w:r w:rsidRPr="0094558C">
        <w:rPr>
          <w:rFonts w:cs="Times New Roman"/>
          <w:spacing w:val="-2"/>
          <w:sz w:val="24"/>
          <w:szCs w:val="24"/>
        </w:rPr>
        <w:t>обучающихся;</w:t>
      </w:r>
      <w:r w:rsidR="007162E5" w:rsidRPr="0094558C">
        <w:rPr>
          <w:rFonts w:cs="Times New Roman"/>
          <w:spacing w:val="-2"/>
          <w:sz w:val="24"/>
          <w:szCs w:val="24"/>
        </w:rPr>
        <w:t xml:space="preserve"> </w:t>
      </w:r>
    </w:p>
    <w:p w:rsidR="00E40660" w:rsidRPr="0094558C" w:rsidRDefault="00E40660" w:rsidP="0094558C">
      <w:pPr>
        <w:pStyle w:val="affff7"/>
        <w:numPr>
          <w:ilvl w:val="0"/>
          <w:numId w:val="41"/>
        </w:numPr>
        <w:ind w:left="0" w:firstLine="709"/>
        <w:rPr>
          <w:rFonts w:cs="Times New Roman"/>
          <w:sz w:val="24"/>
          <w:szCs w:val="24"/>
        </w:rPr>
      </w:pPr>
      <w:r w:rsidRPr="0094558C">
        <w:rPr>
          <w:rFonts w:cs="Times New Roman"/>
          <w:sz w:val="24"/>
          <w:szCs w:val="24"/>
        </w:rPr>
        <w:t>программы</w:t>
      </w:r>
      <w:r w:rsidR="007162E5" w:rsidRPr="0094558C">
        <w:rPr>
          <w:rFonts w:cs="Times New Roman"/>
          <w:sz w:val="24"/>
          <w:szCs w:val="24"/>
        </w:rPr>
        <w:t xml:space="preserve"> </w:t>
      </w:r>
      <w:r w:rsidRPr="0094558C">
        <w:rPr>
          <w:rFonts w:cs="Times New Roman"/>
          <w:sz w:val="24"/>
          <w:szCs w:val="24"/>
        </w:rPr>
        <w:t>отдельных</w:t>
      </w:r>
      <w:r w:rsidR="007162E5" w:rsidRPr="0094558C">
        <w:rPr>
          <w:rFonts w:cs="Times New Roman"/>
          <w:sz w:val="24"/>
          <w:szCs w:val="24"/>
        </w:rPr>
        <w:t xml:space="preserve"> </w:t>
      </w:r>
      <w:r w:rsidRPr="0094558C">
        <w:rPr>
          <w:rFonts w:cs="Times New Roman"/>
          <w:sz w:val="24"/>
          <w:szCs w:val="24"/>
        </w:rPr>
        <w:t>учебных</w:t>
      </w:r>
      <w:r w:rsidR="007162E5" w:rsidRPr="0094558C">
        <w:rPr>
          <w:rFonts w:cs="Times New Roman"/>
          <w:sz w:val="24"/>
          <w:szCs w:val="24"/>
        </w:rPr>
        <w:t xml:space="preserve"> </w:t>
      </w:r>
      <w:r w:rsidRPr="0094558C">
        <w:rPr>
          <w:rFonts w:cs="Times New Roman"/>
          <w:sz w:val="24"/>
          <w:szCs w:val="24"/>
        </w:rPr>
        <w:t>предметов,</w:t>
      </w:r>
      <w:r w:rsidR="007162E5" w:rsidRPr="0094558C">
        <w:rPr>
          <w:rFonts w:cs="Times New Roman"/>
          <w:sz w:val="24"/>
          <w:szCs w:val="24"/>
        </w:rPr>
        <w:t xml:space="preserve"> </w:t>
      </w:r>
      <w:r w:rsidRPr="0094558C">
        <w:rPr>
          <w:rFonts w:cs="Times New Roman"/>
          <w:sz w:val="24"/>
          <w:szCs w:val="24"/>
        </w:rPr>
        <w:t>курсов;</w:t>
      </w:r>
    </w:p>
    <w:p w:rsidR="00E40660" w:rsidRPr="0094558C" w:rsidRDefault="00E40660" w:rsidP="0094558C">
      <w:pPr>
        <w:pStyle w:val="affff7"/>
        <w:numPr>
          <w:ilvl w:val="0"/>
          <w:numId w:val="41"/>
        </w:numPr>
        <w:ind w:left="0" w:firstLine="709"/>
        <w:rPr>
          <w:rFonts w:cs="Times New Roman"/>
          <w:sz w:val="24"/>
          <w:szCs w:val="24"/>
        </w:rPr>
      </w:pPr>
      <w:r w:rsidRPr="0094558C">
        <w:rPr>
          <w:rFonts w:cs="Times New Roman"/>
          <w:spacing w:val="2"/>
          <w:sz w:val="24"/>
          <w:szCs w:val="24"/>
        </w:rPr>
        <w:t>программу</w:t>
      </w:r>
      <w:r w:rsidR="007162E5" w:rsidRPr="0094558C">
        <w:rPr>
          <w:rFonts w:cs="Times New Roman"/>
          <w:spacing w:val="2"/>
          <w:sz w:val="24"/>
          <w:szCs w:val="24"/>
        </w:rPr>
        <w:t xml:space="preserve"> </w:t>
      </w:r>
      <w:r w:rsidRPr="0094558C">
        <w:rPr>
          <w:rFonts w:cs="Times New Roman"/>
          <w:spacing w:val="2"/>
          <w:sz w:val="24"/>
          <w:szCs w:val="24"/>
        </w:rPr>
        <w:t>духовно-нравственного</w:t>
      </w:r>
      <w:r w:rsidR="007162E5" w:rsidRPr="0094558C">
        <w:rPr>
          <w:rFonts w:cs="Times New Roman"/>
          <w:spacing w:val="2"/>
          <w:sz w:val="24"/>
          <w:szCs w:val="24"/>
        </w:rPr>
        <w:t xml:space="preserve"> </w:t>
      </w:r>
      <w:r w:rsidRPr="0094558C">
        <w:rPr>
          <w:rFonts w:cs="Times New Roman"/>
          <w:spacing w:val="2"/>
          <w:sz w:val="24"/>
          <w:szCs w:val="24"/>
        </w:rPr>
        <w:t>развития,</w:t>
      </w:r>
      <w:r w:rsidR="007162E5" w:rsidRPr="0094558C">
        <w:rPr>
          <w:rFonts w:cs="Times New Roman"/>
          <w:spacing w:val="2"/>
          <w:sz w:val="24"/>
          <w:szCs w:val="24"/>
        </w:rPr>
        <w:t xml:space="preserve"> </w:t>
      </w:r>
      <w:r w:rsidRPr="0094558C">
        <w:rPr>
          <w:rFonts w:cs="Times New Roman"/>
          <w:spacing w:val="2"/>
          <w:sz w:val="24"/>
          <w:szCs w:val="24"/>
        </w:rPr>
        <w:t>воспита</w:t>
      </w:r>
      <w:r w:rsidRPr="0094558C">
        <w:rPr>
          <w:rFonts w:cs="Times New Roman"/>
          <w:sz w:val="24"/>
          <w:szCs w:val="24"/>
        </w:rPr>
        <w:t>ния</w:t>
      </w:r>
      <w:r w:rsidR="007162E5" w:rsidRPr="0094558C">
        <w:rPr>
          <w:rFonts w:cs="Times New Roman"/>
          <w:sz w:val="24"/>
          <w:szCs w:val="24"/>
        </w:rPr>
        <w:t xml:space="preserve"> </w:t>
      </w:r>
      <w:r w:rsidRPr="0094558C">
        <w:rPr>
          <w:rFonts w:cs="Times New Roman"/>
          <w:sz w:val="24"/>
          <w:szCs w:val="24"/>
        </w:rPr>
        <w:t>обучающихся;</w:t>
      </w:r>
    </w:p>
    <w:p w:rsidR="00E40660" w:rsidRPr="0094558C" w:rsidRDefault="00E40660" w:rsidP="0094558C">
      <w:pPr>
        <w:pStyle w:val="affff7"/>
        <w:numPr>
          <w:ilvl w:val="0"/>
          <w:numId w:val="41"/>
        </w:numPr>
        <w:ind w:left="0" w:firstLine="709"/>
        <w:rPr>
          <w:rFonts w:cs="Times New Roman"/>
          <w:sz w:val="24"/>
          <w:szCs w:val="24"/>
        </w:rPr>
      </w:pPr>
      <w:r w:rsidRPr="0094558C">
        <w:rPr>
          <w:rFonts w:cs="Times New Roman"/>
          <w:sz w:val="24"/>
          <w:szCs w:val="24"/>
        </w:rPr>
        <w:t>программу</w:t>
      </w:r>
      <w:r w:rsidR="007162E5" w:rsidRPr="0094558C">
        <w:rPr>
          <w:rFonts w:cs="Times New Roman"/>
          <w:sz w:val="24"/>
          <w:szCs w:val="24"/>
        </w:rPr>
        <w:t xml:space="preserve"> </w:t>
      </w:r>
      <w:r w:rsidRPr="0094558C">
        <w:rPr>
          <w:rFonts w:cs="Times New Roman"/>
          <w:sz w:val="24"/>
          <w:szCs w:val="24"/>
        </w:rPr>
        <w:t>формирования</w:t>
      </w:r>
      <w:r w:rsidR="007162E5" w:rsidRPr="0094558C">
        <w:rPr>
          <w:rFonts w:cs="Times New Roman"/>
          <w:sz w:val="24"/>
          <w:szCs w:val="24"/>
        </w:rPr>
        <w:t xml:space="preserve"> </w:t>
      </w:r>
      <w:r w:rsidRPr="0094558C">
        <w:rPr>
          <w:rFonts w:cs="Times New Roman"/>
          <w:sz w:val="24"/>
          <w:szCs w:val="24"/>
        </w:rPr>
        <w:t>экологической</w:t>
      </w:r>
      <w:r w:rsidR="007162E5" w:rsidRPr="0094558C">
        <w:rPr>
          <w:rFonts w:cs="Times New Roman"/>
          <w:sz w:val="24"/>
          <w:szCs w:val="24"/>
        </w:rPr>
        <w:t xml:space="preserve"> </w:t>
      </w:r>
      <w:r w:rsidRPr="0094558C">
        <w:rPr>
          <w:rFonts w:cs="Times New Roman"/>
          <w:sz w:val="24"/>
          <w:szCs w:val="24"/>
        </w:rPr>
        <w:t>культуры,</w:t>
      </w:r>
      <w:r w:rsidR="007162E5" w:rsidRPr="0094558C">
        <w:rPr>
          <w:rFonts w:cs="Times New Roman"/>
          <w:sz w:val="24"/>
          <w:szCs w:val="24"/>
        </w:rPr>
        <w:t xml:space="preserve"> </w:t>
      </w:r>
      <w:r w:rsidRPr="0094558C">
        <w:rPr>
          <w:rFonts w:cs="Times New Roman"/>
          <w:sz w:val="24"/>
          <w:szCs w:val="24"/>
        </w:rPr>
        <w:t>здорового</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безопасного</w:t>
      </w:r>
      <w:r w:rsidR="007162E5" w:rsidRPr="0094558C">
        <w:rPr>
          <w:rFonts w:cs="Times New Roman"/>
          <w:sz w:val="24"/>
          <w:szCs w:val="24"/>
        </w:rPr>
        <w:t xml:space="preserve"> </w:t>
      </w:r>
      <w:r w:rsidRPr="0094558C">
        <w:rPr>
          <w:rFonts w:cs="Times New Roman"/>
          <w:sz w:val="24"/>
          <w:szCs w:val="24"/>
        </w:rPr>
        <w:t>образа</w:t>
      </w:r>
      <w:r w:rsidR="007162E5" w:rsidRPr="0094558C">
        <w:rPr>
          <w:rFonts w:cs="Times New Roman"/>
          <w:sz w:val="24"/>
          <w:szCs w:val="24"/>
        </w:rPr>
        <w:t xml:space="preserve"> </w:t>
      </w:r>
      <w:r w:rsidRPr="0094558C">
        <w:rPr>
          <w:rFonts w:cs="Times New Roman"/>
          <w:sz w:val="24"/>
          <w:szCs w:val="24"/>
        </w:rPr>
        <w:t>жизни;</w:t>
      </w:r>
    </w:p>
    <w:p w:rsidR="00E40660" w:rsidRPr="0094558C" w:rsidRDefault="00E40660" w:rsidP="0094558C">
      <w:pPr>
        <w:pStyle w:val="affff7"/>
        <w:numPr>
          <w:ilvl w:val="0"/>
          <w:numId w:val="41"/>
        </w:numPr>
        <w:ind w:left="0" w:firstLine="709"/>
        <w:rPr>
          <w:rFonts w:cs="Times New Roman"/>
          <w:sz w:val="24"/>
          <w:szCs w:val="24"/>
        </w:rPr>
      </w:pPr>
      <w:r w:rsidRPr="0094558C">
        <w:rPr>
          <w:rFonts w:cs="Times New Roman"/>
          <w:sz w:val="24"/>
          <w:szCs w:val="24"/>
        </w:rPr>
        <w:t>программу</w:t>
      </w:r>
      <w:r w:rsidR="007162E5" w:rsidRPr="0094558C">
        <w:rPr>
          <w:rFonts w:cs="Times New Roman"/>
          <w:sz w:val="24"/>
          <w:szCs w:val="24"/>
        </w:rPr>
        <w:t xml:space="preserve"> </w:t>
      </w:r>
      <w:r w:rsidRPr="0094558C">
        <w:rPr>
          <w:rFonts w:cs="Times New Roman"/>
          <w:sz w:val="24"/>
          <w:szCs w:val="24"/>
        </w:rPr>
        <w:t>коррекционной</w:t>
      </w:r>
      <w:r w:rsidR="007162E5" w:rsidRPr="0094558C">
        <w:rPr>
          <w:rFonts w:cs="Times New Roman"/>
          <w:sz w:val="24"/>
          <w:szCs w:val="24"/>
        </w:rPr>
        <w:t xml:space="preserve"> </w:t>
      </w:r>
      <w:r w:rsidRPr="0094558C">
        <w:rPr>
          <w:rFonts w:cs="Times New Roman"/>
          <w:sz w:val="24"/>
          <w:szCs w:val="24"/>
        </w:rPr>
        <w:t>работы.</w:t>
      </w:r>
    </w:p>
    <w:p w:rsidR="00E40660" w:rsidRPr="0094558C" w:rsidRDefault="00E40660" w:rsidP="0094558C">
      <w:pPr>
        <w:pStyle w:val="affff7"/>
        <w:rPr>
          <w:rFonts w:cs="Times New Roman"/>
          <w:sz w:val="24"/>
          <w:szCs w:val="24"/>
        </w:rPr>
      </w:pPr>
      <w:r w:rsidRPr="0094558C">
        <w:rPr>
          <w:rFonts w:cs="Times New Roman"/>
          <w:b/>
          <w:bCs/>
          <w:sz w:val="24"/>
          <w:szCs w:val="24"/>
        </w:rPr>
        <w:t>Организационный</w:t>
      </w:r>
      <w:r w:rsidR="007162E5" w:rsidRPr="0094558C">
        <w:rPr>
          <w:rFonts w:cs="Times New Roman"/>
          <w:sz w:val="24"/>
          <w:szCs w:val="24"/>
        </w:rPr>
        <w:t xml:space="preserve"> </w:t>
      </w:r>
      <w:r w:rsidRPr="0094558C">
        <w:rPr>
          <w:rFonts w:cs="Times New Roman"/>
          <w:sz w:val="24"/>
          <w:szCs w:val="24"/>
        </w:rPr>
        <w:t>раздел</w:t>
      </w:r>
      <w:r w:rsidR="007162E5" w:rsidRPr="0094558C">
        <w:rPr>
          <w:rFonts w:cs="Times New Roman"/>
          <w:sz w:val="24"/>
          <w:szCs w:val="24"/>
        </w:rPr>
        <w:t xml:space="preserve"> </w:t>
      </w:r>
      <w:r w:rsidRPr="0094558C">
        <w:rPr>
          <w:rFonts w:cs="Times New Roman"/>
          <w:sz w:val="24"/>
          <w:szCs w:val="24"/>
        </w:rPr>
        <w:t>устанавливает</w:t>
      </w:r>
      <w:r w:rsidR="007162E5" w:rsidRPr="0094558C">
        <w:rPr>
          <w:rFonts w:cs="Times New Roman"/>
          <w:sz w:val="24"/>
          <w:szCs w:val="24"/>
        </w:rPr>
        <w:t xml:space="preserve"> </w:t>
      </w:r>
      <w:r w:rsidRPr="0094558C">
        <w:rPr>
          <w:rFonts w:cs="Times New Roman"/>
          <w:sz w:val="24"/>
          <w:szCs w:val="24"/>
        </w:rPr>
        <w:t>общие</w:t>
      </w:r>
      <w:r w:rsidR="007162E5" w:rsidRPr="0094558C">
        <w:rPr>
          <w:rFonts w:cs="Times New Roman"/>
          <w:sz w:val="24"/>
          <w:szCs w:val="24"/>
        </w:rPr>
        <w:t xml:space="preserve"> </w:t>
      </w:r>
      <w:r w:rsidRPr="0094558C">
        <w:rPr>
          <w:rFonts w:cs="Times New Roman"/>
          <w:sz w:val="24"/>
          <w:szCs w:val="24"/>
        </w:rPr>
        <w:t>рамки</w:t>
      </w:r>
      <w:r w:rsidR="007162E5" w:rsidRPr="0094558C">
        <w:rPr>
          <w:rFonts w:cs="Times New Roman"/>
          <w:sz w:val="24"/>
          <w:szCs w:val="24"/>
        </w:rPr>
        <w:t xml:space="preserve"> </w:t>
      </w:r>
      <w:r w:rsidRPr="0094558C">
        <w:rPr>
          <w:rFonts w:cs="Times New Roman"/>
          <w:sz w:val="24"/>
          <w:szCs w:val="24"/>
        </w:rPr>
        <w:t>организации</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а</w:t>
      </w:r>
      <w:r w:rsidR="007162E5" w:rsidRPr="0094558C">
        <w:rPr>
          <w:rFonts w:cs="Times New Roman"/>
          <w:sz w:val="24"/>
          <w:szCs w:val="24"/>
        </w:rPr>
        <w:t xml:space="preserve"> </w:t>
      </w:r>
      <w:r w:rsidRPr="0094558C">
        <w:rPr>
          <w:rFonts w:cs="Times New Roman"/>
          <w:sz w:val="24"/>
          <w:szCs w:val="24"/>
        </w:rPr>
        <w:t>также</w:t>
      </w:r>
      <w:r w:rsidR="007162E5" w:rsidRPr="0094558C">
        <w:rPr>
          <w:rFonts w:cs="Times New Roman"/>
          <w:sz w:val="24"/>
          <w:szCs w:val="24"/>
        </w:rPr>
        <w:t xml:space="preserve"> </w:t>
      </w:r>
      <w:r w:rsidRPr="0094558C">
        <w:rPr>
          <w:rFonts w:cs="Times New Roman"/>
          <w:sz w:val="24"/>
          <w:szCs w:val="24"/>
        </w:rPr>
        <w:t>механизм</w:t>
      </w:r>
      <w:r w:rsidR="007162E5" w:rsidRPr="0094558C">
        <w:rPr>
          <w:rFonts w:cs="Times New Roman"/>
          <w:sz w:val="24"/>
          <w:szCs w:val="24"/>
        </w:rPr>
        <w:t xml:space="preserve"> </w:t>
      </w:r>
      <w:r w:rsidRPr="0094558C">
        <w:rPr>
          <w:rFonts w:cs="Times New Roman"/>
          <w:sz w:val="24"/>
          <w:szCs w:val="24"/>
        </w:rPr>
        <w:t>реализации</w:t>
      </w:r>
      <w:r w:rsidR="007162E5" w:rsidRPr="0094558C">
        <w:rPr>
          <w:rFonts w:cs="Times New Roman"/>
          <w:sz w:val="24"/>
          <w:szCs w:val="24"/>
        </w:rPr>
        <w:t xml:space="preserve"> </w:t>
      </w:r>
      <w:r w:rsidRPr="0094558C">
        <w:rPr>
          <w:rFonts w:cs="Times New Roman"/>
          <w:sz w:val="24"/>
          <w:szCs w:val="24"/>
        </w:rPr>
        <w:t>компонентов</w:t>
      </w:r>
      <w:r w:rsidR="007162E5" w:rsidRPr="0094558C">
        <w:rPr>
          <w:rFonts w:cs="Times New Roman"/>
          <w:sz w:val="24"/>
          <w:szCs w:val="24"/>
        </w:rPr>
        <w:t xml:space="preserve"> </w:t>
      </w:r>
      <w:r w:rsidRPr="0094558C">
        <w:rPr>
          <w:rFonts w:cs="Times New Roman"/>
          <w:sz w:val="24"/>
          <w:szCs w:val="24"/>
        </w:rPr>
        <w:t>основной</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программы.</w:t>
      </w:r>
    </w:p>
    <w:p w:rsidR="00E40660" w:rsidRPr="0094558C" w:rsidRDefault="00E40660" w:rsidP="0094558C">
      <w:pPr>
        <w:pStyle w:val="affff7"/>
        <w:rPr>
          <w:rFonts w:cs="Times New Roman"/>
          <w:sz w:val="24"/>
          <w:szCs w:val="24"/>
        </w:rPr>
      </w:pPr>
      <w:r w:rsidRPr="0094558C">
        <w:rPr>
          <w:rFonts w:cs="Times New Roman"/>
          <w:sz w:val="24"/>
          <w:szCs w:val="24"/>
        </w:rPr>
        <w:t>Организационный</w:t>
      </w:r>
      <w:r w:rsidR="007162E5" w:rsidRPr="0094558C">
        <w:rPr>
          <w:rFonts w:cs="Times New Roman"/>
          <w:sz w:val="24"/>
          <w:szCs w:val="24"/>
        </w:rPr>
        <w:t xml:space="preserve"> </w:t>
      </w:r>
      <w:r w:rsidRPr="0094558C">
        <w:rPr>
          <w:rFonts w:cs="Times New Roman"/>
          <w:sz w:val="24"/>
          <w:szCs w:val="24"/>
        </w:rPr>
        <w:t>раздел</w:t>
      </w:r>
      <w:r w:rsidR="007162E5" w:rsidRPr="0094558C">
        <w:rPr>
          <w:rFonts w:cs="Times New Roman"/>
          <w:sz w:val="24"/>
          <w:szCs w:val="24"/>
        </w:rPr>
        <w:t xml:space="preserve"> </w:t>
      </w:r>
      <w:r w:rsidRPr="0094558C">
        <w:rPr>
          <w:rFonts w:cs="Times New Roman"/>
          <w:sz w:val="24"/>
          <w:szCs w:val="24"/>
        </w:rPr>
        <w:t>включает:</w:t>
      </w:r>
    </w:p>
    <w:p w:rsidR="00E40660" w:rsidRPr="0094558C" w:rsidRDefault="00E40660" w:rsidP="0094558C">
      <w:pPr>
        <w:pStyle w:val="affff7"/>
        <w:numPr>
          <w:ilvl w:val="0"/>
          <w:numId w:val="42"/>
        </w:numPr>
        <w:ind w:left="0" w:firstLine="709"/>
        <w:rPr>
          <w:rFonts w:cs="Times New Roman"/>
          <w:spacing w:val="-2"/>
          <w:sz w:val="24"/>
          <w:szCs w:val="24"/>
        </w:rPr>
      </w:pPr>
      <w:r w:rsidRPr="0094558C">
        <w:rPr>
          <w:rFonts w:cs="Times New Roman"/>
          <w:spacing w:val="-2"/>
          <w:sz w:val="24"/>
          <w:szCs w:val="24"/>
        </w:rPr>
        <w:t>учебный</w:t>
      </w:r>
      <w:r w:rsidR="007162E5" w:rsidRPr="0094558C">
        <w:rPr>
          <w:rFonts w:cs="Times New Roman"/>
          <w:spacing w:val="-2"/>
          <w:sz w:val="24"/>
          <w:szCs w:val="24"/>
        </w:rPr>
        <w:t xml:space="preserve"> </w:t>
      </w:r>
      <w:r w:rsidRPr="0094558C">
        <w:rPr>
          <w:rFonts w:cs="Times New Roman"/>
          <w:spacing w:val="-2"/>
          <w:sz w:val="24"/>
          <w:szCs w:val="24"/>
        </w:rPr>
        <w:t>план</w:t>
      </w:r>
      <w:r w:rsidR="007162E5" w:rsidRPr="0094558C">
        <w:rPr>
          <w:rFonts w:cs="Times New Roman"/>
          <w:spacing w:val="-2"/>
          <w:sz w:val="24"/>
          <w:szCs w:val="24"/>
        </w:rPr>
        <w:t xml:space="preserve"> </w:t>
      </w:r>
      <w:r w:rsidRPr="0094558C">
        <w:rPr>
          <w:rFonts w:cs="Times New Roman"/>
          <w:spacing w:val="-2"/>
          <w:sz w:val="24"/>
          <w:szCs w:val="24"/>
        </w:rPr>
        <w:t>начального</w:t>
      </w:r>
      <w:r w:rsidR="007162E5" w:rsidRPr="0094558C">
        <w:rPr>
          <w:rFonts w:cs="Times New Roman"/>
          <w:spacing w:val="-2"/>
          <w:sz w:val="24"/>
          <w:szCs w:val="24"/>
        </w:rPr>
        <w:t xml:space="preserve"> </w:t>
      </w:r>
      <w:r w:rsidRPr="0094558C">
        <w:rPr>
          <w:rFonts w:cs="Times New Roman"/>
          <w:spacing w:val="-2"/>
          <w:sz w:val="24"/>
          <w:szCs w:val="24"/>
        </w:rPr>
        <w:t>общего</w:t>
      </w:r>
      <w:r w:rsidR="007162E5" w:rsidRPr="0094558C">
        <w:rPr>
          <w:rFonts w:cs="Times New Roman"/>
          <w:spacing w:val="-2"/>
          <w:sz w:val="24"/>
          <w:szCs w:val="24"/>
        </w:rPr>
        <w:t xml:space="preserve"> </w:t>
      </w:r>
      <w:r w:rsidRPr="0094558C">
        <w:rPr>
          <w:rFonts w:cs="Times New Roman"/>
          <w:spacing w:val="-2"/>
          <w:sz w:val="24"/>
          <w:szCs w:val="24"/>
        </w:rPr>
        <w:t>образования;</w:t>
      </w:r>
    </w:p>
    <w:p w:rsidR="00E40660" w:rsidRPr="0094558C" w:rsidRDefault="00E40660" w:rsidP="0094558C">
      <w:pPr>
        <w:pStyle w:val="affff7"/>
        <w:numPr>
          <w:ilvl w:val="0"/>
          <w:numId w:val="42"/>
        </w:numPr>
        <w:ind w:left="0" w:firstLine="709"/>
        <w:rPr>
          <w:rFonts w:cs="Times New Roman"/>
          <w:sz w:val="24"/>
          <w:szCs w:val="24"/>
        </w:rPr>
      </w:pPr>
      <w:r w:rsidRPr="0094558C">
        <w:rPr>
          <w:rFonts w:cs="Times New Roman"/>
          <w:sz w:val="24"/>
          <w:szCs w:val="24"/>
        </w:rPr>
        <w:t>план</w:t>
      </w:r>
      <w:r w:rsidR="007162E5" w:rsidRPr="0094558C">
        <w:rPr>
          <w:rFonts w:cs="Times New Roman"/>
          <w:sz w:val="24"/>
          <w:szCs w:val="24"/>
        </w:rPr>
        <w:t xml:space="preserve"> </w:t>
      </w:r>
      <w:r w:rsidRPr="0094558C">
        <w:rPr>
          <w:rFonts w:cs="Times New Roman"/>
          <w:sz w:val="24"/>
          <w:szCs w:val="24"/>
        </w:rPr>
        <w:t>внеурочной</w:t>
      </w:r>
      <w:r w:rsidR="007162E5" w:rsidRPr="0094558C">
        <w:rPr>
          <w:rFonts w:cs="Times New Roman"/>
          <w:sz w:val="24"/>
          <w:szCs w:val="24"/>
        </w:rPr>
        <w:t xml:space="preserve"> </w:t>
      </w:r>
      <w:r w:rsidRPr="0094558C">
        <w:rPr>
          <w:rFonts w:cs="Times New Roman"/>
          <w:sz w:val="24"/>
          <w:szCs w:val="24"/>
        </w:rPr>
        <w:t>деятельности;</w:t>
      </w:r>
    </w:p>
    <w:p w:rsidR="00E40660" w:rsidRPr="0094558C" w:rsidRDefault="00E40660" w:rsidP="0094558C">
      <w:pPr>
        <w:pStyle w:val="affff7"/>
        <w:numPr>
          <w:ilvl w:val="0"/>
          <w:numId w:val="42"/>
        </w:numPr>
        <w:ind w:left="0" w:firstLine="709"/>
        <w:rPr>
          <w:rFonts w:cs="Times New Roman"/>
          <w:sz w:val="24"/>
          <w:szCs w:val="24"/>
        </w:rPr>
      </w:pPr>
      <w:r w:rsidRPr="0094558C">
        <w:rPr>
          <w:rFonts w:cs="Times New Roman"/>
          <w:sz w:val="24"/>
          <w:szCs w:val="24"/>
        </w:rPr>
        <w:t>календарный</w:t>
      </w:r>
      <w:r w:rsidR="007162E5" w:rsidRPr="0094558C">
        <w:rPr>
          <w:rFonts w:cs="Times New Roman"/>
          <w:sz w:val="24"/>
          <w:szCs w:val="24"/>
        </w:rPr>
        <w:t xml:space="preserve"> </w:t>
      </w:r>
      <w:r w:rsidRPr="0094558C">
        <w:rPr>
          <w:rFonts w:cs="Times New Roman"/>
          <w:sz w:val="24"/>
          <w:szCs w:val="24"/>
        </w:rPr>
        <w:t>учебный</w:t>
      </w:r>
      <w:r w:rsidR="007162E5" w:rsidRPr="0094558C">
        <w:rPr>
          <w:rFonts w:cs="Times New Roman"/>
          <w:sz w:val="24"/>
          <w:szCs w:val="24"/>
        </w:rPr>
        <w:t xml:space="preserve"> </w:t>
      </w:r>
      <w:r w:rsidRPr="0094558C">
        <w:rPr>
          <w:rFonts w:cs="Times New Roman"/>
          <w:sz w:val="24"/>
          <w:szCs w:val="24"/>
        </w:rPr>
        <w:t>график;</w:t>
      </w:r>
    </w:p>
    <w:p w:rsidR="00E40660" w:rsidRPr="0094558C" w:rsidRDefault="00E40660" w:rsidP="0094558C">
      <w:pPr>
        <w:pStyle w:val="affff7"/>
        <w:numPr>
          <w:ilvl w:val="0"/>
          <w:numId w:val="42"/>
        </w:numPr>
        <w:ind w:left="0" w:firstLine="709"/>
        <w:rPr>
          <w:rFonts w:cs="Times New Roman"/>
          <w:sz w:val="24"/>
          <w:szCs w:val="24"/>
        </w:rPr>
      </w:pPr>
      <w:r w:rsidRPr="0094558C">
        <w:rPr>
          <w:rFonts w:cs="Times New Roman"/>
          <w:spacing w:val="2"/>
          <w:sz w:val="24"/>
          <w:szCs w:val="24"/>
        </w:rPr>
        <w:t>систему</w:t>
      </w:r>
      <w:r w:rsidR="007162E5" w:rsidRPr="0094558C">
        <w:rPr>
          <w:rFonts w:cs="Times New Roman"/>
          <w:spacing w:val="2"/>
          <w:sz w:val="24"/>
          <w:szCs w:val="24"/>
        </w:rPr>
        <w:t xml:space="preserve"> </w:t>
      </w:r>
      <w:r w:rsidRPr="0094558C">
        <w:rPr>
          <w:rFonts w:cs="Times New Roman"/>
          <w:spacing w:val="2"/>
          <w:sz w:val="24"/>
          <w:szCs w:val="24"/>
        </w:rPr>
        <w:t>условий</w:t>
      </w:r>
      <w:r w:rsidR="007162E5" w:rsidRPr="0094558C">
        <w:rPr>
          <w:rFonts w:cs="Times New Roman"/>
          <w:spacing w:val="2"/>
          <w:sz w:val="24"/>
          <w:szCs w:val="24"/>
        </w:rPr>
        <w:t xml:space="preserve"> </w:t>
      </w:r>
      <w:r w:rsidRPr="0094558C">
        <w:rPr>
          <w:rFonts w:cs="Times New Roman"/>
          <w:spacing w:val="2"/>
          <w:sz w:val="24"/>
          <w:szCs w:val="24"/>
        </w:rPr>
        <w:t>реализации</w:t>
      </w:r>
      <w:r w:rsidR="007162E5" w:rsidRPr="0094558C">
        <w:rPr>
          <w:rFonts w:cs="Times New Roman"/>
          <w:spacing w:val="2"/>
          <w:sz w:val="24"/>
          <w:szCs w:val="24"/>
        </w:rPr>
        <w:t xml:space="preserve"> </w:t>
      </w:r>
      <w:r w:rsidRPr="0094558C">
        <w:rPr>
          <w:rFonts w:cs="Times New Roman"/>
          <w:spacing w:val="2"/>
          <w:sz w:val="24"/>
          <w:szCs w:val="24"/>
        </w:rPr>
        <w:t>основной</w:t>
      </w:r>
      <w:r w:rsidR="007162E5" w:rsidRPr="0094558C">
        <w:rPr>
          <w:rFonts w:cs="Times New Roman"/>
          <w:spacing w:val="2"/>
          <w:sz w:val="24"/>
          <w:szCs w:val="24"/>
        </w:rPr>
        <w:t xml:space="preserve"> </w:t>
      </w:r>
      <w:r w:rsidRPr="0094558C">
        <w:rPr>
          <w:rFonts w:cs="Times New Roman"/>
          <w:spacing w:val="2"/>
          <w:sz w:val="24"/>
          <w:szCs w:val="24"/>
        </w:rPr>
        <w:t>образовательной</w:t>
      </w:r>
      <w:r w:rsidR="007162E5" w:rsidRPr="0094558C">
        <w:rPr>
          <w:rFonts w:cs="Times New Roman"/>
          <w:spacing w:val="2"/>
          <w:sz w:val="24"/>
          <w:szCs w:val="24"/>
        </w:rPr>
        <w:t xml:space="preserve"> </w:t>
      </w:r>
      <w:r w:rsidRPr="0094558C">
        <w:rPr>
          <w:rFonts w:cs="Times New Roman"/>
          <w:sz w:val="24"/>
          <w:szCs w:val="24"/>
        </w:rPr>
        <w:t>программы</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требованиями</w:t>
      </w:r>
      <w:r w:rsidR="007162E5" w:rsidRPr="0094558C">
        <w:rPr>
          <w:rFonts w:cs="Times New Roman"/>
          <w:sz w:val="24"/>
          <w:szCs w:val="24"/>
        </w:rPr>
        <w:t xml:space="preserve"> </w:t>
      </w:r>
      <w:r w:rsidRPr="0094558C">
        <w:rPr>
          <w:rFonts w:cs="Times New Roman"/>
          <w:sz w:val="24"/>
          <w:szCs w:val="24"/>
        </w:rPr>
        <w:t>ФГОС</w:t>
      </w:r>
      <w:r w:rsidR="007162E5" w:rsidRPr="0094558C">
        <w:rPr>
          <w:rFonts w:cs="Times New Roman"/>
          <w:sz w:val="24"/>
          <w:szCs w:val="24"/>
        </w:rPr>
        <w:t xml:space="preserve"> </w:t>
      </w:r>
      <w:r w:rsidRPr="0094558C">
        <w:rPr>
          <w:rFonts w:cs="Times New Roman"/>
          <w:sz w:val="24"/>
          <w:szCs w:val="24"/>
        </w:rPr>
        <w:t>НОО.</w:t>
      </w:r>
    </w:p>
    <w:p w:rsidR="00E40660" w:rsidRPr="0094558C" w:rsidRDefault="00E40660" w:rsidP="0094558C">
      <w:r w:rsidRPr="0094558C">
        <w:br w:type="page"/>
      </w:r>
    </w:p>
    <w:p w:rsidR="00602603" w:rsidRPr="0094558C" w:rsidRDefault="00E62D3B" w:rsidP="0094558C">
      <w:pPr>
        <w:pStyle w:val="3"/>
        <w:spacing w:before="0" w:after="0"/>
        <w:ind w:left="709" w:firstLine="0"/>
        <w:rPr>
          <w:sz w:val="24"/>
          <w:szCs w:val="24"/>
        </w:rPr>
      </w:pPr>
      <w:bookmarkStart w:id="6" w:name="_Toc288394056"/>
      <w:bookmarkStart w:id="7" w:name="_Toc288410523"/>
      <w:bookmarkStart w:id="8" w:name="_Toc288410652"/>
      <w:bookmarkStart w:id="9" w:name="_Toc424564297"/>
      <w:bookmarkStart w:id="10" w:name="_Toc494463564"/>
      <w:bookmarkStart w:id="11" w:name="_Toc495327708"/>
      <w:bookmarkStart w:id="12" w:name="_Toc510175776"/>
      <w:bookmarkStart w:id="13" w:name="_Toc510179821"/>
      <w:bookmarkStart w:id="14" w:name="_Toc510183142"/>
      <w:r w:rsidRPr="0094558C">
        <w:rPr>
          <w:bCs w:val="0"/>
          <w:sz w:val="24"/>
          <w:szCs w:val="24"/>
        </w:rPr>
        <w:lastRenderedPageBreak/>
        <w:t xml:space="preserve">1. </w:t>
      </w:r>
      <w:r w:rsidR="00E40660" w:rsidRPr="0094558C">
        <w:rPr>
          <w:sz w:val="24"/>
          <w:szCs w:val="24"/>
        </w:rPr>
        <w:t>Целевой</w:t>
      </w:r>
      <w:r w:rsidR="007162E5" w:rsidRPr="0094558C">
        <w:rPr>
          <w:sz w:val="24"/>
          <w:szCs w:val="24"/>
        </w:rPr>
        <w:t xml:space="preserve"> </w:t>
      </w:r>
      <w:r w:rsidR="00E40660" w:rsidRPr="0094558C">
        <w:rPr>
          <w:sz w:val="24"/>
          <w:szCs w:val="24"/>
        </w:rPr>
        <w:t>раздел</w:t>
      </w:r>
      <w:bookmarkEnd w:id="6"/>
      <w:bookmarkEnd w:id="7"/>
      <w:bookmarkEnd w:id="8"/>
      <w:bookmarkEnd w:id="9"/>
      <w:bookmarkEnd w:id="10"/>
      <w:bookmarkEnd w:id="11"/>
      <w:bookmarkEnd w:id="12"/>
      <w:bookmarkEnd w:id="13"/>
      <w:bookmarkEnd w:id="14"/>
    </w:p>
    <w:p w:rsidR="00602603" w:rsidRPr="0094558C" w:rsidRDefault="00E62D3B" w:rsidP="0094558C">
      <w:pPr>
        <w:pStyle w:val="2"/>
        <w:spacing w:before="0" w:after="0"/>
        <w:ind w:left="709" w:firstLine="0"/>
        <w:jc w:val="center"/>
        <w:rPr>
          <w:rFonts w:ascii="Times New Roman" w:hAnsi="Times New Roman"/>
          <w:i w:val="0"/>
          <w:sz w:val="24"/>
          <w:szCs w:val="24"/>
        </w:rPr>
      </w:pPr>
      <w:bookmarkStart w:id="15" w:name="_Toc288394057"/>
      <w:bookmarkStart w:id="16" w:name="_Toc288410524"/>
      <w:bookmarkStart w:id="17" w:name="_Toc288410653"/>
      <w:bookmarkStart w:id="18" w:name="_Toc424564298"/>
      <w:bookmarkStart w:id="19" w:name="_Toc494463565"/>
      <w:bookmarkStart w:id="20" w:name="_Toc495327709"/>
      <w:bookmarkStart w:id="21" w:name="_Toc510175777"/>
      <w:bookmarkStart w:id="22" w:name="_Toc510179822"/>
      <w:bookmarkStart w:id="23" w:name="_Toc510183143"/>
      <w:r w:rsidRPr="0094558C">
        <w:rPr>
          <w:rFonts w:ascii="Times New Roman" w:hAnsi="Times New Roman"/>
          <w:i w:val="0"/>
          <w:sz w:val="24"/>
          <w:szCs w:val="24"/>
        </w:rPr>
        <w:t xml:space="preserve">1.1. </w:t>
      </w:r>
      <w:r w:rsidR="00E40660" w:rsidRPr="0094558C">
        <w:rPr>
          <w:rFonts w:ascii="Times New Roman" w:hAnsi="Times New Roman"/>
          <w:i w:val="0"/>
          <w:sz w:val="24"/>
          <w:szCs w:val="24"/>
        </w:rPr>
        <w:t>Пояснительная</w:t>
      </w:r>
      <w:r w:rsidR="007162E5" w:rsidRPr="0094558C">
        <w:rPr>
          <w:rFonts w:ascii="Times New Roman" w:hAnsi="Times New Roman"/>
          <w:i w:val="0"/>
          <w:sz w:val="24"/>
          <w:szCs w:val="24"/>
        </w:rPr>
        <w:t xml:space="preserve"> </w:t>
      </w:r>
      <w:r w:rsidR="00E40660" w:rsidRPr="0094558C">
        <w:rPr>
          <w:rFonts w:ascii="Times New Roman" w:hAnsi="Times New Roman"/>
          <w:i w:val="0"/>
          <w:sz w:val="24"/>
          <w:szCs w:val="24"/>
        </w:rPr>
        <w:t>записка</w:t>
      </w:r>
      <w:bookmarkEnd w:id="15"/>
      <w:bookmarkEnd w:id="16"/>
      <w:bookmarkEnd w:id="17"/>
      <w:bookmarkEnd w:id="18"/>
      <w:bookmarkEnd w:id="19"/>
      <w:bookmarkEnd w:id="20"/>
      <w:bookmarkEnd w:id="21"/>
      <w:bookmarkEnd w:id="22"/>
      <w:bookmarkEnd w:id="23"/>
    </w:p>
    <w:p w:rsidR="00C85669" w:rsidRPr="0094558C" w:rsidRDefault="00C85669" w:rsidP="0094558C"/>
    <w:p w:rsidR="00E40660" w:rsidRPr="0094558C" w:rsidRDefault="00E40660" w:rsidP="0094558C">
      <w:pPr>
        <w:pStyle w:val="affff7"/>
        <w:rPr>
          <w:rFonts w:cs="Times New Roman"/>
          <w:sz w:val="24"/>
          <w:szCs w:val="24"/>
        </w:rPr>
      </w:pPr>
      <w:r w:rsidRPr="0094558C">
        <w:rPr>
          <w:rFonts w:cs="Times New Roman"/>
          <w:bCs/>
          <w:sz w:val="24"/>
          <w:szCs w:val="24"/>
        </w:rPr>
        <w:t>Цель</w:t>
      </w:r>
      <w:r w:rsidR="007162E5" w:rsidRPr="0094558C">
        <w:rPr>
          <w:rFonts w:cs="Times New Roman"/>
          <w:bCs/>
          <w:sz w:val="24"/>
          <w:szCs w:val="24"/>
        </w:rPr>
        <w:t xml:space="preserve"> </w:t>
      </w:r>
      <w:r w:rsidRPr="0094558C">
        <w:rPr>
          <w:rFonts w:cs="Times New Roman"/>
          <w:bCs/>
          <w:sz w:val="24"/>
          <w:szCs w:val="24"/>
        </w:rPr>
        <w:t>реализации</w:t>
      </w:r>
      <w:r w:rsidR="007162E5" w:rsidRPr="0094558C">
        <w:rPr>
          <w:rFonts w:cs="Times New Roman"/>
          <w:sz w:val="24"/>
          <w:szCs w:val="24"/>
        </w:rPr>
        <w:t xml:space="preserve"> </w:t>
      </w:r>
      <w:r w:rsidRPr="0094558C">
        <w:rPr>
          <w:rFonts w:cs="Times New Roman"/>
          <w:sz w:val="24"/>
          <w:szCs w:val="24"/>
        </w:rPr>
        <w:t>основной</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программы</w:t>
      </w:r>
      <w:r w:rsidR="007162E5" w:rsidRPr="0094558C">
        <w:rPr>
          <w:rFonts w:cs="Times New Roman"/>
          <w:sz w:val="24"/>
          <w:szCs w:val="24"/>
        </w:rPr>
        <w:t xml:space="preserve"> </w:t>
      </w:r>
      <w:r w:rsidRPr="0094558C">
        <w:rPr>
          <w:rFonts w:cs="Times New Roman"/>
          <w:sz w:val="24"/>
          <w:szCs w:val="24"/>
        </w:rPr>
        <w:t>начального</w:t>
      </w:r>
      <w:r w:rsidR="007162E5" w:rsidRPr="0094558C">
        <w:rPr>
          <w:rFonts w:cs="Times New Roman"/>
          <w:sz w:val="24"/>
          <w:szCs w:val="24"/>
        </w:rPr>
        <w:t xml:space="preserve"> </w:t>
      </w:r>
      <w:r w:rsidRPr="0094558C">
        <w:rPr>
          <w:rFonts w:cs="Times New Roman"/>
          <w:sz w:val="24"/>
          <w:szCs w:val="24"/>
        </w:rPr>
        <w:t>общего</w:t>
      </w:r>
      <w:r w:rsidR="007162E5" w:rsidRPr="0094558C">
        <w:rPr>
          <w:rFonts w:cs="Times New Roman"/>
          <w:sz w:val="24"/>
          <w:szCs w:val="24"/>
        </w:rPr>
        <w:t xml:space="preserve"> </w:t>
      </w:r>
      <w:r w:rsidRPr="0094558C">
        <w:rPr>
          <w:rFonts w:cs="Times New Roman"/>
          <w:sz w:val="24"/>
          <w:szCs w:val="24"/>
        </w:rPr>
        <w:t>образования</w:t>
      </w:r>
      <w:r w:rsidR="00637E01" w:rsidRPr="0094558C">
        <w:rPr>
          <w:rFonts w:cs="Times New Roman"/>
          <w:sz w:val="24"/>
          <w:szCs w:val="24"/>
        </w:rPr>
        <w:t xml:space="preserve"> -</w:t>
      </w:r>
      <w:r w:rsidR="00C85669" w:rsidRPr="0094558C">
        <w:rPr>
          <w:rFonts w:cs="Times New Roman"/>
          <w:sz w:val="24"/>
          <w:szCs w:val="24"/>
        </w:rPr>
        <w:t xml:space="preserve"> </w:t>
      </w:r>
      <w:r w:rsidRPr="0094558C">
        <w:rPr>
          <w:rFonts w:cs="Times New Roman"/>
          <w:sz w:val="24"/>
          <w:szCs w:val="24"/>
        </w:rPr>
        <w:t>обеспечение</w:t>
      </w:r>
      <w:r w:rsidR="007162E5" w:rsidRPr="0094558C">
        <w:rPr>
          <w:rFonts w:cs="Times New Roman"/>
          <w:sz w:val="24"/>
          <w:szCs w:val="24"/>
        </w:rPr>
        <w:t xml:space="preserve"> </w:t>
      </w:r>
      <w:r w:rsidRPr="0094558C">
        <w:rPr>
          <w:rFonts w:cs="Times New Roman"/>
          <w:sz w:val="24"/>
          <w:szCs w:val="24"/>
        </w:rPr>
        <w:t>выполнения</w:t>
      </w:r>
      <w:r w:rsidR="007162E5" w:rsidRPr="0094558C">
        <w:rPr>
          <w:rFonts w:cs="Times New Roman"/>
          <w:sz w:val="24"/>
          <w:szCs w:val="24"/>
        </w:rPr>
        <w:t xml:space="preserve"> </w:t>
      </w:r>
      <w:r w:rsidRPr="0094558C">
        <w:rPr>
          <w:rFonts w:cs="Times New Roman"/>
          <w:sz w:val="24"/>
          <w:szCs w:val="24"/>
        </w:rPr>
        <w:t>требований</w:t>
      </w:r>
      <w:r w:rsidR="007162E5" w:rsidRPr="0094558C">
        <w:rPr>
          <w:rFonts w:cs="Times New Roman"/>
          <w:sz w:val="24"/>
          <w:szCs w:val="24"/>
        </w:rPr>
        <w:t xml:space="preserve"> </w:t>
      </w:r>
      <w:r w:rsidR="00040676" w:rsidRPr="0094558C">
        <w:rPr>
          <w:rFonts w:cs="Times New Roman"/>
          <w:sz w:val="24"/>
          <w:szCs w:val="24"/>
        </w:rPr>
        <w:t>федерального государственного образовательного стандарт</w:t>
      </w:r>
      <w:r w:rsidR="00637E01" w:rsidRPr="0094558C">
        <w:rPr>
          <w:rFonts w:cs="Times New Roman"/>
          <w:sz w:val="24"/>
          <w:szCs w:val="24"/>
        </w:rPr>
        <w:t>а начального общего образования</w:t>
      </w:r>
      <w:r w:rsidR="00040676" w:rsidRPr="0094558C">
        <w:rPr>
          <w:rFonts w:cs="Times New Roman"/>
          <w:sz w:val="24"/>
          <w:szCs w:val="24"/>
        </w:rPr>
        <w:t xml:space="preserve"> (далее </w:t>
      </w:r>
      <w:r w:rsidRPr="0094558C">
        <w:rPr>
          <w:rFonts w:cs="Times New Roman"/>
          <w:sz w:val="24"/>
          <w:szCs w:val="24"/>
        </w:rPr>
        <w:t>ФГОС</w:t>
      </w:r>
      <w:r w:rsidR="007162E5" w:rsidRPr="0094558C">
        <w:rPr>
          <w:rFonts w:cs="Times New Roman"/>
          <w:sz w:val="24"/>
          <w:szCs w:val="24"/>
        </w:rPr>
        <w:t xml:space="preserve"> </w:t>
      </w:r>
      <w:r w:rsidRPr="0094558C">
        <w:rPr>
          <w:rFonts w:cs="Times New Roman"/>
          <w:sz w:val="24"/>
          <w:szCs w:val="24"/>
        </w:rPr>
        <w:t>НОО</w:t>
      </w:r>
      <w:r w:rsidR="00040676" w:rsidRPr="0094558C">
        <w:rPr>
          <w:rFonts w:cs="Times New Roman"/>
          <w:sz w:val="24"/>
          <w:szCs w:val="24"/>
        </w:rPr>
        <w:t>)</w:t>
      </w:r>
      <w:r w:rsidRPr="0094558C">
        <w:rPr>
          <w:rFonts w:cs="Times New Roman"/>
          <w:sz w:val="24"/>
          <w:szCs w:val="24"/>
        </w:rPr>
        <w:t>.</w:t>
      </w:r>
    </w:p>
    <w:p w:rsidR="00E40660" w:rsidRPr="0094558C" w:rsidRDefault="00E40660" w:rsidP="0094558C">
      <w:pPr>
        <w:pStyle w:val="affff7"/>
        <w:rPr>
          <w:rFonts w:cs="Times New Roman"/>
          <w:sz w:val="24"/>
          <w:szCs w:val="24"/>
        </w:rPr>
      </w:pPr>
      <w:r w:rsidRPr="0094558C">
        <w:rPr>
          <w:rFonts w:cs="Times New Roman"/>
          <w:bCs/>
          <w:sz w:val="24"/>
          <w:szCs w:val="24"/>
        </w:rPr>
        <w:t>Достижение</w:t>
      </w:r>
      <w:r w:rsidR="007162E5" w:rsidRPr="0094558C">
        <w:rPr>
          <w:rFonts w:cs="Times New Roman"/>
          <w:bCs/>
          <w:sz w:val="24"/>
          <w:szCs w:val="24"/>
        </w:rPr>
        <w:t xml:space="preserve"> </w:t>
      </w:r>
      <w:r w:rsidRPr="0094558C">
        <w:rPr>
          <w:rFonts w:cs="Times New Roman"/>
          <w:bCs/>
          <w:sz w:val="24"/>
          <w:szCs w:val="24"/>
        </w:rPr>
        <w:t>поставленной</w:t>
      </w:r>
      <w:r w:rsidR="007162E5" w:rsidRPr="0094558C">
        <w:rPr>
          <w:rFonts w:cs="Times New Roman"/>
          <w:bCs/>
          <w:sz w:val="24"/>
          <w:szCs w:val="24"/>
        </w:rPr>
        <w:t xml:space="preserve"> </w:t>
      </w:r>
      <w:r w:rsidRPr="0094558C">
        <w:rPr>
          <w:rFonts w:cs="Times New Roman"/>
          <w:bCs/>
          <w:sz w:val="24"/>
          <w:szCs w:val="24"/>
        </w:rPr>
        <w:t>цели</w:t>
      </w:r>
      <w:r w:rsidR="007162E5" w:rsidRPr="0094558C">
        <w:rPr>
          <w:rFonts w:cs="Times New Roman"/>
          <w:bCs/>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разработке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реализации</w:t>
      </w:r>
      <w:r w:rsidR="007162E5" w:rsidRPr="0094558C">
        <w:rPr>
          <w:rFonts w:cs="Times New Roman"/>
          <w:sz w:val="24"/>
          <w:szCs w:val="24"/>
        </w:rPr>
        <w:t xml:space="preserve"> </w:t>
      </w:r>
      <w:r w:rsidR="00B845B9" w:rsidRPr="0094558C">
        <w:rPr>
          <w:rFonts w:cs="Times New Roman"/>
          <w:sz w:val="24"/>
          <w:szCs w:val="24"/>
        </w:rPr>
        <w:t>гимназией</w:t>
      </w:r>
      <w:r w:rsidR="007162E5" w:rsidRPr="0094558C">
        <w:rPr>
          <w:rFonts w:cs="Times New Roman"/>
          <w:sz w:val="24"/>
          <w:szCs w:val="24"/>
        </w:rPr>
        <w:t xml:space="preserve"> </w:t>
      </w:r>
      <w:r w:rsidRPr="0094558C">
        <w:rPr>
          <w:rFonts w:cs="Times New Roman"/>
          <w:sz w:val="24"/>
          <w:szCs w:val="24"/>
        </w:rPr>
        <w:t>основной</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программы</w:t>
      </w:r>
      <w:r w:rsidR="007162E5" w:rsidRPr="0094558C">
        <w:rPr>
          <w:rFonts w:cs="Times New Roman"/>
          <w:sz w:val="24"/>
          <w:szCs w:val="24"/>
        </w:rPr>
        <w:t xml:space="preserve"> </w:t>
      </w:r>
      <w:r w:rsidRPr="0094558C">
        <w:rPr>
          <w:rFonts w:cs="Times New Roman"/>
          <w:sz w:val="24"/>
          <w:szCs w:val="24"/>
        </w:rPr>
        <w:t>начального</w:t>
      </w:r>
      <w:r w:rsidR="007162E5" w:rsidRPr="0094558C">
        <w:rPr>
          <w:rFonts w:cs="Times New Roman"/>
          <w:sz w:val="24"/>
          <w:szCs w:val="24"/>
        </w:rPr>
        <w:t xml:space="preserve"> </w:t>
      </w:r>
      <w:r w:rsidRPr="0094558C">
        <w:rPr>
          <w:rFonts w:cs="Times New Roman"/>
          <w:sz w:val="24"/>
          <w:szCs w:val="24"/>
        </w:rPr>
        <w:t>общего</w:t>
      </w:r>
      <w:r w:rsidR="007162E5" w:rsidRPr="0094558C">
        <w:rPr>
          <w:rFonts w:cs="Times New Roman"/>
          <w:sz w:val="24"/>
          <w:szCs w:val="24"/>
        </w:rPr>
        <w:t xml:space="preserve"> </w:t>
      </w:r>
      <w:r w:rsidRPr="0094558C">
        <w:rPr>
          <w:rFonts w:cs="Times New Roman"/>
          <w:sz w:val="24"/>
          <w:szCs w:val="24"/>
        </w:rPr>
        <w:t>образования</w:t>
      </w:r>
      <w:r w:rsidR="007162E5" w:rsidRPr="0094558C">
        <w:rPr>
          <w:rFonts w:cs="Times New Roman"/>
          <w:bCs/>
          <w:sz w:val="24"/>
          <w:szCs w:val="24"/>
        </w:rPr>
        <w:t xml:space="preserve"> </w:t>
      </w:r>
      <w:r w:rsidRPr="0094558C">
        <w:rPr>
          <w:rFonts w:cs="Times New Roman"/>
          <w:bCs/>
          <w:sz w:val="24"/>
          <w:szCs w:val="24"/>
        </w:rPr>
        <w:t>предусматривает</w:t>
      </w:r>
      <w:r w:rsidR="007162E5" w:rsidRPr="0094558C">
        <w:rPr>
          <w:rFonts w:cs="Times New Roman"/>
          <w:bCs/>
          <w:sz w:val="24"/>
          <w:szCs w:val="24"/>
        </w:rPr>
        <w:t xml:space="preserve"> </w:t>
      </w:r>
      <w:r w:rsidRPr="0094558C">
        <w:rPr>
          <w:rFonts w:cs="Times New Roman"/>
          <w:bCs/>
          <w:sz w:val="24"/>
          <w:szCs w:val="24"/>
        </w:rPr>
        <w:t>решение</w:t>
      </w:r>
      <w:r w:rsidR="007162E5" w:rsidRPr="0094558C">
        <w:rPr>
          <w:rFonts w:cs="Times New Roman"/>
          <w:bCs/>
          <w:sz w:val="24"/>
          <w:szCs w:val="24"/>
        </w:rPr>
        <w:t xml:space="preserve"> </w:t>
      </w:r>
      <w:r w:rsidRPr="0094558C">
        <w:rPr>
          <w:rFonts w:cs="Times New Roman"/>
          <w:bCs/>
          <w:sz w:val="24"/>
          <w:szCs w:val="24"/>
        </w:rPr>
        <w:t>следующих</w:t>
      </w:r>
      <w:r w:rsidR="007162E5" w:rsidRPr="0094558C">
        <w:rPr>
          <w:rFonts w:cs="Times New Roman"/>
          <w:bCs/>
          <w:sz w:val="24"/>
          <w:szCs w:val="24"/>
        </w:rPr>
        <w:t xml:space="preserve"> </w:t>
      </w:r>
      <w:r w:rsidRPr="0094558C">
        <w:rPr>
          <w:rFonts w:cs="Times New Roman"/>
          <w:bCs/>
          <w:sz w:val="24"/>
          <w:szCs w:val="24"/>
        </w:rPr>
        <w:t>основных</w:t>
      </w:r>
      <w:r w:rsidR="007162E5" w:rsidRPr="0094558C">
        <w:rPr>
          <w:rFonts w:cs="Times New Roman"/>
          <w:bCs/>
          <w:sz w:val="24"/>
          <w:szCs w:val="24"/>
        </w:rPr>
        <w:t xml:space="preserve"> </w:t>
      </w:r>
      <w:r w:rsidRPr="0094558C">
        <w:rPr>
          <w:rFonts w:cs="Times New Roman"/>
          <w:bCs/>
          <w:sz w:val="24"/>
          <w:szCs w:val="24"/>
        </w:rPr>
        <w:t>задач</w:t>
      </w:r>
      <w:r w:rsidRPr="0094558C">
        <w:rPr>
          <w:rFonts w:cs="Times New Roman"/>
          <w:sz w:val="24"/>
          <w:szCs w:val="24"/>
        </w:rPr>
        <w:t>:</w:t>
      </w:r>
    </w:p>
    <w:p w:rsidR="00E40660" w:rsidRPr="0094558C" w:rsidRDefault="00637E01" w:rsidP="0094558C">
      <w:pPr>
        <w:pStyle w:val="affff7"/>
        <w:numPr>
          <w:ilvl w:val="0"/>
          <w:numId w:val="43"/>
        </w:numPr>
        <w:rPr>
          <w:rFonts w:cs="Times New Roman"/>
          <w:sz w:val="24"/>
          <w:szCs w:val="24"/>
        </w:rPr>
      </w:pPr>
      <w:r w:rsidRPr="0094558C">
        <w:rPr>
          <w:rFonts w:cs="Times New Roman"/>
          <w:spacing w:val="2"/>
          <w:sz w:val="24"/>
          <w:szCs w:val="24"/>
        </w:rPr>
        <w:t>Ф</w:t>
      </w:r>
      <w:r w:rsidR="00E40660" w:rsidRPr="0094558C">
        <w:rPr>
          <w:rFonts w:cs="Times New Roman"/>
          <w:spacing w:val="2"/>
          <w:sz w:val="24"/>
          <w:szCs w:val="24"/>
        </w:rPr>
        <w:t>ормирование</w:t>
      </w:r>
      <w:r w:rsidRPr="0094558C">
        <w:rPr>
          <w:rFonts w:cs="Times New Roman"/>
          <w:spacing w:val="2"/>
          <w:sz w:val="24"/>
          <w:szCs w:val="24"/>
        </w:rPr>
        <w:t xml:space="preserve"> </w:t>
      </w:r>
      <w:r w:rsidR="00E40660" w:rsidRPr="0094558C">
        <w:rPr>
          <w:rFonts w:cs="Times New Roman"/>
          <w:spacing w:val="2"/>
          <w:sz w:val="24"/>
          <w:szCs w:val="24"/>
        </w:rPr>
        <w:t>общей</w:t>
      </w:r>
      <w:r w:rsidR="007162E5" w:rsidRPr="0094558C">
        <w:rPr>
          <w:rFonts w:cs="Times New Roman"/>
          <w:spacing w:val="2"/>
          <w:sz w:val="24"/>
          <w:szCs w:val="24"/>
        </w:rPr>
        <w:t xml:space="preserve"> </w:t>
      </w:r>
      <w:r w:rsidR="00E40660" w:rsidRPr="0094558C">
        <w:rPr>
          <w:rFonts w:cs="Times New Roman"/>
          <w:spacing w:val="2"/>
          <w:sz w:val="24"/>
          <w:szCs w:val="24"/>
        </w:rPr>
        <w:t>культуры,</w:t>
      </w:r>
      <w:r w:rsidR="007162E5" w:rsidRPr="0094558C">
        <w:rPr>
          <w:rFonts w:cs="Times New Roman"/>
          <w:spacing w:val="2"/>
          <w:sz w:val="24"/>
          <w:szCs w:val="24"/>
        </w:rPr>
        <w:t xml:space="preserve"> </w:t>
      </w:r>
      <w:r w:rsidR="00E40660" w:rsidRPr="0094558C">
        <w:rPr>
          <w:rFonts w:cs="Times New Roman"/>
          <w:spacing w:val="2"/>
          <w:sz w:val="24"/>
          <w:szCs w:val="24"/>
        </w:rPr>
        <w:t>духовно-нравственное,</w:t>
      </w:r>
      <w:r w:rsidR="00E40660" w:rsidRPr="0094558C">
        <w:rPr>
          <w:rFonts w:cs="Times New Roman"/>
          <w:spacing w:val="2"/>
          <w:sz w:val="24"/>
          <w:szCs w:val="24"/>
        </w:rPr>
        <w:br/>
      </w:r>
      <w:r w:rsidR="00E40660" w:rsidRPr="0094558C">
        <w:rPr>
          <w:rFonts w:cs="Times New Roman"/>
          <w:spacing w:val="-2"/>
          <w:sz w:val="24"/>
          <w:szCs w:val="24"/>
        </w:rPr>
        <w:t>гражданское,</w:t>
      </w:r>
      <w:r w:rsidR="007162E5" w:rsidRPr="0094558C">
        <w:rPr>
          <w:rFonts w:cs="Times New Roman"/>
          <w:spacing w:val="-2"/>
          <w:sz w:val="24"/>
          <w:szCs w:val="24"/>
        </w:rPr>
        <w:t xml:space="preserve"> </w:t>
      </w:r>
      <w:r w:rsidR="00E40660" w:rsidRPr="0094558C">
        <w:rPr>
          <w:rFonts w:cs="Times New Roman"/>
          <w:spacing w:val="-2"/>
          <w:sz w:val="24"/>
          <w:szCs w:val="24"/>
        </w:rPr>
        <w:t>социальное,</w:t>
      </w:r>
      <w:r w:rsidR="007162E5" w:rsidRPr="0094558C">
        <w:rPr>
          <w:rFonts w:cs="Times New Roman"/>
          <w:spacing w:val="-2"/>
          <w:sz w:val="24"/>
          <w:szCs w:val="24"/>
        </w:rPr>
        <w:t xml:space="preserve"> </w:t>
      </w:r>
      <w:r w:rsidR="00E40660" w:rsidRPr="0094558C">
        <w:rPr>
          <w:rFonts w:cs="Times New Roman"/>
          <w:spacing w:val="-2"/>
          <w:sz w:val="24"/>
          <w:szCs w:val="24"/>
        </w:rPr>
        <w:t>личностное</w:t>
      </w:r>
      <w:r w:rsidR="007162E5" w:rsidRPr="0094558C">
        <w:rPr>
          <w:rFonts w:cs="Times New Roman"/>
          <w:spacing w:val="-2"/>
          <w:sz w:val="24"/>
          <w:szCs w:val="24"/>
        </w:rPr>
        <w:t xml:space="preserve"> </w:t>
      </w:r>
      <w:r w:rsidR="00E40660" w:rsidRPr="0094558C">
        <w:rPr>
          <w:rFonts w:cs="Times New Roman"/>
          <w:spacing w:val="-2"/>
          <w:sz w:val="24"/>
          <w:szCs w:val="24"/>
        </w:rPr>
        <w:t>и</w:t>
      </w:r>
      <w:r w:rsidR="007162E5" w:rsidRPr="0094558C">
        <w:rPr>
          <w:rFonts w:cs="Times New Roman"/>
          <w:spacing w:val="-2"/>
          <w:sz w:val="24"/>
          <w:szCs w:val="24"/>
        </w:rPr>
        <w:t xml:space="preserve"> </w:t>
      </w:r>
      <w:r w:rsidR="00E40660" w:rsidRPr="0094558C">
        <w:rPr>
          <w:rFonts w:cs="Times New Roman"/>
          <w:spacing w:val="-2"/>
          <w:sz w:val="24"/>
          <w:szCs w:val="24"/>
        </w:rPr>
        <w:t>интеллектуальное</w:t>
      </w:r>
      <w:r w:rsidR="007162E5" w:rsidRPr="0094558C">
        <w:rPr>
          <w:rFonts w:cs="Times New Roman"/>
          <w:spacing w:val="-2"/>
          <w:sz w:val="24"/>
          <w:szCs w:val="24"/>
        </w:rPr>
        <w:t xml:space="preserve"> </w:t>
      </w:r>
      <w:r w:rsidR="00E40660" w:rsidRPr="0094558C">
        <w:rPr>
          <w:rFonts w:cs="Times New Roman"/>
          <w:spacing w:val="-2"/>
          <w:sz w:val="24"/>
          <w:szCs w:val="24"/>
        </w:rPr>
        <w:t>раз</w:t>
      </w:r>
      <w:r w:rsidR="00E40660" w:rsidRPr="0094558C">
        <w:rPr>
          <w:rFonts w:cs="Times New Roman"/>
          <w:spacing w:val="-4"/>
          <w:sz w:val="24"/>
          <w:szCs w:val="24"/>
        </w:rPr>
        <w:t>витие,</w:t>
      </w:r>
      <w:r w:rsidR="007162E5" w:rsidRPr="0094558C">
        <w:rPr>
          <w:rFonts w:cs="Times New Roman"/>
          <w:spacing w:val="-4"/>
          <w:sz w:val="24"/>
          <w:szCs w:val="24"/>
        </w:rPr>
        <w:t xml:space="preserve"> </w:t>
      </w:r>
      <w:r w:rsidR="00E40660" w:rsidRPr="0094558C">
        <w:rPr>
          <w:rFonts w:cs="Times New Roman"/>
          <w:spacing w:val="-4"/>
          <w:sz w:val="24"/>
          <w:szCs w:val="24"/>
        </w:rPr>
        <w:t>развитие</w:t>
      </w:r>
      <w:r w:rsidR="007162E5" w:rsidRPr="0094558C">
        <w:rPr>
          <w:rFonts w:cs="Times New Roman"/>
          <w:spacing w:val="-4"/>
          <w:sz w:val="24"/>
          <w:szCs w:val="24"/>
        </w:rPr>
        <w:t xml:space="preserve"> </w:t>
      </w:r>
      <w:r w:rsidR="00E40660" w:rsidRPr="0094558C">
        <w:rPr>
          <w:rFonts w:cs="Times New Roman"/>
          <w:spacing w:val="-4"/>
          <w:sz w:val="24"/>
          <w:szCs w:val="24"/>
        </w:rPr>
        <w:t>творческих</w:t>
      </w:r>
      <w:r w:rsidR="007162E5" w:rsidRPr="0094558C">
        <w:rPr>
          <w:rFonts w:cs="Times New Roman"/>
          <w:spacing w:val="-4"/>
          <w:sz w:val="24"/>
          <w:szCs w:val="24"/>
        </w:rPr>
        <w:t xml:space="preserve"> </w:t>
      </w:r>
      <w:r w:rsidR="00E40660" w:rsidRPr="0094558C">
        <w:rPr>
          <w:rFonts w:cs="Times New Roman"/>
          <w:spacing w:val="-4"/>
          <w:sz w:val="24"/>
          <w:szCs w:val="24"/>
        </w:rPr>
        <w:t>способностей,</w:t>
      </w:r>
      <w:r w:rsidR="007162E5" w:rsidRPr="0094558C">
        <w:rPr>
          <w:rFonts w:cs="Times New Roman"/>
          <w:spacing w:val="-4"/>
          <w:sz w:val="24"/>
          <w:szCs w:val="24"/>
        </w:rPr>
        <w:t xml:space="preserve"> </w:t>
      </w:r>
      <w:r w:rsidR="00E40660" w:rsidRPr="0094558C">
        <w:rPr>
          <w:rFonts w:cs="Times New Roman"/>
          <w:spacing w:val="-4"/>
          <w:sz w:val="24"/>
          <w:szCs w:val="24"/>
        </w:rPr>
        <w:t>сохранение</w:t>
      </w:r>
      <w:r w:rsidR="007162E5" w:rsidRPr="0094558C">
        <w:rPr>
          <w:rFonts w:cs="Times New Roman"/>
          <w:spacing w:val="-4"/>
          <w:sz w:val="24"/>
          <w:szCs w:val="24"/>
        </w:rPr>
        <w:t xml:space="preserve"> </w:t>
      </w:r>
      <w:r w:rsidR="00E40660" w:rsidRPr="0094558C">
        <w:rPr>
          <w:rFonts w:cs="Times New Roman"/>
          <w:spacing w:val="-4"/>
          <w:sz w:val="24"/>
          <w:szCs w:val="24"/>
        </w:rPr>
        <w:t>и</w:t>
      </w:r>
      <w:r w:rsidR="007162E5" w:rsidRPr="0094558C">
        <w:rPr>
          <w:rFonts w:cs="Times New Roman"/>
          <w:spacing w:val="-4"/>
          <w:sz w:val="24"/>
          <w:szCs w:val="24"/>
        </w:rPr>
        <w:t xml:space="preserve"> </w:t>
      </w:r>
      <w:r w:rsidR="00E40660" w:rsidRPr="0094558C">
        <w:rPr>
          <w:rFonts w:cs="Times New Roman"/>
          <w:spacing w:val="-4"/>
          <w:sz w:val="24"/>
          <w:szCs w:val="24"/>
        </w:rPr>
        <w:t>укреп</w:t>
      </w:r>
      <w:r w:rsidR="00E40660" w:rsidRPr="0094558C">
        <w:rPr>
          <w:rFonts w:cs="Times New Roman"/>
          <w:sz w:val="24"/>
          <w:szCs w:val="24"/>
        </w:rPr>
        <w:t>ление</w:t>
      </w:r>
      <w:r w:rsidR="007162E5" w:rsidRPr="0094558C">
        <w:rPr>
          <w:rFonts w:cs="Times New Roman"/>
          <w:sz w:val="24"/>
          <w:szCs w:val="24"/>
        </w:rPr>
        <w:t xml:space="preserve"> </w:t>
      </w:r>
      <w:r w:rsidR="00E40660" w:rsidRPr="0094558C">
        <w:rPr>
          <w:rFonts w:cs="Times New Roman"/>
          <w:sz w:val="24"/>
          <w:szCs w:val="24"/>
        </w:rPr>
        <w:t>здоровья;</w:t>
      </w:r>
    </w:p>
    <w:p w:rsidR="00E40660" w:rsidRPr="0094558C" w:rsidRDefault="00E40660" w:rsidP="0094558C">
      <w:pPr>
        <w:pStyle w:val="affff7"/>
        <w:numPr>
          <w:ilvl w:val="0"/>
          <w:numId w:val="43"/>
        </w:numPr>
        <w:rPr>
          <w:rFonts w:cs="Times New Roman"/>
          <w:spacing w:val="-2"/>
          <w:sz w:val="24"/>
          <w:szCs w:val="24"/>
        </w:rPr>
      </w:pPr>
      <w:r w:rsidRPr="0094558C">
        <w:rPr>
          <w:rFonts w:cs="Times New Roman"/>
          <w:sz w:val="24"/>
          <w:szCs w:val="24"/>
        </w:rPr>
        <w:t>обеспечение</w:t>
      </w:r>
      <w:r w:rsidR="007162E5" w:rsidRPr="0094558C">
        <w:rPr>
          <w:rFonts w:cs="Times New Roman"/>
          <w:sz w:val="24"/>
          <w:szCs w:val="24"/>
        </w:rPr>
        <w:t xml:space="preserve"> </w:t>
      </w:r>
      <w:r w:rsidRPr="0094558C">
        <w:rPr>
          <w:rFonts w:cs="Times New Roman"/>
          <w:sz w:val="24"/>
          <w:szCs w:val="24"/>
        </w:rPr>
        <w:t>планируемых</w:t>
      </w:r>
      <w:r w:rsidR="007162E5" w:rsidRPr="0094558C">
        <w:rPr>
          <w:rFonts w:cs="Times New Roman"/>
          <w:sz w:val="24"/>
          <w:szCs w:val="24"/>
        </w:rPr>
        <w:t xml:space="preserve"> </w:t>
      </w:r>
      <w:r w:rsidRPr="0094558C">
        <w:rPr>
          <w:rFonts w:cs="Times New Roman"/>
          <w:sz w:val="24"/>
          <w:szCs w:val="24"/>
        </w:rPr>
        <w:t>результатов</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освоению</w:t>
      </w:r>
      <w:r w:rsidR="007162E5" w:rsidRPr="0094558C">
        <w:rPr>
          <w:rFonts w:cs="Times New Roman"/>
          <w:sz w:val="24"/>
          <w:szCs w:val="24"/>
        </w:rPr>
        <w:t xml:space="preserve"> </w:t>
      </w:r>
      <w:r w:rsidRPr="0094558C">
        <w:rPr>
          <w:rFonts w:cs="Times New Roman"/>
          <w:sz w:val="24"/>
          <w:szCs w:val="24"/>
        </w:rPr>
        <w:t>вы</w:t>
      </w:r>
      <w:r w:rsidRPr="0094558C">
        <w:rPr>
          <w:rFonts w:cs="Times New Roman"/>
          <w:spacing w:val="2"/>
          <w:sz w:val="24"/>
          <w:szCs w:val="24"/>
        </w:rPr>
        <w:t>пускником</w:t>
      </w:r>
      <w:r w:rsidR="007162E5" w:rsidRPr="0094558C">
        <w:rPr>
          <w:rFonts w:cs="Times New Roman"/>
          <w:spacing w:val="2"/>
          <w:sz w:val="24"/>
          <w:szCs w:val="24"/>
        </w:rPr>
        <w:t xml:space="preserve"> </w:t>
      </w:r>
      <w:r w:rsidRPr="0094558C">
        <w:rPr>
          <w:rFonts w:cs="Times New Roman"/>
          <w:spacing w:val="2"/>
          <w:sz w:val="24"/>
          <w:szCs w:val="24"/>
        </w:rPr>
        <w:t>целевых</w:t>
      </w:r>
      <w:r w:rsidR="007162E5" w:rsidRPr="0094558C">
        <w:rPr>
          <w:rFonts w:cs="Times New Roman"/>
          <w:spacing w:val="2"/>
          <w:sz w:val="24"/>
          <w:szCs w:val="24"/>
        </w:rPr>
        <w:t xml:space="preserve"> </w:t>
      </w:r>
      <w:r w:rsidRPr="0094558C">
        <w:rPr>
          <w:rFonts w:cs="Times New Roman"/>
          <w:spacing w:val="2"/>
          <w:sz w:val="24"/>
          <w:szCs w:val="24"/>
        </w:rPr>
        <w:t>установок,</w:t>
      </w:r>
      <w:r w:rsidR="007162E5" w:rsidRPr="0094558C">
        <w:rPr>
          <w:rFonts w:cs="Times New Roman"/>
          <w:spacing w:val="2"/>
          <w:sz w:val="24"/>
          <w:szCs w:val="24"/>
        </w:rPr>
        <w:t xml:space="preserve"> </w:t>
      </w:r>
      <w:r w:rsidRPr="0094558C">
        <w:rPr>
          <w:rFonts w:cs="Times New Roman"/>
          <w:spacing w:val="2"/>
          <w:sz w:val="24"/>
          <w:szCs w:val="24"/>
        </w:rPr>
        <w:t>приобретению</w:t>
      </w:r>
      <w:r w:rsidR="007162E5" w:rsidRPr="0094558C">
        <w:rPr>
          <w:rFonts w:cs="Times New Roman"/>
          <w:spacing w:val="2"/>
          <w:sz w:val="24"/>
          <w:szCs w:val="24"/>
        </w:rPr>
        <w:t xml:space="preserve"> </w:t>
      </w:r>
      <w:r w:rsidRPr="0094558C">
        <w:rPr>
          <w:rFonts w:cs="Times New Roman"/>
          <w:spacing w:val="2"/>
          <w:sz w:val="24"/>
          <w:szCs w:val="24"/>
        </w:rPr>
        <w:t>знаний,</w:t>
      </w:r>
      <w:r w:rsidR="007162E5" w:rsidRPr="0094558C">
        <w:rPr>
          <w:rFonts w:cs="Times New Roman"/>
          <w:spacing w:val="2"/>
          <w:sz w:val="24"/>
          <w:szCs w:val="24"/>
        </w:rPr>
        <w:t xml:space="preserve"> </w:t>
      </w:r>
      <w:r w:rsidRPr="0094558C">
        <w:rPr>
          <w:rFonts w:cs="Times New Roman"/>
          <w:spacing w:val="2"/>
          <w:sz w:val="24"/>
          <w:szCs w:val="24"/>
        </w:rPr>
        <w:t>уме</w:t>
      </w:r>
      <w:r w:rsidRPr="0094558C">
        <w:rPr>
          <w:rFonts w:cs="Times New Roman"/>
          <w:spacing w:val="-2"/>
          <w:sz w:val="24"/>
          <w:szCs w:val="24"/>
        </w:rPr>
        <w:t>ний,</w:t>
      </w:r>
      <w:r w:rsidR="007162E5" w:rsidRPr="0094558C">
        <w:rPr>
          <w:rFonts w:cs="Times New Roman"/>
          <w:spacing w:val="-2"/>
          <w:sz w:val="24"/>
          <w:szCs w:val="24"/>
        </w:rPr>
        <w:t xml:space="preserve"> </w:t>
      </w:r>
      <w:r w:rsidRPr="0094558C">
        <w:rPr>
          <w:rFonts w:cs="Times New Roman"/>
          <w:spacing w:val="-2"/>
          <w:sz w:val="24"/>
          <w:szCs w:val="24"/>
        </w:rPr>
        <w:t>навыков,</w:t>
      </w:r>
      <w:r w:rsidR="007162E5" w:rsidRPr="0094558C">
        <w:rPr>
          <w:rFonts w:cs="Times New Roman"/>
          <w:spacing w:val="-2"/>
          <w:sz w:val="24"/>
          <w:szCs w:val="24"/>
        </w:rPr>
        <w:t xml:space="preserve"> </w:t>
      </w:r>
      <w:r w:rsidRPr="0094558C">
        <w:rPr>
          <w:rFonts w:cs="Times New Roman"/>
          <w:spacing w:val="-2"/>
          <w:sz w:val="24"/>
          <w:szCs w:val="24"/>
        </w:rPr>
        <w:t>компетенций</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компетентностей,</w:t>
      </w:r>
      <w:r w:rsidR="007162E5" w:rsidRPr="0094558C">
        <w:rPr>
          <w:rFonts w:cs="Times New Roman"/>
          <w:spacing w:val="-2"/>
          <w:sz w:val="24"/>
          <w:szCs w:val="24"/>
        </w:rPr>
        <w:t xml:space="preserve"> </w:t>
      </w:r>
      <w:r w:rsidRPr="0094558C">
        <w:rPr>
          <w:rFonts w:cs="Times New Roman"/>
          <w:spacing w:val="-2"/>
          <w:sz w:val="24"/>
          <w:szCs w:val="24"/>
        </w:rPr>
        <w:t>определяемых</w:t>
      </w:r>
      <w:r w:rsidR="007162E5" w:rsidRPr="0094558C">
        <w:rPr>
          <w:rFonts w:cs="Times New Roman"/>
          <w:spacing w:val="-2"/>
          <w:sz w:val="24"/>
          <w:szCs w:val="24"/>
        </w:rPr>
        <w:t xml:space="preserve"> </w:t>
      </w:r>
      <w:r w:rsidRPr="0094558C">
        <w:rPr>
          <w:rFonts w:cs="Times New Roman"/>
          <w:sz w:val="24"/>
          <w:szCs w:val="24"/>
        </w:rPr>
        <w:t>личностными,</w:t>
      </w:r>
      <w:r w:rsidR="007162E5" w:rsidRPr="0094558C">
        <w:rPr>
          <w:rFonts w:cs="Times New Roman"/>
          <w:sz w:val="24"/>
          <w:szCs w:val="24"/>
        </w:rPr>
        <w:t xml:space="preserve"> </w:t>
      </w:r>
      <w:r w:rsidRPr="0094558C">
        <w:rPr>
          <w:rFonts w:cs="Times New Roman"/>
          <w:sz w:val="24"/>
          <w:szCs w:val="24"/>
        </w:rPr>
        <w:t>семейными,</w:t>
      </w:r>
      <w:r w:rsidR="007162E5" w:rsidRPr="0094558C">
        <w:rPr>
          <w:rFonts w:cs="Times New Roman"/>
          <w:sz w:val="24"/>
          <w:szCs w:val="24"/>
        </w:rPr>
        <w:t xml:space="preserve"> </w:t>
      </w:r>
      <w:r w:rsidRPr="0094558C">
        <w:rPr>
          <w:rFonts w:cs="Times New Roman"/>
          <w:sz w:val="24"/>
          <w:szCs w:val="24"/>
        </w:rPr>
        <w:t>общественными,</w:t>
      </w:r>
      <w:r w:rsidR="007162E5" w:rsidRPr="0094558C">
        <w:rPr>
          <w:rFonts w:cs="Times New Roman"/>
          <w:sz w:val="24"/>
          <w:szCs w:val="24"/>
        </w:rPr>
        <w:t xml:space="preserve"> </w:t>
      </w:r>
      <w:r w:rsidRPr="0094558C">
        <w:rPr>
          <w:rFonts w:cs="Times New Roman"/>
          <w:sz w:val="24"/>
          <w:szCs w:val="24"/>
        </w:rPr>
        <w:t>государственны</w:t>
      </w:r>
      <w:r w:rsidRPr="0094558C">
        <w:rPr>
          <w:rFonts w:cs="Times New Roman"/>
          <w:spacing w:val="-2"/>
          <w:sz w:val="24"/>
          <w:szCs w:val="24"/>
        </w:rPr>
        <w:t>ми</w:t>
      </w:r>
      <w:r w:rsidR="007162E5" w:rsidRPr="0094558C">
        <w:rPr>
          <w:rFonts w:cs="Times New Roman"/>
          <w:spacing w:val="-2"/>
          <w:sz w:val="24"/>
          <w:szCs w:val="24"/>
        </w:rPr>
        <w:t xml:space="preserve"> </w:t>
      </w:r>
      <w:r w:rsidRPr="0094558C">
        <w:rPr>
          <w:rFonts w:cs="Times New Roman"/>
          <w:spacing w:val="-2"/>
          <w:sz w:val="24"/>
          <w:szCs w:val="24"/>
        </w:rPr>
        <w:t>потребностями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возможностями</w:t>
      </w:r>
      <w:r w:rsidR="007162E5" w:rsidRPr="0094558C">
        <w:rPr>
          <w:rFonts w:cs="Times New Roman"/>
          <w:spacing w:val="-2"/>
          <w:sz w:val="24"/>
          <w:szCs w:val="24"/>
        </w:rPr>
        <w:t xml:space="preserve"> </w:t>
      </w:r>
      <w:r w:rsidRPr="0094558C">
        <w:rPr>
          <w:rFonts w:cs="Times New Roman"/>
          <w:spacing w:val="-2"/>
          <w:sz w:val="24"/>
          <w:szCs w:val="24"/>
        </w:rPr>
        <w:t>обучающегося</w:t>
      </w:r>
      <w:r w:rsidR="007162E5" w:rsidRPr="0094558C">
        <w:rPr>
          <w:rFonts w:cs="Times New Roman"/>
          <w:spacing w:val="-2"/>
          <w:sz w:val="24"/>
          <w:szCs w:val="24"/>
        </w:rPr>
        <w:t xml:space="preserve"> </w:t>
      </w:r>
      <w:r w:rsidRPr="0094558C">
        <w:rPr>
          <w:rFonts w:cs="Times New Roman"/>
          <w:spacing w:val="-2"/>
          <w:sz w:val="24"/>
          <w:szCs w:val="24"/>
        </w:rPr>
        <w:t>младшего</w:t>
      </w:r>
      <w:r w:rsidR="007162E5" w:rsidRPr="0094558C">
        <w:rPr>
          <w:rFonts w:cs="Times New Roman"/>
          <w:spacing w:val="-2"/>
          <w:sz w:val="24"/>
          <w:szCs w:val="24"/>
        </w:rPr>
        <w:t xml:space="preserve"> </w:t>
      </w:r>
      <w:r w:rsidRPr="0094558C">
        <w:rPr>
          <w:rFonts w:cs="Times New Roman"/>
          <w:spacing w:val="-2"/>
          <w:sz w:val="24"/>
          <w:szCs w:val="24"/>
        </w:rPr>
        <w:t>школьного</w:t>
      </w:r>
      <w:r w:rsidR="007162E5" w:rsidRPr="0094558C">
        <w:rPr>
          <w:rFonts w:cs="Times New Roman"/>
          <w:spacing w:val="-2"/>
          <w:sz w:val="24"/>
          <w:szCs w:val="24"/>
        </w:rPr>
        <w:t xml:space="preserve"> </w:t>
      </w:r>
      <w:r w:rsidRPr="0094558C">
        <w:rPr>
          <w:rFonts w:cs="Times New Roman"/>
          <w:spacing w:val="-2"/>
          <w:sz w:val="24"/>
          <w:szCs w:val="24"/>
        </w:rPr>
        <w:t>возраста,</w:t>
      </w:r>
      <w:r w:rsidR="007162E5" w:rsidRPr="0094558C">
        <w:rPr>
          <w:rFonts w:cs="Times New Roman"/>
          <w:spacing w:val="-2"/>
          <w:sz w:val="24"/>
          <w:szCs w:val="24"/>
        </w:rPr>
        <w:t xml:space="preserve"> </w:t>
      </w:r>
      <w:r w:rsidRPr="0094558C">
        <w:rPr>
          <w:rFonts w:cs="Times New Roman"/>
          <w:spacing w:val="-2"/>
          <w:sz w:val="24"/>
          <w:szCs w:val="24"/>
        </w:rPr>
        <w:t>индивидуальными</w:t>
      </w:r>
      <w:r w:rsidR="007162E5" w:rsidRPr="0094558C">
        <w:rPr>
          <w:rFonts w:cs="Times New Roman"/>
          <w:spacing w:val="-2"/>
          <w:sz w:val="24"/>
          <w:szCs w:val="24"/>
        </w:rPr>
        <w:t xml:space="preserve"> </w:t>
      </w:r>
      <w:r w:rsidRPr="0094558C">
        <w:rPr>
          <w:rFonts w:cs="Times New Roman"/>
          <w:spacing w:val="-2"/>
          <w:sz w:val="24"/>
          <w:szCs w:val="24"/>
        </w:rPr>
        <w:t>особенностями</w:t>
      </w:r>
      <w:r w:rsidR="007162E5" w:rsidRPr="0094558C">
        <w:rPr>
          <w:rFonts w:cs="Times New Roman"/>
          <w:spacing w:val="-2"/>
          <w:sz w:val="24"/>
          <w:szCs w:val="24"/>
        </w:rPr>
        <w:t xml:space="preserve"> </w:t>
      </w:r>
      <w:r w:rsidRPr="0094558C">
        <w:rPr>
          <w:rFonts w:cs="Times New Roman"/>
          <w:spacing w:val="-2"/>
          <w:sz w:val="24"/>
          <w:szCs w:val="24"/>
        </w:rPr>
        <w:t>его</w:t>
      </w:r>
      <w:r w:rsidR="007162E5" w:rsidRPr="0094558C">
        <w:rPr>
          <w:rFonts w:cs="Times New Roman"/>
          <w:spacing w:val="-2"/>
          <w:sz w:val="24"/>
          <w:szCs w:val="24"/>
        </w:rPr>
        <w:t xml:space="preserve"> </w:t>
      </w:r>
      <w:r w:rsidRPr="0094558C">
        <w:rPr>
          <w:rFonts w:cs="Times New Roman"/>
          <w:spacing w:val="-2"/>
          <w:sz w:val="24"/>
          <w:szCs w:val="24"/>
        </w:rPr>
        <w:t>развития</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состояния</w:t>
      </w:r>
      <w:r w:rsidR="007162E5" w:rsidRPr="0094558C">
        <w:rPr>
          <w:rFonts w:cs="Times New Roman"/>
          <w:spacing w:val="-2"/>
          <w:sz w:val="24"/>
          <w:szCs w:val="24"/>
        </w:rPr>
        <w:t xml:space="preserve"> </w:t>
      </w:r>
      <w:r w:rsidRPr="0094558C">
        <w:rPr>
          <w:rFonts w:cs="Times New Roman"/>
          <w:spacing w:val="-2"/>
          <w:sz w:val="24"/>
          <w:szCs w:val="24"/>
        </w:rPr>
        <w:t>здоровья;</w:t>
      </w:r>
    </w:p>
    <w:p w:rsidR="00E40660" w:rsidRPr="0094558C" w:rsidRDefault="00E40660" w:rsidP="0094558C">
      <w:pPr>
        <w:pStyle w:val="affff7"/>
        <w:numPr>
          <w:ilvl w:val="0"/>
          <w:numId w:val="43"/>
        </w:numPr>
        <w:rPr>
          <w:rFonts w:cs="Times New Roman"/>
          <w:sz w:val="24"/>
          <w:szCs w:val="24"/>
        </w:rPr>
      </w:pPr>
      <w:r w:rsidRPr="0094558C">
        <w:rPr>
          <w:rFonts w:cs="Times New Roman"/>
          <w:sz w:val="24"/>
          <w:szCs w:val="24"/>
        </w:rPr>
        <w:t>становление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развитие</w:t>
      </w:r>
      <w:r w:rsidR="007162E5" w:rsidRPr="0094558C">
        <w:rPr>
          <w:rFonts w:cs="Times New Roman"/>
          <w:sz w:val="24"/>
          <w:szCs w:val="24"/>
        </w:rPr>
        <w:t xml:space="preserve"> </w:t>
      </w:r>
      <w:r w:rsidRPr="0094558C">
        <w:rPr>
          <w:rFonts w:cs="Times New Roman"/>
          <w:sz w:val="24"/>
          <w:szCs w:val="24"/>
        </w:rPr>
        <w:t>личности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ее</w:t>
      </w:r>
      <w:r w:rsidR="007162E5" w:rsidRPr="0094558C">
        <w:rPr>
          <w:rFonts w:cs="Times New Roman"/>
          <w:sz w:val="24"/>
          <w:szCs w:val="24"/>
        </w:rPr>
        <w:t xml:space="preserve"> </w:t>
      </w:r>
      <w:r w:rsidRPr="0094558C">
        <w:rPr>
          <w:rFonts w:cs="Times New Roman"/>
          <w:sz w:val="24"/>
          <w:szCs w:val="24"/>
        </w:rPr>
        <w:t>индивидуальности,</w:t>
      </w:r>
      <w:r w:rsidR="007162E5" w:rsidRPr="0094558C">
        <w:rPr>
          <w:rFonts w:cs="Times New Roman"/>
          <w:sz w:val="24"/>
          <w:szCs w:val="24"/>
        </w:rPr>
        <w:t xml:space="preserve"> </w:t>
      </w:r>
      <w:r w:rsidRPr="0094558C">
        <w:rPr>
          <w:rFonts w:cs="Times New Roman"/>
          <w:sz w:val="24"/>
          <w:szCs w:val="24"/>
        </w:rPr>
        <w:t>самобытности,</w:t>
      </w:r>
      <w:r w:rsidR="007162E5" w:rsidRPr="0094558C">
        <w:rPr>
          <w:rFonts w:cs="Times New Roman"/>
          <w:sz w:val="24"/>
          <w:szCs w:val="24"/>
        </w:rPr>
        <w:t xml:space="preserve"> </w:t>
      </w:r>
      <w:r w:rsidRPr="0094558C">
        <w:rPr>
          <w:rFonts w:cs="Times New Roman"/>
          <w:sz w:val="24"/>
          <w:szCs w:val="24"/>
        </w:rPr>
        <w:t>уникальности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неповторимости;</w:t>
      </w:r>
    </w:p>
    <w:p w:rsidR="00E40660" w:rsidRPr="0094558C" w:rsidRDefault="00E40660" w:rsidP="0094558C">
      <w:pPr>
        <w:pStyle w:val="affff7"/>
        <w:numPr>
          <w:ilvl w:val="0"/>
          <w:numId w:val="43"/>
        </w:numPr>
        <w:rPr>
          <w:rFonts w:cs="Times New Roman"/>
          <w:sz w:val="24"/>
          <w:szCs w:val="24"/>
        </w:rPr>
      </w:pPr>
      <w:r w:rsidRPr="0094558C">
        <w:rPr>
          <w:rFonts w:cs="Times New Roman"/>
          <w:spacing w:val="-4"/>
          <w:sz w:val="24"/>
          <w:szCs w:val="24"/>
        </w:rPr>
        <w:t>обеспечение</w:t>
      </w:r>
      <w:r w:rsidR="007162E5" w:rsidRPr="0094558C">
        <w:rPr>
          <w:rFonts w:cs="Times New Roman"/>
          <w:spacing w:val="-4"/>
          <w:sz w:val="24"/>
          <w:szCs w:val="24"/>
        </w:rPr>
        <w:t xml:space="preserve"> </w:t>
      </w:r>
      <w:r w:rsidRPr="0094558C">
        <w:rPr>
          <w:rFonts w:cs="Times New Roman"/>
          <w:spacing w:val="-4"/>
          <w:sz w:val="24"/>
          <w:szCs w:val="24"/>
        </w:rPr>
        <w:t>преемственности</w:t>
      </w:r>
      <w:r w:rsidR="007162E5" w:rsidRPr="0094558C">
        <w:rPr>
          <w:rFonts w:cs="Times New Roman"/>
          <w:spacing w:val="-4"/>
          <w:sz w:val="24"/>
          <w:szCs w:val="24"/>
        </w:rPr>
        <w:t xml:space="preserve"> </w:t>
      </w:r>
      <w:r w:rsidRPr="0094558C">
        <w:rPr>
          <w:rFonts w:cs="Times New Roman"/>
          <w:spacing w:val="-4"/>
          <w:sz w:val="24"/>
          <w:szCs w:val="24"/>
        </w:rPr>
        <w:t>начального</w:t>
      </w:r>
      <w:r w:rsidR="007162E5" w:rsidRPr="0094558C">
        <w:rPr>
          <w:rFonts w:cs="Times New Roman"/>
          <w:spacing w:val="-4"/>
          <w:sz w:val="24"/>
          <w:szCs w:val="24"/>
        </w:rPr>
        <w:t xml:space="preserve"> </w:t>
      </w:r>
      <w:r w:rsidRPr="0094558C">
        <w:rPr>
          <w:rFonts w:cs="Times New Roman"/>
          <w:spacing w:val="-4"/>
          <w:sz w:val="24"/>
          <w:szCs w:val="24"/>
        </w:rPr>
        <w:t>общего</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основ</w:t>
      </w:r>
      <w:r w:rsidRPr="0094558C">
        <w:rPr>
          <w:rFonts w:cs="Times New Roman"/>
          <w:sz w:val="24"/>
          <w:szCs w:val="24"/>
        </w:rPr>
        <w:t>ного</w:t>
      </w:r>
      <w:r w:rsidR="007162E5" w:rsidRPr="0094558C">
        <w:rPr>
          <w:rFonts w:cs="Times New Roman"/>
          <w:sz w:val="24"/>
          <w:szCs w:val="24"/>
        </w:rPr>
        <w:t xml:space="preserve"> </w:t>
      </w:r>
      <w:r w:rsidRPr="0094558C">
        <w:rPr>
          <w:rFonts w:cs="Times New Roman"/>
          <w:sz w:val="24"/>
          <w:szCs w:val="24"/>
        </w:rPr>
        <w:t>общего</w:t>
      </w:r>
      <w:r w:rsidR="007162E5" w:rsidRPr="0094558C">
        <w:rPr>
          <w:rFonts w:cs="Times New Roman"/>
          <w:sz w:val="24"/>
          <w:szCs w:val="24"/>
        </w:rPr>
        <w:t xml:space="preserve"> </w:t>
      </w:r>
      <w:r w:rsidRPr="0094558C">
        <w:rPr>
          <w:rFonts w:cs="Times New Roman"/>
          <w:sz w:val="24"/>
          <w:szCs w:val="24"/>
        </w:rPr>
        <w:t>образования;</w:t>
      </w:r>
    </w:p>
    <w:p w:rsidR="00E40660" w:rsidRPr="0094558C" w:rsidRDefault="00E40660" w:rsidP="0094558C">
      <w:pPr>
        <w:pStyle w:val="affff7"/>
        <w:numPr>
          <w:ilvl w:val="0"/>
          <w:numId w:val="43"/>
        </w:numPr>
        <w:rPr>
          <w:rFonts w:cs="Times New Roman"/>
          <w:sz w:val="24"/>
          <w:szCs w:val="24"/>
        </w:rPr>
      </w:pPr>
      <w:r w:rsidRPr="0094558C">
        <w:rPr>
          <w:rFonts w:cs="Times New Roman"/>
          <w:spacing w:val="2"/>
          <w:sz w:val="24"/>
          <w:szCs w:val="24"/>
        </w:rPr>
        <w:t>достижение</w:t>
      </w:r>
      <w:r w:rsidR="007162E5" w:rsidRPr="0094558C">
        <w:rPr>
          <w:rFonts w:cs="Times New Roman"/>
          <w:spacing w:val="2"/>
          <w:sz w:val="24"/>
          <w:szCs w:val="24"/>
        </w:rPr>
        <w:t xml:space="preserve"> </w:t>
      </w:r>
      <w:r w:rsidRPr="0094558C">
        <w:rPr>
          <w:rFonts w:cs="Times New Roman"/>
          <w:spacing w:val="2"/>
          <w:sz w:val="24"/>
          <w:szCs w:val="24"/>
        </w:rPr>
        <w:t>планируемых</w:t>
      </w:r>
      <w:r w:rsidR="007162E5" w:rsidRPr="0094558C">
        <w:rPr>
          <w:rFonts w:cs="Times New Roman"/>
          <w:spacing w:val="2"/>
          <w:sz w:val="24"/>
          <w:szCs w:val="24"/>
        </w:rPr>
        <w:t xml:space="preserve"> </w:t>
      </w:r>
      <w:r w:rsidRPr="0094558C">
        <w:rPr>
          <w:rFonts w:cs="Times New Roman"/>
          <w:spacing w:val="2"/>
          <w:sz w:val="24"/>
          <w:szCs w:val="24"/>
        </w:rPr>
        <w:t>ре</w:t>
      </w:r>
      <w:r w:rsidRPr="0094558C">
        <w:rPr>
          <w:rFonts w:cs="Times New Roman"/>
          <w:spacing w:val="-2"/>
          <w:sz w:val="24"/>
          <w:szCs w:val="24"/>
        </w:rPr>
        <w:t>зультатов</w:t>
      </w:r>
      <w:r w:rsidR="007162E5" w:rsidRPr="0094558C">
        <w:rPr>
          <w:rFonts w:cs="Times New Roman"/>
          <w:spacing w:val="-2"/>
          <w:sz w:val="24"/>
          <w:szCs w:val="24"/>
        </w:rPr>
        <w:t xml:space="preserve"> </w:t>
      </w:r>
      <w:r w:rsidRPr="0094558C">
        <w:rPr>
          <w:rFonts w:cs="Times New Roman"/>
          <w:spacing w:val="-2"/>
          <w:sz w:val="24"/>
          <w:szCs w:val="24"/>
        </w:rPr>
        <w:t>освоения</w:t>
      </w:r>
      <w:r w:rsidR="007162E5" w:rsidRPr="0094558C">
        <w:rPr>
          <w:rFonts w:cs="Times New Roman"/>
          <w:spacing w:val="-2"/>
          <w:sz w:val="24"/>
          <w:szCs w:val="24"/>
        </w:rPr>
        <w:t xml:space="preserve"> </w:t>
      </w:r>
      <w:r w:rsidRPr="0094558C">
        <w:rPr>
          <w:rFonts w:cs="Times New Roman"/>
          <w:spacing w:val="-2"/>
          <w:sz w:val="24"/>
          <w:szCs w:val="24"/>
        </w:rPr>
        <w:t>основной</w:t>
      </w:r>
      <w:r w:rsidR="007162E5" w:rsidRPr="0094558C">
        <w:rPr>
          <w:rFonts w:cs="Times New Roman"/>
          <w:spacing w:val="-2"/>
          <w:sz w:val="24"/>
          <w:szCs w:val="24"/>
        </w:rPr>
        <w:t xml:space="preserve"> </w:t>
      </w:r>
      <w:r w:rsidRPr="0094558C">
        <w:rPr>
          <w:rFonts w:cs="Times New Roman"/>
          <w:spacing w:val="-2"/>
          <w:sz w:val="24"/>
          <w:szCs w:val="24"/>
        </w:rPr>
        <w:t>образовательной</w:t>
      </w:r>
      <w:r w:rsidR="007162E5" w:rsidRPr="0094558C">
        <w:rPr>
          <w:rFonts w:cs="Times New Roman"/>
          <w:spacing w:val="-2"/>
          <w:sz w:val="24"/>
          <w:szCs w:val="24"/>
        </w:rPr>
        <w:t xml:space="preserve"> </w:t>
      </w:r>
      <w:r w:rsidRPr="0094558C">
        <w:rPr>
          <w:rFonts w:cs="Times New Roman"/>
          <w:spacing w:val="-2"/>
          <w:sz w:val="24"/>
          <w:szCs w:val="24"/>
        </w:rPr>
        <w:t>программы</w:t>
      </w:r>
      <w:r w:rsidR="007162E5" w:rsidRPr="0094558C">
        <w:rPr>
          <w:rFonts w:cs="Times New Roman"/>
          <w:spacing w:val="-2"/>
          <w:sz w:val="24"/>
          <w:szCs w:val="24"/>
        </w:rPr>
        <w:t xml:space="preserve"> </w:t>
      </w:r>
      <w:r w:rsidRPr="0094558C">
        <w:rPr>
          <w:rFonts w:cs="Times New Roman"/>
          <w:spacing w:val="-2"/>
          <w:sz w:val="24"/>
          <w:szCs w:val="24"/>
        </w:rPr>
        <w:t>на</w:t>
      </w:r>
      <w:r w:rsidRPr="0094558C">
        <w:rPr>
          <w:rFonts w:cs="Times New Roman"/>
          <w:spacing w:val="2"/>
          <w:sz w:val="24"/>
          <w:szCs w:val="24"/>
        </w:rPr>
        <w:t>чального</w:t>
      </w:r>
      <w:r w:rsidR="007162E5" w:rsidRPr="0094558C">
        <w:rPr>
          <w:rFonts w:cs="Times New Roman"/>
          <w:spacing w:val="2"/>
          <w:sz w:val="24"/>
          <w:szCs w:val="24"/>
        </w:rPr>
        <w:t xml:space="preserve"> </w:t>
      </w:r>
      <w:r w:rsidRPr="0094558C">
        <w:rPr>
          <w:rFonts w:cs="Times New Roman"/>
          <w:spacing w:val="2"/>
          <w:sz w:val="24"/>
          <w:szCs w:val="24"/>
        </w:rPr>
        <w:t>общего</w:t>
      </w:r>
      <w:r w:rsidR="007162E5" w:rsidRPr="0094558C">
        <w:rPr>
          <w:rFonts w:cs="Times New Roman"/>
          <w:spacing w:val="2"/>
          <w:sz w:val="24"/>
          <w:szCs w:val="24"/>
        </w:rPr>
        <w:t xml:space="preserve"> </w:t>
      </w:r>
      <w:r w:rsidRPr="0094558C">
        <w:rPr>
          <w:rFonts w:cs="Times New Roman"/>
          <w:spacing w:val="2"/>
          <w:sz w:val="24"/>
          <w:szCs w:val="24"/>
        </w:rPr>
        <w:t>образования</w:t>
      </w:r>
      <w:r w:rsidR="007162E5" w:rsidRPr="0094558C">
        <w:rPr>
          <w:rFonts w:cs="Times New Roman"/>
          <w:spacing w:val="2"/>
          <w:sz w:val="24"/>
          <w:szCs w:val="24"/>
        </w:rPr>
        <w:t xml:space="preserve"> </w:t>
      </w:r>
      <w:r w:rsidRPr="0094558C">
        <w:rPr>
          <w:rFonts w:cs="Times New Roman"/>
          <w:spacing w:val="2"/>
          <w:sz w:val="24"/>
          <w:szCs w:val="24"/>
        </w:rPr>
        <w:t>всеми</w:t>
      </w:r>
      <w:r w:rsidR="007162E5" w:rsidRPr="0094558C">
        <w:rPr>
          <w:rFonts w:cs="Times New Roman"/>
          <w:spacing w:val="2"/>
          <w:sz w:val="24"/>
          <w:szCs w:val="24"/>
        </w:rPr>
        <w:t xml:space="preserve"> </w:t>
      </w:r>
      <w:r w:rsidRPr="0094558C">
        <w:rPr>
          <w:rFonts w:cs="Times New Roman"/>
          <w:spacing w:val="2"/>
          <w:sz w:val="24"/>
          <w:szCs w:val="24"/>
        </w:rPr>
        <w:t>обучающимися,</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том</w:t>
      </w:r>
      <w:r w:rsidR="007162E5" w:rsidRPr="0094558C">
        <w:rPr>
          <w:rFonts w:cs="Times New Roman"/>
          <w:spacing w:val="2"/>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детьми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ограниченными</w:t>
      </w:r>
      <w:r w:rsidR="007162E5" w:rsidRPr="0094558C">
        <w:rPr>
          <w:rFonts w:cs="Times New Roman"/>
          <w:sz w:val="24"/>
          <w:szCs w:val="24"/>
        </w:rPr>
        <w:t xml:space="preserve"> </w:t>
      </w:r>
      <w:r w:rsidRPr="0094558C">
        <w:rPr>
          <w:rFonts w:cs="Times New Roman"/>
          <w:sz w:val="24"/>
          <w:szCs w:val="24"/>
        </w:rPr>
        <w:t>возможностями</w:t>
      </w:r>
      <w:r w:rsidR="007162E5" w:rsidRPr="0094558C">
        <w:rPr>
          <w:rFonts w:cs="Times New Roman"/>
          <w:sz w:val="24"/>
          <w:szCs w:val="24"/>
        </w:rPr>
        <w:t xml:space="preserve"> </w:t>
      </w:r>
      <w:r w:rsidRPr="0094558C">
        <w:rPr>
          <w:rFonts w:cs="Times New Roman"/>
          <w:sz w:val="24"/>
          <w:szCs w:val="24"/>
        </w:rPr>
        <w:t>здоровья</w:t>
      </w:r>
      <w:r w:rsidR="007162E5" w:rsidRPr="0094558C">
        <w:rPr>
          <w:rFonts w:cs="Times New Roman"/>
          <w:sz w:val="24"/>
          <w:szCs w:val="24"/>
        </w:rPr>
        <w:t xml:space="preserve"> </w:t>
      </w:r>
      <w:r w:rsidRPr="0094558C">
        <w:rPr>
          <w:rFonts w:cs="Times New Roman"/>
          <w:sz w:val="24"/>
          <w:szCs w:val="24"/>
        </w:rPr>
        <w:t>(далее-дети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ОВЗ);</w:t>
      </w:r>
    </w:p>
    <w:p w:rsidR="00E40660" w:rsidRPr="0094558C" w:rsidRDefault="00E40660" w:rsidP="0094558C">
      <w:pPr>
        <w:pStyle w:val="affff7"/>
        <w:numPr>
          <w:ilvl w:val="0"/>
          <w:numId w:val="43"/>
        </w:numPr>
        <w:rPr>
          <w:rFonts w:cs="Times New Roman"/>
          <w:sz w:val="24"/>
          <w:szCs w:val="24"/>
        </w:rPr>
      </w:pPr>
      <w:r w:rsidRPr="0094558C">
        <w:rPr>
          <w:rFonts w:cs="Times New Roman"/>
          <w:spacing w:val="2"/>
          <w:sz w:val="24"/>
          <w:szCs w:val="24"/>
        </w:rPr>
        <w:t>обеспечение</w:t>
      </w:r>
      <w:r w:rsidR="007162E5" w:rsidRPr="0094558C">
        <w:rPr>
          <w:rFonts w:cs="Times New Roman"/>
          <w:spacing w:val="2"/>
          <w:sz w:val="24"/>
          <w:szCs w:val="24"/>
        </w:rPr>
        <w:t xml:space="preserve"> </w:t>
      </w:r>
      <w:r w:rsidRPr="0094558C">
        <w:rPr>
          <w:rFonts w:cs="Times New Roman"/>
          <w:spacing w:val="2"/>
          <w:sz w:val="24"/>
          <w:szCs w:val="24"/>
        </w:rPr>
        <w:t>доступности</w:t>
      </w:r>
      <w:r w:rsidR="007162E5" w:rsidRPr="0094558C">
        <w:rPr>
          <w:rFonts w:cs="Times New Roman"/>
          <w:spacing w:val="2"/>
          <w:sz w:val="24"/>
          <w:szCs w:val="24"/>
        </w:rPr>
        <w:t xml:space="preserve"> </w:t>
      </w:r>
      <w:r w:rsidRPr="0094558C">
        <w:rPr>
          <w:rFonts w:cs="Times New Roman"/>
          <w:spacing w:val="2"/>
          <w:sz w:val="24"/>
          <w:szCs w:val="24"/>
        </w:rPr>
        <w:t>получения</w:t>
      </w:r>
      <w:r w:rsidR="007162E5" w:rsidRPr="0094558C">
        <w:rPr>
          <w:rFonts w:cs="Times New Roman"/>
          <w:spacing w:val="2"/>
          <w:sz w:val="24"/>
          <w:szCs w:val="24"/>
        </w:rPr>
        <w:t xml:space="preserve"> </w:t>
      </w:r>
      <w:r w:rsidRPr="0094558C">
        <w:rPr>
          <w:rFonts w:cs="Times New Roman"/>
          <w:spacing w:val="2"/>
          <w:sz w:val="24"/>
          <w:szCs w:val="24"/>
        </w:rPr>
        <w:t>качественного</w:t>
      </w:r>
      <w:r w:rsidR="007162E5" w:rsidRPr="0094558C">
        <w:rPr>
          <w:rFonts w:cs="Times New Roman"/>
          <w:spacing w:val="2"/>
          <w:sz w:val="24"/>
          <w:szCs w:val="24"/>
        </w:rPr>
        <w:t xml:space="preserve"> </w:t>
      </w:r>
      <w:r w:rsidRPr="0094558C">
        <w:rPr>
          <w:rFonts w:cs="Times New Roman"/>
          <w:spacing w:val="2"/>
          <w:sz w:val="24"/>
          <w:szCs w:val="24"/>
        </w:rPr>
        <w:t>на</w:t>
      </w:r>
      <w:r w:rsidRPr="0094558C">
        <w:rPr>
          <w:rFonts w:cs="Times New Roman"/>
          <w:sz w:val="24"/>
          <w:szCs w:val="24"/>
        </w:rPr>
        <w:t>чального</w:t>
      </w:r>
      <w:r w:rsidR="007162E5" w:rsidRPr="0094558C">
        <w:rPr>
          <w:rFonts w:cs="Times New Roman"/>
          <w:sz w:val="24"/>
          <w:szCs w:val="24"/>
        </w:rPr>
        <w:t xml:space="preserve"> </w:t>
      </w:r>
      <w:r w:rsidRPr="0094558C">
        <w:rPr>
          <w:rFonts w:cs="Times New Roman"/>
          <w:sz w:val="24"/>
          <w:szCs w:val="24"/>
        </w:rPr>
        <w:t>общего</w:t>
      </w:r>
      <w:r w:rsidR="007162E5" w:rsidRPr="0094558C">
        <w:rPr>
          <w:rFonts w:cs="Times New Roman"/>
          <w:sz w:val="24"/>
          <w:szCs w:val="24"/>
        </w:rPr>
        <w:t xml:space="preserve"> </w:t>
      </w:r>
      <w:r w:rsidRPr="0094558C">
        <w:rPr>
          <w:rFonts w:cs="Times New Roman"/>
          <w:sz w:val="24"/>
          <w:szCs w:val="24"/>
        </w:rPr>
        <w:t>образования;</w:t>
      </w:r>
    </w:p>
    <w:p w:rsidR="00E40660" w:rsidRPr="0094558C" w:rsidRDefault="00E40660" w:rsidP="0094558C">
      <w:pPr>
        <w:pStyle w:val="affff7"/>
        <w:numPr>
          <w:ilvl w:val="0"/>
          <w:numId w:val="43"/>
        </w:numPr>
        <w:rPr>
          <w:rFonts w:cs="Times New Roman"/>
          <w:spacing w:val="-2"/>
          <w:sz w:val="24"/>
          <w:szCs w:val="24"/>
        </w:rPr>
      </w:pPr>
      <w:r w:rsidRPr="0094558C">
        <w:rPr>
          <w:rFonts w:cs="Times New Roman"/>
          <w:spacing w:val="-2"/>
          <w:sz w:val="24"/>
          <w:szCs w:val="24"/>
        </w:rPr>
        <w:t>выявление</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развитие</w:t>
      </w:r>
      <w:r w:rsidR="007162E5" w:rsidRPr="0094558C">
        <w:rPr>
          <w:rFonts w:cs="Times New Roman"/>
          <w:spacing w:val="-2"/>
          <w:sz w:val="24"/>
          <w:szCs w:val="24"/>
        </w:rPr>
        <w:t xml:space="preserve"> </w:t>
      </w:r>
      <w:r w:rsidRPr="0094558C">
        <w:rPr>
          <w:rFonts w:cs="Times New Roman"/>
          <w:spacing w:val="-2"/>
          <w:sz w:val="24"/>
          <w:szCs w:val="24"/>
        </w:rPr>
        <w:t>способностей</w:t>
      </w:r>
      <w:r w:rsidR="007162E5" w:rsidRPr="0094558C">
        <w:rPr>
          <w:rFonts w:cs="Times New Roman"/>
          <w:spacing w:val="-2"/>
          <w:sz w:val="24"/>
          <w:szCs w:val="24"/>
        </w:rPr>
        <w:t xml:space="preserve"> </w:t>
      </w:r>
      <w:r w:rsidRPr="0094558C">
        <w:rPr>
          <w:rFonts w:cs="Times New Roman"/>
          <w:spacing w:val="-2"/>
          <w:sz w:val="24"/>
          <w:szCs w:val="24"/>
        </w:rPr>
        <w:t>обучающихся,</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том</w:t>
      </w:r>
      <w:r w:rsidR="007162E5" w:rsidRPr="0094558C">
        <w:rPr>
          <w:rFonts w:cs="Times New Roman"/>
          <w:spacing w:val="-2"/>
          <w:sz w:val="24"/>
          <w:szCs w:val="24"/>
        </w:rPr>
        <w:t xml:space="preserve"> </w:t>
      </w:r>
      <w:r w:rsidRPr="0094558C">
        <w:rPr>
          <w:rFonts w:cs="Times New Roman"/>
          <w:spacing w:val="-2"/>
          <w:sz w:val="24"/>
          <w:szCs w:val="24"/>
        </w:rPr>
        <w:t>числе</w:t>
      </w:r>
      <w:r w:rsidR="007162E5" w:rsidRPr="0094558C">
        <w:rPr>
          <w:rFonts w:cs="Times New Roman"/>
          <w:spacing w:val="-2"/>
          <w:sz w:val="24"/>
          <w:szCs w:val="24"/>
        </w:rPr>
        <w:t xml:space="preserve"> </w:t>
      </w:r>
      <w:r w:rsidRPr="0094558C">
        <w:rPr>
          <w:rFonts w:cs="Times New Roman"/>
          <w:spacing w:val="-2"/>
          <w:sz w:val="24"/>
          <w:szCs w:val="24"/>
        </w:rPr>
        <w:t>лиц,</w:t>
      </w:r>
      <w:r w:rsidR="007162E5" w:rsidRPr="0094558C">
        <w:rPr>
          <w:rFonts w:cs="Times New Roman"/>
          <w:spacing w:val="-2"/>
          <w:sz w:val="24"/>
          <w:szCs w:val="24"/>
        </w:rPr>
        <w:t xml:space="preserve"> </w:t>
      </w:r>
      <w:r w:rsidRPr="0094558C">
        <w:rPr>
          <w:rFonts w:cs="Times New Roman"/>
          <w:spacing w:val="-2"/>
          <w:sz w:val="24"/>
          <w:szCs w:val="24"/>
        </w:rPr>
        <w:t>проявивших</w:t>
      </w:r>
      <w:r w:rsidR="007162E5" w:rsidRPr="0094558C">
        <w:rPr>
          <w:rFonts w:cs="Times New Roman"/>
          <w:spacing w:val="-2"/>
          <w:sz w:val="24"/>
          <w:szCs w:val="24"/>
        </w:rPr>
        <w:t xml:space="preserve"> </w:t>
      </w:r>
      <w:r w:rsidRPr="0094558C">
        <w:rPr>
          <w:rFonts w:cs="Times New Roman"/>
          <w:spacing w:val="-2"/>
          <w:sz w:val="24"/>
          <w:szCs w:val="24"/>
        </w:rPr>
        <w:t>выдающиеся</w:t>
      </w:r>
      <w:r w:rsidR="007162E5" w:rsidRPr="0094558C">
        <w:rPr>
          <w:rFonts w:cs="Times New Roman"/>
          <w:spacing w:val="-2"/>
          <w:sz w:val="24"/>
          <w:szCs w:val="24"/>
        </w:rPr>
        <w:t xml:space="preserve"> </w:t>
      </w:r>
      <w:r w:rsidRPr="0094558C">
        <w:rPr>
          <w:rFonts w:cs="Times New Roman"/>
          <w:spacing w:val="-2"/>
          <w:sz w:val="24"/>
          <w:szCs w:val="24"/>
        </w:rPr>
        <w:t>способности,</w:t>
      </w:r>
      <w:r w:rsidR="007162E5" w:rsidRPr="0094558C">
        <w:rPr>
          <w:rFonts w:cs="Times New Roman"/>
          <w:spacing w:val="-2"/>
          <w:sz w:val="24"/>
          <w:szCs w:val="24"/>
        </w:rPr>
        <w:t xml:space="preserve"> </w:t>
      </w:r>
      <w:r w:rsidRPr="0094558C">
        <w:rPr>
          <w:rFonts w:cs="Times New Roman"/>
          <w:spacing w:val="-2"/>
          <w:sz w:val="24"/>
          <w:szCs w:val="24"/>
        </w:rPr>
        <w:t>через</w:t>
      </w:r>
      <w:r w:rsidR="007162E5" w:rsidRPr="0094558C">
        <w:rPr>
          <w:rFonts w:cs="Times New Roman"/>
          <w:spacing w:val="-2"/>
          <w:sz w:val="24"/>
          <w:szCs w:val="24"/>
        </w:rPr>
        <w:t xml:space="preserve"> </w:t>
      </w:r>
      <w:r w:rsidRPr="0094558C">
        <w:rPr>
          <w:rFonts w:cs="Times New Roman"/>
          <w:spacing w:val="-2"/>
          <w:sz w:val="24"/>
          <w:szCs w:val="24"/>
        </w:rPr>
        <w:t>систему</w:t>
      </w:r>
      <w:r w:rsidR="007162E5" w:rsidRPr="0094558C">
        <w:rPr>
          <w:rFonts w:cs="Times New Roman"/>
          <w:spacing w:val="-2"/>
          <w:sz w:val="24"/>
          <w:szCs w:val="24"/>
        </w:rPr>
        <w:t xml:space="preserve"> </w:t>
      </w:r>
      <w:r w:rsidRPr="0094558C">
        <w:rPr>
          <w:rFonts w:cs="Times New Roman"/>
          <w:spacing w:val="-2"/>
          <w:sz w:val="24"/>
          <w:szCs w:val="24"/>
        </w:rPr>
        <w:t>клубов,</w:t>
      </w:r>
      <w:r w:rsidR="007162E5" w:rsidRPr="0094558C">
        <w:rPr>
          <w:rFonts w:cs="Times New Roman"/>
          <w:spacing w:val="-2"/>
          <w:sz w:val="24"/>
          <w:szCs w:val="24"/>
        </w:rPr>
        <w:t xml:space="preserve"> </w:t>
      </w:r>
      <w:r w:rsidRPr="0094558C">
        <w:rPr>
          <w:rFonts w:cs="Times New Roman"/>
          <w:spacing w:val="-2"/>
          <w:sz w:val="24"/>
          <w:szCs w:val="24"/>
        </w:rPr>
        <w:t>секций,</w:t>
      </w:r>
      <w:r w:rsidR="007162E5" w:rsidRPr="0094558C">
        <w:rPr>
          <w:rFonts w:cs="Times New Roman"/>
          <w:spacing w:val="-2"/>
          <w:sz w:val="24"/>
          <w:szCs w:val="24"/>
        </w:rPr>
        <w:t xml:space="preserve"> </w:t>
      </w:r>
      <w:r w:rsidRPr="0094558C">
        <w:rPr>
          <w:rFonts w:cs="Times New Roman"/>
          <w:spacing w:val="-2"/>
          <w:sz w:val="24"/>
          <w:szCs w:val="24"/>
        </w:rPr>
        <w:t>студий</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кружков,</w:t>
      </w:r>
      <w:r w:rsidR="007162E5" w:rsidRPr="0094558C">
        <w:rPr>
          <w:rFonts w:cs="Times New Roman"/>
          <w:spacing w:val="-2"/>
          <w:sz w:val="24"/>
          <w:szCs w:val="24"/>
        </w:rPr>
        <w:t xml:space="preserve"> </w:t>
      </w:r>
      <w:r w:rsidRPr="0094558C">
        <w:rPr>
          <w:rFonts w:cs="Times New Roman"/>
          <w:spacing w:val="-2"/>
          <w:sz w:val="24"/>
          <w:szCs w:val="24"/>
        </w:rPr>
        <w:t>организацию</w:t>
      </w:r>
      <w:r w:rsidR="007162E5" w:rsidRPr="0094558C">
        <w:rPr>
          <w:rFonts w:cs="Times New Roman"/>
          <w:spacing w:val="-2"/>
          <w:sz w:val="24"/>
          <w:szCs w:val="24"/>
        </w:rPr>
        <w:t xml:space="preserve"> </w:t>
      </w:r>
      <w:r w:rsidRPr="0094558C">
        <w:rPr>
          <w:rFonts w:cs="Times New Roman"/>
          <w:spacing w:val="-2"/>
          <w:sz w:val="24"/>
          <w:szCs w:val="24"/>
        </w:rPr>
        <w:t>общественно</w:t>
      </w:r>
      <w:r w:rsidR="007162E5" w:rsidRPr="0094558C">
        <w:rPr>
          <w:rFonts w:cs="Times New Roman"/>
          <w:spacing w:val="-2"/>
          <w:sz w:val="24"/>
          <w:szCs w:val="24"/>
        </w:rPr>
        <w:t xml:space="preserve"> </w:t>
      </w:r>
      <w:r w:rsidRPr="0094558C">
        <w:rPr>
          <w:rFonts w:cs="Times New Roman"/>
          <w:spacing w:val="-2"/>
          <w:sz w:val="24"/>
          <w:szCs w:val="24"/>
        </w:rPr>
        <w:t>полезной</w:t>
      </w:r>
      <w:r w:rsidR="007162E5" w:rsidRPr="0094558C">
        <w:rPr>
          <w:rFonts w:cs="Times New Roman"/>
          <w:spacing w:val="-2"/>
          <w:sz w:val="24"/>
          <w:szCs w:val="24"/>
        </w:rPr>
        <w:t xml:space="preserve"> </w:t>
      </w:r>
      <w:r w:rsidRPr="0094558C">
        <w:rPr>
          <w:rFonts w:cs="Times New Roman"/>
          <w:spacing w:val="-2"/>
          <w:sz w:val="24"/>
          <w:szCs w:val="24"/>
        </w:rPr>
        <w:t>деятельности;</w:t>
      </w:r>
    </w:p>
    <w:p w:rsidR="00E40660" w:rsidRPr="0094558C" w:rsidRDefault="00E40660" w:rsidP="0094558C">
      <w:pPr>
        <w:pStyle w:val="affff7"/>
        <w:numPr>
          <w:ilvl w:val="0"/>
          <w:numId w:val="43"/>
        </w:numPr>
        <w:rPr>
          <w:rFonts w:cs="Times New Roman"/>
          <w:sz w:val="24"/>
          <w:szCs w:val="24"/>
        </w:rPr>
      </w:pPr>
      <w:r w:rsidRPr="0094558C">
        <w:rPr>
          <w:rFonts w:cs="Times New Roman"/>
          <w:sz w:val="24"/>
          <w:szCs w:val="24"/>
        </w:rPr>
        <w:t>организация</w:t>
      </w:r>
      <w:r w:rsidR="007162E5" w:rsidRPr="0094558C">
        <w:rPr>
          <w:rFonts w:cs="Times New Roman"/>
          <w:sz w:val="24"/>
          <w:szCs w:val="24"/>
        </w:rPr>
        <w:t xml:space="preserve"> </w:t>
      </w:r>
      <w:r w:rsidRPr="0094558C">
        <w:rPr>
          <w:rFonts w:cs="Times New Roman"/>
          <w:sz w:val="24"/>
          <w:szCs w:val="24"/>
        </w:rPr>
        <w:t>интеллектуальных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творческих</w:t>
      </w:r>
      <w:r w:rsidR="007162E5" w:rsidRPr="0094558C">
        <w:rPr>
          <w:rFonts w:cs="Times New Roman"/>
          <w:sz w:val="24"/>
          <w:szCs w:val="24"/>
        </w:rPr>
        <w:t xml:space="preserve"> </w:t>
      </w:r>
      <w:r w:rsidRPr="0094558C">
        <w:rPr>
          <w:rFonts w:cs="Times New Roman"/>
          <w:sz w:val="24"/>
          <w:szCs w:val="24"/>
        </w:rPr>
        <w:t>соревнований,</w:t>
      </w:r>
      <w:r w:rsidR="007162E5" w:rsidRPr="0094558C">
        <w:rPr>
          <w:rFonts w:cs="Times New Roman"/>
          <w:sz w:val="24"/>
          <w:szCs w:val="24"/>
        </w:rPr>
        <w:t xml:space="preserve"> </w:t>
      </w:r>
      <w:r w:rsidRPr="0094558C">
        <w:rPr>
          <w:rFonts w:cs="Times New Roman"/>
          <w:sz w:val="24"/>
          <w:szCs w:val="24"/>
        </w:rPr>
        <w:t>научно-технического</w:t>
      </w:r>
      <w:r w:rsidR="007162E5" w:rsidRPr="0094558C">
        <w:rPr>
          <w:rFonts w:cs="Times New Roman"/>
          <w:sz w:val="24"/>
          <w:szCs w:val="24"/>
        </w:rPr>
        <w:t xml:space="preserve"> </w:t>
      </w:r>
      <w:r w:rsidRPr="0094558C">
        <w:rPr>
          <w:rFonts w:cs="Times New Roman"/>
          <w:sz w:val="24"/>
          <w:szCs w:val="24"/>
        </w:rPr>
        <w:t>творчества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009D6AAB" w:rsidRPr="0094558C">
        <w:rPr>
          <w:rFonts w:cs="Times New Roman"/>
          <w:sz w:val="24"/>
          <w:szCs w:val="24"/>
        </w:rPr>
        <w:t xml:space="preserve"> </w:t>
      </w:r>
      <w:r w:rsidRPr="0094558C">
        <w:rPr>
          <w:rFonts w:cs="Times New Roman"/>
          <w:sz w:val="24"/>
          <w:szCs w:val="24"/>
        </w:rPr>
        <w:t>проектно­</w:t>
      </w:r>
      <w:r w:rsidR="00602603" w:rsidRPr="0094558C">
        <w:rPr>
          <w:rFonts w:cs="Times New Roman"/>
          <w:sz w:val="24"/>
          <w:szCs w:val="24"/>
        </w:rPr>
        <w:t xml:space="preserve"> </w:t>
      </w:r>
      <w:r w:rsidRPr="0094558C">
        <w:rPr>
          <w:rFonts w:cs="Times New Roman"/>
          <w:sz w:val="24"/>
          <w:szCs w:val="24"/>
        </w:rPr>
        <w:t>исследовательской</w:t>
      </w:r>
      <w:r w:rsidR="007162E5" w:rsidRPr="0094558C">
        <w:rPr>
          <w:rFonts w:cs="Times New Roman"/>
          <w:sz w:val="24"/>
          <w:szCs w:val="24"/>
        </w:rPr>
        <w:t xml:space="preserve"> </w:t>
      </w:r>
      <w:r w:rsidRPr="0094558C">
        <w:rPr>
          <w:rFonts w:cs="Times New Roman"/>
          <w:sz w:val="24"/>
          <w:szCs w:val="24"/>
        </w:rPr>
        <w:t>деятельности;</w:t>
      </w:r>
    </w:p>
    <w:p w:rsidR="00E40660" w:rsidRPr="0094558C" w:rsidRDefault="00E40660" w:rsidP="0094558C">
      <w:pPr>
        <w:pStyle w:val="affff7"/>
        <w:numPr>
          <w:ilvl w:val="0"/>
          <w:numId w:val="43"/>
        </w:numPr>
        <w:rPr>
          <w:rFonts w:cs="Times New Roman"/>
          <w:spacing w:val="-2"/>
          <w:sz w:val="24"/>
          <w:szCs w:val="24"/>
        </w:rPr>
      </w:pPr>
      <w:r w:rsidRPr="0094558C">
        <w:rPr>
          <w:rFonts w:cs="Times New Roman"/>
          <w:spacing w:val="-2"/>
          <w:sz w:val="24"/>
          <w:szCs w:val="24"/>
        </w:rPr>
        <w:t>участие</w:t>
      </w:r>
      <w:r w:rsidR="007162E5" w:rsidRPr="0094558C">
        <w:rPr>
          <w:rFonts w:cs="Times New Roman"/>
          <w:spacing w:val="-2"/>
          <w:sz w:val="24"/>
          <w:szCs w:val="24"/>
        </w:rPr>
        <w:t xml:space="preserve"> </w:t>
      </w:r>
      <w:r w:rsidRPr="0094558C">
        <w:rPr>
          <w:rFonts w:cs="Times New Roman"/>
          <w:spacing w:val="-2"/>
          <w:sz w:val="24"/>
          <w:szCs w:val="24"/>
        </w:rPr>
        <w:t>обучающихся,</w:t>
      </w:r>
      <w:r w:rsidR="007162E5" w:rsidRPr="0094558C">
        <w:rPr>
          <w:rFonts w:cs="Times New Roman"/>
          <w:spacing w:val="-2"/>
          <w:sz w:val="24"/>
          <w:szCs w:val="24"/>
        </w:rPr>
        <w:t xml:space="preserve"> </w:t>
      </w:r>
      <w:r w:rsidRPr="0094558C">
        <w:rPr>
          <w:rFonts w:cs="Times New Roman"/>
          <w:spacing w:val="-2"/>
          <w:sz w:val="24"/>
          <w:szCs w:val="24"/>
        </w:rPr>
        <w:t>их</w:t>
      </w:r>
      <w:r w:rsidR="007162E5" w:rsidRPr="0094558C">
        <w:rPr>
          <w:rFonts w:cs="Times New Roman"/>
          <w:spacing w:val="-2"/>
          <w:sz w:val="24"/>
          <w:szCs w:val="24"/>
        </w:rPr>
        <w:t xml:space="preserve"> </w:t>
      </w:r>
      <w:r w:rsidRPr="0094558C">
        <w:rPr>
          <w:rFonts w:cs="Times New Roman"/>
          <w:spacing w:val="-2"/>
          <w:sz w:val="24"/>
          <w:szCs w:val="24"/>
        </w:rPr>
        <w:t>родителей</w:t>
      </w:r>
      <w:r w:rsidR="007162E5" w:rsidRPr="0094558C">
        <w:rPr>
          <w:rFonts w:cs="Times New Roman"/>
          <w:spacing w:val="-2"/>
          <w:sz w:val="24"/>
          <w:szCs w:val="24"/>
        </w:rPr>
        <w:t xml:space="preserve"> </w:t>
      </w:r>
      <w:r w:rsidRPr="0094558C">
        <w:rPr>
          <w:rFonts w:cs="Times New Roman"/>
          <w:spacing w:val="-2"/>
          <w:sz w:val="24"/>
          <w:szCs w:val="24"/>
        </w:rPr>
        <w:t>(законных</w:t>
      </w:r>
      <w:r w:rsidR="007162E5" w:rsidRPr="0094558C">
        <w:rPr>
          <w:rFonts w:cs="Times New Roman"/>
          <w:spacing w:val="-2"/>
          <w:sz w:val="24"/>
          <w:szCs w:val="24"/>
        </w:rPr>
        <w:t xml:space="preserve"> </w:t>
      </w:r>
      <w:r w:rsidRPr="0094558C">
        <w:rPr>
          <w:rFonts w:cs="Times New Roman"/>
          <w:spacing w:val="-2"/>
          <w:sz w:val="24"/>
          <w:szCs w:val="24"/>
        </w:rPr>
        <w:t>представителей),</w:t>
      </w:r>
      <w:r w:rsidR="007162E5" w:rsidRPr="0094558C">
        <w:rPr>
          <w:rFonts w:cs="Times New Roman"/>
          <w:spacing w:val="-2"/>
          <w:sz w:val="24"/>
          <w:szCs w:val="24"/>
        </w:rPr>
        <w:t xml:space="preserve"> </w:t>
      </w:r>
      <w:r w:rsidRPr="0094558C">
        <w:rPr>
          <w:rFonts w:cs="Times New Roman"/>
          <w:spacing w:val="-2"/>
          <w:sz w:val="24"/>
          <w:szCs w:val="24"/>
        </w:rPr>
        <w:t>педагогических</w:t>
      </w:r>
      <w:r w:rsidR="007162E5" w:rsidRPr="0094558C">
        <w:rPr>
          <w:rFonts w:cs="Times New Roman"/>
          <w:spacing w:val="-2"/>
          <w:sz w:val="24"/>
          <w:szCs w:val="24"/>
        </w:rPr>
        <w:t xml:space="preserve"> </w:t>
      </w:r>
      <w:r w:rsidRPr="0094558C">
        <w:rPr>
          <w:rFonts w:cs="Times New Roman"/>
          <w:spacing w:val="-2"/>
          <w:sz w:val="24"/>
          <w:szCs w:val="24"/>
        </w:rPr>
        <w:t>работников</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общественности</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проектировании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развитии</w:t>
      </w:r>
      <w:r w:rsidR="007162E5" w:rsidRPr="0094558C">
        <w:rPr>
          <w:rFonts w:cs="Times New Roman"/>
          <w:spacing w:val="-2"/>
          <w:sz w:val="24"/>
          <w:szCs w:val="24"/>
        </w:rPr>
        <w:t xml:space="preserve"> </w:t>
      </w:r>
      <w:r w:rsidRPr="0094558C">
        <w:rPr>
          <w:rFonts w:cs="Times New Roman"/>
          <w:spacing w:val="-2"/>
          <w:sz w:val="24"/>
          <w:szCs w:val="24"/>
        </w:rPr>
        <w:t>внутришкольной</w:t>
      </w:r>
      <w:r w:rsidR="007162E5" w:rsidRPr="0094558C">
        <w:rPr>
          <w:rFonts w:cs="Times New Roman"/>
          <w:spacing w:val="-2"/>
          <w:sz w:val="24"/>
          <w:szCs w:val="24"/>
        </w:rPr>
        <w:t xml:space="preserve"> </w:t>
      </w:r>
      <w:r w:rsidRPr="0094558C">
        <w:rPr>
          <w:rFonts w:cs="Times New Roman"/>
          <w:spacing w:val="-2"/>
          <w:sz w:val="24"/>
          <w:szCs w:val="24"/>
        </w:rPr>
        <w:t>социальной</w:t>
      </w:r>
      <w:r w:rsidR="007162E5" w:rsidRPr="0094558C">
        <w:rPr>
          <w:rFonts w:cs="Times New Roman"/>
          <w:spacing w:val="-2"/>
          <w:sz w:val="24"/>
          <w:szCs w:val="24"/>
        </w:rPr>
        <w:t xml:space="preserve"> </w:t>
      </w:r>
      <w:r w:rsidRPr="0094558C">
        <w:rPr>
          <w:rFonts w:cs="Times New Roman"/>
          <w:spacing w:val="-2"/>
          <w:sz w:val="24"/>
          <w:szCs w:val="24"/>
        </w:rPr>
        <w:t>среды;</w:t>
      </w:r>
    </w:p>
    <w:p w:rsidR="00E40660" w:rsidRPr="0094558C" w:rsidRDefault="00E40660" w:rsidP="0094558C">
      <w:pPr>
        <w:pStyle w:val="affff7"/>
        <w:numPr>
          <w:ilvl w:val="0"/>
          <w:numId w:val="43"/>
        </w:numPr>
        <w:rPr>
          <w:rFonts w:cs="Times New Roman"/>
          <w:sz w:val="24"/>
          <w:szCs w:val="24"/>
        </w:rPr>
      </w:pPr>
      <w:r w:rsidRPr="0094558C">
        <w:rPr>
          <w:rFonts w:cs="Times New Roman"/>
          <w:sz w:val="24"/>
          <w:szCs w:val="24"/>
        </w:rPr>
        <w:t>использование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современных</w:t>
      </w:r>
      <w:r w:rsidR="007162E5" w:rsidRPr="0094558C">
        <w:rPr>
          <w:rFonts w:cs="Times New Roman"/>
          <w:sz w:val="24"/>
          <w:szCs w:val="24"/>
        </w:rPr>
        <w:t xml:space="preserve"> </w:t>
      </w:r>
      <w:r w:rsidRPr="0094558C">
        <w:rPr>
          <w:rFonts w:cs="Times New Roman"/>
          <w:sz w:val="24"/>
          <w:szCs w:val="24"/>
        </w:rPr>
        <w:t>образовательных</w:t>
      </w:r>
      <w:r w:rsidR="007162E5" w:rsidRPr="0094558C">
        <w:rPr>
          <w:rFonts w:cs="Times New Roman"/>
          <w:sz w:val="24"/>
          <w:szCs w:val="24"/>
        </w:rPr>
        <w:t xml:space="preserve"> </w:t>
      </w:r>
      <w:r w:rsidRPr="0094558C">
        <w:rPr>
          <w:rFonts w:cs="Times New Roman"/>
          <w:sz w:val="24"/>
          <w:szCs w:val="24"/>
        </w:rPr>
        <w:t>технологий</w:t>
      </w:r>
      <w:r w:rsidR="007162E5" w:rsidRPr="0094558C">
        <w:rPr>
          <w:rFonts w:cs="Times New Roman"/>
          <w:sz w:val="24"/>
          <w:szCs w:val="24"/>
        </w:rPr>
        <w:t xml:space="preserve"> </w:t>
      </w:r>
      <w:r w:rsidRPr="0094558C">
        <w:rPr>
          <w:rFonts w:cs="Times New Roman"/>
          <w:sz w:val="24"/>
          <w:szCs w:val="24"/>
        </w:rPr>
        <w:t>деятельностного</w:t>
      </w:r>
      <w:r w:rsidR="007162E5" w:rsidRPr="0094558C">
        <w:rPr>
          <w:rFonts w:cs="Times New Roman"/>
          <w:sz w:val="24"/>
          <w:szCs w:val="24"/>
        </w:rPr>
        <w:t xml:space="preserve"> </w:t>
      </w:r>
      <w:r w:rsidRPr="0094558C">
        <w:rPr>
          <w:rFonts w:cs="Times New Roman"/>
          <w:sz w:val="24"/>
          <w:szCs w:val="24"/>
        </w:rPr>
        <w:t>типа;</w:t>
      </w:r>
    </w:p>
    <w:p w:rsidR="00E40660" w:rsidRPr="0094558C" w:rsidRDefault="00E40660" w:rsidP="0094558C">
      <w:pPr>
        <w:pStyle w:val="affff7"/>
        <w:numPr>
          <w:ilvl w:val="0"/>
          <w:numId w:val="43"/>
        </w:numPr>
        <w:rPr>
          <w:rFonts w:cs="Times New Roman"/>
          <w:sz w:val="24"/>
          <w:szCs w:val="24"/>
        </w:rPr>
      </w:pPr>
      <w:r w:rsidRPr="0094558C">
        <w:rPr>
          <w:rFonts w:cs="Times New Roman"/>
          <w:spacing w:val="2"/>
          <w:sz w:val="24"/>
          <w:szCs w:val="24"/>
        </w:rPr>
        <w:t>предоставление</w:t>
      </w:r>
      <w:r w:rsidR="007162E5" w:rsidRPr="0094558C">
        <w:rPr>
          <w:rFonts w:cs="Times New Roman"/>
          <w:spacing w:val="2"/>
          <w:sz w:val="24"/>
          <w:szCs w:val="24"/>
        </w:rPr>
        <w:t xml:space="preserve"> </w:t>
      </w:r>
      <w:r w:rsidRPr="0094558C">
        <w:rPr>
          <w:rFonts w:cs="Times New Roman"/>
          <w:spacing w:val="2"/>
          <w:sz w:val="24"/>
          <w:szCs w:val="24"/>
        </w:rPr>
        <w:t>обучающимся</w:t>
      </w:r>
      <w:r w:rsidR="007162E5" w:rsidRPr="0094558C">
        <w:rPr>
          <w:rFonts w:cs="Times New Roman"/>
          <w:spacing w:val="2"/>
          <w:sz w:val="24"/>
          <w:szCs w:val="24"/>
        </w:rPr>
        <w:t xml:space="preserve"> </w:t>
      </w:r>
      <w:r w:rsidRPr="0094558C">
        <w:rPr>
          <w:rFonts w:cs="Times New Roman"/>
          <w:spacing w:val="2"/>
          <w:sz w:val="24"/>
          <w:szCs w:val="24"/>
        </w:rPr>
        <w:t>возможности</w:t>
      </w:r>
      <w:r w:rsidR="007162E5" w:rsidRPr="0094558C">
        <w:rPr>
          <w:rFonts w:cs="Times New Roman"/>
          <w:spacing w:val="2"/>
          <w:sz w:val="24"/>
          <w:szCs w:val="24"/>
        </w:rPr>
        <w:t xml:space="preserve"> </w:t>
      </w:r>
      <w:r w:rsidRPr="0094558C">
        <w:rPr>
          <w:rFonts w:cs="Times New Roman"/>
          <w:spacing w:val="2"/>
          <w:sz w:val="24"/>
          <w:szCs w:val="24"/>
        </w:rPr>
        <w:t>для</w:t>
      </w:r>
      <w:r w:rsidR="007162E5" w:rsidRPr="0094558C">
        <w:rPr>
          <w:rFonts w:cs="Times New Roman"/>
          <w:spacing w:val="2"/>
          <w:sz w:val="24"/>
          <w:szCs w:val="24"/>
        </w:rPr>
        <w:t xml:space="preserve"> </w:t>
      </w:r>
      <w:r w:rsidRPr="0094558C">
        <w:rPr>
          <w:rFonts w:cs="Times New Roman"/>
          <w:spacing w:val="2"/>
          <w:sz w:val="24"/>
          <w:szCs w:val="24"/>
        </w:rPr>
        <w:t>эффек</w:t>
      </w:r>
      <w:r w:rsidRPr="0094558C">
        <w:rPr>
          <w:rFonts w:cs="Times New Roman"/>
          <w:sz w:val="24"/>
          <w:szCs w:val="24"/>
        </w:rPr>
        <w:t>тивной</w:t>
      </w:r>
      <w:r w:rsidR="007162E5" w:rsidRPr="0094558C">
        <w:rPr>
          <w:rFonts w:cs="Times New Roman"/>
          <w:sz w:val="24"/>
          <w:szCs w:val="24"/>
        </w:rPr>
        <w:t xml:space="preserve"> </w:t>
      </w:r>
      <w:r w:rsidRPr="0094558C">
        <w:rPr>
          <w:rFonts w:cs="Times New Roman"/>
          <w:sz w:val="24"/>
          <w:szCs w:val="24"/>
        </w:rPr>
        <w:t>самостоятельной</w:t>
      </w:r>
      <w:r w:rsidR="007162E5" w:rsidRPr="0094558C">
        <w:rPr>
          <w:rFonts w:cs="Times New Roman"/>
          <w:sz w:val="24"/>
          <w:szCs w:val="24"/>
        </w:rPr>
        <w:t xml:space="preserve"> </w:t>
      </w:r>
      <w:r w:rsidRPr="0094558C">
        <w:rPr>
          <w:rFonts w:cs="Times New Roman"/>
          <w:sz w:val="24"/>
          <w:szCs w:val="24"/>
        </w:rPr>
        <w:t>работы;</w:t>
      </w:r>
    </w:p>
    <w:p w:rsidR="00E40660" w:rsidRPr="0094558C" w:rsidRDefault="00E40660" w:rsidP="0094558C">
      <w:pPr>
        <w:pStyle w:val="affff7"/>
        <w:numPr>
          <w:ilvl w:val="0"/>
          <w:numId w:val="43"/>
        </w:numPr>
        <w:rPr>
          <w:rFonts w:cs="Times New Roman"/>
          <w:sz w:val="24"/>
          <w:szCs w:val="24"/>
        </w:rPr>
      </w:pPr>
      <w:r w:rsidRPr="0094558C">
        <w:rPr>
          <w:rFonts w:cs="Times New Roman"/>
          <w:spacing w:val="2"/>
          <w:sz w:val="24"/>
          <w:szCs w:val="24"/>
        </w:rPr>
        <w:t>включение</w:t>
      </w:r>
      <w:r w:rsidR="007162E5" w:rsidRPr="0094558C">
        <w:rPr>
          <w:rFonts w:cs="Times New Roman"/>
          <w:spacing w:val="2"/>
          <w:sz w:val="24"/>
          <w:szCs w:val="24"/>
        </w:rPr>
        <w:t xml:space="preserve"> </w:t>
      </w:r>
      <w:r w:rsidRPr="0094558C">
        <w:rPr>
          <w:rFonts w:cs="Times New Roman"/>
          <w:spacing w:val="2"/>
          <w:sz w:val="24"/>
          <w:szCs w:val="24"/>
        </w:rPr>
        <w:t>обучающихся</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процессы</w:t>
      </w:r>
      <w:r w:rsidR="007162E5" w:rsidRPr="0094558C">
        <w:rPr>
          <w:rFonts w:cs="Times New Roman"/>
          <w:spacing w:val="2"/>
          <w:sz w:val="24"/>
          <w:szCs w:val="24"/>
        </w:rPr>
        <w:t xml:space="preserve"> </w:t>
      </w:r>
      <w:r w:rsidRPr="0094558C">
        <w:rPr>
          <w:rFonts w:cs="Times New Roman"/>
          <w:spacing w:val="2"/>
          <w:sz w:val="24"/>
          <w:szCs w:val="24"/>
        </w:rPr>
        <w:t>познания</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преобразования</w:t>
      </w:r>
      <w:r w:rsidR="007162E5" w:rsidRPr="0094558C">
        <w:rPr>
          <w:rFonts w:cs="Times New Roman"/>
          <w:spacing w:val="2"/>
          <w:sz w:val="24"/>
          <w:szCs w:val="24"/>
        </w:rPr>
        <w:t xml:space="preserve"> </w:t>
      </w:r>
      <w:r w:rsidRPr="0094558C">
        <w:rPr>
          <w:rFonts w:cs="Times New Roman"/>
          <w:spacing w:val="2"/>
          <w:sz w:val="24"/>
          <w:szCs w:val="24"/>
        </w:rPr>
        <w:t>внешкольной</w:t>
      </w:r>
      <w:r w:rsidR="007162E5" w:rsidRPr="0094558C">
        <w:rPr>
          <w:rFonts w:cs="Times New Roman"/>
          <w:spacing w:val="2"/>
          <w:sz w:val="24"/>
          <w:szCs w:val="24"/>
        </w:rPr>
        <w:t xml:space="preserve"> </w:t>
      </w:r>
      <w:r w:rsidRPr="0094558C">
        <w:rPr>
          <w:rFonts w:cs="Times New Roman"/>
          <w:spacing w:val="2"/>
          <w:sz w:val="24"/>
          <w:szCs w:val="24"/>
        </w:rPr>
        <w:t>социальной</w:t>
      </w:r>
      <w:r w:rsidR="007162E5" w:rsidRPr="0094558C">
        <w:rPr>
          <w:rFonts w:cs="Times New Roman"/>
          <w:spacing w:val="2"/>
          <w:sz w:val="24"/>
          <w:szCs w:val="24"/>
        </w:rPr>
        <w:t xml:space="preserve"> </w:t>
      </w:r>
      <w:r w:rsidRPr="0094558C">
        <w:rPr>
          <w:rFonts w:cs="Times New Roman"/>
          <w:spacing w:val="2"/>
          <w:sz w:val="24"/>
          <w:szCs w:val="24"/>
        </w:rPr>
        <w:t>среды</w:t>
      </w:r>
      <w:r w:rsidR="007162E5" w:rsidRPr="0094558C">
        <w:rPr>
          <w:rFonts w:cs="Times New Roman"/>
          <w:spacing w:val="2"/>
          <w:sz w:val="24"/>
          <w:szCs w:val="24"/>
        </w:rPr>
        <w:t xml:space="preserve"> </w:t>
      </w:r>
      <w:r w:rsidRPr="0094558C">
        <w:rPr>
          <w:rFonts w:cs="Times New Roman"/>
          <w:spacing w:val="2"/>
          <w:sz w:val="24"/>
          <w:szCs w:val="24"/>
        </w:rPr>
        <w:t>(населенного</w:t>
      </w:r>
      <w:r w:rsidR="007162E5" w:rsidRPr="0094558C">
        <w:rPr>
          <w:rFonts w:cs="Times New Roman"/>
          <w:spacing w:val="2"/>
          <w:sz w:val="24"/>
          <w:szCs w:val="24"/>
        </w:rPr>
        <w:t xml:space="preserve"> </w:t>
      </w:r>
      <w:r w:rsidRPr="0094558C">
        <w:rPr>
          <w:rFonts w:cs="Times New Roman"/>
          <w:sz w:val="24"/>
          <w:szCs w:val="24"/>
        </w:rPr>
        <w:t>пункта,</w:t>
      </w:r>
      <w:r w:rsidR="007162E5" w:rsidRPr="0094558C">
        <w:rPr>
          <w:rFonts w:cs="Times New Roman"/>
          <w:sz w:val="24"/>
          <w:szCs w:val="24"/>
        </w:rPr>
        <w:t xml:space="preserve"> </w:t>
      </w:r>
      <w:r w:rsidRPr="0094558C">
        <w:rPr>
          <w:rFonts w:cs="Times New Roman"/>
          <w:sz w:val="24"/>
          <w:szCs w:val="24"/>
        </w:rPr>
        <w:t>района,</w:t>
      </w:r>
      <w:r w:rsidR="007162E5" w:rsidRPr="0094558C">
        <w:rPr>
          <w:rFonts w:cs="Times New Roman"/>
          <w:sz w:val="24"/>
          <w:szCs w:val="24"/>
        </w:rPr>
        <w:t xml:space="preserve"> </w:t>
      </w:r>
      <w:r w:rsidRPr="0094558C">
        <w:rPr>
          <w:rFonts w:cs="Times New Roman"/>
          <w:sz w:val="24"/>
          <w:szCs w:val="24"/>
        </w:rPr>
        <w:t>города).</w:t>
      </w:r>
    </w:p>
    <w:p w:rsidR="00E40660" w:rsidRPr="0094558C" w:rsidRDefault="00E40660" w:rsidP="0094558C">
      <w:pPr>
        <w:pStyle w:val="a3"/>
        <w:spacing w:line="240" w:lineRule="auto"/>
        <w:ind w:firstLine="709"/>
        <w:rPr>
          <w:rFonts w:ascii="Times New Roman" w:hAnsi="Times New Roman"/>
          <w:color w:val="auto"/>
          <w:sz w:val="24"/>
          <w:szCs w:val="24"/>
        </w:rPr>
      </w:pPr>
      <w:r w:rsidRPr="0094558C">
        <w:rPr>
          <w:rFonts w:ascii="Times New Roman" w:hAnsi="Times New Roman"/>
          <w:bCs/>
          <w:color w:val="auto"/>
          <w:sz w:val="24"/>
          <w:szCs w:val="24"/>
        </w:rPr>
        <w:t>В</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основе</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реализации</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основной</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образовательной</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программы</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лежит</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системно</w:t>
      </w:r>
      <w:r w:rsidR="00602603"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w:t>
      </w:r>
      <w:r w:rsidR="00602603"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деятельностный</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подход</w:t>
      </w:r>
      <w:r w:rsidRPr="0094558C">
        <w:rPr>
          <w:rFonts w:ascii="Times New Roman" w:hAnsi="Times New Roman"/>
          <w:color w:val="auto"/>
          <w:sz w:val="24"/>
          <w:szCs w:val="24"/>
        </w:rPr>
        <w:t>,</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который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предполагает:</w:t>
      </w:r>
    </w:p>
    <w:p w:rsidR="00E40660" w:rsidRPr="0094558C" w:rsidRDefault="00E40660" w:rsidP="0094558C">
      <w:pPr>
        <w:pStyle w:val="ad"/>
        <w:numPr>
          <w:ilvl w:val="0"/>
          <w:numId w:val="1"/>
        </w:numPr>
        <w:spacing w:line="240" w:lineRule="auto"/>
        <w:ind w:left="0" w:firstLine="709"/>
        <w:rPr>
          <w:rFonts w:ascii="Times New Roman" w:hAnsi="Times New Roman"/>
          <w:color w:val="auto"/>
          <w:sz w:val="24"/>
          <w:szCs w:val="24"/>
        </w:rPr>
      </w:pPr>
      <w:r w:rsidRPr="0094558C">
        <w:rPr>
          <w:rFonts w:ascii="Times New Roman" w:hAnsi="Times New Roman"/>
          <w:color w:val="auto"/>
          <w:spacing w:val="4"/>
          <w:sz w:val="24"/>
          <w:szCs w:val="24"/>
        </w:rPr>
        <w:t>воспитание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развитие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качеств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личности,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отвечающих</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требованиям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информационного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общества,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инновационной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2"/>
          <w:sz w:val="24"/>
          <w:szCs w:val="24"/>
        </w:rPr>
        <w:t>экономики,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задачам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построения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российского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гражданского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общества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принципов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толерантности,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диалога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культур</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уважения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многонационального,</w:t>
      </w:r>
      <w:r w:rsidR="00C85669" w:rsidRPr="0094558C">
        <w:rPr>
          <w:rFonts w:ascii="Times New Roman" w:hAnsi="Times New Roman"/>
          <w:color w:val="auto"/>
          <w:sz w:val="24"/>
          <w:szCs w:val="24"/>
        </w:rPr>
        <w:t xml:space="preserve"> </w:t>
      </w:r>
      <w:r w:rsidRPr="0094558C">
        <w:rPr>
          <w:rFonts w:ascii="Times New Roman" w:hAnsi="Times New Roman"/>
          <w:color w:val="auto"/>
          <w:sz w:val="24"/>
          <w:szCs w:val="24"/>
        </w:rPr>
        <w:t>поликультурного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поликонфессионального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состава;</w:t>
      </w:r>
    </w:p>
    <w:p w:rsidR="00E40660" w:rsidRPr="0094558C" w:rsidRDefault="00E40660" w:rsidP="0094558C">
      <w:pPr>
        <w:pStyle w:val="ad"/>
        <w:numPr>
          <w:ilvl w:val="0"/>
          <w:numId w:val="1"/>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переход</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стратегии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социального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проектирования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конструирования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разработки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содержания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технологий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определяющих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пути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способы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lastRenderedPageBreak/>
        <w:t>достижения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социально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желаемого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личностного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познавательного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обучающихся;</w:t>
      </w:r>
    </w:p>
    <w:p w:rsidR="00E40660" w:rsidRPr="0094558C" w:rsidRDefault="00E40660" w:rsidP="0094558C">
      <w:pPr>
        <w:pStyle w:val="ad"/>
        <w:numPr>
          <w:ilvl w:val="0"/>
          <w:numId w:val="1"/>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ориентацию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достижение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цели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результата</w:t>
      </w:r>
      <w:r w:rsidR="007162E5" w:rsidRPr="0094558C">
        <w:rPr>
          <w:rFonts w:ascii="Times New Roman" w:hAnsi="Times New Roman"/>
          <w:color w:val="auto"/>
          <w:sz w:val="24"/>
          <w:szCs w:val="24"/>
        </w:rPr>
        <w:t xml:space="preserve"> </w:t>
      </w:r>
      <w:r w:rsidRPr="0094558C">
        <w:rPr>
          <w:rFonts w:ascii="Times New Roman" w:hAnsi="Times New Roman"/>
          <w:color w:val="auto"/>
          <w:spacing w:val="1"/>
          <w:sz w:val="24"/>
          <w:szCs w:val="24"/>
        </w:rPr>
        <w:t>образования</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развитие</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личности</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обучающегося</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на</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основе</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освоения</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универсальных</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учебных</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действий,</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познания</w:t>
      </w:r>
      <w:r w:rsidR="007162E5" w:rsidRPr="0094558C">
        <w:rPr>
          <w:rFonts w:ascii="Times New Roman" w:hAnsi="Times New Roman"/>
          <w:color w:val="auto"/>
          <w:spacing w:val="1"/>
          <w:sz w:val="24"/>
          <w:szCs w:val="24"/>
        </w:rPr>
        <w:t xml:space="preserve"> </w:t>
      </w:r>
      <w:r w:rsidRPr="0094558C">
        <w:rPr>
          <w:rFonts w:ascii="Times New Roman" w:hAnsi="Times New Roman"/>
          <w:color w:val="auto"/>
          <w:spacing w:val="1"/>
          <w:sz w:val="24"/>
          <w:szCs w:val="24"/>
        </w:rPr>
        <w:t>и</w:t>
      </w:r>
      <w:r w:rsidR="007162E5" w:rsidRPr="0094558C">
        <w:rPr>
          <w:rFonts w:ascii="Times New Roman" w:hAnsi="Times New Roman"/>
          <w:color w:val="auto"/>
          <w:spacing w:val="1"/>
          <w:sz w:val="24"/>
          <w:szCs w:val="24"/>
        </w:rPr>
        <w:t xml:space="preserve"> </w:t>
      </w:r>
      <w:r w:rsidRPr="0094558C">
        <w:rPr>
          <w:rFonts w:ascii="Times New Roman" w:hAnsi="Times New Roman"/>
          <w:color w:val="auto"/>
          <w:sz w:val="24"/>
          <w:szCs w:val="24"/>
        </w:rPr>
        <w:t>освоения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мира;</w:t>
      </w:r>
    </w:p>
    <w:p w:rsidR="00E40660" w:rsidRPr="0094558C" w:rsidRDefault="00E40660" w:rsidP="0094558C">
      <w:pPr>
        <w:pStyle w:val="ad"/>
        <w:numPr>
          <w:ilvl w:val="0"/>
          <w:numId w:val="1"/>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признание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решающей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роли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содержания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образования,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спо</w:t>
      </w:r>
      <w:r w:rsidRPr="0094558C">
        <w:rPr>
          <w:rFonts w:ascii="Times New Roman" w:hAnsi="Times New Roman"/>
          <w:color w:val="auto"/>
          <w:sz w:val="24"/>
          <w:szCs w:val="24"/>
        </w:rPr>
        <w:t>собов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организации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образовательной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сотрудничества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достижении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целей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личностного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социального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обучающихся;</w:t>
      </w:r>
    </w:p>
    <w:p w:rsidR="00E40660" w:rsidRPr="0094558C" w:rsidRDefault="00E40660" w:rsidP="0094558C">
      <w:pPr>
        <w:pStyle w:val="ad"/>
        <w:numPr>
          <w:ilvl w:val="0"/>
          <w:numId w:val="1"/>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учет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индивидуальных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возрастных,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психологических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фи</w:t>
      </w:r>
      <w:r w:rsidRPr="0094558C">
        <w:rPr>
          <w:rFonts w:ascii="Times New Roman" w:hAnsi="Times New Roman"/>
          <w:color w:val="auto"/>
          <w:sz w:val="24"/>
          <w:szCs w:val="24"/>
        </w:rPr>
        <w:t>зиологических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особенностей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обучающихся,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роли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значения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видов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форм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определении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образовательно</w:t>
      </w:r>
      <w:r w:rsidR="00CF1A2B" w:rsidRPr="0094558C">
        <w:rPr>
          <w:rFonts w:ascii="Times New Roman" w:hAnsi="Times New Roman"/>
          <w:color w:val="auto"/>
          <w:sz w:val="24"/>
          <w:szCs w:val="24"/>
        </w:rPr>
        <w:t xml:space="preserve"> </w:t>
      </w:r>
      <w:r w:rsidRPr="0094558C">
        <w:rPr>
          <w:rFonts w:ascii="Times New Roman" w:hAnsi="Times New Roman"/>
          <w:color w:val="auto"/>
          <w:sz w:val="24"/>
          <w:szCs w:val="24"/>
        </w:rPr>
        <w:t>­</w:t>
      </w:r>
      <w:r w:rsidR="00CF1A2B" w:rsidRPr="0094558C">
        <w:rPr>
          <w:rFonts w:ascii="Times New Roman" w:hAnsi="Times New Roman"/>
          <w:color w:val="auto"/>
          <w:sz w:val="24"/>
          <w:szCs w:val="24"/>
        </w:rPr>
        <w:t xml:space="preserve"> </w:t>
      </w:r>
      <w:r w:rsidRPr="0094558C">
        <w:rPr>
          <w:rFonts w:ascii="Times New Roman" w:hAnsi="Times New Roman"/>
          <w:color w:val="auto"/>
          <w:sz w:val="24"/>
          <w:szCs w:val="24"/>
        </w:rPr>
        <w:t>воспитательных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целей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путей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достижения;</w:t>
      </w:r>
    </w:p>
    <w:p w:rsidR="00E40660" w:rsidRPr="0094558C" w:rsidRDefault="00E40660" w:rsidP="0094558C">
      <w:pPr>
        <w:pStyle w:val="ad"/>
        <w:numPr>
          <w:ilvl w:val="0"/>
          <w:numId w:val="1"/>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обеспечение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преемственности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дошкольного,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начального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общего,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среднего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профессионального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образования;</w:t>
      </w:r>
    </w:p>
    <w:p w:rsidR="00E40660" w:rsidRPr="0094558C" w:rsidRDefault="00E40660" w:rsidP="0094558C">
      <w:pPr>
        <w:pStyle w:val="ad"/>
        <w:numPr>
          <w:ilvl w:val="0"/>
          <w:numId w:val="1"/>
        </w:numPr>
        <w:spacing w:line="240" w:lineRule="auto"/>
        <w:ind w:left="0" w:firstLine="709"/>
        <w:rPr>
          <w:rFonts w:ascii="Times New Roman" w:hAnsi="Times New Roman"/>
          <w:color w:val="auto"/>
          <w:spacing w:val="-2"/>
          <w:sz w:val="24"/>
          <w:szCs w:val="24"/>
        </w:rPr>
      </w:pPr>
      <w:r w:rsidRPr="0094558C">
        <w:rPr>
          <w:rFonts w:ascii="Times New Roman" w:hAnsi="Times New Roman"/>
          <w:color w:val="auto"/>
          <w:spacing w:val="2"/>
          <w:sz w:val="24"/>
          <w:szCs w:val="24"/>
        </w:rPr>
        <w:t>разнообразие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индивидуальных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образовательных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траекторий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индивидуального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развития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каждого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обучающегося</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числе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лиц,</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проявивших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выдающиеся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способности,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детей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ОВЗ),</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обеспечивающих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рост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творческого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потенциала,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познавательных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мотивов,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обогащение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форм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сотрудничества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расширение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зоны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ближайшего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развития.</w:t>
      </w:r>
    </w:p>
    <w:p w:rsidR="00E40660" w:rsidRPr="0094558C" w:rsidRDefault="00E40660" w:rsidP="0094558C">
      <w:pPr>
        <w:pStyle w:val="a3"/>
        <w:spacing w:line="240" w:lineRule="auto"/>
        <w:ind w:firstLine="709"/>
        <w:rPr>
          <w:rFonts w:ascii="Times New Roman" w:hAnsi="Times New Roman"/>
          <w:color w:val="auto"/>
          <w:sz w:val="24"/>
          <w:szCs w:val="24"/>
        </w:rPr>
      </w:pPr>
      <w:r w:rsidRPr="0094558C">
        <w:rPr>
          <w:rFonts w:ascii="Times New Roman" w:hAnsi="Times New Roman"/>
          <w:bCs/>
          <w:color w:val="auto"/>
          <w:spacing w:val="4"/>
          <w:sz w:val="24"/>
          <w:szCs w:val="24"/>
        </w:rPr>
        <w:t>Основная</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образовательная</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программа</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формируется</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2"/>
          <w:sz w:val="24"/>
          <w:szCs w:val="24"/>
        </w:rPr>
        <w:t>с</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z w:val="24"/>
          <w:szCs w:val="24"/>
        </w:rPr>
        <w:t>учетом</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особенностей</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уровня</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начального</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общего</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образования</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как</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фундамента</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всего</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последующего</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обучения.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Начальная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школа</w:t>
      </w:r>
      <w:r w:rsidR="007162E5" w:rsidRPr="0094558C">
        <w:rPr>
          <w:rFonts w:ascii="Times New Roman" w:hAnsi="Times New Roman"/>
          <w:color w:val="auto"/>
          <w:sz w:val="24"/>
          <w:szCs w:val="24"/>
        </w:rPr>
        <w:t xml:space="preserve"> </w:t>
      </w:r>
      <w:r w:rsidR="0033652D" w:rsidRPr="0094558C">
        <w:rPr>
          <w:rFonts w:ascii="Times New Roman" w:hAnsi="Times New Roman"/>
          <w:color w:val="auto"/>
          <w:sz w:val="24"/>
          <w:szCs w:val="24"/>
        </w:rPr>
        <w:t>-</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особый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этап</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жизни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ребенка,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связанный:</w:t>
      </w:r>
    </w:p>
    <w:p w:rsidR="00E40660" w:rsidRPr="0094558C" w:rsidRDefault="00E40660" w:rsidP="0094558C">
      <w:pPr>
        <w:pStyle w:val="ad"/>
        <w:numPr>
          <w:ilvl w:val="0"/>
          <w:numId w:val="2"/>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изменением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поступлении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школу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ведущей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ребенка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переходом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(при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сохранении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значимости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игровой),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имеющей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общественный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характер</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являющейся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социальной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содержанию;</w:t>
      </w:r>
    </w:p>
    <w:p w:rsidR="00E40660" w:rsidRPr="0094558C" w:rsidRDefault="00E40660" w:rsidP="0094558C">
      <w:pPr>
        <w:pStyle w:val="ad"/>
        <w:numPr>
          <w:ilvl w:val="0"/>
          <w:numId w:val="2"/>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освоением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новой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социальной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позиции,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расширением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сферы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взаимодействия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ребенка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окружающим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миром,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потребностей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познании,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социальном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признании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самовыражении;</w:t>
      </w:r>
    </w:p>
    <w:p w:rsidR="00E40660" w:rsidRPr="0094558C" w:rsidRDefault="00E40660" w:rsidP="0094558C">
      <w:pPr>
        <w:pStyle w:val="ad"/>
        <w:numPr>
          <w:ilvl w:val="0"/>
          <w:numId w:val="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принятием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освоением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ребенком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новой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социальной</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роли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ученика,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выражающейся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формировании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внутренней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позиции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школьника,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определяющей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новый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школьной</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жизни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перспективы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личностного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познавательного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раз</w:t>
      </w:r>
      <w:r w:rsidRPr="0094558C">
        <w:rPr>
          <w:rFonts w:ascii="Times New Roman" w:hAnsi="Times New Roman"/>
          <w:color w:val="auto"/>
          <w:sz w:val="24"/>
          <w:szCs w:val="24"/>
        </w:rPr>
        <w:t>вития;</w:t>
      </w:r>
    </w:p>
    <w:p w:rsidR="00E40660" w:rsidRPr="0094558C" w:rsidRDefault="00E40660" w:rsidP="0094558C">
      <w:pPr>
        <w:pStyle w:val="ad"/>
        <w:numPr>
          <w:ilvl w:val="0"/>
          <w:numId w:val="2"/>
        </w:numPr>
        <w:spacing w:line="240" w:lineRule="auto"/>
        <w:ind w:left="0" w:firstLine="709"/>
        <w:rPr>
          <w:rFonts w:ascii="Times New Roman" w:hAnsi="Times New Roman"/>
          <w:color w:val="auto"/>
          <w:spacing w:val="-2"/>
          <w:sz w:val="24"/>
          <w:szCs w:val="24"/>
        </w:rPr>
      </w:pPr>
      <w:r w:rsidRPr="0094558C">
        <w:rPr>
          <w:rFonts w:ascii="Times New Roman" w:hAnsi="Times New Roman"/>
          <w:color w:val="auto"/>
          <w:spacing w:val="2"/>
          <w:sz w:val="24"/>
          <w:szCs w:val="24"/>
        </w:rPr>
        <w:t>с</w:t>
      </w:r>
      <w:r w:rsidR="00B845B9"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формированием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школьника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умения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учиться</w:t>
      </w:r>
      <w:r w:rsidRPr="0094558C">
        <w:rPr>
          <w:rFonts w:ascii="Times New Roman" w:hAnsi="Times New Roman"/>
          <w:color w:val="auto"/>
          <w:spacing w:val="2"/>
          <w:sz w:val="24"/>
          <w:szCs w:val="24"/>
        </w:rPr>
        <w:br/>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способности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организации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своей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принимать,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сохранять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цели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следовать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планировать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свою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осуществлять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ее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контроль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оценку;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взаимодействовать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учителем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сверстниками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деятельности;</w:t>
      </w:r>
    </w:p>
    <w:p w:rsidR="00E40660" w:rsidRPr="0094558C" w:rsidRDefault="00E40660" w:rsidP="0094558C">
      <w:pPr>
        <w:pStyle w:val="ad"/>
        <w:numPr>
          <w:ilvl w:val="0"/>
          <w:numId w:val="2"/>
        </w:numPr>
        <w:spacing w:line="240" w:lineRule="auto"/>
        <w:ind w:left="0" w:firstLine="709"/>
        <w:rPr>
          <w:rFonts w:ascii="Times New Roman" w:hAnsi="Times New Roman"/>
          <w:color w:val="auto"/>
          <w:sz w:val="24"/>
          <w:szCs w:val="24"/>
        </w:rPr>
      </w:pPr>
      <w:r w:rsidRPr="0094558C">
        <w:rPr>
          <w:rFonts w:ascii="Times New Roman" w:hAnsi="Times New Roman"/>
          <w:color w:val="auto"/>
          <w:spacing w:val="4"/>
          <w:sz w:val="24"/>
          <w:szCs w:val="24"/>
        </w:rPr>
        <w:t>с</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изменением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при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этом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самооценки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ребенка,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которая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z w:val="24"/>
          <w:szCs w:val="24"/>
        </w:rPr>
        <w:t>приобретает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черты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адекватности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рефлексивности;</w:t>
      </w:r>
    </w:p>
    <w:p w:rsidR="00E40660" w:rsidRPr="0094558C" w:rsidRDefault="00E40660" w:rsidP="0094558C">
      <w:pPr>
        <w:pStyle w:val="ad"/>
        <w:numPr>
          <w:ilvl w:val="0"/>
          <w:numId w:val="2"/>
        </w:numPr>
        <w:spacing w:line="240" w:lineRule="auto"/>
        <w:ind w:left="0" w:firstLine="709"/>
        <w:rPr>
          <w:rFonts w:ascii="Times New Roman" w:hAnsi="Times New Roman"/>
          <w:color w:val="auto"/>
          <w:spacing w:val="-2"/>
          <w:sz w:val="24"/>
          <w:szCs w:val="24"/>
        </w:rPr>
      </w:pP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моральным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развитием,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которое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существенным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образом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связано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характером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сотрудничества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взрослыми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свер</w:t>
      </w:r>
      <w:r w:rsidRPr="0094558C">
        <w:rPr>
          <w:rFonts w:ascii="Times New Roman" w:hAnsi="Times New Roman"/>
          <w:color w:val="auto"/>
          <w:spacing w:val="-2"/>
          <w:sz w:val="24"/>
          <w:szCs w:val="24"/>
        </w:rPr>
        <w:t>стниками,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общением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межличностными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отношениями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дружбы,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становлением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гражданской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идентичности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мировоззрения.</w:t>
      </w:r>
    </w:p>
    <w:p w:rsidR="00E40660" w:rsidRPr="0094558C" w:rsidRDefault="00E40660"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Учитываются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также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характерные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младшего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школьного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возраста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6,5</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11</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лет):</w:t>
      </w:r>
      <w:r w:rsidR="007162E5" w:rsidRPr="0094558C">
        <w:rPr>
          <w:rFonts w:ascii="Times New Roman" w:hAnsi="Times New Roman"/>
          <w:color w:val="auto"/>
          <w:sz w:val="24"/>
          <w:szCs w:val="24"/>
        </w:rPr>
        <w:t xml:space="preserve"> </w:t>
      </w:r>
    </w:p>
    <w:p w:rsidR="00E40660" w:rsidRPr="0094558C" w:rsidRDefault="00E40660" w:rsidP="0094558C">
      <w:pPr>
        <w:pStyle w:val="ad"/>
        <w:numPr>
          <w:ilvl w:val="0"/>
          <w:numId w:val="3"/>
        </w:numPr>
        <w:spacing w:line="240" w:lineRule="auto"/>
        <w:ind w:left="0" w:firstLine="709"/>
        <w:rPr>
          <w:rFonts w:ascii="Times New Roman" w:hAnsi="Times New Roman"/>
          <w:color w:val="auto"/>
          <w:spacing w:val="-2"/>
          <w:sz w:val="24"/>
          <w:szCs w:val="24"/>
        </w:rPr>
      </w:pPr>
      <w:r w:rsidRPr="0094558C">
        <w:rPr>
          <w:rFonts w:ascii="Times New Roman" w:hAnsi="Times New Roman"/>
          <w:color w:val="auto"/>
          <w:sz w:val="24"/>
          <w:szCs w:val="24"/>
        </w:rPr>
        <w:t>центральные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психологические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новообразования,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форми</w:t>
      </w:r>
      <w:r w:rsidRPr="0094558C">
        <w:rPr>
          <w:rFonts w:ascii="Times New Roman" w:hAnsi="Times New Roman"/>
          <w:color w:val="auto"/>
          <w:spacing w:val="-2"/>
          <w:sz w:val="24"/>
          <w:szCs w:val="24"/>
        </w:rPr>
        <w:t>руемые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данном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уровне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образования: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словесно</w:t>
      </w:r>
      <w:r w:rsidR="00CF1A2B"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w:t>
      </w:r>
      <w:r w:rsidR="00CF1A2B"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логическое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мышление,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произвольная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смысловая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память,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произвольное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внимание,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письменная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речь,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анализ,</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рефлексия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содержания,</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оснований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способов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действий,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планирование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умение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действовать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внутреннем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плане,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знаково­</w:t>
      </w:r>
      <w:r w:rsidR="00CF1A2B"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символическое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мышление,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осуществляемое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как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моделирование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существенных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связей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отношений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объектов;</w:t>
      </w:r>
      <w:r w:rsidR="007162E5" w:rsidRPr="0094558C">
        <w:rPr>
          <w:rFonts w:ascii="Times New Roman" w:hAnsi="Times New Roman"/>
          <w:color w:val="auto"/>
          <w:spacing w:val="-2"/>
          <w:sz w:val="24"/>
          <w:szCs w:val="24"/>
        </w:rPr>
        <w:t xml:space="preserve"> </w:t>
      </w:r>
    </w:p>
    <w:p w:rsidR="00E40660" w:rsidRPr="0094558C" w:rsidRDefault="00E40660" w:rsidP="0094558C">
      <w:pPr>
        <w:pStyle w:val="ad"/>
        <w:numPr>
          <w:ilvl w:val="0"/>
          <w:numId w:val="3"/>
        </w:numPr>
        <w:spacing w:line="240" w:lineRule="auto"/>
        <w:ind w:left="0" w:firstLine="709"/>
        <w:rPr>
          <w:rFonts w:ascii="Times New Roman" w:hAnsi="Times New Roman"/>
          <w:color w:val="auto"/>
          <w:spacing w:val="-2"/>
          <w:sz w:val="24"/>
          <w:szCs w:val="24"/>
        </w:rPr>
      </w:pPr>
      <w:r w:rsidRPr="0094558C">
        <w:rPr>
          <w:rFonts w:ascii="Times New Roman" w:hAnsi="Times New Roman"/>
          <w:color w:val="auto"/>
          <w:sz w:val="24"/>
          <w:szCs w:val="24"/>
        </w:rPr>
        <w:t>развитие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целенаправленной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мотивированной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активно</w:t>
      </w:r>
      <w:r w:rsidRPr="0094558C">
        <w:rPr>
          <w:rFonts w:ascii="Times New Roman" w:hAnsi="Times New Roman"/>
          <w:color w:val="auto"/>
          <w:spacing w:val="-2"/>
          <w:sz w:val="24"/>
          <w:szCs w:val="24"/>
        </w:rPr>
        <w:t>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обучающегося,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направленной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овладение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деятельностью,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которой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выступает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формирование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устойчивой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системы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учебно­познавательных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социальных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мотивов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личностного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смысла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учения.</w:t>
      </w:r>
    </w:p>
    <w:p w:rsidR="00E40660" w:rsidRPr="0094558C" w:rsidRDefault="00E40660"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lastRenderedPageBreak/>
        <w:t>При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определении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стратегических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характеристик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основной</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образовательной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программы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учитываются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существующий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разброс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темпах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направлениях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детей,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индивидуаль</w:t>
      </w:r>
      <w:r w:rsidRPr="0094558C">
        <w:rPr>
          <w:rFonts w:ascii="Times New Roman" w:hAnsi="Times New Roman"/>
          <w:color w:val="auto"/>
          <w:spacing w:val="2"/>
          <w:sz w:val="24"/>
          <w:szCs w:val="24"/>
        </w:rPr>
        <w:t>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различия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познавательной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восприя</w:t>
      </w:r>
      <w:r w:rsidRPr="0094558C">
        <w:rPr>
          <w:rFonts w:ascii="Times New Roman" w:hAnsi="Times New Roman"/>
          <w:color w:val="auto"/>
          <w:sz w:val="24"/>
          <w:szCs w:val="24"/>
        </w:rPr>
        <w:t>тии,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внимании,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памяти,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мышлении,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речи,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моторике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Pr="0094558C">
        <w:rPr>
          <w:rFonts w:ascii="Times New Roman" w:hAnsi="Times New Roman"/>
          <w:color w:val="auto"/>
          <w:sz w:val="24"/>
          <w:szCs w:val="24"/>
        </w:rPr>
        <w:t> </w:t>
      </w:r>
      <w:r w:rsidRPr="0094558C">
        <w:rPr>
          <w:rFonts w:ascii="Times New Roman" w:hAnsi="Times New Roman"/>
          <w:color w:val="auto"/>
          <w:sz w:val="24"/>
          <w:szCs w:val="24"/>
        </w:rPr>
        <w:t>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связанные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возрастными,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психологическими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физиологи</w:t>
      </w:r>
      <w:r w:rsidRPr="0094558C">
        <w:rPr>
          <w:rFonts w:ascii="Times New Roman" w:hAnsi="Times New Roman"/>
          <w:color w:val="auto"/>
          <w:spacing w:val="2"/>
          <w:sz w:val="24"/>
          <w:szCs w:val="24"/>
        </w:rPr>
        <w:t>ческими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индивидуальными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особенностями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детей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младшего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школьного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возраста.</w:t>
      </w:r>
    </w:p>
    <w:p w:rsidR="00E40660" w:rsidRPr="0094558C" w:rsidRDefault="00E40660" w:rsidP="0094558C">
      <w:r w:rsidRPr="0094558C">
        <w:t>При</w:t>
      </w:r>
      <w:r w:rsidR="007162E5" w:rsidRPr="0094558C">
        <w:t xml:space="preserve"> </w:t>
      </w:r>
      <w:r w:rsidRPr="0094558C">
        <w:t>этом</w:t>
      </w:r>
      <w:r w:rsidR="007162E5" w:rsidRPr="0094558C">
        <w:t xml:space="preserve"> </w:t>
      </w:r>
      <w:r w:rsidRPr="0094558C">
        <w:t>успешность</w:t>
      </w:r>
      <w:r w:rsidR="007162E5" w:rsidRPr="0094558C">
        <w:t xml:space="preserve"> </w:t>
      </w:r>
      <w:r w:rsidRPr="0094558C">
        <w:t>и</w:t>
      </w:r>
      <w:r w:rsidR="007162E5" w:rsidRPr="0094558C">
        <w:t xml:space="preserve"> </w:t>
      </w:r>
      <w:r w:rsidRPr="0094558C">
        <w:t>своевременность</w:t>
      </w:r>
      <w:r w:rsidR="007162E5" w:rsidRPr="0094558C">
        <w:t xml:space="preserve"> </w:t>
      </w:r>
      <w:r w:rsidRPr="0094558C">
        <w:t>формирования</w:t>
      </w:r>
      <w:r w:rsidR="007162E5" w:rsidRPr="0094558C">
        <w:t xml:space="preserve"> </w:t>
      </w:r>
      <w:r w:rsidRPr="0094558C">
        <w:t>указанных</w:t>
      </w:r>
      <w:r w:rsidR="007162E5" w:rsidRPr="0094558C">
        <w:t xml:space="preserve"> </w:t>
      </w:r>
      <w:r w:rsidRPr="0094558C">
        <w:t>новообразований</w:t>
      </w:r>
      <w:r w:rsidR="007162E5" w:rsidRPr="0094558C">
        <w:t xml:space="preserve"> </w:t>
      </w:r>
      <w:r w:rsidRPr="0094558C">
        <w:t>познавательной</w:t>
      </w:r>
      <w:r w:rsidR="007162E5" w:rsidRPr="0094558C">
        <w:t xml:space="preserve"> </w:t>
      </w:r>
      <w:r w:rsidRPr="0094558C">
        <w:t>сферы,</w:t>
      </w:r>
      <w:r w:rsidR="007162E5" w:rsidRPr="0094558C">
        <w:t xml:space="preserve"> </w:t>
      </w:r>
      <w:r w:rsidRPr="0094558C">
        <w:t>качеств</w:t>
      </w:r>
      <w:r w:rsidR="007162E5" w:rsidRPr="0094558C">
        <w:t xml:space="preserve"> </w:t>
      </w:r>
      <w:r w:rsidRPr="0094558C">
        <w:t>и</w:t>
      </w:r>
      <w:r w:rsidR="007162E5" w:rsidRPr="0094558C">
        <w:t xml:space="preserve"> </w:t>
      </w:r>
      <w:r w:rsidRPr="0094558C">
        <w:t>свойств</w:t>
      </w:r>
      <w:r w:rsidR="007162E5" w:rsidRPr="0094558C">
        <w:t xml:space="preserve"> </w:t>
      </w:r>
      <w:r w:rsidRPr="0094558C">
        <w:t>личности</w:t>
      </w:r>
      <w:r w:rsidR="007162E5" w:rsidRPr="0094558C">
        <w:t xml:space="preserve"> </w:t>
      </w:r>
      <w:r w:rsidRPr="0094558C">
        <w:t>связываются</w:t>
      </w:r>
      <w:r w:rsidR="007162E5" w:rsidRPr="0094558C">
        <w:t xml:space="preserve"> </w:t>
      </w:r>
      <w:r w:rsidRPr="0094558C">
        <w:t>с</w:t>
      </w:r>
      <w:r w:rsidR="007162E5" w:rsidRPr="0094558C">
        <w:t xml:space="preserve"> </w:t>
      </w:r>
      <w:r w:rsidRPr="0094558C">
        <w:t>активной</w:t>
      </w:r>
      <w:r w:rsidR="007162E5" w:rsidRPr="0094558C">
        <w:t xml:space="preserve"> </w:t>
      </w:r>
      <w:r w:rsidRPr="0094558C">
        <w:t>позицией</w:t>
      </w:r>
      <w:r w:rsidR="007162E5" w:rsidRPr="0094558C">
        <w:t xml:space="preserve"> </w:t>
      </w:r>
      <w:r w:rsidRPr="0094558C">
        <w:t>учителя,</w:t>
      </w:r>
      <w:r w:rsidR="007162E5" w:rsidRPr="0094558C">
        <w:t xml:space="preserve"> </w:t>
      </w:r>
      <w:r w:rsidRPr="0094558C">
        <w:t>а</w:t>
      </w:r>
      <w:r w:rsidR="007162E5" w:rsidRPr="0094558C">
        <w:t xml:space="preserve"> </w:t>
      </w:r>
      <w:r w:rsidRPr="0094558C">
        <w:t>также</w:t>
      </w:r>
      <w:r w:rsidR="007162E5" w:rsidRPr="0094558C">
        <w:t xml:space="preserve"> </w:t>
      </w:r>
      <w:r w:rsidRPr="0094558C">
        <w:t>с</w:t>
      </w:r>
      <w:r w:rsidR="007162E5" w:rsidRPr="0094558C">
        <w:t xml:space="preserve"> </w:t>
      </w:r>
      <w:r w:rsidRPr="0094558C">
        <w:t>адекватностью</w:t>
      </w:r>
      <w:r w:rsidR="007162E5" w:rsidRPr="0094558C">
        <w:t xml:space="preserve"> </w:t>
      </w:r>
      <w:r w:rsidRPr="0094558C">
        <w:t>построения</w:t>
      </w:r>
      <w:r w:rsidR="007162E5" w:rsidRPr="0094558C">
        <w:t xml:space="preserve"> </w:t>
      </w:r>
      <w:r w:rsidRPr="0094558C">
        <w:t>образовательной</w:t>
      </w:r>
      <w:r w:rsidR="007162E5" w:rsidRPr="0094558C">
        <w:t xml:space="preserve"> </w:t>
      </w:r>
      <w:r w:rsidRPr="0094558C">
        <w:t>деятельности</w:t>
      </w:r>
      <w:r w:rsidR="007162E5" w:rsidRPr="0094558C">
        <w:t xml:space="preserve"> </w:t>
      </w:r>
      <w:r w:rsidRPr="0094558C">
        <w:t>и</w:t>
      </w:r>
      <w:r w:rsidR="007162E5" w:rsidRPr="0094558C">
        <w:t xml:space="preserve"> </w:t>
      </w:r>
      <w:r w:rsidRPr="0094558C">
        <w:t>выбора</w:t>
      </w:r>
      <w:r w:rsidR="007162E5" w:rsidRPr="0094558C">
        <w:t xml:space="preserve"> </w:t>
      </w:r>
      <w:r w:rsidRPr="0094558C">
        <w:t>условий</w:t>
      </w:r>
      <w:r w:rsidR="007162E5" w:rsidRPr="0094558C">
        <w:t xml:space="preserve"> </w:t>
      </w:r>
      <w:r w:rsidRPr="0094558C">
        <w:t>и</w:t>
      </w:r>
      <w:r w:rsidR="007162E5" w:rsidRPr="0094558C">
        <w:t xml:space="preserve"> </w:t>
      </w:r>
      <w:r w:rsidRPr="0094558C">
        <w:t>методик</w:t>
      </w:r>
      <w:r w:rsidR="007162E5" w:rsidRPr="0094558C">
        <w:t xml:space="preserve"> </w:t>
      </w:r>
      <w:r w:rsidRPr="0094558C">
        <w:t>обучения,</w:t>
      </w:r>
      <w:r w:rsidR="007162E5" w:rsidRPr="0094558C">
        <w:t xml:space="preserve"> </w:t>
      </w:r>
      <w:r w:rsidRPr="0094558C">
        <w:t>учитывающих</w:t>
      </w:r>
      <w:r w:rsidR="007162E5" w:rsidRPr="0094558C">
        <w:t xml:space="preserve"> </w:t>
      </w:r>
      <w:r w:rsidRPr="0094558C">
        <w:t>описанные</w:t>
      </w:r>
      <w:r w:rsidR="007162E5" w:rsidRPr="0094558C">
        <w:t xml:space="preserve"> </w:t>
      </w:r>
      <w:r w:rsidRPr="0094558C">
        <w:t>выше</w:t>
      </w:r>
      <w:r w:rsidR="007162E5" w:rsidRPr="0094558C">
        <w:t xml:space="preserve"> </w:t>
      </w:r>
      <w:r w:rsidRPr="0094558C">
        <w:t>особенности</w:t>
      </w:r>
      <w:r w:rsidR="007162E5" w:rsidRPr="0094558C">
        <w:t xml:space="preserve"> </w:t>
      </w:r>
      <w:r w:rsidRPr="0094558C">
        <w:t>уровня</w:t>
      </w:r>
      <w:r w:rsidR="007162E5" w:rsidRPr="0094558C">
        <w:t xml:space="preserve"> </w:t>
      </w:r>
      <w:r w:rsidRPr="0094558C">
        <w:t>начального</w:t>
      </w:r>
      <w:r w:rsidR="007162E5" w:rsidRPr="0094558C">
        <w:t xml:space="preserve"> </w:t>
      </w:r>
      <w:r w:rsidRPr="0094558C">
        <w:t>общего</w:t>
      </w:r>
      <w:r w:rsidR="007162E5" w:rsidRPr="0094558C">
        <w:t xml:space="preserve"> </w:t>
      </w:r>
      <w:r w:rsidRPr="0094558C">
        <w:t>образования.</w:t>
      </w:r>
      <w:r w:rsidR="007162E5" w:rsidRPr="0094558C">
        <w:t xml:space="preserve"> </w:t>
      </w:r>
    </w:p>
    <w:p w:rsidR="00B845B9" w:rsidRPr="0094558C" w:rsidRDefault="00E40660" w:rsidP="0094558C">
      <w:r w:rsidRPr="0094558C">
        <w:t>Основная</w:t>
      </w:r>
      <w:r w:rsidR="007162E5" w:rsidRPr="0094558C">
        <w:t xml:space="preserve"> </w:t>
      </w:r>
      <w:r w:rsidRPr="0094558C">
        <w:t>образовательная</w:t>
      </w:r>
      <w:r w:rsidR="007162E5" w:rsidRPr="0094558C">
        <w:t xml:space="preserve"> </w:t>
      </w:r>
      <w:r w:rsidRPr="0094558C">
        <w:t>программа</w:t>
      </w:r>
      <w:r w:rsidR="007162E5" w:rsidRPr="0094558C">
        <w:t xml:space="preserve"> </w:t>
      </w:r>
      <w:r w:rsidRPr="0094558C">
        <w:t>начального</w:t>
      </w:r>
      <w:r w:rsidR="007162E5" w:rsidRPr="0094558C">
        <w:t xml:space="preserve"> </w:t>
      </w:r>
      <w:r w:rsidRPr="0094558C">
        <w:t>общего</w:t>
      </w:r>
      <w:r w:rsidR="007162E5" w:rsidRPr="0094558C">
        <w:t xml:space="preserve"> </w:t>
      </w:r>
      <w:r w:rsidRPr="0094558C">
        <w:t>образования</w:t>
      </w:r>
      <w:r w:rsidR="007162E5" w:rsidRPr="0094558C">
        <w:t xml:space="preserve"> </w:t>
      </w:r>
      <w:r w:rsidR="007E4170" w:rsidRPr="0094558C">
        <w:t>Ч</w:t>
      </w:r>
      <w:r w:rsidRPr="0094558C">
        <w:t>ОУ</w:t>
      </w:r>
      <w:r w:rsidR="007162E5" w:rsidRPr="0094558C">
        <w:t xml:space="preserve"> </w:t>
      </w:r>
      <w:r w:rsidRPr="0094558C">
        <w:t>«Православная</w:t>
      </w:r>
      <w:r w:rsidR="007162E5" w:rsidRPr="0094558C">
        <w:t xml:space="preserve"> </w:t>
      </w:r>
      <w:r w:rsidRPr="0094558C">
        <w:t>классическая</w:t>
      </w:r>
      <w:r w:rsidR="007162E5" w:rsidRPr="0094558C">
        <w:t xml:space="preserve"> </w:t>
      </w:r>
      <w:r w:rsidRPr="0094558C">
        <w:t>гимназия</w:t>
      </w:r>
      <w:r w:rsidR="007162E5" w:rsidRPr="0094558C">
        <w:t xml:space="preserve"> </w:t>
      </w:r>
      <w:r w:rsidRPr="0094558C">
        <w:t>«София»</w:t>
      </w:r>
      <w:r w:rsidR="007162E5" w:rsidRPr="0094558C">
        <w:t xml:space="preserve"> </w:t>
      </w:r>
      <w:r w:rsidRPr="0094558C">
        <w:t>разработана</w:t>
      </w:r>
      <w:r w:rsidR="007162E5" w:rsidRPr="0094558C">
        <w:t xml:space="preserve"> </w:t>
      </w:r>
      <w:r w:rsidRPr="0094558C">
        <w:t>в</w:t>
      </w:r>
      <w:r w:rsidR="007162E5" w:rsidRPr="0094558C">
        <w:t xml:space="preserve"> </w:t>
      </w:r>
      <w:r w:rsidRPr="0094558C">
        <w:t>соответствии</w:t>
      </w:r>
      <w:r w:rsidR="007162E5" w:rsidRPr="0094558C">
        <w:t xml:space="preserve"> </w:t>
      </w:r>
      <w:r w:rsidRPr="0094558C">
        <w:t>с</w:t>
      </w:r>
      <w:r w:rsidR="007162E5" w:rsidRPr="0094558C">
        <w:t xml:space="preserve"> </w:t>
      </w:r>
      <w:r w:rsidRPr="0094558C">
        <w:t>требованиями</w:t>
      </w:r>
      <w:r w:rsidR="007162E5" w:rsidRPr="0094558C">
        <w:t xml:space="preserve"> </w:t>
      </w:r>
      <w:r w:rsidRPr="0094558C">
        <w:t>федерального</w:t>
      </w:r>
      <w:r w:rsidR="007162E5" w:rsidRPr="0094558C">
        <w:t xml:space="preserve"> </w:t>
      </w:r>
      <w:r w:rsidRPr="0094558C">
        <w:t>государственного</w:t>
      </w:r>
      <w:r w:rsidR="007162E5" w:rsidRPr="0094558C">
        <w:t xml:space="preserve"> </w:t>
      </w:r>
      <w:r w:rsidRPr="0094558C">
        <w:t>образовательного</w:t>
      </w:r>
      <w:r w:rsidR="007162E5" w:rsidRPr="0094558C">
        <w:t xml:space="preserve"> </w:t>
      </w:r>
      <w:r w:rsidRPr="0094558C">
        <w:t>стандарта</w:t>
      </w:r>
      <w:r w:rsidR="007162E5" w:rsidRPr="0094558C">
        <w:t xml:space="preserve"> </w:t>
      </w:r>
      <w:r w:rsidRPr="0094558C">
        <w:t>начального</w:t>
      </w:r>
      <w:r w:rsidR="007162E5" w:rsidRPr="0094558C">
        <w:t xml:space="preserve"> </w:t>
      </w:r>
      <w:r w:rsidRPr="0094558C">
        <w:t>общего</w:t>
      </w:r>
      <w:r w:rsidR="007162E5" w:rsidRPr="0094558C">
        <w:t xml:space="preserve"> </w:t>
      </w:r>
      <w:r w:rsidRPr="0094558C">
        <w:t>образования</w:t>
      </w:r>
      <w:r w:rsidR="007162E5" w:rsidRPr="0094558C">
        <w:t xml:space="preserve"> </w:t>
      </w:r>
      <w:r w:rsidRPr="0094558C">
        <w:t>к</w:t>
      </w:r>
      <w:r w:rsidR="007162E5" w:rsidRPr="0094558C">
        <w:t xml:space="preserve"> </w:t>
      </w:r>
      <w:r w:rsidRPr="0094558C">
        <w:t>структуре</w:t>
      </w:r>
      <w:r w:rsidR="007162E5" w:rsidRPr="0094558C">
        <w:t xml:space="preserve"> </w:t>
      </w:r>
      <w:r w:rsidRPr="0094558C">
        <w:t>основной</w:t>
      </w:r>
      <w:r w:rsidR="007162E5" w:rsidRPr="0094558C">
        <w:t xml:space="preserve"> </w:t>
      </w:r>
      <w:r w:rsidRPr="0094558C">
        <w:t>образовательной</w:t>
      </w:r>
      <w:r w:rsidR="007162E5" w:rsidRPr="0094558C">
        <w:t xml:space="preserve"> </w:t>
      </w:r>
      <w:r w:rsidRPr="0094558C">
        <w:t>программы.</w:t>
      </w:r>
    </w:p>
    <w:p w:rsidR="00E40660" w:rsidRPr="0094558C" w:rsidRDefault="007162E5" w:rsidP="0094558C">
      <w:r w:rsidRPr="0094558C">
        <w:rPr>
          <w:b/>
        </w:rPr>
        <w:t xml:space="preserve"> </w:t>
      </w:r>
      <w:r w:rsidR="00E40660" w:rsidRPr="0094558C">
        <w:t>Гимназия,</w:t>
      </w:r>
      <w:r w:rsidR="00B845B9" w:rsidRPr="0094558C">
        <w:t xml:space="preserve"> </w:t>
      </w:r>
      <w:r w:rsidRPr="0094558C">
        <w:t xml:space="preserve"> </w:t>
      </w:r>
      <w:r w:rsidR="00E40660" w:rsidRPr="0094558C">
        <w:t>являясь</w:t>
      </w:r>
      <w:r w:rsidRPr="0094558C">
        <w:t xml:space="preserve"> </w:t>
      </w:r>
      <w:r w:rsidR="00CF1A2B" w:rsidRPr="0094558C">
        <w:t>частным</w:t>
      </w:r>
      <w:r w:rsidRPr="0094558C">
        <w:t xml:space="preserve"> </w:t>
      </w:r>
      <w:r w:rsidR="00E40660" w:rsidRPr="0094558C">
        <w:t>образовательным</w:t>
      </w:r>
      <w:r w:rsidRPr="0094558C">
        <w:t xml:space="preserve"> </w:t>
      </w:r>
      <w:r w:rsidR="00E40660" w:rsidRPr="0094558C">
        <w:t>учреждением,</w:t>
      </w:r>
      <w:r w:rsidRPr="0094558C">
        <w:t xml:space="preserve"> </w:t>
      </w:r>
      <w:r w:rsidR="00E40660" w:rsidRPr="0094558C">
        <w:t>ориентирована</w:t>
      </w:r>
      <w:r w:rsidRPr="0094558C">
        <w:t xml:space="preserve"> </w:t>
      </w:r>
      <w:r w:rsidR="00E40660" w:rsidRPr="0094558C">
        <w:t>на</w:t>
      </w:r>
      <w:r w:rsidRPr="0094558C">
        <w:t xml:space="preserve"> </w:t>
      </w:r>
      <w:r w:rsidR="00E40660" w:rsidRPr="0094558C">
        <w:t>обучение,</w:t>
      </w:r>
      <w:r w:rsidRPr="0094558C">
        <w:t xml:space="preserve"> </w:t>
      </w:r>
      <w:r w:rsidR="00E40660" w:rsidRPr="0094558C">
        <w:t>воспитание</w:t>
      </w:r>
      <w:r w:rsidRPr="0094558C">
        <w:t xml:space="preserve"> </w:t>
      </w:r>
      <w:r w:rsidR="00E40660" w:rsidRPr="0094558C">
        <w:t>и</w:t>
      </w:r>
      <w:r w:rsidRPr="0094558C">
        <w:t xml:space="preserve"> </w:t>
      </w:r>
      <w:r w:rsidR="00E40660" w:rsidRPr="0094558C">
        <w:t>развитие</w:t>
      </w:r>
      <w:r w:rsidRPr="0094558C">
        <w:t xml:space="preserve"> </w:t>
      </w:r>
      <w:r w:rsidR="00E40660" w:rsidRPr="0094558C">
        <w:t>всех</w:t>
      </w:r>
      <w:r w:rsidRPr="0094558C">
        <w:t xml:space="preserve"> </w:t>
      </w:r>
      <w:r w:rsidR="00E40660" w:rsidRPr="0094558C">
        <w:t>и</w:t>
      </w:r>
      <w:r w:rsidRPr="0094558C">
        <w:t xml:space="preserve"> </w:t>
      </w:r>
      <w:r w:rsidR="00E40660" w:rsidRPr="0094558C">
        <w:t>каждого</w:t>
      </w:r>
      <w:r w:rsidRPr="0094558C">
        <w:t xml:space="preserve"> </w:t>
      </w:r>
      <w:r w:rsidR="00E40660" w:rsidRPr="0094558C">
        <w:t>учащегося</w:t>
      </w:r>
      <w:r w:rsidRPr="0094558C">
        <w:t xml:space="preserve"> </w:t>
      </w:r>
      <w:r w:rsidR="00E40660" w:rsidRPr="0094558C">
        <w:t>с</w:t>
      </w:r>
      <w:r w:rsidRPr="0094558C">
        <w:t xml:space="preserve"> </w:t>
      </w:r>
      <w:r w:rsidR="00E40660" w:rsidRPr="0094558C">
        <w:t>учетом</w:t>
      </w:r>
      <w:r w:rsidRPr="0094558C">
        <w:t xml:space="preserve"> </w:t>
      </w:r>
      <w:r w:rsidR="00E40660" w:rsidRPr="0094558C">
        <w:t>их</w:t>
      </w:r>
      <w:r w:rsidRPr="0094558C">
        <w:t xml:space="preserve"> </w:t>
      </w:r>
      <w:r w:rsidR="00E40660" w:rsidRPr="0094558C">
        <w:t>индивидуальных</w:t>
      </w:r>
      <w:r w:rsidRPr="0094558C">
        <w:t xml:space="preserve"> </w:t>
      </w:r>
      <w:r w:rsidR="00E40660" w:rsidRPr="0094558C">
        <w:t>(возрастных,</w:t>
      </w:r>
      <w:r w:rsidRPr="0094558C">
        <w:t xml:space="preserve"> </w:t>
      </w:r>
      <w:r w:rsidR="00E40660" w:rsidRPr="0094558C">
        <w:t>физиологических,</w:t>
      </w:r>
      <w:r w:rsidRPr="0094558C">
        <w:t xml:space="preserve"> </w:t>
      </w:r>
      <w:r w:rsidR="00E40660" w:rsidRPr="0094558C">
        <w:t>психологических,</w:t>
      </w:r>
      <w:r w:rsidRPr="0094558C">
        <w:t xml:space="preserve"> </w:t>
      </w:r>
      <w:r w:rsidR="00E40660" w:rsidRPr="0094558C">
        <w:t>интеллектуальных</w:t>
      </w:r>
      <w:r w:rsidRPr="0094558C">
        <w:t xml:space="preserve"> </w:t>
      </w:r>
      <w:r w:rsidR="00E40660" w:rsidRPr="0094558C">
        <w:t>и</w:t>
      </w:r>
      <w:r w:rsidRPr="0094558C">
        <w:t xml:space="preserve"> </w:t>
      </w:r>
      <w:r w:rsidR="00E40660" w:rsidRPr="0094558C">
        <w:t>других)</w:t>
      </w:r>
      <w:r w:rsidRPr="0094558C">
        <w:t xml:space="preserve"> </w:t>
      </w:r>
      <w:r w:rsidR="00E40660" w:rsidRPr="0094558C">
        <w:t>особенностей,</w:t>
      </w:r>
      <w:r w:rsidRPr="0094558C">
        <w:t xml:space="preserve"> </w:t>
      </w:r>
      <w:r w:rsidR="00E40660" w:rsidRPr="0094558C">
        <w:t>образовательных</w:t>
      </w:r>
      <w:r w:rsidRPr="0094558C">
        <w:t xml:space="preserve"> </w:t>
      </w:r>
      <w:r w:rsidR="00E40660" w:rsidRPr="0094558C">
        <w:t>потребностей</w:t>
      </w:r>
      <w:r w:rsidRPr="0094558C">
        <w:t xml:space="preserve"> </w:t>
      </w:r>
      <w:r w:rsidR="00E40660" w:rsidRPr="0094558C">
        <w:t>и</w:t>
      </w:r>
      <w:r w:rsidRPr="0094558C">
        <w:t xml:space="preserve"> </w:t>
      </w:r>
      <w:r w:rsidR="00E40660" w:rsidRPr="0094558C">
        <w:t>возможностей,</w:t>
      </w:r>
      <w:r w:rsidRPr="0094558C">
        <w:t xml:space="preserve"> </w:t>
      </w:r>
      <w:r w:rsidR="00E40660" w:rsidRPr="0094558C">
        <w:t>личностных</w:t>
      </w:r>
      <w:r w:rsidRPr="0094558C">
        <w:t xml:space="preserve"> </w:t>
      </w:r>
      <w:r w:rsidR="00E40660" w:rsidRPr="0094558C">
        <w:t>склонностей</w:t>
      </w:r>
      <w:r w:rsidRPr="0094558C">
        <w:t xml:space="preserve"> </w:t>
      </w:r>
      <w:r w:rsidR="00E40660" w:rsidRPr="0094558C">
        <w:t>путем</w:t>
      </w:r>
      <w:r w:rsidRPr="0094558C">
        <w:t xml:space="preserve"> </w:t>
      </w:r>
      <w:r w:rsidR="00E40660" w:rsidRPr="0094558C">
        <w:t>создания</w:t>
      </w:r>
      <w:r w:rsidRPr="0094558C">
        <w:t xml:space="preserve"> </w:t>
      </w:r>
      <w:r w:rsidR="00E40660" w:rsidRPr="0094558C">
        <w:t>в</w:t>
      </w:r>
      <w:r w:rsidRPr="0094558C">
        <w:t xml:space="preserve"> </w:t>
      </w:r>
      <w:r w:rsidR="00E40660" w:rsidRPr="0094558C">
        <w:t>ней</w:t>
      </w:r>
      <w:r w:rsidRPr="0094558C">
        <w:t xml:space="preserve"> </w:t>
      </w:r>
      <w:r w:rsidR="00E40660" w:rsidRPr="0094558C">
        <w:t>адаптированной</w:t>
      </w:r>
      <w:r w:rsidRPr="0094558C">
        <w:t xml:space="preserve"> </w:t>
      </w:r>
      <w:r w:rsidR="00E40660" w:rsidRPr="0094558C">
        <w:t>педагогической</w:t>
      </w:r>
      <w:r w:rsidRPr="0094558C">
        <w:t xml:space="preserve"> </w:t>
      </w:r>
      <w:r w:rsidR="00E40660" w:rsidRPr="0094558C">
        <w:t>системы</w:t>
      </w:r>
      <w:r w:rsidRPr="0094558C">
        <w:t xml:space="preserve"> </w:t>
      </w:r>
      <w:r w:rsidR="00E40660" w:rsidRPr="0094558C">
        <w:t>и</w:t>
      </w:r>
      <w:r w:rsidRPr="0094558C">
        <w:t xml:space="preserve"> </w:t>
      </w:r>
      <w:r w:rsidR="00E40660" w:rsidRPr="0094558C">
        <w:t>максимально</w:t>
      </w:r>
      <w:r w:rsidRPr="0094558C">
        <w:t xml:space="preserve"> </w:t>
      </w:r>
      <w:r w:rsidR="00E40660" w:rsidRPr="0094558C">
        <w:t>благоприятных</w:t>
      </w:r>
      <w:r w:rsidRPr="0094558C">
        <w:t xml:space="preserve"> </w:t>
      </w:r>
      <w:r w:rsidR="00E40660" w:rsidRPr="0094558C">
        <w:t>условий</w:t>
      </w:r>
      <w:r w:rsidRPr="0094558C">
        <w:t xml:space="preserve"> </w:t>
      </w:r>
      <w:r w:rsidR="00E40660" w:rsidRPr="0094558C">
        <w:t>для</w:t>
      </w:r>
      <w:r w:rsidRPr="0094558C">
        <w:t xml:space="preserve"> </w:t>
      </w:r>
      <w:r w:rsidR="00E40660" w:rsidRPr="0094558C">
        <w:t>умственного,</w:t>
      </w:r>
      <w:r w:rsidRPr="0094558C">
        <w:t xml:space="preserve"> </w:t>
      </w:r>
      <w:r w:rsidR="00E40660" w:rsidRPr="0094558C">
        <w:t>нравственного,</w:t>
      </w:r>
      <w:r w:rsidRPr="0094558C">
        <w:t xml:space="preserve"> </w:t>
      </w:r>
      <w:r w:rsidR="00E40660" w:rsidRPr="0094558C">
        <w:t>эмоционального</w:t>
      </w:r>
      <w:r w:rsidRPr="0094558C">
        <w:t xml:space="preserve"> </w:t>
      </w:r>
      <w:r w:rsidR="00E40660" w:rsidRPr="0094558C">
        <w:t>и</w:t>
      </w:r>
      <w:r w:rsidRPr="0094558C">
        <w:t xml:space="preserve"> </w:t>
      </w:r>
      <w:r w:rsidR="00E40660" w:rsidRPr="0094558C">
        <w:t>физического</w:t>
      </w:r>
      <w:r w:rsidRPr="0094558C">
        <w:t xml:space="preserve"> </w:t>
      </w:r>
      <w:r w:rsidR="00E40660" w:rsidRPr="0094558C">
        <w:t>развития</w:t>
      </w:r>
      <w:r w:rsidRPr="0094558C">
        <w:t xml:space="preserve"> </w:t>
      </w:r>
      <w:r w:rsidR="00E40660" w:rsidRPr="0094558C">
        <w:t>каждого</w:t>
      </w:r>
      <w:r w:rsidRPr="0094558C">
        <w:t xml:space="preserve"> </w:t>
      </w:r>
      <w:r w:rsidR="00E40660" w:rsidRPr="0094558C">
        <w:t>ребенка.</w:t>
      </w:r>
    </w:p>
    <w:p w:rsidR="00E40660" w:rsidRPr="0094558C" w:rsidRDefault="00E40660" w:rsidP="0094558C">
      <w:r w:rsidRPr="0094558C">
        <w:t>В</w:t>
      </w:r>
      <w:r w:rsidR="007162E5" w:rsidRPr="0094558C">
        <w:t xml:space="preserve"> </w:t>
      </w:r>
      <w:r w:rsidRPr="0094558C">
        <w:t>соответствии</w:t>
      </w:r>
      <w:r w:rsidR="007162E5" w:rsidRPr="0094558C">
        <w:t xml:space="preserve"> </w:t>
      </w:r>
      <w:r w:rsidRPr="0094558C">
        <w:t>с</w:t>
      </w:r>
      <w:r w:rsidR="007162E5" w:rsidRPr="0094558C">
        <w:t xml:space="preserve"> </w:t>
      </w:r>
      <w:r w:rsidRPr="0094558C">
        <w:t>этим</w:t>
      </w:r>
      <w:r w:rsidR="007162E5" w:rsidRPr="0094558C">
        <w:t xml:space="preserve"> </w:t>
      </w:r>
      <w:r w:rsidRPr="0094558C">
        <w:t>образовательная</w:t>
      </w:r>
      <w:r w:rsidR="007162E5" w:rsidRPr="0094558C">
        <w:t xml:space="preserve"> </w:t>
      </w:r>
      <w:r w:rsidRPr="0094558C">
        <w:t>программа</w:t>
      </w:r>
      <w:r w:rsidR="007162E5" w:rsidRPr="0094558C">
        <w:t xml:space="preserve"> </w:t>
      </w:r>
      <w:r w:rsidRPr="0094558C">
        <w:t>гимназии</w:t>
      </w:r>
      <w:r w:rsidR="007162E5" w:rsidRPr="0094558C">
        <w:t xml:space="preserve"> </w:t>
      </w:r>
      <w:r w:rsidRPr="0094558C">
        <w:t>–</w:t>
      </w:r>
      <w:r w:rsidR="007162E5" w:rsidRPr="0094558C">
        <w:t xml:space="preserve"> </w:t>
      </w:r>
      <w:r w:rsidRPr="0094558C">
        <w:t>это</w:t>
      </w:r>
      <w:r w:rsidR="007162E5" w:rsidRPr="0094558C">
        <w:t xml:space="preserve"> </w:t>
      </w:r>
      <w:r w:rsidRPr="0094558C">
        <w:t>целостная</w:t>
      </w:r>
      <w:r w:rsidR="007162E5" w:rsidRPr="0094558C">
        <w:t xml:space="preserve"> </w:t>
      </w:r>
      <w:r w:rsidRPr="0094558C">
        <w:t>система</w:t>
      </w:r>
      <w:r w:rsidR="007162E5" w:rsidRPr="0094558C">
        <w:t xml:space="preserve"> </w:t>
      </w:r>
      <w:r w:rsidRPr="0094558C">
        <w:t>мер</w:t>
      </w:r>
      <w:r w:rsidR="007162E5" w:rsidRPr="0094558C">
        <w:t xml:space="preserve"> </w:t>
      </w:r>
      <w:r w:rsidRPr="0094558C">
        <w:t>по</w:t>
      </w:r>
      <w:r w:rsidR="007162E5" w:rsidRPr="0094558C">
        <w:t xml:space="preserve"> </w:t>
      </w:r>
      <w:r w:rsidRPr="0094558C">
        <w:t>гуманизации,</w:t>
      </w:r>
      <w:r w:rsidR="007162E5" w:rsidRPr="0094558C">
        <w:t xml:space="preserve"> </w:t>
      </w:r>
      <w:r w:rsidRPr="0094558C">
        <w:t>дифференциации</w:t>
      </w:r>
      <w:r w:rsidR="007162E5" w:rsidRPr="0094558C">
        <w:t xml:space="preserve"> </w:t>
      </w:r>
      <w:r w:rsidRPr="0094558C">
        <w:t>и</w:t>
      </w:r>
      <w:r w:rsidR="007162E5" w:rsidRPr="0094558C">
        <w:t xml:space="preserve"> </w:t>
      </w:r>
      <w:r w:rsidRPr="0094558C">
        <w:t>индивидуализации</w:t>
      </w:r>
      <w:r w:rsidR="007162E5" w:rsidRPr="0094558C">
        <w:t xml:space="preserve"> </w:t>
      </w:r>
      <w:r w:rsidRPr="0094558C">
        <w:t>обучения</w:t>
      </w:r>
      <w:r w:rsidR="007162E5" w:rsidRPr="0094558C">
        <w:t xml:space="preserve"> </w:t>
      </w:r>
      <w:r w:rsidRPr="0094558C">
        <w:t>и</w:t>
      </w:r>
      <w:r w:rsidR="007162E5" w:rsidRPr="0094558C">
        <w:t xml:space="preserve"> </w:t>
      </w:r>
      <w:r w:rsidRPr="0094558C">
        <w:t>воспитания</w:t>
      </w:r>
      <w:r w:rsidR="007162E5" w:rsidRPr="0094558C">
        <w:t xml:space="preserve"> </w:t>
      </w:r>
      <w:r w:rsidRPr="0094558C">
        <w:t>школьников,</w:t>
      </w:r>
      <w:r w:rsidR="007162E5" w:rsidRPr="0094558C">
        <w:t xml:space="preserve"> </w:t>
      </w:r>
      <w:r w:rsidRPr="0094558C">
        <w:t>учитывающая</w:t>
      </w:r>
      <w:r w:rsidR="007162E5" w:rsidRPr="0094558C">
        <w:t xml:space="preserve"> </w:t>
      </w:r>
      <w:r w:rsidRPr="0094558C">
        <w:t>потребности</w:t>
      </w:r>
      <w:r w:rsidR="007162E5" w:rsidRPr="0094558C">
        <w:t xml:space="preserve"> </w:t>
      </w:r>
      <w:r w:rsidRPr="0094558C">
        <w:t>обучаемых,</w:t>
      </w:r>
      <w:r w:rsidR="007162E5" w:rsidRPr="0094558C">
        <w:t xml:space="preserve"> </w:t>
      </w:r>
      <w:r w:rsidRPr="0094558C">
        <w:t>их</w:t>
      </w:r>
      <w:r w:rsidR="007162E5" w:rsidRPr="0094558C">
        <w:t xml:space="preserve"> </w:t>
      </w:r>
      <w:r w:rsidRPr="0094558C">
        <w:t>родителей,</w:t>
      </w:r>
      <w:r w:rsidR="007162E5" w:rsidRPr="0094558C">
        <w:t xml:space="preserve"> </w:t>
      </w:r>
      <w:r w:rsidRPr="0094558C">
        <w:t>общественности,</w:t>
      </w:r>
      <w:r w:rsidR="007162E5" w:rsidRPr="0094558C">
        <w:t xml:space="preserve"> </w:t>
      </w:r>
      <w:r w:rsidRPr="0094558C">
        <w:t>социума.</w:t>
      </w:r>
    </w:p>
    <w:p w:rsidR="00E40660" w:rsidRPr="0094558C" w:rsidRDefault="00E40660" w:rsidP="0094558C">
      <w:r w:rsidRPr="0094558C">
        <w:t>Выше</w:t>
      </w:r>
      <w:r w:rsidR="007162E5" w:rsidRPr="0094558C">
        <w:t xml:space="preserve"> </w:t>
      </w:r>
      <w:r w:rsidRPr="0094558C">
        <w:t>перечисленные</w:t>
      </w:r>
      <w:r w:rsidR="007162E5" w:rsidRPr="0094558C">
        <w:t xml:space="preserve"> </w:t>
      </w:r>
      <w:r w:rsidRPr="0094558C">
        <w:t>принципы,</w:t>
      </w:r>
      <w:r w:rsidR="007162E5" w:rsidRPr="0094558C">
        <w:t xml:space="preserve"> </w:t>
      </w:r>
      <w:r w:rsidRPr="0094558C">
        <w:t>лежащие</w:t>
      </w:r>
      <w:r w:rsidR="007162E5" w:rsidRPr="0094558C">
        <w:t xml:space="preserve"> </w:t>
      </w:r>
      <w:r w:rsidRPr="0094558C">
        <w:t>в</w:t>
      </w:r>
      <w:r w:rsidR="007162E5" w:rsidRPr="0094558C">
        <w:t xml:space="preserve"> </w:t>
      </w:r>
      <w:r w:rsidRPr="0094558C">
        <w:t>основе</w:t>
      </w:r>
      <w:r w:rsidR="007162E5" w:rsidRPr="0094558C">
        <w:t xml:space="preserve"> </w:t>
      </w:r>
      <w:r w:rsidRPr="0094558C">
        <w:t>построения</w:t>
      </w:r>
      <w:r w:rsidR="007162E5" w:rsidRPr="0094558C">
        <w:t xml:space="preserve"> </w:t>
      </w:r>
      <w:r w:rsidRPr="0094558C">
        <w:t>программы,</w:t>
      </w:r>
      <w:r w:rsidR="007162E5" w:rsidRPr="0094558C">
        <w:t xml:space="preserve"> </w:t>
      </w:r>
      <w:r w:rsidRPr="0094558C">
        <w:t>сориентированы</w:t>
      </w:r>
      <w:r w:rsidR="007162E5" w:rsidRPr="0094558C">
        <w:t xml:space="preserve"> </w:t>
      </w:r>
      <w:r w:rsidRPr="0094558C">
        <w:t>на</w:t>
      </w:r>
      <w:r w:rsidR="007162E5" w:rsidRPr="0094558C">
        <w:t xml:space="preserve"> </w:t>
      </w:r>
      <w:r w:rsidRPr="0094558C">
        <w:t>личность</w:t>
      </w:r>
      <w:r w:rsidR="007162E5" w:rsidRPr="0094558C">
        <w:t xml:space="preserve"> </w:t>
      </w:r>
      <w:r w:rsidRPr="0094558C">
        <w:t>ребенка</w:t>
      </w:r>
      <w:r w:rsidR="007162E5" w:rsidRPr="0094558C">
        <w:t xml:space="preserve"> </w:t>
      </w:r>
      <w:r w:rsidRPr="0094558C">
        <w:t>и</w:t>
      </w:r>
      <w:r w:rsidR="007162E5" w:rsidRPr="0094558C">
        <w:t xml:space="preserve"> </w:t>
      </w:r>
      <w:r w:rsidRPr="0094558C">
        <w:t>создание</w:t>
      </w:r>
      <w:r w:rsidR="007162E5" w:rsidRPr="0094558C">
        <w:t xml:space="preserve"> </w:t>
      </w:r>
      <w:r w:rsidRPr="0094558C">
        <w:t>в</w:t>
      </w:r>
      <w:r w:rsidR="007162E5" w:rsidRPr="0094558C">
        <w:t xml:space="preserve"> </w:t>
      </w:r>
      <w:r w:rsidRPr="0094558C">
        <w:t>гимназии</w:t>
      </w:r>
      <w:r w:rsidR="007162E5" w:rsidRPr="0094558C">
        <w:t xml:space="preserve"> </w:t>
      </w:r>
      <w:r w:rsidRPr="0094558C">
        <w:t>условий</w:t>
      </w:r>
      <w:r w:rsidR="007162E5" w:rsidRPr="0094558C">
        <w:t xml:space="preserve"> </w:t>
      </w:r>
      <w:r w:rsidRPr="0094558C">
        <w:t>для</w:t>
      </w:r>
      <w:r w:rsidR="007162E5" w:rsidRPr="0094558C">
        <w:t xml:space="preserve"> </w:t>
      </w:r>
      <w:r w:rsidRPr="0094558C">
        <w:t>развития</w:t>
      </w:r>
      <w:r w:rsidR="007162E5" w:rsidRPr="0094558C">
        <w:t xml:space="preserve"> </w:t>
      </w:r>
      <w:r w:rsidRPr="0094558C">
        <w:t>его</w:t>
      </w:r>
      <w:r w:rsidR="007162E5" w:rsidRPr="0094558C">
        <w:t xml:space="preserve"> </w:t>
      </w:r>
      <w:r w:rsidRPr="0094558C">
        <w:t>способностей</w:t>
      </w:r>
      <w:r w:rsidR="007162E5" w:rsidRPr="0094558C">
        <w:t xml:space="preserve"> </w:t>
      </w:r>
      <w:r w:rsidRPr="0094558C">
        <w:t>и</w:t>
      </w:r>
      <w:r w:rsidR="007162E5" w:rsidRPr="0094558C">
        <w:t xml:space="preserve"> </w:t>
      </w:r>
      <w:r w:rsidRPr="0094558C">
        <w:t>внутреннего</w:t>
      </w:r>
      <w:r w:rsidR="007162E5" w:rsidRPr="0094558C">
        <w:t xml:space="preserve"> </w:t>
      </w:r>
      <w:r w:rsidRPr="0094558C">
        <w:t>духовного</w:t>
      </w:r>
      <w:r w:rsidR="007162E5" w:rsidRPr="0094558C">
        <w:t xml:space="preserve"> </w:t>
      </w:r>
      <w:r w:rsidRPr="0094558C">
        <w:t>мира;</w:t>
      </w:r>
      <w:r w:rsidR="007162E5" w:rsidRPr="0094558C">
        <w:t xml:space="preserve"> </w:t>
      </w:r>
      <w:r w:rsidRPr="0094558C">
        <w:t>на</w:t>
      </w:r>
      <w:r w:rsidR="007162E5" w:rsidRPr="0094558C">
        <w:t xml:space="preserve"> </w:t>
      </w:r>
      <w:r w:rsidRPr="0094558C">
        <w:t>свободное</w:t>
      </w:r>
      <w:r w:rsidR="007162E5" w:rsidRPr="0094558C">
        <w:t xml:space="preserve"> </w:t>
      </w:r>
      <w:r w:rsidRPr="0094558C">
        <w:t>сотрудничество</w:t>
      </w:r>
      <w:r w:rsidR="007162E5" w:rsidRPr="0094558C">
        <w:t xml:space="preserve"> </w:t>
      </w:r>
      <w:r w:rsidRPr="0094558C">
        <w:t>педагогов</w:t>
      </w:r>
      <w:r w:rsidR="007162E5" w:rsidRPr="0094558C">
        <w:t xml:space="preserve"> </w:t>
      </w:r>
      <w:r w:rsidRPr="0094558C">
        <w:t>и</w:t>
      </w:r>
      <w:r w:rsidR="007162E5" w:rsidRPr="0094558C">
        <w:t xml:space="preserve"> </w:t>
      </w:r>
      <w:r w:rsidRPr="0094558C">
        <w:t>учеников,</w:t>
      </w:r>
      <w:r w:rsidR="007162E5" w:rsidRPr="0094558C">
        <w:t xml:space="preserve"> </w:t>
      </w:r>
      <w:r w:rsidRPr="0094558C">
        <w:t>учащихся</w:t>
      </w:r>
      <w:r w:rsidR="007162E5" w:rsidRPr="0094558C">
        <w:t xml:space="preserve"> </w:t>
      </w:r>
      <w:r w:rsidRPr="0094558C">
        <w:t>друг</w:t>
      </w:r>
      <w:r w:rsidR="007162E5" w:rsidRPr="0094558C">
        <w:t xml:space="preserve"> </w:t>
      </w:r>
      <w:r w:rsidRPr="0094558C">
        <w:t>с</w:t>
      </w:r>
      <w:r w:rsidR="007162E5" w:rsidRPr="0094558C">
        <w:t xml:space="preserve"> </w:t>
      </w:r>
      <w:r w:rsidRPr="0094558C">
        <w:t>другом,</w:t>
      </w:r>
      <w:r w:rsidR="007162E5" w:rsidRPr="0094558C">
        <w:t xml:space="preserve"> </w:t>
      </w:r>
      <w:r w:rsidRPr="0094558C">
        <w:t>педагогов</w:t>
      </w:r>
      <w:r w:rsidR="007162E5" w:rsidRPr="0094558C">
        <w:t xml:space="preserve"> </w:t>
      </w:r>
      <w:r w:rsidRPr="0094558C">
        <w:t>и</w:t>
      </w:r>
      <w:r w:rsidR="007162E5" w:rsidRPr="0094558C">
        <w:t xml:space="preserve"> </w:t>
      </w:r>
      <w:r w:rsidRPr="0094558C">
        <w:t>родителей;</w:t>
      </w:r>
      <w:r w:rsidR="007162E5" w:rsidRPr="0094558C">
        <w:t xml:space="preserve"> </w:t>
      </w:r>
      <w:r w:rsidRPr="0094558C">
        <w:t>на</w:t>
      </w:r>
      <w:r w:rsidR="007162E5" w:rsidRPr="0094558C">
        <w:t xml:space="preserve"> </w:t>
      </w:r>
      <w:r w:rsidRPr="0094558C">
        <w:t>целенаправленное</w:t>
      </w:r>
      <w:r w:rsidR="007162E5" w:rsidRPr="0094558C">
        <w:t xml:space="preserve"> </w:t>
      </w:r>
      <w:r w:rsidRPr="0094558C">
        <w:t>взаимодействие</w:t>
      </w:r>
      <w:r w:rsidR="007162E5" w:rsidRPr="0094558C">
        <w:t xml:space="preserve"> </w:t>
      </w:r>
      <w:r w:rsidRPr="0094558C">
        <w:t>содержание</w:t>
      </w:r>
      <w:r w:rsidR="007162E5" w:rsidRPr="0094558C">
        <w:t xml:space="preserve"> </w:t>
      </w:r>
      <w:r w:rsidRPr="0094558C">
        <w:t>образования</w:t>
      </w:r>
      <w:r w:rsidR="007162E5" w:rsidRPr="0094558C">
        <w:t xml:space="preserve"> </w:t>
      </w:r>
      <w:r w:rsidRPr="0094558C">
        <w:t>по</w:t>
      </w:r>
      <w:r w:rsidR="007162E5" w:rsidRPr="0094558C">
        <w:t xml:space="preserve"> </w:t>
      </w:r>
      <w:r w:rsidRPr="0094558C">
        <w:t>всем</w:t>
      </w:r>
      <w:r w:rsidR="007162E5" w:rsidRPr="0094558C">
        <w:t xml:space="preserve"> </w:t>
      </w:r>
      <w:r w:rsidRPr="0094558C">
        <w:t>учебным</w:t>
      </w:r>
      <w:r w:rsidR="007162E5" w:rsidRPr="0094558C">
        <w:t xml:space="preserve"> </w:t>
      </w:r>
      <w:r w:rsidRPr="0094558C">
        <w:t>предметам.</w:t>
      </w:r>
    </w:p>
    <w:p w:rsidR="00E40660" w:rsidRPr="0094558C" w:rsidRDefault="00E40660" w:rsidP="0094558C">
      <w:pPr>
        <w:pStyle w:val="af3"/>
        <w:spacing w:after="0"/>
        <w:ind w:left="0"/>
      </w:pPr>
      <w:r w:rsidRPr="0094558C">
        <w:rPr>
          <w:b/>
        </w:rPr>
        <w:t>Миссия</w:t>
      </w:r>
      <w:r w:rsidR="007162E5" w:rsidRPr="0094558C">
        <w:rPr>
          <w:b/>
        </w:rPr>
        <w:t xml:space="preserve"> </w:t>
      </w:r>
      <w:r w:rsidRPr="0094558C">
        <w:rPr>
          <w:b/>
        </w:rPr>
        <w:t>гимназии</w:t>
      </w:r>
      <w:r w:rsidRPr="0094558C">
        <w:t>:</w:t>
      </w:r>
    </w:p>
    <w:p w:rsidR="00E40660" w:rsidRPr="0094558C" w:rsidRDefault="00E40660" w:rsidP="0094558C">
      <w:pPr>
        <w:pStyle w:val="af3"/>
        <w:numPr>
          <w:ilvl w:val="0"/>
          <w:numId w:val="6"/>
        </w:numPr>
        <w:spacing w:after="0"/>
        <w:ind w:left="0" w:firstLine="709"/>
      </w:pPr>
      <w:r w:rsidRPr="0094558C">
        <w:t>обеспечение</w:t>
      </w:r>
      <w:r w:rsidR="007162E5" w:rsidRPr="0094558C">
        <w:t xml:space="preserve"> </w:t>
      </w:r>
      <w:r w:rsidRPr="0094558C">
        <w:t>универсального</w:t>
      </w:r>
      <w:r w:rsidR="007162E5" w:rsidRPr="0094558C">
        <w:t xml:space="preserve"> </w:t>
      </w:r>
      <w:r w:rsidRPr="0094558C">
        <w:t>образования</w:t>
      </w:r>
      <w:r w:rsidR="007162E5" w:rsidRPr="0094558C">
        <w:t xml:space="preserve"> </w:t>
      </w:r>
      <w:r w:rsidRPr="0094558C">
        <w:t>повышенного</w:t>
      </w:r>
      <w:r w:rsidR="007162E5" w:rsidRPr="0094558C">
        <w:t xml:space="preserve"> </w:t>
      </w:r>
      <w:r w:rsidRPr="0094558C">
        <w:t>уровня;</w:t>
      </w:r>
    </w:p>
    <w:p w:rsidR="00E40660" w:rsidRPr="0094558C" w:rsidRDefault="00E40660" w:rsidP="0094558C">
      <w:pPr>
        <w:pStyle w:val="af3"/>
        <w:numPr>
          <w:ilvl w:val="0"/>
          <w:numId w:val="6"/>
        </w:numPr>
        <w:spacing w:after="0"/>
        <w:ind w:left="0" w:firstLine="709"/>
      </w:pPr>
      <w:r w:rsidRPr="0094558C">
        <w:t>создание</w:t>
      </w:r>
      <w:r w:rsidR="007162E5" w:rsidRPr="0094558C">
        <w:t xml:space="preserve"> </w:t>
      </w:r>
      <w:r w:rsidRPr="0094558C">
        <w:t>школы</w:t>
      </w:r>
      <w:r w:rsidR="007162E5" w:rsidRPr="0094558C">
        <w:t xml:space="preserve"> </w:t>
      </w:r>
      <w:r w:rsidRPr="0094558C">
        <w:t>понимания,</w:t>
      </w:r>
      <w:r w:rsidR="007162E5" w:rsidRPr="0094558C">
        <w:t xml:space="preserve"> </w:t>
      </w:r>
      <w:r w:rsidRPr="0094558C">
        <w:t>через</w:t>
      </w:r>
      <w:r w:rsidR="007162E5" w:rsidRPr="0094558C">
        <w:t xml:space="preserve"> </w:t>
      </w:r>
      <w:r w:rsidRPr="0094558C">
        <w:t>воспитание</w:t>
      </w:r>
      <w:r w:rsidR="007162E5" w:rsidRPr="0094558C">
        <w:t xml:space="preserve"> </w:t>
      </w:r>
      <w:r w:rsidRPr="0094558C">
        <w:t>знанием</w:t>
      </w:r>
      <w:r w:rsidR="007162E5" w:rsidRPr="0094558C">
        <w:t xml:space="preserve"> </w:t>
      </w:r>
      <w:r w:rsidRPr="0094558C">
        <w:t>и</w:t>
      </w:r>
      <w:r w:rsidR="007162E5" w:rsidRPr="0094558C">
        <w:t xml:space="preserve"> </w:t>
      </w:r>
      <w:r w:rsidRPr="0094558C">
        <w:t>научение</w:t>
      </w:r>
      <w:r w:rsidR="007162E5" w:rsidRPr="0094558C">
        <w:t xml:space="preserve"> </w:t>
      </w:r>
      <w:r w:rsidRPr="0094558C">
        <w:t>делом;</w:t>
      </w:r>
      <w:r w:rsidR="007162E5" w:rsidRPr="0094558C">
        <w:t xml:space="preserve"> </w:t>
      </w:r>
    </w:p>
    <w:p w:rsidR="00E40660" w:rsidRPr="0094558C" w:rsidRDefault="00E40660" w:rsidP="0094558C">
      <w:pPr>
        <w:pStyle w:val="af3"/>
        <w:numPr>
          <w:ilvl w:val="0"/>
          <w:numId w:val="6"/>
        </w:numPr>
        <w:spacing w:after="0"/>
        <w:ind w:left="0" w:firstLine="709"/>
      </w:pPr>
      <w:r w:rsidRPr="0094558C">
        <w:t>формирование</w:t>
      </w:r>
      <w:r w:rsidR="007162E5" w:rsidRPr="0094558C">
        <w:t xml:space="preserve"> </w:t>
      </w:r>
      <w:r w:rsidRPr="0094558C">
        <w:t>у</w:t>
      </w:r>
      <w:r w:rsidR="007162E5" w:rsidRPr="0094558C">
        <w:t xml:space="preserve"> </w:t>
      </w:r>
      <w:r w:rsidRPr="0094558C">
        <w:t>ребенка</w:t>
      </w:r>
      <w:r w:rsidR="007162E5" w:rsidRPr="0094558C">
        <w:t xml:space="preserve"> </w:t>
      </w:r>
      <w:r w:rsidRPr="0094558C">
        <w:t>представления</w:t>
      </w:r>
      <w:r w:rsidR="007162E5" w:rsidRPr="0094558C">
        <w:t xml:space="preserve"> </w:t>
      </w:r>
      <w:r w:rsidRPr="0094558C">
        <w:t>о</w:t>
      </w:r>
      <w:r w:rsidR="007162E5" w:rsidRPr="0094558C">
        <w:t xml:space="preserve"> </w:t>
      </w:r>
      <w:r w:rsidRPr="0094558C">
        <w:t>своих</w:t>
      </w:r>
      <w:r w:rsidR="007162E5" w:rsidRPr="0094558C">
        <w:t xml:space="preserve"> </w:t>
      </w:r>
      <w:r w:rsidRPr="0094558C">
        <w:t>возможностях;</w:t>
      </w:r>
      <w:r w:rsidR="007162E5" w:rsidRPr="0094558C">
        <w:t xml:space="preserve"> </w:t>
      </w:r>
    </w:p>
    <w:p w:rsidR="00E40660" w:rsidRPr="0094558C" w:rsidRDefault="00E40660" w:rsidP="0094558C">
      <w:pPr>
        <w:pStyle w:val="af3"/>
        <w:numPr>
          <w:ilvl w:val="0"/>
          <w:numId w:val="6"/>
        </w:numPr>
        <w:spacing w:after="0"/>
        <w:ind w:left="0" w:firstLine="709"/>
      </w:pPr>
      <w:r w:rsidRPr="0094558C">
        <w:t>обучение</w:t>
      </w:r>
      <w:r w:rsidR="007162E5" w:rsidRPr="0094558C">
        <w:t xml:space="preserve"> </w:t>
      </w:r>
      <w:r w:rsidRPr="0094558C">
        <w:t>науке</w:t>
      </w:r>
      <w:r w:rsidR="007162E5" w:rsidRPr="0094558C">
        <w:t xml:space="preserve"> </w:t>
      </w:r>
      <w:r w:rsidRPr="0094558C">
        <w:t>смирения:</w:t>
      </w:r>
      <w:r w:rsidR="007162E5" w:rsidRPr="0094558C">
        <w:t xml:space="preserve"> </w:t>
      </w:r>
      <w:r w:rsidRPr="0094558C">
        <w:t>путь</w:t>
      </w:r>
      <w:r w:rsidR="007162E5" w:rsidRPr="0094558C">
        <w:t xml:space="preserve"> </w:t>
      </w:r>
      <w:r w:rsidRPr="0094558C">
        <w:t>к</w:t>
      </w:r>
      <w:r w:rsidR="007162E5" w:rsidRPr="0094558C">
        <w:t xml:space="preserve"> </w:t>
      </w:r>
      <w:r w:rsidRPr="0094558C">
        <w:t>личному</w:t>
      </w:r>
      <w:r w:rsidR="007162E5" w:rsidRPr="0094558C">
        <w:t xml:space="preserve"> </w:t>
      </w:r>
      <w:r w:rsidRPr="0094558C">
        <w:t>счастью</w:t>
      </w:r>
      <w:r w:rsidR="007162E5" w:rsidRPr="0094558C">
        <w:t xml:space="preserve"> </w:t>
      </w:r>
      <w:r w:rsidRPr="0094558C">
        <w:t>через</w:t>
      </w:r>
      <w:r w:rsidR="007162E5" w:rsidRPr="0094558C">
        <w:t xml:space="preserve"> </w:t>
      </w:r>
      <w:r w:rsidRPr="0094558C">
        <w:t>открытие</w:t>
      </w:r>
      <w:r w:rsidR="007162E5" w:rsidRPr="0094558C">
        <w:t xml:space="preserve"> </w:t>
      </w:r>
      <w:r w:rsidRPr="0094558C">
        <w:t>ближнего,</w:t>
      </w:r>
      <w:r w:rsidR="007162E5" w:rsidRPr="0094558C">
        <w:t xml:space="preserve"> </w:t>
      </w:r>
      <w:r w:rsidRPr="0094558C">
        <w:t>открытие</w:t>
      </w:r>
      <w:r w:rsidR="007162E5" w:rsidRPr="0094558C">
        <w:t xml:space="preserve"> </w:t>
      </w:r>
      <w:r w:rsidRPr="0094558C">
        <w:t>себя</w:t>
      </w:r>
      <w:r w:rsidR="007162E5" w:rsidRPr="0094558C">
        <w:t xml:space="preserve"> </w:t>
      </w:r>
      <w:r w:rsidRPr="0094558C">
        <w:t>–</w:t>
      </w:r>
      <w:r w:rsidR="007162E5" w:rsidRPr="0094558C">
        <w:t xml:space="preserve"> </w:t>
      </w:r>
      <w:r w:rsidRPr="0094558C">
        <w:t>через</w:t>
      </w:r>
      <w:r w:rsidR="007162E5" w:rsidRPr="0094558C">
        <w:t xml:space="preserve"> </w:t>
      </w:r>
      <w:r w:rsidRPr="0094558C">
        <w:t>творческое</w:t>
      </w:r>
      <w:r w:rsidR="007162E5" w:rsidRPr="0094558C">
        <w:t xml:space="preserve"> </w:t>
      </w:r>
      <w:r w:rsidRPr="0094558C">
        <w:t>преображение</w:t>
      </w:r>
      <w:r w:rsidR="007162E5" w:rsidRPr="0094558C">
        <w:t xml:space="preserve"> </w:t>
      </w:r>
      <w:r w:rsidRPr="0094558C">
        <w:t>мира</w:t>
      </w:r>
      <w:r w:rsidR="007162E5" w:rsidRPr="0094558C">
        <w:t xml:space="preserve"> </w:t>
      </w:r>
      <w:r w:rsidRPr="0094558C">
        <w:t>вокруг</w:t>
      </w:r>
      <w:r w:rsidR="007162E5" w:rsidRPr="0094558C">
        <w:t xml:space="preserve"> </w:t>
      </w:r>
      <w:r w:rsidRPr="0094558C">
        <w:t>себя;</w:t>
      </w:r>
      <w:r w:rsidR="007162E5" w:rsidRPr="0094558C">
        <w:t xml:space="preserve"> </w:t>
      </w:r>
    </w:p>
    <w:p w:rsidR="00E40660" w:rsidRPr="0094558C" w:rsidRDefault="00E40660" w:rsidP="0094558C">
      <w:pPr>
        <w:pStyle w:val="af3"/>
        <w:numPr>
          <w:ilvl w:val="0"/>
          <w:numId w:val="6"/>
        </w:numPr>
        <w:spacing w:after="0"/>
        <w:ind w:left="0" w:firstLine="709"/>
      </w:pPr>
      <w:r w:rsidRPr="0094558C">
        <w:t>«Не</w:t>
      </w:r>
      <w:r w:rsidR="007162E5" w:rsidRPr="0094558C">
        <w:t xml:space="preserve"> </w:t>
      </w:r>
      <w:r w:rsidRPr="0094558C">
        <w:t>навреди»</w:t>
      </w:r>
      <w:r w:rsidR="007162E5" w:rsidRPr="0094558C">
        <w:t xml:space="preserve"> </w:t>
      </w:r>
      <w:r w:rsidRPr="0094558C">
        <w:t>–</w:t>
      </w:r>
      <w:r w:rsidR="007162E5" w:rsidRPr="0094558C">
        <w:t xml:space="preserve"> </w:t>
      </w:r>
      <w:r w:rsidRPr="0094558C">
        <w:t>основополагающий</w:t>
      </w:r>
      <w:r w:rsidR="007162E5" w:rsidRPr="0094558C">
        <w:t xml:space="preserve"> </w:t>
      </w:r>
      <w:r w:rsidRPr="0094558C">
        <w:t>принцип</w:t>
      </w:r>
      <w:r w:rsidR="007162E5" w:rsidRPr="0094558C">
        <w:t xml:space="preserve"> </w:t>
      </w:r>
      <w:r w:rsidRPr="0094558C">
        <w:t>деятельности</w:t>
      </w:r>
      <w:r w:rsidR="007162E5" w:rsidRPr="0094558C">
        <w:t xml:space="preserve"> </w:t>
      </w:r>
      <w:r w:rsidRPr="0094558C">
        <w:t>педагога</w:t>
      </w:r>
      <w:r w:rsidR="007162E5" w:rsidRPr="0094558C">
        <w:t xml:space="preserve"> </w:t>
      </w:r>
      <w:r w:rsidRPr="0094558C">
        <w:t>гимназии</w:t>
      </w:r>
    </w:p>
    <w:p w:rsidR="00E40660" w:rsidRPr="0094558C" w:rsidRDefault="00E40660" w:rsidP="0094558C">
      <w:pPr>
        <w:pStyle w:val="af3"/>
        <w:spacing w:after="0"/>
        <w:ind w:left="0"/>
        <w:rPr>
          <w:b/>
        </w:rPr>
      </w:pPr>
      <w:r w:rsidRPr="0094558C">
        <w:rPr>
          <w:b/>
        </w:rPr>
        <w:t>Цель:</w:t>
      </w:r>
      <w:r w:rsidR="007162E5" w:rsidRPr="0094558C">
        <w:rPr>
          <w:b/>
        </w:rPr>
        <w:t xml:space="preserve"> </w:t>
      </w:r>
      <w:r w:rsidRPr="0094558C">
        <w:t>создание</w:t>
      </w:r>
      <w:r w:rsidR="007162E5" w:rsidRPr="0094558C">
        <w:t xml:space="preserve"> </w:t>
      </w:r>
      <w:r w:rsidRPr="0094558C">
        <w:t>эффективной</w:t>
      </w:r>
      <w:r w:rsidR="007162E5" w:rsidRPr="0094558C">
        <w:t xml:space="preserve"> </w:t>
      </w:r>
      <w:r w:rsidRPr="0094558C">
        <w:t>системы</w:t>
      </w:r>
    </w:p>
    <w:p w:rsidR="00E40660" w:rsidRPr="0094558C" w:rsidRDefault="00E40660" w:rsidP="0094558C">
      <w:pPr>
        <w:pStyle w:val="af3"/>
        <w:numPr>
          <w:ilvl w:val="0"/>
          <w:numId w:val="7"/>
        </w:numPr>
        <w:tabs>
          <w:tab w:val="left" w:pos="318"/>
        </w:tabs>
        <w:spacing w:after="0"/>
        <w:ind w:left="0" w:firstLine="709"/>
      </w:pPr>
      <w:r w:rsidRPr="0094558C">
        <w:t>воспитания</w:t>
      </w:r>
      <w:r w:rsidR="007162E5" w:rsidRPr="0094558C">
        <w:t xml:space="preserve"> </w:t>
      </w:r>
      <w:r w:rsidRPr="0094558C">
        <w:t>подрастающего</w:t>
      </w:r>
      <w:r w:rsidR="007162E5" w:rsidRPr="0094558C">
        <w:t xml:space="preserve"> </w:t>
      </w:r>
      <w:r w:rsidRPr="0094558C">
        <w:t>поколения</w:t>
      </w:r>
      <w:r w:rsidR="007162E5" w:rsidRPr="0094558C">
        <w:t xml:space="preserve"> </w:t>
      </w:r>
      <w:r w:rsidRPr="0094558C">
        <w:t>в</w:t>
      </w:r>
      <w:r w:rsidR="007162E5" w:rsidRPr="0094558C">
        <w:t xml:space="preserve"> </w:t>
      </w:r>
      <w:r w:rsidRPr="0094558C">
        <w:t>духе</w:t>
      </w:r>
      <w:r w:rsidR="007162E5" w:rsidRPr="0094558C">
        <w:t xml:space="preserve"> </w:t>
      </w:r>
      <w:r w:rsidRPr="0094558C">
        <w:t>Православия;</w:t>
      </w:r>
      <w:r w:rsidR="007162E5" w:rsidRPr="0094558C">
        <w:t xml:space="preserve"> </w:t>
      </w:r>
    </w:p>
    <w:p w:rsidR="00E40660" w:rsidRPr="0094558C" w:rsidRDefault="00E40660" w:rsidP="0094558C">
      <w:pPr>
        <w:pStyle w:val="af3"/>
        <w:numPr>
          <w:ilvl w:val="0"/>
          <w:numId w:val="7"/>
        </w:numPr>
        <w:tabs>
          <w:tab w:val="left" w:pos="709"/>
        </w:tabs>
        <w:spacing w:after="0"/>
        <w:ind w:left="0" w:firstLine="709"/>
      </w:pPr>
      <w:r w:rsidRPr="0094558C">
        <w:t>образования</w:t>
      </w:r>
      <w:r w:rsidR="007162E5" w:rsidRPr="0094558C">
        <w:t xml:space="preserve"> </w:t>
      </w:r>
      <w:r w:rsidRPr="0094558C">
        <w:t>людей,</w:t>
      </w:r>
      <w:r w:rsidR="007162E5" w:rsidRPr="0094558C">
        <w:t xml:space="preserve"> </w:t>
      </w:r>
      <w:r w:rsidRPr="0094558C">
        <w:t>знающих</w:t>
      </w:r>
      <w:r w:rsidR="007162E5" w:rsidRPr="0094558C">
        <w:t xml:space="preserve"> </w:t>
      </w:r>
      <w:r w:rsidRPr="0094558C">
        <w:t>мировую</w:t>
      </w:r>
      <w:r w:rsidR="007162E5" w:rsidRPr="0094558C">
        <w:t xml:space="preserve"> </w:t>
      </w:r>
      <w:r w:rsidRPr="0094558C">
        <w:t>и</w:t>
      </w:r>
      <w:r w:rsidR="007162E5" w:rsidRPr="0094558C">
        <w:t xml:space="preserve"> </w:t>
      </w:r>
      <w:r w:rsidRPr="0094558C">
        <w:t>отечественную</w:t>
      </w:r>
      <w:r w:rsidR="007162E5" w:rsidRPr="0094558C">
        <w:t xml:space="preserve"> </w:t>
      </w:r>
      <w:r w:rsidRPr="0094558C">
        <w:t>историю</w:t>
      </w:r>
      <w:r w:rsidR="007162E5" w:rsidRPr="0094558C">
        <w:t xml:space="preserve"> </w:t>
      </w:r>
      <w:r w:rsidRPr="0094558C">
        <w:t>и</w:t>
      </w:r>
      <w:r w:rsidR="007162E5" w:rsidRPr="0094558C">
        <w:t xml:space="preserve"> </w:t>
      </w:r>
      <w:r w:rsidRPr="0094558C">
        <w:t>культуру,</w:t>
      </w:r>
      <w:r w:rsidR="007162E5" w:rsidRPr="0094558C">
        <w:t xml:space="preserve"> </w:t>
      </w:r>
      <w:r w:rsidRPr="0094558C">
        <w:t>понимающих</w:t>
      </w:r>
      <w:r w:rsidR="007162E5" w:rsidRPr="0094558C">
        <w:t xml:space="preserve"> </w:t>
      </w:r>
      <w:r w:rsidRPr="0094558C">
        <w:t>их</w:t>
      </w:r>
      <w:r w:rsidR="007162E5" w:rsidRPr="0094558C">
        <w:t xml:space="preserve"> </w:t>
      </w:r>
      <w:r w:rsidRPr="0094558C">
        <w:t>духовный</w:t>
      </w:r>
      <w:r w:rsidR="007162E5" w:rsidRPr="0094558C">
        <w:t xml:space="preserve"> </w:t>
      </w:r>
      <w:r w:rsidRPr="0094558C">
        <w:t>смысл;</w:t>
      </w:r>
      <w:r w:rsidR="007162E5" w:rsidRPr="0094558C">
        <w:t xml:space="preserve"> </w:t>
      </w:r>
    </w:p>
    <w:p w:rsidR="00E40660" w:rsidRPr="0094558C" w:rsidRDefault="00E40660" w:rsidP="0094558C">
      <w:pPr>
        <w:pStyle w:val="af3"/>
        <w:numPr>
          <w:ilvl w:val="0"/>
          <w:numId w:val="7"/>
        </w:numPr>
        <w:spacing w:after="0"/>
        <w:ind w:left="0" w:firstLine="709"/>
      </w:pPr>
      <w:r w:rsidRPr="0094558C">
        <w:t>научения</w:t>
      </w:r>
      <w:r w:rsidR="007162E5" w:rsidRPr="0094558C">
        <w:t xml:space="preserve"> </w:t>
      </w:r>
      <w:r w:rsidRPr="0094558C">
        <w:t>труду,</w:t>
      </w:r>
      <w:r w:rsidR="007162E5" w:rsidRPr="0094558C">
        <w:t xml:space="preserve"> </w:t>
      </w:r>
      <w:r w:rsidRPr="0094558C">
        <w:t>помощи</w:t>
      </w:r>
      <w:r w:rsidR="007162E5" w:rsidRPr="0094558C">
        <w:t xml:space="preserve"> </w:t>
      </w:r>
      <w:r w:rsidRPr="0094558C">
        <w:t>ближнему;</w:t>
      </w:r>
      <w:r w:rsidR="007162E5" w:rsidRPr="0094558C">
        <w:t xml:space="preserve"> </w:t>
      </w:r>
    </w:p>
    <w:p w:rsidR="00E40660" w:rsidRPr="0094558C" w:rsidRDefault="00E40660" w:rsidP="0094558C">
      <w:pPr>
        <w:pStyle w:val="af3"/>
        <w:numPr>
          <w:ilvl w:val="0"/>
          <w:numId w:val="7"/>
        </w:numPr>
        <w:spacing w:after="0"/>
        <w:ind w:left="0" w:firstLine="709"/>
      </w:pPr>
      <w:r w:rsidRPr="0094558C">
        <w:t>развития</w:t>
      </w:r>
      <w:r w:rsidR="007162E5" w:rsidRPr="0094558C">
        <w:t xml:space="preserve"> </w:t>
      </w:r>
      <w:r w:rsidRPr="0094558C">
        <w:t>способностей</w:t>
      </w:r>
      <w:r w:rsidR="007162E5" w:rsidRPr="0094558C">
        <w:t xml:space="preserve"> </w:t>
      </w:r>
      <w:r w:rsidRPr="0094558C">
        <w:t>каждого</w:t>
      </w:r>
      <w:r w:rsidR="007162E5" w:rsidRPr="0094558C">
        <w:t xml:space="preserve"> </w:t>
      </w:r>
      <w:r w:rsidRPr="0094558C">
        <w:t>ученика,</w:t>
      </w:r>
      <w:r w:rsidR="007162E5" w:rsidRPr="0094558C">
        <w:t xml:space="preserve"> </w:t>
      </w:r>
      <w:r w:rsidRPr="0094558C">
        <w:t>пробуждение</w:t>
      </w:r>
      <w:r w:rsidR="007162E5" w:rsidRPr="0094558C">
        <w:t xml:space="preserve"> </w:t>
      </w:r>
      <w:r w:rsidRPr="0094558C">
        <w:t>интереса</w:t>
      </w:r>
      <w:r w:rsidR="007162E5" w:rsidRPr="0094558C">
        <w:t xml:space="preserve"> </w:t>
      </w:r>
      <w:r w:rsidRPr="0094558C">
        <w:t>к</w:t>
      </w:r>
      <w:r w:rsidR="007162E5" w:rsidRPr="0094558C">
        <w:t xml:space="preserve"> </w:t>
      </w:r>
      <w:r w:rsidRPr="0094558C">
        <w:t>различным</w:t>
      </w:r>
      <w:r w:rsidR="007162E5" w:rsidRPr="0094558C">
        <w:t xml:space="preserve"> </w:t>
      </w:r>
      <w:r w:rsidRPr="0094558C">
        <w:t>видам</w:t>
      </w:r>
      <w:r w:rsidR="007162E5" w:rsidRPr="0094558C">
        <w:t xml:space="preserve"> </w:t>
      </w:r>
      <w:r w:rsidRPr="0094558C">
        <w:t>деятельности;</w:t>
      </w:r>
      <w:r w:rsidR="007162E5" w:rsidRPr="0094558C">
        <w:t xml:space="preserve"> </w:t>
      </w:r>
    </w:p>
    <w:p w:rsidR="00E40660" w:rsidRPr="0094558C" w:rsidRDefault="00E40660" w:rsidP="0094558C">
      <w:pPr>
        <w:pStyle w:val="af3"/>
        <w:numPr>
          <w:ilvl w:val="0"/>
          <w:numId w:val="7"/>
        </w:numPr>
        <w:spacing w:after="0"/>
        <w:ind w:left="0" w:firstLine="709"/>
      </w:pPr>
      <w:r w:rsidRPr="0094558C">
        <w:t>формирования</w:t>
      </w:r>
      <w:r w:rsidR="007162E5" w:rsidRPr="0094558C">
        <w:t xml:space="preserve"> </w:t>
      </w:r>
      <w:r w:rsidRPr="0094558C">
        <w:t>культуры</w:t>
      </w:r>
      <w:r w:rsidR="007162E5" w:rsidRPr="0094558C">
        <w:t xml:space="preserve"> </w:t>
      </w:r>
      <w:r w:rsidRPr="0094558C">
        <w:t>поведения</w:t>
      </w:r>
      <w:r w:rsidR="007162E5" w:rsidRPr="0094558C">
        <w:t xml:space="preserve"> </w:t>
      </w:r>
      <w:r w:rsidRPr="0094558C">
        <w:t>в</w:t>
      </w:r>
      <w:r w:rsidR="007162E5" w:rsidRPr="0094558C">
        <w:t xml:space="preserve"> </w:t>
      </w:r>
      <w:r w:rsidRPr="0094558C">
        <w:t>соответствии</w:t>
      </w:r>
      <w:r w:rsidR="007162E5" w:rsidRPr="0094558C">
        <w:t xml:space="preserve"> </w:t>
      </w:r>
      <w:r w:rsidRPr="0094558C">
        <w:t>с</w:t>
      </w:r>
      <w:r w:rsidR="007162E5" w:rsidRPr="0094558C">
        <w:t xml:space="preserve"> </w:t>
      </w:r>
      <w:r w:rsidRPr="0094558C">
        <w:t>традициями</w:t>
      </w:r>
      <w:r w:rsidR="007162E5" w:rsidRPr="0094558C">
        <w:t xml:space="preserve"> </w:t>
      </w:r>
      <w:r w:rsidRPr="0094558C">
        <w:t>благочестия</w:t>
      </w:r>
    </w:p>
    <w:p w:rsidR="00E40660" w:rsidRPr="0094558C" w:rsidRDefault="00E40660" w:rsidP="0094558C">
      <w:pPr>
        <w:pStyle w:val="af3"/>
        <w:spacing w:after="0"/>
        <w:ind w:left="0"/>
      </w:pPr>
      <w:r w:rsidRPr="0094558C">
        <w:rPr>
          <w:b/>
        </w:rPr>
        <w:t>Задачи:</w:t>
      </w:r>
      <w:r w:rsidR="007162E5" w:rsidRPr="0094558C">
        <w:t xml:space="preserve"> </w:t>
      </w:r>
    </w:p>
    <w:p w:rsidR="00E40660" w:rsidRPr="0094558C" w:rsidRDefault="00E40660" w:rsidP="0094558C">
      <w:pPr>
        <w:pStyle w:val="af3"/>
        <w:tabs>
          <w:tab w:val="left" w:pos="405"/>
        </w:tabs>
        <w:spacing w:after="0"/>
        <w:ind w:left="0"/>
      </w:pPr>
      <w:r w:rsidRPr="0094558C">
        <w:t>1.</w:t>
      </w:r>
      <w:r w:rsidR="007162E5" w:rsidRPr="0094558C">
        <w:t xml:space="preserve"> </w:t>
      </w:r>
      <w:r w:rsidRPr="0094558C">
        <w:t>Воспитать</w:t>
      </w:r>
      <w:r w:rsidR="007162E5" w:rsidRPr="0094558C">
        <w:t xml:space="preserve"> </w:t>
      </w:r>
      <w:r w:rsidRPr="0094558C">
        <w:t>личность</w:t>
      </w:r>
      <w:r w:rsidR="007162E5" w:rsidRPr="0094558C">
        <w:t xml:space="preserve"> </w:t>
      </w:r>
      <w:r w:rsidRPr="0094558C">
        <w:t>в</w:t>
      </w:r>
      <w:r w:rsidR="007162E5" w:rsidRPr="0094558C">
        <w:t xml:space="preserve"> </w:t>
      </w:r>
      <w:r w:rsidRPr="0094558C">
        <w:t>традициях</w:t>
      </w:r>
      <w:r w:rsidR="007162E5" w:rsidRPr="0094558C">
        <w:t xml:space="preserve"> </w:t>
      </w:r>
      <w:r w:rsidRPr="0094558C">
        <w:t>христианского</w:t>
      </w:r>
      <w:r w:rsidR="007162E5" w:rsidRPr="0094558C">
        <w:t xml:space="preserve"> </w:t>
      </w:r>
      <w:r w:rsidRPr="0094558C">
        <w:t>благочестия</w:t>
      </w:r>
      <w:r w:rsidR="007162E5" w:rsidRPr="0094558C">
        <w:t xml:space="preserve"> </w:t>
      </w:r>
      <w:r w:rsidRPr="0094558C">
        <w:t>и</w:t>
      </w:r>
      <w:r w:rsidR="007162E5" w:rsidRPr="0094558C">
        <w:t xml:space="preserve"> </w:t>
      </w:r>
      <w:r w:rsidRPr="0094558C">
        <w:t>любви</w:t>
      </w:r>
      <w:r w:rsidR="007162E5" w:rsidRPr="0094558C">
        <w:t xml:space="preserve"> </w:t>
      </w:r>
      <w:r w:rsidRPr="0094558C">
        <w:t>к</w:t>
      </w:r>
      <w:r w:rsidR="007162E5" w:rsidRPr="0094558C">
        <w:t xml:space="preserve"> </w:t>
      </w:r>
      <w:r w:rsidRPr="0094558C">
        <w:t>Отечеству.</w:t>
      </w:r>
    </w:p>
    <w:p w:rsidR="00E40660" w:rsidRPr="0094558C" w:rsidRDefault="00E40660" w:rsidP="0094558C">
      <w:pPr>
        <w:pStyle w:val="af3"/>
        <w:spacing w:after="0"/>
        <w:ind w:left="0"/>
      </w:pPr>
      <w:r w:rsidRPr="0094558C">
        <w:lastRenderedPageBreak/>
        <w:t>2.</w:t>
      </w:r>
      <w:r w:rsidR="007162E5" w:rsidRPr="0094558C">
        <w:t xml:space="preserve"> </w:t>
      </w:r>
      <w:r w:rsidRPr="0094558C">
        <w:t>Обеспечить</w:t>
      </w:r>
      <w:r w:rsidR="007162E5" w:rsidRPr="0094558C">
        <w:t xml:space="preserve"> </w:t>
      </w:r>
      <w:r w:rsidRPr="0094558C">
        <w:t>универсальное</w:t>
      </w:r>
      <w:r w:rsidR="007162E5" w:rsidRPr="0094558C">
        <w:t xml:space="preserve"> </w:t>
      </w:r>
      <w:r w:rsidRPr="0094558C">
        <w:t>комплексное</w:t>
      </w:r>
      <w:r w:rsidR="007162E5" w:rsidRPr="0094558C">
        <w:t xml:space="preserve"> </w:t>
      </w:r>
      <w:r w:rsidRPr="0094558C">
        <w:t>образование</w:t>
      </w:r>
      <w:r w:rsidR="007162E5" w:rsidRPr="0094558C">
        <w:t xml:space="preserve"> </w:t>
      </w:r>
      <w:r w:rsidRPr="0094558C">
        <w:t>при</w:t>
      </w:r>
      <w:r w:rsidR="007162E5" w:rsidRPr="0094558C">
        <w:t xml:space="preserve"> </w:t>
      </w:r>
      <w:r w:rsidRPr="0094558C">
        <w:t>наличии</w:t>
      </w:r>
      <w:r w:rsidR="007162E5" w:rsidRPr="0094558C">
        <w:t xml:space="preserve"> </w:t>
      </w:r>
      <w:r w:rsidRPr="0094558C">
        <w:t>широкого</w:t>
      </w:r>
      <w:r w:rsidR="007162E5" w:rsidRPr="0094558C">
        <w:t xml:space="preserve"> </w:t>
      </w:r>
      <w:r w:rsidRPr="0094558C">
        <w:t>выбора</w:t>
      </w:r>
      <w:r w:rsidR="007162E5" w:rsidRPr="0094558C">
        <w:t xml:space="preserve"> </w:t>
      </w:r>
      <w:r w:rsidRPr="0094558C">
        <w:t>образовательных</w:t>
      </w:r>
      <w:r w:rsidR="007162E5" w:rsidRPr="0094558C">
        <w:t xml:space="preserve"> </w:t>
      </w:r>
      <w:r w:rsidRPr="0094558C">
        <w:t>программ;</w:t>
      </w:r>
      <w:r w:rsidR="007162E5" w:rsidRPr="0094558C">
        <w:t xml:space="preserve"> </w:t>
      </w:r>
      <w:r w:rsidRPr="0094558C">
        <w:t>создать</w:t>
      </w:r>
      <w:r w:rsidR="007162E5" w:rsidRPr="0094558C">
        <w:t xml:space="preserve"> </w:t>
      </w:r>
      <w:r w:rsidRPr="0094558C">
        <w:t>основы</w:t>
      </w:r>
      <w:r w:rsidR="007162E5" w:rsidRPr="0094558C">
        <w:t xml:space="preserve"> </w:t>
      </w:r>
      <w:r w:rsidRPr="0094558C">
        <w:t>для</w:t>
      </w:r>
      <w:r w:rsidR="007162E5" w:rsidRPr="0094558C">
        <w:t xml:space="preserve"> </w:t>
      </w:r>
      <w:r w:rsidRPr="0094558C">
        <w:t>осознанного</w:t>
      </w:r>
      <w:r w:rsidR="007162E5" w:rsidRPr="0094558C">
        <w:t xml:space="preserve"> </w:t>
      </w:r>
      <w:r w:rsidRPr="0094558C">
        <w:t>выбора</w:t>
      </w:r>
      <w:r w:rsidR="00891183" w:rsidRPr="0094558C">
        <w:t xml:space="preserve"> </w:t>
      </w:r>
      <w:r w:rsidRPr="0094558C">
        <w:t>профессии.</w:t>
      </w:r>
    </w:p>
    <w:p w:rsidR="00E40660" w:rsidRPr="0094558C" w:rsidRDefault="00E40660" w:rsidP="0094558C">
      <w:pPr>
        <w:pStyle w:val="af3"/>
        <w:spacing w:after="0"/>
        <w:ind w:left="0"/>
      </w:pPr>
      <w:r w:rsidRPr="0094558C">
        <w:t>3.</w:t>
      </w:r>
      <w:r w:rsidR="007162E5" w:rsidRPr="0094558C">
        <w:t xml:space="preserve"> </w:t>
      </w:r>
      <w:r w:rsidRPr="0094558C">
        <w:t>Осуществить</w:t>
      </w:r>
      <w:r w:rsidR="007162E5" w:rsidRPr="0094558C">
        <w:t xml:space="preserve"> </w:t>
      </w:r>
      <w:r w:rsidRPr="0094558C">
        <w:t>преемственность</w:t>
      </w:r>
      <w:r w:rsidR="007162E5" w:rsidRPr="0094558C">
        <w:t xml:space="preserve"> </w:t>
      </w:r>
      <w:r w:rsidRPr="0094558C">
        <w:t>воспитательной</w:t>
      </w:r>
      <w:r w:rsidR="007162E5" w:rsidRPr="0094558C">
        <w:t xml:space="preserve"> </w:t>
      </w:r>
      <w:r w:rsidRPr="0094558C">
        <w:t>и</w:t>
      </w:r>
      <w:r w:rsidR="007162E5" w:rsidRPr="0094558C">
        <w:t xml:space="preserve"> </w:t>
      </w:r>
      <w:r w:rsidRPr="0094558C">
        <w:t>образовательной</w:t>
      </w:r>
      <w:r w:rsidR="007162E5" w:rsidRPr="0094558C">
        <w:t xml:space="preserve"> </w:t>
      </w:r>
      <w:r w:rsidRPr="0094558C">
        <w:t>деятельности</w:t>
      </w:r>
      <w:r w:rsidR="007162E5" w:rsidRPr="0094558C">
        <w:t xml:space="preserve"> </w:t>
      </w:r>
      <w:r w:rsidRPr="0094558C">
        <w:t>на</w:t>
      </w:r>
      <w:r w:rsidR="007162E5" w:rsidRPr="0094558C">
        <w:t xml:space="preserve"> </w:t>
      </w:r>
      <w:r w:rsidRPr="0094558C">
        <w:t>всех</w:t>
      </w:r>
      <w:r w:rsidR="007162E5" w:rsidRPr="0094558C">
        <w:t xml:space="preserve"> </w:t>
      </w:r>
      <w:r w:rsidRPr="0094558C">
        <w:t>этапах</w:t>
      </w:r>
      <w:r w:rsidR="007162E5" w:rsidRPr="0094558C">
        <w:t xml:space="preserve"> </w:t>
      </w:r>
      <w:r w:rsidRPr="0094558C">
        <w:t>развития</w:t>
      </w:r>
      <w:r w:rsidR="007162E5" w:rsidRPr="0094558C">
        <w:t xml:space="preserve"> </w:t>
      </w:r>
      <w:r w:rsidRPr="0094558C">
        <w:t>личности</w:t>
      </w:r>
      <w:r w:rsidR="007162E5" w:rsidRPr="0094558C">
        <w:t xml:space="preserve"> </w:t>
      </w:r>
      <w:r w:rsidRPr="0094558C">
        <w:t>учащегося.</w:t>
      </w:r>
      <w:r w:rsidR="00891183" w:rsidRPr="0094558C">
        <w:t xml:space="preserve"> </w:t>
      </w:r>
    </w:p>
    <w:p w:rsidR="00E40660" w:rsidRPr="0094558C" w:rsidRDefault="00E40660" w:rsidP="0094558C">
      <w:pPr>
        <w:pStyle w:val="af3"/>
        <w:spacing w:after="0"/>
        <w:ind w:left="0"/>
      </w:pPr>
      <w:r w:rsidRPr="0094558C">
        <w:t>Основная</w:t>
      </w:r>
      <w:r w:rsidR="007162E5" w:rsidRPr="0094558C">
        <w:t xml:space="preserve"> </w:t>
      </w:r>
      <w:r w:rsidRPr="0094558C">
        <w:t>образовательная</w:t>
      </w:r>
      <w:r w:rsidR="007162E5" w:rsidRPr="0094558C">
        <w:t xml:space="preserve"> </w:t>
      </w:r>
      <w:r w:rsidRPr="0094558C">
        <w:t>программа</w:t>
      </w:r>
      <w:r w:rsidR="007162E5" w:rsidRPr="0094558C">
        <w:t xml:space="preserve"> </w:t>
      </w:r>
      <w:r w:rsidRPr="0094558C">
        <w:t>начального</w:t>
      </w:r>
      <w:r w:rsidR="007162E5" w:rsidRPr="0094558C">
        <w:t xml:space="preserve"> </w:t>
      </w:r>
      <w:r w:rsidRPr="0094558C">
        <w:t>общего</w:t>
      </w:r>
      <w:r w:rsidR="007162E5" w:rsidRPr="0094558C">
        <w:t xml:space="preserve"> </w:t>
      </w:r>
      <w:r w:rsidRPr="0094558C">
        <w:t>образования</w:t>
      </w:r>
      <w:r w:rsidR="007162E5" w:rsidRPr="0094558C">
        <w:t xml:space="preserve"> </w:t>
      </w:r>
      <w:r w:rsidRPr="0094558C">
        <w:t>является</w:t>
      </w:r>
      <w:r w:rsidR="007162E5" w:rsidRPr="0094558C">
        <w:t xml:space="preserve"> </w:t>
      </w:r>
      <w:r w:rsidRPr="0094558C">
        <w:t>главным</w:t>
      </w:r>
      <w:r w:rsidR="007162E5" w:rsidRPr="0094558C">
        <w:t xml:space="preserve"> </w:t>
      </w:r>
      <w:r w:rsidRPr="0094558C">
        <w:t>стратегическим</w:t>
      </w:r>
      <w:r w:rsidR="007162E5" w:rsidRPr="0094558C">
        <w:t xml:space="preserve"> </w:t>
      </w:r>
      <w:r w:rsidRPr="0094558C">
        <w:t>документом,</w:t>
      </w:r>
      <w:r w:rsidR="007162E5" w:rsidRPr="0094558C">
        <w:t xml:space="preserve"> </w:t>
      </w:r>
      <w:r w:rsidRPr="0094558C">
        <w:t>обусловленным</w:t>
      </w:r>
      <w:r w:rsidR="007162E5" w:rsidRPr="0094558C">
        <w:t xml:space="preserve"> </w:t>
      </w:r>
      <w:r w:rsidRPr="0094558C">
        <w:t>образовательными</w:t>
      </w:r>
      <w:r w:rsidR="007162E5" w:rsidRPr="0094558C">
        <w:t xml:space="preserve"> </w:t>
      </w:r>
      <w:r w:rsidRPr="0094558C">
        <w:t>потребностями</w:t>
      </w:r>
      <w:r w:rsidR="007162E5" w:rsidRPr="0094558C">
        <w:t xml:space="preserve"> </w:t>
      </w:r>
      <w:r w:rsidRPr="0094558C">
        <w:t>всех</w:t>
      </w:r>
      <w:r w:rsidR="007162E5" w:rsidRPr="0094558C">
        <w:t xml:space="preserve"> </w:t>
      </w:r>
      <w:r w:rsidRPr="0094558C">
        <w:t>участников</w:t>
      </w:r>
      <w:r w:rsidR="007162E5" w:rsidRPr="0094558C">
        <w:t xml:space="preserve"> </w:t>
      </w:r>
      <w:r w:rsidRPr="0094558C">
        <w:t>воспитательно-образовательного</w:t>
      </w:r>
      <w:r w:rsidR="007162E5" w:rsidRPr="0094558C">
        <w:t xml:space="preserve"> </w:t>
      </w:r>
      <w:r w:rsidRPr="0094558C">
        <w:t>процесса</w:t>
      </w:r>
      <w:r w:rsidR="007162E5" w:rsidRPr="0094558C">
        <w:t xml:space="preserve"> </w:t>
      </w:r>
      <w:r w:rsidRPr="0094558C">
        <w:t>и</w:t>
      </w:r>
      <w:r w:rsidR="007162E5" w:rsidRPr="0094558C">
        <w:t xml:space="preserve"> </w:t>
      </w:r>
      <w:r w:rsidRPr="0094558C">
        <w:t>выражающим</w:t>
      </w:r>
      <w:r w:rsidR="007162E5" w:rsidRPr="0094558C">
        <w:t xml:space="preserve"> </w:t>
      </w:r>
      <w:r w:rsidRPr="0094558C">
        <w:t>объективную</w:t>
      </w:r>
      <w:r w:rsidR="007162E5" w:rsidRPr="0094558C">
        <w:t xml:space="preserve"> </w:t>
      </w:r>
      <w:r w:rsidRPr="0094558C">
        <w:t>заинтересованность</w:t>
      </w:r>
      <w:r w:rsidR="007162E5" w:rsidRPr="0094558C">
        <w:t xml:space="preserve"> </w:t>
      </w:r>
      <w:r w:rsidRPr="0094558C">
        <w:t>обучающихся</w:t>
      </w:r>
      <w:r w:rsidR="007162E5" w:rsidRPr="0094558C">
        <w:t xml:space="preserve"> </w:t>
      </w:r>
      <w:r w:rsidRPr="0094558C">
        <w:t>и</w:t>
      </w:r>
      <w:r w:rsidR="007162E5" w:rsidRPr="0094558C">
        <w:t xml:space="preserve"> </w:t>
      </w:r>
      <w:r w:rsidRPr="0094558C">
        <w:t>родителей,</w:t>
      </w:r>
      <w:r w:rsidR="007162E5" w:rsidRPr="0094558C">
        <w:t xml:space="preserve"> </w:t>
      </w:r>
      <w:r w:rsidRPr="0094558C">
        <w:t>рассчитана</w:t>
      </w:r>
      <w:r w:rsidR="007162E5" w:rsidRPr="0094558C">
        <w:t xml:space="preserve"> </w:t>
      </w:r>
      <w:r w:rsidRPr="0094558C">
        <w:t>на</w:t>
      </w:r>
      <w:r w:rsidR="007162E5" w:rsidRPr="0094558C">
        <w:t xml:space="preserve"> </w:t>
      </w:r>
      <w:r w:rsidRPr="0094558C">
        <w:t>4</w:t>
      </w:r>
      <w:r w:rsidR="007162E5" w:rsidRPr="0094558C">
        <w:t xml:space="preserve"> </w:t>
      </w:r>
      <w:r w:rsidRPr="0094558C">
        <w:t>года.</w:t>
      </w:r>
    </w:p>
    <w:p w:rsidR="00E40660" w:rsidRPr="0094558C" w:rsidRDefault="00E40660" w:rsidP="0094558C">
      <w:pPr>
        <w:pStyle w:val="af3"/>
        <w:spacing w:after="0"/>
        <w:ind w:left="0"/>
        <w:rPr>
          <w:color w:val="000000"/>
        </w:rPr>
      </w:pPr>
      <w:r w:rsidRPr="0094558C">
        <w:rPr>
          <w:rStyle w:val="af5"/>
          <w:color w:val="000000"/>
        </w:rPr>
        <w:t>Приоритетные</w:t>
      </w:r>
      <w:r w:rsidR="007162E5" w:rsidRPr="0094558C">
        <w:rPr>
          <w:rStyle w:val="af5"/>
          <w:color w:val="000000"/>
        </w:rPr>
        <w:t xml:space="preserve"> </w:t>
      </w:r>
      <w:r w:rsidRPr="0094558C">
        <w:rPr>
          <w:rStyle w:val="af5"/>
          <w:color w:val="000000"/>
        </w:rPr>
        <w:t>направления</w:t>
      </w:r>
      <w:r w:rsidR="007162E5" w:rsidRPr="0094558C">
        <w:rPr>
          <w:rStyle w:val="af5"/>
          <w:color w:val="000000"/>
        </w:rPr>
        <w:t xml:space="preserve"> </w:t>
      </w:r>
      <w:r w:rsidRPr="0094558C">
        <w:rPr>
          <w:rStyle w:val="af5"/>
          <w:color w:val="000000"/>
        </w:rPr>
        <w:t>в</w:t>
      </w:r>
      <w:r w:rsidR="007162E5" w:rsidRPr="0094558C">
        <w:rPr>
          <w:rStyle w:val="af5"/>
          <w:color w:val="000000"/>
        </w:rPr>
        <w:t xml:space="preserve"> </w:t>
      </w:r>
      <w:r w:rsidRPr="0094558C">
        <w:rPr>
          <w:rStyle w:val="af5"/>
          <w:color w:val="000000"/>
        </w:rPr>
        <w:t>образовании</w:t>
      </w:r>
      <w:r w:rsidR="007162E5" w:rsidRPr="0094558C">
        <w:rPr>
          <w:rStyle w:val="af5"/>
          <w:color w:val="000000"/>
        </w:rPr>
        <w:t xml:space="preserve"> </w:t>
      </w:r>
      <w:r w:rsidRPr="0094558C">
        <w:rPr>
          <w:rStyle w:val="af5"/>
          <w:color w:val="000000"/>
        </w:rPr>
        <w:t>гимназии.</w:t>
      </w:r>
    </w:p>
    <w:p w:rsidR="00E40660" w:rsidRPr="0094558C" w:rsidRDefault="007162E5" w:rsidP="0094558C">
      <w:pPr>
        <w:pStyle w:val="af3"/>
        <w:spacing w:after="0"/>
        <w:ind w:left="0"/>
        <w:rPr>
          <w:color w:val="000000"/>
        </w:rPr>
      </w:pPr>
      <w:r w:rsidRPr="0094558C">
        <w:rPr>
          <w:color w:val="000000"/>
        </w:rPr>
        <w:t xml:space="preserve"> </w:t>
      </w:r>
      <w:r w:rsidR="00E40660" w:rsidRPr="0094558C">
        <w:rPr>
          <w:color w:val="000000"/>
        </w:rPr>
        <w:t>Православная</w:t>
      </w:r>
      <w:r w:rsidRPr="0094558C">
        <w:rPr>
          <w:color w:val="000000"/>
        </w:rPr>
        <w:t xml:space="preserve"> </w:t>
      </w:r>
      <w:r w:rsidR="00B845B9" w:rsidRPr="0094558C">
        <w:rPr>
          <w:color w:val="000000"/>
        </w:rPr>
        <w:t>к</w:t>
      </w:r>
      <w:r w:rsidR="00E40660" w:rsidRPr="0094558C">
        <w:rPr>
          <w:color w:val="000000"/>
        </w:rPr>
        <w:t>лассическая</w:t>
      </w:r>
      <w:r w:rsidRPr="0094558C">
        <w:rPr>
          <w:color w:val="000000"/>
        </w:rPr>
        <w:t xml:space="preserve"> </w:t>
      </w:r>
      <w:r w:rsidR="00E40660" w:rsidRPr="0094558C">
        <w:rPr>
          <w:color w:val="000000"/>
        </w:rPr>
        <w:t>гимназия</w:t>
      </w:r>
      <w:r w:rsidRPr="0094558C">
        <w:rPr>
          <w:color w:val="000000"/>
        </w:rPr>
        <w:t xml:space="preserve"> </w:t>
      </w:r>
      <w:r w:rsidR="00E40660" w:rsidRPr="0094558C">
        <w:rPr>
          <w:color w:val="000000"/>
        </w:rPr>
        <w:t>«София»</w:t>
      </w:r>
      <w:r w:rsidRPr="0094558C">
        <w:rPr>
          <w:color w:val="000000"/>
        </w:rPr>
        <w:t xml:space="preserve"> </w:t>
      </w:r>
      <w:r w:rsidR="00E40660" w:rsidRPr="0094558C">
        <w:rPr>
          <w:color w:val="000000"/>
        </w:rPr>
        <w:t>имеет</w:t>
      </w:r>
      <w:r w:rsidRPr="0094558C">
        <w:rPr>
          <w:color w:val="000000"/>
        </w:rPr>
        <w:t xml:space="preserve"> </w:t>
      </w:r>
      <w:r w:rsidR="00E40660" w:rsidRPr="0094558C">
        <w:rPr>
          <w:color w:val="000000"/>
        </w:rPr>
        <w:t>от</w:t>
      </w:r>
      <w:r w:rsidRPr="0094558C">
        <w:rPr>
          <w:color w:val="000000"/>
        </w:rPr>
        <w:t xml:space="preserve"> </w:t>
      </w:r>
      <w:r w:rsidR="00E40660" w:rsidRPr="0094558C">
        <w:rPr>
          <w:color w:val="000000"/>
        </w:rPr>
        <w:t>прочих</w:t>
      </w:r>
      <w:r w:rsidRPr="0094558C">
        <w:rPr>
          <w:color w:val="000000"/>
        </w:rPr>
        <w:t xml:space="preserve"> </w:t>
      </w:r>
      <w:r w:rsidR="00E40660" w:rsidRPr="0094558C">
        <w:rPr>
          <w:color w:val="000000"/>
        </w:rPr>
        <w:t>ОУ</w:t>
      </w:r>
      <w:r w:rsidRPr="0094558C">
        <w:rPr>
          <w:color w:val="000000"/>
        </w:rPr>
        <w:t xml:space="preserve"> </w:t>
      </w:r>
      <w:r w:rsidR="00E40660" w:rsidRPr="0094558C">
        <w:rPr>
          <w:color w:val="000000"/>
        </w:rPr>
        <w:t>ряд</w:t>
      </w:r>
      <w:r w:rsidRPr="0094558C">
        <w:rPr>
          <w:color w:val="000000"/>
        </w:rPr>
        <w:t xml:space="preserve"> </w:t>
      </w:r>
      <w:r w:rsidR="00E40660" w:rsidRPr="0094558C">
        <w:rPr>
          <w:color w:val="000000"/>
        </w:rPr>
        <w:t>отличий</w:t>
      </w:r>
      <w:r w:rsidRPr="0094558C">
        <w:rPr>
          <w:color w:val="000000"/>
        </w:rPr>
        <w:t xml:space="preserve"> </w:t>
      </w:r>
      <w:r w:rsidR="00E40660" w:rsidRPr="0094558C">
        <w:rPr>
          <w:color w:val="000000"/>
        </w:rPr>
        <w:t>в</w:t>
      </w:r>
      <w:r w:rsidRPr="0094558C">
        <w:rPr>
          <w:color w:val="000000"/>
        </w:rPr>
        <w:t xml:space="preserve"> </w:t>
      </w:r>
      <w:r w:rsidR="00E40660" w:rsidRPr="0094558C">
        <w:rPr>
          <w:color w:val="000000"/>
        </w:rPr>
        <w:t>учебном</w:t>
      </w:r>
      <w:r w:rsidRPr="0094558C">
        <w:rPr>
          <w:color w:val="000000"/>
        </w:rPr>
        <w:t xml:space="preserve"> </w:t>
      </w:r>
      <w:r w:rsidR="00E40660" w:rsidRPr="0094558C">
        <w:rPr>
          <w:color w:val="000000"/>
        </w:rPr>
        <w:t>плане</w:t>
      </w:r>
      <w:r w:rsidRPr="0094558C">
        <w:rPr>
          <w:color w:val="000000"/>
        </w:rPr>
        <w:t xml:space="preserve"> </w:t>
      </w:r>
      <w:r w:rsidR="00E40660" w:rsidRPr="0094558C">
        <w:rPr>
          <w:color w:val="000000"/>
        </w:rPr>
        <w:t>и</w:t>
      </w:r>
      <w:r w:rsidRPr="0094558C">
        <w:rPr>
          <w:color w:val="000000"/>
        </w:rPr>
        <w:t xml:space="preserve"> </w:t>
      </w:r>
      <w:r w:rsidR="00E40660" w:rsidRPr="0094558C">
        <w:rPr>
          <w:color w:val="000000"/>
        </w:rPr>
        <w:t>внутреннем</w:t>
      </w:r>
      <w:r w:rsidRPr="0094558C">
        <w:rPr>
          <w:color w:val="000000"/>
        </w:rPr>
        <w:t xml:space="preserve"> </w:t>
      </w:r>
      <w:r w:rsidR="00E40660" w:rsidRPr="0094558C">
        <w:rPr>
          <w:color w:val="000000"/>
        </w:rPr>
        <w:t>устройстве</w:t>
      </w:r>
      <w:r w:rsidRPr="0094558C">
        <w:rPr>
          <w:color w:val="000000"/>
        </w:rPr>
        <w:t xml:space="preserve"> </w:t>
      </w:r>
      <w:r w:rsidR="00E40660" w:rsidRPr="0094558C">
        <w:rPr>
          <w:color w:val="000000"/>
        </w:rPr>
        <w:t>как</w:t>
      </w:r>
      <w:r w:rsidRPr="0094558C">
        <w:rPr>
          <w:color w:val="000000"/>
        </w:rPr>
        <w:t xml:space="preserve"> </w:t>
      </w:r>
      <w:r w:rsidR="00E40660" w:rsidRPr="0094558C">
        <w:rPr>
          <w:color w:val="000000"/>
        </w:rPr>
        <w:t>школа</w:t>
      </w:r>
      <w:r w:rsidRPr="0094558C">
        <w:rPr>
          <w:color w:val="000000"/>
        </w:rPr>
        <w:t xml:space="preserve"> </w:t>
      </w:r>
      <w:r w:rsidR="00E40660" w:rsidRPr="0094558C">
        <w:rPr>
          <w:color w:val="000000"/>
        </w:rPr>
        <w:t>православная,</w:t>
      </w:r>
      <w:r w:rsidRPr="0094558C">
        <w:rPr>
          <w:color w:val="000000"/>
        </w:rPr>
        <w:t xml:space="preserve"> </w:t>
      </w:r>
      <w:r w:rsidR="00E40660" w:rsidRPr="0094558C">
        <w:rPr>
          <w:color w:val="000000"/>
        </w:rPr>
        <w:t>школа</w:t>
      </w:r>
      <w:r w:rsidRPr="0094558C">
        <w:rPr>
          <w:color w:val="000000"/>
        </w:rPr>
        <w:t xml:space="preserve"> </w:t>
      </w:r>
      <w:r w:rsidR="00E40660" w:rsidRPr="0094558C">
        <w:rPr>
          <w:color w:val="000000"/>
        </w:rPr>
        <w:t>классическая</w:t>
      </w:r>
      <w:r w:rsidRPr="0094558C">
        <w:rPr>
          <w:color w:val="000000"/>
        </w:rPr>
        <w:t xml:space="preserve"> </w:t>
      </w:r>
      <w:r w:rsidR="00E40660" w:rsidRPr="0094558C">
        <w:rPr>
          <w:color w:val="000000"/>
        </w:rPr>
        <w:t>и</w:t>
      </w:r>
      <w:r w:rsidRPr="0094558C">
        <w:rPr>
          <w:color w:val="000000"/>
        </w:rPr>
        <w:t xml:space="preserve"> </w:t>
      </w:r>
      <w:r w:rsidR="00E40660" w:rsidRPr="0094558C">
        <w:rPr>
          <w:color w:val="000000"/>
        </w:rPr>
        <w:t>школа</w:t>
      </w:r>
      <w:r w:rsidRPr="0094558C">
        <w:rPr>
          <w:color w:val="000000"/>
        </w:rPr>
        <w:t xml:space="preserve"> </w:t>
      </w:r>
      <w:r w:rsidR="00E40660" w:rsidRPr="0094558C">
        <w:rPr>
          <w:color w:val="000000"/>
        </w:rPr>
        <w:t>социальная.</w:t>
      </w:r>
    </w:p>
    <w:p w:rsidR="00E40660" w:rsidRPr="0094558C" w:rsidRDefault="00E40660" w:rsidP="0094558C">
      <w:pPr>
        <w:pStyle w:val="af3"/>
        <w:spacing w:after="0"/>
        <w:ind w:left="0"/>
        <w:rPr>
          <w:rStyle w:val="af5"/>
          <w:color w:val="000000"/>
        </w:rPr>
      </w:pPr>
      <w:r w:rsidRPr="0094558C">
        <w:rPr>
          <w:rStyle w:val="af5"/>
          <w:color w:val="000000"/>
        </w:rPr>
        <w:t>Особенности</w:t>
      </w:r>
      <w:r w:rsidR="007162E5" w:rsidRPr="0094558C">
        <w:rPr>
          <w:rStyle w:val="af5"/>
          <w:color w:val="000000"/>
        </w:rPr>
        <w:t xml:space="preserve"> </w:t>
      </w:r>
      <w:r w:rsidR="00F8254C" w:rsidRPr="0094558C">
        <w:rPr>
          <w:rStyle w:val="af5"/>
          <w:color w:val="000000"/>
        </w:rPr>
        <w:t>гимназии</w:t>
      </w:r>
      <w:r w:rsidR="007162E5" w:rsidRPr="0094558C">
        <w:rPr>
          <w:rStyle w:val="af5"/>
          <w:color w:val="000000"/>
        </w:rPr>
        <w:t xml:space="preserve"> </w:t>
      </w:r>
      <w:r w:rsidRPr="0094558C">
        <w:rPr>
          <w:rStyle w:val="af5"/>
          <w:color w:val="000000"/>
        </w:rPr>
        <w:t>как</w:t>
      </w:r>
      <w:r w:rsidR="007162E5" w:rsidRPr="0094558C">
        <w:rPr>
          <w:rStyle w:val="af5"/>
          <w:color w:val="000000"/>
        </w:rPr>
        <w:t xml:space="preserve"> </w:t>
      </w:r>
      <w:r w:rsidRPr="0094558C">
        <w:rPr>
          <w:rStyle w:val="af5"/>
          <w:color w:val="000000"/>
        </w:rPr>
        <w:t>православной</w:t>
      </w:r>
      <w:r w:rsidR="007162E5" w:rsidRPr="0094558C">
        <w:rPr>
          <w:rStyle w:val="af5"/>
          <w:color w:val="000000"/>
        </w:rPr>
        <w:t xml:space="preserve"> </w:t>
      </w:r>
      <w:r w:rsidRPr="0094558C">
        <w:rPr>
          <w:rStyle w:val="af5"/>
          <w:color w:val="000000"/>
        </w:rPr>
        <w:t>школы.</w:t>
      </w:r>
    </w:p>
    <w:p w:rsidR="00E40660" w:rsidRPr="0094558C" w:rsidRDefault="00B845B9" w:rsidP="0094558C">
      <w:pPr>
        <w:pStyle w:val="af3"/>
        <w:spacing w:after="0"/>
        <w:ind w:left="0"/>
        <w:rPr>
          <w:color w:val="000000"/>
        </w:rPr>
      </w:pPr>
      <w:r w:rsidRPr="0094558C">
        <w:rPr>
          <w:color w:val="000000"/>
        </w:rPr>
        <w:t>Православная классическая гимназия «София»</w:t>
      </w:r>
      <w:r w:rsidR="007162E5" w:rsidRPr="0094558C">
        <w:rPr>
          <w:color w:val="000000"/>
        </w:rPr>
        <w:t xml:space="preserve"> </w:t>
      </w:r>
      <w:r w:rsidR="00E40660" w:rsidRPr="0094558C">
        <w:rPr>
          <w:color w:val="000000"/>
        </w:rPr>
        <w:t>создана</w:t>
      </w:r>
      <w:r w:rsidR="007162E5" w:rsidRPr="0094558C">
        <w:rPr>
          <w:color w:val="000000"/>
        </w:rPr>
        <w:t xml:space="preserve"> </w:t>
      </w:r>
      <w:r w:rsidR="00E40660" w:rsidRPr="0094558C">
        <w:rPr>
          <w:color w:val="000000"/>
        </w:rPr>
        <w:t>православными</w:t>
      </w:r>
      <w:r w:rsidR="007162E5" w:rsidRPr="0094558C">
        <w:rPr>
          <w:color w:val="000000"/>
        </w:rPr>
        <w:t xml:space="preserve"> </w:t>
      </w:r>
      <w:r w:rsidR="00E40660" w:rsidRPr="0094558C">
        <w:rPr>
          <w:color w:val="000000"/>
        </w:rPr>
        <w:t>людьми</w:t>
      </w:r>
      <w:r w:rsidR="007162E5" w:rsidRPr="0094558C">
        <w:rPr>
          <w:color w:val="000000"/>
        </w:rPr>
        <w:t xml:space="preserve"> </w:t>
      </w:r>
      <w:r w:rsidR="00E40660" w:rsidRPr="0094558C">
        <w:rPr>
          <w:color w:val="000000"/>
        </w:rPr>
        <w:t>для</w:t>
      </w:r>
      <w:r w:rsidR="007162E5" w:rsidRPr="0094558C">
        <w:rPr>
          <w:color w:val="000000"/>
        </w:rPr>
        <w:t xml:space="preserve"> </w:t>
      </w:r>
      <w:r w:rsidR="00E40660" w:rsidRPr="0094558C">
        <w:rPr>
          <w:color w:val="000000"/>
        </w:rPr>
        <w:t>детей</w:t>
      </w:r>
      <w:r w:rsidR="007162E5" w:rsidRPr="0094558C">
        <w:rPr>
          <w:color w:val="000000"/>
        </w:rPr>
        <w:t xml:space="preserve"> </w:t>
      </w:r>
      <w:r w:rsidR="00E40660" w:rsidRPr="0094558C">
        <w:rPr>
          <w:color w:val="000000"/>
        </w:rPr>
        <w:t>из</w:t>
      </w:r>
      <w:r w:rsidR="007162E5" w:rsidRPr="0094558C">
        <w:rPr>
          <w:color w:val="000000"/>
        </w:rPr>
        <w:t xml:space="preserve"> </w:t>
      </w:r>
      <w:r w:rsidR="00E40660" w:rsidRPr="0094558C">
        <w:rPr>
          <w:color w:val="000000"/>
        </w:rPr>
        <w:t>семей</w:t>
      </w:r>
      <w:r w:rsidR="007162E5" w:rsidRPr="0094558C">
        <w:rPr>
          <w:color w:val="000000"/>
        </w:rPr>
        <w:t xml:space="preserve"> </w:t>
      </w:r>
      <w:r w:rsidR="00E40660" w:rsidRPr="0094558C">
        <w:rPr>
          <w:color w:val="000000"/>
        </w:rPr>
        <w:t>уже</w:t>
      </w:r>
      <w:r w:rsidR="007162E5" w:rsidRPr="0094558C">
        <w:rPr>
          <w:color w:val="000000"/>
        </w:rPr>
        <w:t xml:space="preserve"> </w:t>
      </w:r>
      <w:r w:rsidR="00E40660" w:rsidRPr="0094558C">
        <w:rPr>
          <w:color w:val="000000"/>
        </w:rPr>
        <w:t>православных</w:t>
      </w:r>
      <w:r w:rsidR="007162E5" w:rsidRPr="0094558C">
        <w:rPr>
          <w:color w:val="000000"/>
        </w:rPr>
        <w:t xml:space="preserve"> </w:t>
      </w:r>
      <w:r w:rsidR="00E40660" w:rsidRPr="0094558C">
        <w:rPr>
          <w:color w:val="000000"/>
        </w:rPr>
        <w:t>или</w:t>
      </w:r>
      <w:r w:rsidR="007162E5" w:rsidRPr="0094558C">
        <w:rPr>
          <w:color w:val="000000"/>
        </w:rPr>
        <w:t xml:space="preserve"> </w:t>
      </w:r>
      <w:r w:rsidR="00E40660" w:rsidRPr="0094558C">
        <w:rPr>
          <w:color w:val="000000"/>
        </w:rPr>
        <w:t>тянущихся</w:t>
      </w:r>
      <w:r w:rsidR="007162E5" w:rsidRPr="0094558C">
        <w:rPr>
          <w:color w:val="000000"/>
        </w:rPr>
        <w:t xml:space="preserve"> </w:t>
      </w:r>
      <w:r w:rsidR="00E40660" w:rsidRPr="0094558C">
        <w:rPr>
          <w:color w:val="000000"/>
        </w:rPr>
        <w:t>к</w:t>
      </w:r>
      <w:r w:rsidR="007162E5" w:rsidRPr="0094558C">
        <w:rPr>
          <w:color w:val="000000"/>
        </w:rPr>
        <w:t xml:space="preserve"> </w:t>
      </w:r>
      <w:r w:rsidR="00E40660" w:rsidRPr="0094558C">
        <w:rPr>
          <w:color w:val="000000"/>
        </w:rPr>
        <w:t>Православию.</w:t>
      </w:r>
      <w:r w:rsidR="007162E5" w:rsidRPr="0094558C">
        <w:rPr>
          <w:color w:val="000000"/>
        </w:rPr>
        <w:t xml:space="preserve"> </w:t>
      </w:r>
      <w:r w:rsidR="00E40660" w:rsidRPr="0094558C">
        <w:rPr>
          <w:color w:val="000000"/>
        </w:rPr>
        <w:t>Внутренняя</w:t>
      </w:r>
      <w:r w:rsidR="007162E5" w:rsidRPr="0094558C">
        <w:rPr>
          <w:color w:val="000000"/>
        </w:rPr>
        <w:t xml:space="preserve"> </w:t>
      </w:r>
      <w:r w:rsidR="00E40660" w:rsidRPr="0094558C">
        <w:rPr>
          <w:color w:val="000000"/>
        </w:rPr>
        <w:t>жизнь</w:t>
      </w:r>
      <w:r w:rsidR="007162E5" w:rsidRPr="0094558C">
        <w:rPr>
          <w:color w:val="000000"/>
        </w:rPr>
        <w:t xml:space="preserve"> </w:t>
      </w:r>
      <w:r w:rsidR="00E40660" w:rsidRPr="0094558C">
        <w:rPr>
          <w:color w:val="000000"/>
        </w:rPr>
        <w:t>ее</w:t>
      </w:r>
      <w:r w:rsidR="007162E5" w:rsidRPr="0094558C">
        <w:rPr>
          <w:color w:val="000000"/>
        </w:rPr>
        <w:t xml:space="preserve"> </w:t>
      </w:r>
      <w:r w:rsidR="00E40660" w:rsidRPr="0094558C">
        <w:rPr>
          <w:color w:val="000000"/>
        </w:rPr>
        <w:t>подчинена</w:t>
      </w:r>
      <w:r w:rsidR="007162E5" w:rsidRPr="0094558C">
        <w:rPr>
          <w:color w:val="000000"/>
        </w:rPr>
        <w:t xml:space="preserve"> </w:t>
      </w:r>
      <w:r w:rsidR="00E40660" w:rsidRPr="0094558C">
        <w:rPr>
          <w:color w:val="000000"/>
        </w:rPr>
        <w:t>церковному</w:t>
      </w:r>
      <w:r w:rsidR="007162E5" w:rsidRPr="0094558C">
        <w:rPr>
          <w:color w:val="000000"/>
        </w:rPr>
        <w:t xml:space="preserve"> </w:t>
      </w:r>
      <w:r w:rsidR="00E40660" w:rsidRPr="0094558C">
        <w:rPr>
          <w:color w:val="000000"/>
        </w:rPr>
        <w:t>уставу</w:t>
      </w:r>
      <w:r w:rsidR="007162E5" w:rsidRPr="0094558C">
        <w:rPr>
          <w:color w:val="000000"/>
        </w:rPr>
        <w:t xml:space="preserve"> </w:t>
      </w:r>
      <w:r w:rsidR="00E40660" w:rsidRPr="0094558C">
        <w:rPr>
          <w:color w:val="000000"/>
        </w:rPr>
        <w:t>и</w:t>
      </w:r>
      <w:r w:rsidR="007162E5" w:rsidRPr="0094558C">
        <w:rPr>
          <w:color w:val="000000"/>
        </w:rPr>
        <w:t xml:space="preserve"> </w:t>
      </w:r>
      <w:r w:rsidR="00E40660" w:rsidRPr="0094558C">
        <w:rPr>
          <w:color w:val="000000"/>
        </w:rPr>
        <w:t>календарю,</w:t>
      </w:r>
      <w:r w:rsidR="007162E5" w:rsidRPr="0094558C">
        <w:rPr>
          <w:color w:val="000000"/>
        </w:rPr>
        <w:t xml:space="preserve"> </w:t>
      </w:r>
      <w:r w:rsidR="00E40660" w:rsidRPr="0094558C">
        <w:rPr>
          <w:color w:val="000000"/>
        </w:rPr>
        <w:t>средоточие</w:t>
      </w:r>
      <w:r w:rsidR="007162E5" w:rsidRPr="0094558C">
        <w:rPr>
          <w:color w:val="000000"/>
        </w:rPr>
        <w:t xml:space="preserve"> </w:t>
      </w:r>
      <w:r w:rsidR="00E40660" w:rsidRPr="0094558C">
        <w:rPr>
          <w:color w:val="000000"/>
        </w:rPr>
        <w:t>ее</w:t>
      </w:r>
      <w:r w:rsidR="007162E5" w:rsidRPr="0094558C">
        <w:rPr>
          <w:color w:val="000000"/>
        </w:rPr>
        <w:t xml:space="preserve"> </w:t>
      </w:r>
      <w:r w:rsidR="00E40660" w:rsidRPr="0094558C">
        <w:rPr>
          <w:color w:val="000000"/>
        </w:rPr>
        <w:t>—храм</w:t>
      </w:r>
      <w:r w:rsidR="007162E5" w:rsidRPr="0094558C">
        <w:rPr>
          <w:color w:val="000000"/>
        </w:rPr>
        <w:t xml:space="preserve"> </w:t>
      </w:r>
      <w:r w:rsidR="00E40660" w:rsidRPr="0094558C">
        <w:rPr>
          <w:color w:val="000000"/>
        </w:rPr>
        <w:t>Всех</w:t>
      </w:r>
      <w:r w:rsidR="007162E5" w:rsidRPr="0094558C">
        <w:rPr>
          <w:color w:val="000000"/>
        </w:rPr>
        <w:t xml:space="preserve"> </w:t>
      </w:r>
      <w:r w:rsidR="00E40660" w:rsidRPr="0094558C">
        <w:rPr>
          <w:color w:val="000000"/>
        </w:rPr>
        <w:t>Скорбящих</w:t>
      </w:r>
      <w:r w:rsidR="007162E5" w:rsidRPr="0094558C">
        <w:rPr>
          <w:color w:val="000000"/>
        </w:rPr>
        <w:t xml:space="preserve"> </w:t>
      </w:r>
      <w:r w:rsidR="00E40660" w:rsidRPr="0094558C">
        <w:rPr>
          <w:color w:val="000000"/>
        </w:rPr>
        <w:t>Радость.</w:t>
      </w:r>
      <w:r w:rsidR="007162E5" w:rsidRPr="0094558C">
        <w:rPr>
          <w:color w:val="000000"/>
        </w:rPr>
        <w:t xml:space="preserve"> </w:t>
      </w:r>
      <w:r w:rsidR="00E40660" w:rsidRPr="0094558C">
        <w:rPr>
          <w:color w:val="000000"/>
        </w:rPr>
        <w:t>При</w:t>
      </w:r>
      <w:r w:rsidR="007162E5" w:rsidRPr="0094558C">
        <w:rPr>
          <w:color w:val="000000"/>
        </w:rPr>
        <w:t xml:space="preserve"> </w:t>
      </w:r>
      <w:r w:rsidR="00E40660" w:rsidRPr="0094558C">
        <w:rPr>
          <w:color w:val="000000"/>
        </w:rPr>
        <w:t>этом</w:t>
      </w:r>
      <w:r w:rsidR="007162E5" w:rsidRPr="0094558C">
        <w:rPr>
          <w:color w:val="000000"/>
        </w:rPr>
        <w:t xml:space="preserve"> </w:t>
      </w:r>
      <w:r w:rsidR="00E40660" w:rsidRPr="0094558C">
        <w:rPr>
          <w:color w:val="000000"/>
        </w:rPr>
        <w:t>учредитель</w:t>
      </w:r>
      <w:r w:rsidR="007162E5" w:rsidRPr="0094558C">
        <w:rPr>
          <w:color w:val="000000"/>
        </w:rPr>
        <w:t xml:space="preserve"> </w:t>
      </w:r>
      <w:r w:rsidR="00E40660" w:rsidRPr="0094558C">
        <w:rPr>
          <w:color w:val="000000"/>
        </w:rPr>
        <w:t>установил,</w:t>
      </w:r>
      <w:r w:rsidR="007162E5" w:rsidRPr="0094558C">
        <w:rPr>
          <w:color w:val="000000"/>
        </w:rPr>
        <w:t xml:space="preserve"> </w:t>
      </w:r>
      <w:r w:rsidR="00E40660" w:rsidRPr="0094558C">
        <w:rPr>
          <w:color w:val="000000"/>
        </w:rPr>
        <w:t>что</w:t>
      </w:r>
      <w:r w:rsidR="007162E5" w:rsidRPr="0094558C">
        <w:rPr>
          <w:color w:val="000000"/>
        </w:rPr>
        <w:t xml:space="preserve"> </w:t>
      </w:r>
      <w:r w:rsidR="00E40660" w:rsidRPr="0094558C">
        <w:rPr>
          <w:color w:val="000000"/>
        </w:rPr>
        <w:t>православная</w:t>
      </w:r>
      <w:r w:rsidR="007162E5" w:rsidRPr="0094558C">
        <w:rPr>
          <w:color w:val="000000"/>
        </w:rPr>
        <w:t xml:space="preserve"> </w:t>
      </w:r>
      <w:r w:rsidR="009D6AAB" w:rsidRPr="0094558C">
        <w:rPr>
          <w:color w:val="000000"/>
        </w:rPr>
        <w:t xml:space="preserve">гимназия </w:t>
      </w:r>
      <w:r w:rsidR="007162E5" w:rsidRPr="0094558C">
        <w:rPr>
          <w:color w:val="000000"/>
        </w:rPr>
        <w:t xml:space="preserve"> </w:t>
      </w:r>
      <w:r w:rsidR="00E40660" w:rsidRPr="0094558C">
        <w:rPr>
          <w:color w:val="000000"/>
        </w:rPr>
        <w:t>—</w:t>
      </w:r>
      <w:r w:rsidR="007162E5" w:rsidRPr="0094558C">
        <w:rPr>
          <w:color w:val="000000"/>
        </w:rPr>
        <w:t xml:space="preserve"> </w:t>
      </w:r>
      <w:r w:rsidR="00E40660" w:rsidRPr="0094558C">
        <w:rPr>
          <w:color w:val="000000"/>
        </w:rPr>
        <w:t>это</w:t>
      </w:r>
      <w:r w:rsidR="007162E5" w:rsidRPr="0094558C">
        <w:rPr>
          <w:color w:val="000000"/>
        </w:rPr>
        <w:t xml:space="preserve"> </w:t>
      </w:r>
      <w:r w:rsidR="00E40660" w:rsidRPr="0094558C">
        <w:rPr>
          <w:color w:val="000000"/>
        </w:rPr>
        <w:t>не</w:t>
      </w:r>
      <w:r w:rsidR="007162E5" w:rsidRPr="0094558C">
        <w:rPr>
          <w:color w:val="000000"/>
        </w:rPr>
        <w:t xml:space="preserve"> </w:t>
      </w:r>
      <w:r w:rsidR="00E40660" w:rsidRPr="0094558C">
        <w:rPr>
          <w:color w:val="000000"/>
        </w:rPr>
        <w:t>набор</w:t>
      </w:r>
      <w:r w:rsidR="007162E5" w:rsidRPr="0094558C">
        <w:rPr>
          <w:color w:val="000000"/>
        </w:rPr>
        <w:t xml:space="preserve"> </w:t>
      </w:r>
      <w:r w:rsidR="00E40660" w:rsidRPr="0094558C">
        <w:rPr>
          <w:color w:val="000000"/>
        </w:rPr>
        <w:t>дополнительных</w:t>
      </w:r>
      <w:r w:rsidR="007162E5" w:rsidRPr="0094558C">
        <w:rPr>
          <w:color w:val="000000"/>
        </w:rPr>
        <w:t xml:space="preserve"> </w:t>
      </w:r>
      <w:r w:rsidR="00E40660" w:rsidRPr="0094558C">
        <w:rPr>
          <w:color w:val="000000"/>
        </w:rPr>
        <w:t>вероучительных</w:t>
      </w:r>
      <w:r w:rsidR="007162E5" w:rsidRPr="0094558C">
        <w:rPr>
          <w:color w:val="000000"/>
        </w:rPr>
        <w:t xml:space="preserve"> </w:t>
      </w:r>
      <w:r w:rsidR="00E40660" w:rsidRPr="0094558C">
        <w:rPr>
          <w:color w:val="000000"/>
        </w:rPr>
        <w:t>дисциплин,</w:t>
      </w:r>
      <w:r w:rsidR="007162E5" w:rsidRPr="0094558C">
        <w:rPr>
          <w:color w:val="000000"/>
        </w:rPr>
        <w:t xml:space="preserve"> </w:t>
      </w:r>
      <w:r w:rsidR="00E40660" w:rsidRPr="0094558C">
        <w:rPr>
          <w:color w:val="000000"/>
        </w:rPr>
        <w:t>даже</w:t>
      </w:r>
      <w:r w:rsidR="007162E5" w:rsidRPr="0094558C">
        <w:rPr>
          <w:color w:val="000000"/>
        </w:rPr>
        <w:t xml:space="preserve"> </w:t>
      </w:r>
      <w:r w:rsidR="00E40660" w:rsidRPr="0094558C">
        <w:rPr>
          <w:color w:val="000000"/>
        </w:rPr>
        <w:t>не</w:t>
      </w:r>
      <w:r w:rsidR="007162E5" w:rsidRPr="0094558C">
        <w:rPr>
          <w:color w:val="000000"/>
        </w:rPr>
        <w:t xml:space="preserve"> </w:t>
      </w:r>
      <w:r w:rsidR="00E40660" w:rsidRPr="0094558C">
        <w:rPr>
          <w:color w:val="000000"/>
        </w:rPr>
        <w:t>присутствие</w:t>
      </w:r>
      <w:r w:rsidR="007162E5" w:rsidRPr="0094558C">
        <w:rPr>
          <w:color w:val="000000"/>
        </w:rPr>
        <w:t xml:space="preserve"> </w:t>
      </w:r>
      <w:r w:rsidR="00E40660" w:rsidRPr="0094558C">
        <w:rPr>
          <w:color w:val="000000"/>
        </w:rPr>
        <w:t>храма</w:t>
      </w:r>
      <w:r w:rsidR="007162E5" w:rsidRPr="0094558C">
        <w:rPr>
          <w:color w:val="000000"/>
        </w:rPr>
        <w:t xml:space="preserve"> </w:t>
      </w:r>
      <w:r w:rsidR="00E40660" w:rsidRPr="0094558C">
        <w:rPr>
          <w:color w:val="000000"/>
        </w:rPr>
        <w:t>в</w:t>
      </w:r>
      <w:r w:rsidR="007162E5" w:rsidRPr="0094558C">
        <w:rPr>
          <w:color w:val="000000"/>
        </w:rPr>
        <w:t xml:space="preserve"> </w:t>
      </w:r>
      <w:r w:rsidR="009D6AAB" w:rsidRPr="0094558C">
        <w:rPr>
          <w:color w:val="000000"/>
        </w:rPr>
        <w:t>гимназии</w:t>
      </w:r>
      <w:r w:rsidR="00E40660" w:rsidRPr="0094558C">
        <w:rPr>
          <w:color w:val="000000"/>
        </w:rPr>
        <w:t>.</w:t>
      </w:r>
      <w:r w:rsidR="007162E5" w:rsidRPr="0094558C">
        <w:rPr>
          <w:color w:val="000000"/>
        </w:rPr>
        <w:t xml:space="preserve"> </w:t>
      </w:r>
      <w:r w:rsidR="00E40660" w:rsidRPr="0094558C">
        <w:rPr>
          <w:color w:val="000000"/>
        </w:rPr>
        <w:t>Это</w:t>
      </w:r>
      <w:r w:rsidR="007162E5" w:rsidRPr="0094558C">
        <w:rPr>
          <w:color w:val="000000"/>
        </w:rPr>
        <w:t xml:space="preserve"> </w:t>
      </w:r>
      <w:r w:rsidR="00E40660" w:rsidRPr="0094558C">
        <w:rPr>
          <w:color w:val="000000"/>
        </w:rPr>
        <w:t>—</w:t>
      </w:r>
      <w:r w:rsidR="007162E5" w:rsidRPr="0094558C">
        <w:rPr>
          <w:color w:val="000000"/>
        </w:rPr>
        <w:t xml:space="preserve"> </w:t>
      </w:r>
      <w:r w:rsidR="00E40660" w:rsidRPr="0094558C">
        <w:rPr>
          <w:color w:val="000000"/>
        </w:rPr>
        <w:t>посильная</w:t>
      </w:r>
      <w:r w:rsidR="007162E5" w:rsidRPr="0094558C">
        <w:rPr>
          <w:color w:val="000000"/>
        </w:rPr>
        <w:t xml:space="preserve"> </w:t>
      </w:r>
      <w:r w:rsidR="00E40660" w:rsidRPr="0094558C">
        <w:rPr>
          <w:color w:val="000000"/>
        </w:rPr>
        <w:t>попытка</w:t>
      </w:r>
      <w:r w:rsidR="007162E5" w:rsidRPr="0094558C">
        <w:rPr>
          <w:color w:val="000000"/>
        </w:rPr>
        <w:t xml:space="preserve"> </w:t>
      </w:r>
      <w:r w:rsidR="00E40660" w:rsidRPr="0094558C">
        <w:rPr>
          <w:color w:val="000000"/>
        </w:rPr>
        <w:t>реализовать</w:t>
      </w:r>
      <w:r w:rsidR="007162E5" w:rsidRPr="0094558C">
        <w:rPr>
          <w:color w:val="000000"/>
        </w:rPr>
        <w:t xml:space="preserve"> </w:t>
      </w:r>
      <w:r w:rsidR="00E40660" w:rsidRPr="0094558C">
        <w:rPr>
          <w:color w:val="000000"/>
        </w:rPr>
        <w:t>жизнь</w:t>
      </w:r>
      <w:r w:rsidR="007162E5" w:rsidRPr="0094558C">
        <w:rPr>
          <w:color w:val="000000"/>
        </w:rPr>
        <w:t xml:space="preserve"> </w:t>
      </w:r>
      <w:r w:rsidR="00E40660" w:rsidRPr="0094558C">
        <w:rPr>
          <w:color w:val="000000"/>
        </w:rPr>
        <w:t>верующего</w:t>
      </w:r>
      <w:r w:rsidR="007162E5" w:rsidRPr="0094558C">
        <w:rPr>
          <w:color w:val="000000"/>
        </w:rPr>
        <w:t xml:space="preserve"> </w:t>
      </w:r>
      <w:r w:rsidR="00E40660" w:rsidRPr="0094558C">
        <w:rPr>
          <w:color w:val="000000"/>
        </w:rPr>
        <w:t>человека</w:t>
      </w:r>
      <w:r w:rsidR="007162E5" w:rsidRPr="0094558C">
        <w:rPr>
          <w:color w:val="000000"/>
        </w:rPr>
        <w:t xml:space="preserve"> </w:t>
      </w:r>
      <w:r w:rsidR="00E40660" w:rsidRPr="0094558C">
        <w:rPr>
          <w:color w:val="000000"/>
        </w:rPr>
        <w:t>в</w:t>
      </w:r>
      <w:r w:rsidR="007162E5" w:rsidRPr="0094558C">
        <w:rPr>
          <w:color w:val="000000"/>
        </w:rPr>
        <w:t xml:space="preserve"> </w:t>
      </w:r>
      <w:r w:rsidR="00E40660" w:rsidRPr="0094558C">
        <w:rPr>
          <w:color w:val="000000"/>
        </w:rPr>
        <w:t>образовательном</w:t>
      </w:r>
      <w:r w:rsidR="007162E5" w:rsidRPr="0094558C">
        <w:rPr>
          <w:color w:val="000000"/>
        </w:rPr>
        <w:t xml:space="preserve"> </w:t>
      </w:r>
      <w:r w:rsidR="00E40660" w:rsidRPr="0094558C">
        <w:rPr>
          <w:color w:val="000000"/>
        </w:rPr>
        <w:t>процессе.</w:t>
      </w:r>
      <w:r w:rsidR="007162E5" w:rsidRPr="0094558C">
        <w:rPr>
          <w:color w:val="000000"/>
        </w:rPr>
        <w:t xml:space="preserve"> </w:t>
      </w:r>
      <w:r w:rsidR="00E40660" w:rsidRPr="0094558C">
        <w:rPr>
          <w:color w:val="000000"/>
        </w:rPr>
        <w:t>Св.</w:t>
      </w:r>
      <w:r w:rsidR="00C85669" w:rsidRPr="0094558C">
        <w:rPr>
          <w:color w:val="000000"/>
        </w:rPr>
        <w:t xml:space="preserve"> </w:t>
      </w:r>
      <w:r w:rsidR="00E40660" w:rsidRPr="0094558C">
        <w:rPr>
          <w:color w:val="000000"/>
        </w:rPr>
        <w:t>апостол</w:t>
      </w:r>
      <w:r w:rsidR="007162E5" w:rsidRPr="0094558C">
        <w:rPr>
          <w:color w:val="000000"/>
        </w:rPr>
        <w:t xml:space="preserve"> </w:t>
      </w:r>
      <w:r w:rsidR="00E40660" w:rsidRPr="0094558C">
        <w:rPr>
          <w:color w:val="000000"/>
        </w:rPr>
        <w:t>Павел</w:t>
      </w:r>
      <w:r w:rsidR="007162E5" w:rsidRPr="0094558C">
        <w:rPr>
          <w:color w:val="000000"/>
        </w:rPr>
        <w:t xml:space="preserve"> </w:t>
      </w:r>
      <w:r w:rsidR="00E40660" w:rsidRPr="0094558C">
        <w:rPr>
          <w:color w:val="000000"/>
        </w:rPr>
        <w:t>говорит:</w:t>
      </w:r>
      <w:r w:rsidR="007162E5" w:rsidRPr="0094558C">
        <w:rPr>
          <w:color w:val="000000"/>
        </w:rPr>
        <w:t xml:space="preserve"> </w:t>
      </w:r>
      <w:r w:rsidR="00E40660" w:rsidRPr="0094558C">
        <w:rPr>
          <w:color w:val="000000"/>
        </w:rPr>
        <w:t>«Вера</w:t>
      </w:r>
      <w:r w:rsidR="007162E5" w:rsidRPr="0094558C">
        <w:rPr>
          <w:color w:val="000000"/>
        </w:rPr>
        <w:t xml:space="preserve"> </w:t>
      </w:r>
      <w:r w:rsidR="00E40660" w:rsidRPr="0094558C">
        <w:rPr>
          <w:color w:val="000000"/>
        </w:rPr>
        <w:t>есть</w:t>
      </w:r>
      <w:r w:rsidR="007162E5" w:rsidRPr="0094558C">
        <w:rPr>
          <w:color w:val="000000"/>
        </w:rPr>
        <w:t xml:space="preserve"> </w:t>
      </w:r>
      <w:r w:rsidR="00E40660" w:rsidRPr="0094558C">
        <w:rPr>
          <w:color w:val="000000"/>
        </w:rPr>
        <w:t>умение</w:t>
      </w:r>
      <w:r w:rsidR="007162E5" w:rsidRPr="0094558C">
        <w:rPr>
          <w:color w:val="000000"/>
        </w:rPr>
        <w:t xml:space="preserve"> </w:t>
      </w:r>
      <w:r w:rsidR="00E40660" w:rsidRPr="0094558C">
        <w:rPr>
          <w:color w:val="000000"/>
        </w:rPr>
        <w:t>взирать</w:t>
      </w:r>
      <w:r w:rsidR="007162E5" w:rsidRPr="0094558C">
        <w:rPr>
          <w:color w:val="000000"/>
        </w:rPr>
        <w:t xml:space="preserve"> </w:t>
      </w:r>
      <w:r w:rsidR="00E40660" w:rsidRPr="0094558C">
        <w:rPr>
          <w:color w:val="000000"/>
        </w:rPr>
        <w:t>на</w:t>
      </w:r>
      <w:r w:rsidR="007162E5" w:rsidRPr="0094558C">
        <w:rPr>
          <w:color w:val="000000"/>
        </w:rPr>
        <w:t xml:space="preserve"> </w:t>
      </w:r>
      <w:r w:rsidR="00E40660" w:rsidRPr="0094558C">
        <w:rPr>
          <w:color w:val="000000"/>
        </w:rPr>
        <w:t>невидимое,</w:t>
      </w:r>
      <w:r w:rsidR="007162E5" w:rsidRPr="0094558C">
        <w:rPr>
          <w:color w:val="000000"/>
        </w:rPr>
        <w:t xml:space="preserve"> </w:t>
      </w:r>
      <w:r w:rsidR="00E40660" w:rsidRPr="0094558C">
        <w:rPr>
          <w:color w:val="000000"/>
        </w:rPr>
        <w:t>вещей</w:t>
      </w:r>
      <w:r w:rsidR="007162E5" w:rsidRPr="0094558C">
        <w:rPr>
          <w:color w:val="000000"/>
        </w:rPr>
        <w:t xml:space="preserve"> </w:t>
      </w:r>
      <w:r w:rsidR="00E40660" w:rsidRPr="0094558C">
        <w:rPr>
          <w:color w:val="000000"/>
        </w:rPr>
        <w:t>невидимых</w:t>
      </w:r>
      <w:r w:rsidR="007162E5" w:rsidRPr="0094558C">
        <w:rPr>
          <w:color w:val="000000"/>
        </w:rPr>
        <w:t xml:space="preserve"> </w:t>
      </w:r>
      <w:r w:rsidR="00E40660" w:rsidRPr="0094558C">
        <w:rPr>
          <w:color w:val="000000"/>
        </w:rPr>
        <w:t>обличение»,</w:t>
      </w:r>
      <w:r w:rsidR="007162E5" w:rsidRPr="0094558C">
        <w:rPr>
          <w:color w:val="000000"/>
        </w:rPr>
        <w:t xml:space="preserve"> </w:t>
      </w:r>
      <w:r w:rsidR="00E40660" w:rsidRPr="0094558C">
        <w:rPr>
          <w:color w:val="000000"/>
        </w:rPr>
        <w:t>то</w:t>
      </w:r>
      <w:r w:rsidR="007162E5" w:rsidRPr="0094558C">
        <w:rPr>
          <w:color w:val="000000"/>
        </w:rPr>
        <w:t xml:space="preserve"> </w:t>
      </w:r>
      <w:r w:rsidR="00E40660" w:rsidRPr="0094558C">
        <w:rPr>
          <w:color w:val="000000"/>
        </w:rPr>
        <w:t>есть</w:t>
      </w:r>
      <w:r w:rsidR="007162E5" w:rsidRPr="0094558C">
        <w:rPr>
          <w:color w:val="000000"/>
        </w:rPr>
        <w:t xml:space="preserve"> </w:t>
      </w:r>
      <w:r w:rsidR="00E40660" w:rsidRPr="0094558C">
        <w:rPr>
          <w:color w:val="000000"/>
        </w:rPr>
        <w:t>придание</w:t>
      </w:r>
      <w:r w:rsidR="007162E5" w:rsidRPr="0094558C">
        <w:rPr>
          <w:color w:val="000000"/>
        </w:rPr>
        <w:t xml:space="preserve"> </w:t>
      </w:r>
      <w:r w:rsidR="00E40660" w:rsidRPr="0094558C">
        <w:rPr>
          <w:color w:val="000000"/>
        </w:rPr>
        <w:t>им</w:t>
      </w:r>
      <w:r w:rsidR="00F8254C" w:rsidRPr="0094558C">
        <w:rPr>
          <w:color w:val="000000"/>
        </w:rPr>
        <w:t xml:space="preserve"> </w:t>
      </w:r>
      <w:r w:rsidR="00E40660" w:rsidRPr="0094558C">
        <w:rPr>
          <w:color w:val="000000"/>
        </w:rPr>
        <w:t>лика</w:t>
      </w:r>
      <w:r w:rsidR="007162E5" w:rsidRPr="0094558C">
        <w:rPr>
          <w:color w:val="000000"/>
        </w:rPr>
        <w:t xml:space="preserve"> </w:t>
      </w:r>
      <w:r w:rsidR="00E40660" w:rsidRPr="0094558C">
        <w:rPr>
          <w:color w:val="000000"/>
        </w:rPr>
        <w:t>или</w:t>
      </w:r>
      <w:r w:rsidR="007162E5" w:rsidRPr="0094558C">
        <w:rPr>
          <w:color w:val="000000"/>
        </w:rPr>
        <w:t xml:space="preserve"> </w:t>
      </w:r>
      <w:r w:rsidR="00E40660" w:rsidRPr="0094558C">
        <w:rPr>
          <w:color w:val="000000"/>
        </w:rPr>
        <w:t>формы.</w:t>
      </w:r>
      <w:r w:rsidR="007162E5" w:rsidRPr="0094558C">
        <w:rPr>
          <w:color w:val="000000"/>
        </w:rPr>
        <w:t xml:space="preserve"> </w:t>
      </w:r>
      <w:r w:rsidR="00E40660" w:rsidRPr="0094558C">
        <w:rPr>
          <w:color w:val="000000"/>
        </w:rPr>
        <w:t>Это</w:t>
      </w:r>
      <w:r w:rsidR="007162E5" w:rsidRPr="0094558C">
        <w:rPr>
          <w:color w:val="000000"/>
        </w:rPr>
        <w:t xml:space="preserve"> </w:t>
      </w:r>
      <w:r w:rsidR="00E40660" w:rsidRPr="0094558C">
        <w:rPr>
          <w:color w:val="000000"/>
        </w:rPr>
        <w:t>есть</w:t>
      </w:r>
      <w:r w:rsidR="007162E5" w:rsidRPr="0094558C">
        <w:rPr>
          <w:color w:val="000000"/>
        </w:rPr>
        <w:t xml:space="preserve"> </w:t>
      </w:r>
      <w:r w:rsidR="00E40660" w:rsidRPr="0094558C">
        <w:rPr>
          <w:color w:val="000000"/>
        </w:rPr>
        <w:t>особый</w:t>
      </w:r>
      <w:r w:rsidR="007162E5" w:rsidRPr="0094558C">
        <w:rPr>
          <w:color w:val="000000"/>
        </w:rPr>
        <w:t xml:space="preserve"> </w:t>
      </w:r>
      <w:r w:rsidR="00E40660" w:rsidRPr="0094558C">
        <w:rPr>
          <w:color w:val="000000"/>
        </w:rPr>
        <w:t>духовный</w:t>
      </w:r>
      <w:r w:rsidR="007162E5" w:rsidRPr="0094558C">
        <w:rPr>
          <w:color w:val="000000"/>
        </w:rPr>
        <w:t xml:space="preserve"> </w:t>
      </w:r>
      <w:r w:rsidR="00E40660" w:rsidRPr="0094558C">
        <w:rPr>
          <w:color w:val="000000"/>
        </w:rPr>
        <w:t>труд,</w:t>
      </w:r>
      <w:r w:rsidR="007162E5" w:rsidRPr="0094558C">
        <w:rPr>
          <w:color w:val="000000"/>
        </w:rPr>
        <w:t xml:space="preserve"> </w:t>
      </w:r>
      <w:r w:rsidR="00E40660" w:rsidRPr="0094558C">
        <w:rPr>
          <w:color w:val="000000"/>
        </w:rPr>
        <w:t>к</w:t>
      </w:r>
      <w:r w:rsidR="007162E5" w:rsidRPr="0094558C">
        <w:rPr>
          <w:color w:val="000000"/>
        </w:rPr>
        <w:t xml:space="preserve"> </w:t>
      </w:r>
      <w:r w:rsidR="00E40660" w:rsidRPr="0094558C">
        <w:rPr>
          <w:color w:val="000000"/>
        </w:rPr>
        <w:t>которому</w:t>
      </w:r>
      <w:r w:rsidR="007162E5" w:rsidRPr="0094558C">
        <w:rPr>
          <w:color w:val="000000"/>
        </w:rPr>
        <w:t xml:space="preserve"> </w:t>
      </w:r>
      <w:r w:rsidR="00E40660" w:rsidRPr="0094558C">
        <w:rPr>
          <w:color w:val="000000"/>
        </w:rPr>
        <w:t>призваны</w:t>
      </w:r>
      <w:r w:rsidR="007162E5" w:rsidRPr="0094558C">
        <w:rPr>
          <w:color w:val="000000"/>
        </w:rPr>
        <w:t xml:space="preserve"> </w:t>
      </w:r>
      <w:r w:rsidR="00E40660" w:rsidRPr="0094558C">
        <w:rPr>
          <w:color w:val="000000"/>
        </w:rPr>
        <w:t>те,</w:t>
      </w:r>
      <w:r w:rsidR="007162E5" w:rsidRPr="0094558C">
        <w:rPr>
          <w:color w:val="000000"/>
        </w:rPr>
        <w:t xml:space="preserve"> </w:t>
      </w:r>
      <w:r w:rsidR="00E40660" w:rsidRPr="0094558C">
        <w:rPr>
          <w:color w:val="000000"/>
        </w:rPr>
        <w:t>кто</w:t>
      </w:r>
      <w:r w:rsidR="007162E5" w:rsidRPr="0094558C">
        <w:rPr>
          <w:color w:val="000000"/>
        </w:rPr>
        <w:t xml:space="preserve"> </w:t>
      </w:r>
      <w:r w:rsidR="00E40660" w:rsidRPr="0094558C">
        <w:rPr>
          <w:color w:val="000000"/>
        </w:rPr>
        <w:t>может</w:t>
      </w:r>
      <w:r w:rsidR="007162E5" w:rsidRPr="0094558C">
        <w:rPr>
          <w:color w:val="000000"/>
        </w:rPr>
        <w:t xml:space="preserve"> </w:t>
      </w:r>
      <w:r w:rsidR="00E40660" w:rsidRPr="0094558C">
        <w:rPr>
          <w:color w:val="000000"/>
        </w:rPr>
        <w:t>особым</w:t>
      </w:r>
      <w:r w:rsidR="007162E5" w:rsidRPr="0094558C">
        <w:rPr>
          <w:color w:val="000000"/>
        </w:rPr>
        <w:t xml:space="preserve"> </w:t>
      </w:r>
      <w:r w:rsidR="00E40660" w:rsidRPr="0094558C">
        <w:rPr>
          <w:color w:val="000000"/>
        </w:rPr>
        <w:t>образом</w:t>
      </w:r>
      <w:r w:rsidR="007162E5" w:rsidRPr="0094558C">
        <w:rPr>
          <w:color w:val="000000"/>
        </w:rPr>
        <w:t xml:space="preserve"> </w:t>
      </w:r>
      <w:r w:rsidR="00E40660" w:rsidRPr="0094558C">
        <w:rPr>
          <w:color w:val="000000"/>
        </w:rPr>
        <w:t>трудиться,</w:t>
      </w:r>
      <w:r w:rsidR="007162E5" w:rsidRPr="0094558C">
        <w:rPr>
          <w:color w:val="000000"/>
        </w:rPr>
        <w:t xml:space="preserve"> </w:t>
      </w:r>
      <w:r w:rsidR="00E40660" w:rsidRPr="0094558C">
        <w:rPr>
          <w:color w:val="000000"/>
        </w:rPr>
        <w:t>чтобы</w:t>
      </w:r>
      <w:r w:rsidR="007162E5" w:rsidRPr="0094558C">
        <w:rPr>
          <w:color w:val="000000"/>
        </w:rPr>
        <w:t xml:space="preserve"> </w:t>
      </w:r>
      <w:r w:rsidR="00E40660" w:rsidRPr="0094558C">
        <w:rPr>
          <w:color w:val="000000"/>
        </w:rPr>
        <w:t>разгадать</w:t>
      </w:r>
      <w:r w:rsidR="007162E5" w:rsidRPr="0094558C">
        <w:rPr>
          <w:color w:val="000000"/>
        </w:rPr>
        <w:t xml:space="preserve"> </w:t>
      </w:r>
      <w:r w:rsidR="00E40660" w:rsidRPr="0094558C">
        <w:rPr>
          <w:color w:val="000000"/>
        </w:rPr>
        <w:t>скрытый</w:t>
      </w:r>
      <w:r w:rsidR="007162E5" w:rsidRPr="0094558C">
        <w:rPr>
          <w:color w:val="000000"/>
        </w:rPr>
        <w:t xml:space="preserve"> </w:t>
      </w:r>
      <w:r w:rsidR="00E40660" w:rsidRPr="0094558C">
        <w:rPr>
          <w:color w:val="000000"/>
        </w:rPr>
        <w:t>план</w:t>
      </w:r>
      <w:r w:rsidR="007162E5" w:rsidRPr="0094558C">
        <w:rPr>
          <w:color w:val="000000"/>
        </w:rPr>
        <w:t xml:space="preserve"> </w:t>
      </w:r>
      <w:r w:rsidR="00E40660" w:rsidRPr="0094558C">
        <w:rPr>
          <w:color w:val="000000"/>
        </w:rPr>
        <w:t>бытия</w:t>
      </w:r>
      <w:r w:rsidR="00CF1A2B" w:rsidRPr="0094558C">
        <w:rPr>
          <w:color w:val="000000"/>
        </w:rPr>
        <w:t>,</w:t>
      </w:r>
      <w:r w:rsidR="007162E5" w:rsidRPr="0094558C">
        <w:rPr>
          <w:color w:val="000000"/>
        </w:rPr>
        <w:t xml:space="preserve"> </w:t>
      </w:r>
      <w:r w:rsidR="00E40660" w:rsidRPr="0094558C">
        <w:rPr>
          <w:color w:val="000000"/>
        </w:rPr>
        <w:t>в</w:t>
      </w:r>
      <w:r w:rsidR="007162E5" w:rsidRPr="0094558C">
        <w:rPr>
          <w:color w:val="000000"/>
        </w:rPr>
        <w:t xml:space="preserve"> </w:t>
      </w:r>
      <w:r w:rsidR="00E40660" w:rsidRPr="0094558C">
        <w:rPr>
          <w:color w:val="000000"/>
        </w:rPr>
        <w:t>котором</w:t>
      </w:r>
      <w:r w:rsidR="007162E5" w:rsidRPr="0094558C">
        <w:rPr>
          <w:color w:val="000000"/>
        </w:rPr>
        <w:t xml:space="preserve"> </w:t>
      </w:r>
      <w:r w:rsidR="00E40660" w:rsidRPr="0094558C">
        <w:rPr>
          <w:color w:val="000000"/>
        </w:rPr>
        <w:t>Бог</w:t>
      </w:r>
      <w:r w:rsidR="007162E5" w:rsidRPr="0094558C">
        <w:rPr>
          <w:color w:val="000000"/>
        </w:rPr>
        <w:t xml:space="preserve"> </w:t>
      </w:r>
      <w:r w:rsidR="00E40660" w:rsidRPr="0094558C">
        <w:rPr>
          <w:color w:val="000000"/>
        </w:rPr>
        <w:t>как</w:t>
      </w:r>
      <w:r w:rsidR="007162E5" w:rsidRPr="0094558C">
        <w:rPr>
          <w:color w:val="000000"/>
        </w:rPr>
        <w:t xml:space="preserve"> </w:t>
      </w:r>
      <w:r w:rsidR="00E40660" w:rsidRPr="0094558C">
        <w:rPr>
          <w:color w:val="000000"/>
        </w:rPr>
        <w:t>бы</w:t>
      </w:r>
      <w:r w:rsidR="007162E5" w:rsidRPr="0094558C">
        <w:rPr>
          <w:color w:val="000000"/>
        </w:rPr>
        <w:t xml:space="preserve"> </w:t>
      </w:r>
      <w:r w:rsidR="00E40660" w:rsidRPr="0094558C">
        <w:rPr>
          <w:color w:val="000000"/>
        </w:rPr>
        <w:t>обозначил</w:t>
      </w:r>
      <w:r w:rsidR="007162E5" w:rsidRPr="0094558C">
        <w:rPr>
          <w:color w:val="000000"/>
        </w:rPr>
        <w:t xml:space="preserve"> </w:t>
      </w:r>
      <w:r w:rsidR="00E40660" w:rsidRPr="0094558C">
        <w:rPr>
          <w:color w:val="000000"/>
        </w:rPr>
        <w:t>Себя</w:t>
      </w:r>
      <w:r w:rsidR="007162E5" w:rsidRPr="0094558C">
        <w:rPr>
          <w:color w:val="000000"/>
        </w:rPr>
        <w:t xml:space="preserve"> </w:t>
      </w:r>
      <w:r w:rsidR="00E40660" w:rsidRPr="0094558C">
        <w:rPr>
          <w:color w:val="000000"/>
        </w:rPr>
        <w:t>как</w:t>
      </w:r>
      <w:r w:rsidR="007162E5" w:rsidRPr="0094558C">
        <w:rPr>
          <w:color w:val="000000"/>
        </w:rPr>
        <w:t xml:space="preserve"> </w:t>
      </w:r>
      <w:r w:rsidR="00E40660" w:rsidRPr="0094558C">
        <w:rPr>
          <w:color w:val="000000"/>
        </w:rPr>
        <w:t>Творца</w:t>
      </w:r>
      <w:r w:rsidR="007162E5" w:rsidRPr="0094558C">
        <w:rPr>
          <w:color w:val="000000"/>
        </w:rPr>
        <w:t xml:space="preserve"> </w:t>
      </w:r>
      <w:r w:rsidR="00E40660" w:rsidRPr="0094558C">
        <w:rPr>
          <w:color w:val="000000"/>
        </w:rPr>
        <w:t>этого</w:t>
      </w:r>
      <w:r w:rsidR="007162E5" w:rsidRPr="0094558C">
        <w:rPr>
          <w:color w:val="000000"/>
        </w:rPr>
        <w:t xml:space="preserve"> </w:t>
      </w:r>
      <w:r w:rsidR="00E40660" w:rsidRPr="0094558C">
        <w:rPr>
          <w:color w:val="000000"/>
        </w:rPr>
        <w:t>мира.</w:t>
      </w:r>
      <w:r w:rsidR="007162E5" w:rsidRPr="0094558C">
        <w:rPr>
          <w:color w:val="000000"/>
        </w:rPr>
        <w:t xml:space="preserve"> </w:t>
      </w:r>
      <w:r w:rsidR="00E40660" w:rsidRPr="0094558C">
        <w:rPr>
          <w:color w:val="000000"/>
        </w:rPr>
        <w:t>Выполнение</w:t>
      </w:r>
      <w:r w:rsidR="007162E5" w:rsidRPr="0094558C">
        <w:rPr>
          <w:color w:val="000000"/>
        </w:rPr>
        <w:t xml:space="preserve"> </w:t>
      </w:r>
      <w:r w:rsidR="00E40660" w:rsidRPr="0094558C">
        <w:rPr>
          <w:color w:val="000000"/>
        </w:rPr>
        <w:t>этой</w:t>
      </w:r>
      <w:r w:rsidR="007162E5" w:rsidRPr="0094558C">
        <w:rPr>
          <w:color w:val="000000"/>
        </w:rPr>
        <w:t xml:space="preserve"> </w:t>
      </w:r>
      <w:r w:rsidR="00E40660" w:rsidRPr="0094558C">
        <w:rPr>
          <w:color w:val="000000"/>
        </w:rPr>
        <w:t>задачи</w:t>
      </w:r>
      <w:r w:rsidR="007162E5" w:rsidRPr="0094558C">
        <w:rPr>
          <w:color w:val="000000"/>
        </w:rPr>
        <w:t xml:space="preserve"> </w:t>
      </w:r>
      <w:r w:rsidR="00E40660" w:rsidRPr="0094558C">
        <w:rPr>
          <w:color w:val="000000"/>
        </w:rPr>
        <w:t>и</w:t>
      </w:r>
      <w:r w:rsidR="007162E5" w:rsidRPr="0094558C">
        <w:rPr>
          <w:color w:val="000000"/>
        </w:rPr>
        <w:t xml:space="preserve"> </w:t>
      </w:r>
      <w:r w:rsidR="00E40660" w:rsidRPr="0094558C">
        <w:rPr>
          <w:color w:val="000000"/>
        </w:rPr>
        <w:t>делает</w:t>
      </w:r>
      <w:r w:rsidR="007162E5" w:rsidRPr="0094558C">
        <w:rPr>
          <w:color w:val="000000"/>
        </w:rPr>
        <w:t xml:space="preserve"> </w:t>
      </w:r>
      <w:r w:rsidR="00E40660" w:rsidRPr="0094558C">
        <w:rPr>
          <w:color w:val="000000"/>
        </w:rPr>
        <w:t>православную</w:t>
      </w:r>
      <w:r w:rsidR="007162E5" w:rsidRPr="0094558C">
        <w:rPr>
          <w:color w:val="000000"/>
        </w:rPr>
        <w:t xml:space="preserve"> </w:t>
      </w:r>
      <w:r w:rsidR="00E40660" w:rsidRPr="0094558C">
        <w:rPr>
          <w:color w:val="000000"/>
        </w:rPr>
        <w:t>школу</w:t>
      </w:r>
      <w:r w:rsidR="007162E5" w:rsidRPr="0094558C">
        <w:rPr>
          <w:color w:val="000000"/>
        </w:rPr>
        <w:t xml:space="preserve"> </w:t>
      </w:r>
      <w:r w:rsidR="00E40660" w:rsidRPr="0094558C">
        <w:rPr>
          <w:color w:val="000000"/>
        </w:rPr>
        <w:t>православной</w:t>
      </w:r>
      <w:r w:rsidR="007162E5" w:rsidRPr="0094558C">
        <w:rPr>
          <w:color w:val="000000"/>
        </w:rPr>
        <w:t xml:space="preserve"> </w:t>
      </w:r>
      <w:r w:rsidR="00E40660" w:rsidRPr="0094558C">
        <w:rPr>
          <w:color w:val="000000"/>
        </w:rPr>
        <w:t>школой.</w:t>
      </w:r>
      <w:r w:rsidR="007162E5" w:rsidRPr="0094558C">
        <w:rPr>
          <w:color w:val="000000"/>
        </w:rPr>
        <w:t xml:space="preserve"> </w:t>
      </w:r>
      <w:r w:rsidR="00E40660" w:rsidRPr="0094558C">
        <w:rPr>
          <w:color w:val="000000"/>
        </w:rPr>
        <w:t>Когда</w:t>
      </w:r>
      <w:r w:rsidR="007162E5" w:rsidRPr="0094558C">
        <w:rPr>
          <w:color w:val="000000"/>
        </w:rPr>
        <w:t xml:space="preserve"> </w:t>
      </w:r>
      <w:r w:rsidR="00E40660" w:rsidRPr="0094558C">
        <w:rPr>
          <w:color w:val="000000"/>
        </w:rPr>
        <w:t>акт</w:t>
      </w:r>
      <w:r w:rsidR="007162E5" w:rsidRPr="0094558C">
        <w:rPr>
          <w:color w:val="000000"/>
        </w:rPr>
        <w:t xml:space="preserve"> </w:t>
      </w:r>
      <w:r w:rsidR="00E40660" w:rsidRPr="0094558C">
        <w:rPr>
          <w:color w:val="000000"/>
        </w:rPr>
        <w:t>православного</w:t>
      </w:r>
      <w:r w:rsidR="007162E5" w:rsidRPr="0094558C">
        <w:rPr>
          <w:color w:val="000000"/>
        </w:rPr>
        <w:t xml:space="preserve"> </w:t>
      </w:r>
      <w:r w:rsidR="00E40660" w:rsidRPr="0094558C">
        <w:rPr>
          <w:color w:val="000000"/>
        </w:rPr>
        <w:t>образования</w:t>
      </w:r>
      <w:r w:rsidR="007162E5" w:rsidRPr="0094558C">
        <w:rPr>
          <w:color w:val="000000"/>
        </w:rPr>
        <w:t xml:space="preserve"> </w:t>
      </w:r>
      <w:r w:rsidR="00E40660" w:rsidRPr="0094558C">
        <w:rPr>
          <w:color w:val="000000"/>
        </w:rPr>
        <w:t>и</w:t>
      </w:r>
      <w:r w:rsidR="007162E5" w:rsidRPr="0094558C">
        <w:rPr>
          <w:color w:val="000000"/>
        </w:rPr>
        <w:t xml:space="preserve"> </w:t>
      </w:r>
      <w:r w:rsidR="00E40660" w:rsidRPr="0094558C">
        <w:rPr>
          <w:color w:val="000000"/>
        </w:rPr>
        <w:t>воспитания</w:t>
      </w:r>
      <w:r w:rsidR="007162E5" w:rsidRPr="0094558C">
        <w:rPr>
          <w:color w:val="000000"/>
        </w:rPr>
        <w:t xml:space="preserve"> </w:t>
      </w:r>
      <w:r w:rsidR="00E40660" w:rsidRPr="0094558C">
        <w:rPr>
          <w:color w:val="000000"/>
        </w:rPr>
        <w:t>удается,</w:t>
      </w:r>
      <w:r w:rsidR="007162E5" w:rsidRPr="0094558C">
        <w:rPr>
          <w:color w:val="000000"/>
        </w:rPr>
        <w:t xml:space="preserve"> </w:t>
      </w:r>
      <w:r w:rsidR="00E40660" w:rsidRPr="0094558C">
        <w:rPr>
          <w:color w:val="000000"/>
        </w:rPr>
        <w:t>происходит</w:t>
      </w:r>
      <w:r w:rsidR="007162E5" w:rsidRPr="0094558C">
        <w:rPr>
          <w:color w:val="000000"/>
        </w:rPr>
        <w:t xml:space="preserve"> </w:t>
      </w:r>
      <w:r w:rsidR="00E40660" w:rsidRPr="0094558C">
        <w:rPr>
          <w:color w:val="000000"/>
        </w:rPr>
        <w:t>то,</w:t>
      </w:r>
      <w:r w:rsidR="007162E5" w:rsidRPr="0094558C">
        <w:rPr>
          <w:color w:val="000000"/>
        </w:rPr>
        <w:t xml:space="preserve"> </w:t>
      </w:r>
      <w:r w:rsidR="00E40660" w:rsidRPr="0094558C">
        <w:rPr>
          <w:color w:val="000000"/>
        </w:rPr>
        <w:t>что</w:t>
      </w:r>
      <w:r w:rsidR="007162E5" w:rsidRPr="0094558C">
        <w:rPr>
          <w:color w:val="000000"/>
        </w:rPr>
        <w:t xml:space="preserve"> </w:t>
      </w:r>
      <w:r w:rsidR="00E40660" w:rsidRPr="0094558C">
        <w:rPr>
          <w:color w:val="000000"/>
        </w:rPr>
        <w:t>мы</w:t>
      </w:r>
      <w:r w:rsidR="007162E5" w:rsidRPr="0094558C">
        <w:rPr>
          <w:color w:val="000000"/>
        </w:rPr>
        <w:t xml:space="preserve"> </w:t>
      </w:r>
      <w:r w:rsidR="00E40660" w:rsidRPr="0094558C">
        <w:rPr>
          <w:color w:val="000000"/>
        </w:rPr>
        <w:t>называем</w:t>
      </w:r>
      <w:r w:rsidR="007162E5" w:rsidRPr="0094558C">
        <w:rPr>
          <w:color w:val="000000"/>
        </w:rPr>
        <w:t xml:space="preserve"> </w:t>
      </w:r>
      <w:r w:rsidR="00E40660" w:rsidRPr="0094558C">
        <w:rPr>
          <w:color w:val="000000"/>
        </w:rPr>
        <w:t>духовным</w:t>
      </w:r>
      <w:r w:rsidR="007162E5" w:rsidRPr="0094558C">
        <w:rPr>
          <w:color w:val="000000"/>
        </w:rPr>
        <w:t xml:space="preserve"> </w:t>
      </w:r>
      <w:r w:rsidR="00E40660" w:rsidRPr="0094558C">
        <w:rPr>
          <w:color w:val="000000"/>
        </w:rPr>
        <w:t>воспитанием</w:t>
      </w:r>
      <w:r w:rsidR="007162E5" w:rsidRPr="0094558C">
        <w:rPr>
          <w:color w:val="000000"/>
        </w:rPr>
        <w:t xml:space="preserve"> </w:t>
      </w:r>
      <w:r w:rsidR="00E40660" w:rsidRPr="0094558C">
        <w:rPr>
          <w:color w:val="000000"/>
        </w:rPr>
        <w:t>—</w:t>
      </w:r>
      <w:r w:rsidR="007162E5" w:rsidRPr="0094558C">
        <w:rPr>
          <w:color w:val="000000"/>
        </w:rPr>
        <w:t xml:space="preserve"> </w:t>
      </w:r>
      <w:r w:rsidR="00E40660" w:rsidRPr="0094558C">
        <w:rPr>
          <w:color w:val="000000"/>
        </w:rPr>
        <w:t>воспитанием</w:t>
      </w:r>
      <w:r w:rsidR="007162E5" w:rsidRPr="0094558C">
        <w:rPr>
          <w:color w:val="000000"/>
        </w:rPr>
        <w:t xml:space="preserve"> </w:t>
      </w:r>
      <w:r w:rsidR="00E40660" w:rsidRPr="0094558C">
        <w:rPr>
          <w:color w:val="000000"/>
        </w:rPr>
        <w:t>через</w:t>
      </w:r>
      <w:r w:rsidR="007162E5" w:rsidRPr="0094558C">
        <w:rPr>
          <w:color w:val="000000"/>
        </w:rPr>
        <w:t xml:space="preserve"> </w:t>
      </w:r>
      <w:r w:rsidR="00E40660" w:rsidRPr="0094558C">
        <w:rPr>
          <w:color w:val="000000"/>
        </w:rPr>
        <w:t>знание.</w:t>
      </w:r>
    </w:p>
    <w:p w:rsidR="00E40660" w:rsidRPr="0094558C" w:rsidRDefault="00E40660" w:rsidP="0094558C">
      <w:pPr>
        <w:pStyle w:val="af1"/>
        <w:spacing w:before="0" w:beforeAutospacing="0" w:after="0"/>
        <w:rPr>
          <w:color w:val="000000"/>
        </w:rPr>
      </w:pPr>
      <w:r w:rsidRPr="0094558C">
        <w:rPr>
          <w:color w:val="000000"/>
        </w:rPr>
        <w:t>Образование,</w:t>
      </w:r>
      <w:r w:rsidR="007162E5" w:rsidRPr="0094558C">
        <w:rPr>
          <w:color w:val="000000"/>
        </w:rPr>
        <w:t xml:space="preserve"> </w:t>
      </w:r>
      <w:r w:rsidRPr="0094558C">
        <w:rPr>
          <w:color w:val="000000"/>
        </w:rPr>
        <w:t>которое</w:t>
      </w:r>
      <w:r w:rsidR="007162E5" w:rsidRPr="0094558C">
        <w:rPr>
          <w:color w:val="000000"/>
        </w:rPr>
        <w:t xml:space="preserve"> </w:t>
      </w:r>
      <w:r w:rsidRPr="0094558C">
        <w:rPr>
          <w:color w:val="000000"/>
        </w:rPr>
        <w:t>дает</w:t>
      </w:r>
      <w:r w:rsidR="007162E5" w:rsidRPr="0094558C">
        <w:rPr>
          <w:color w:val="000000"/>
        </w:rPr>
        <w:t xml:space="preserve"> </w:t>
      </w:r>
      <w:r w:rsidRPr="0094558C">
        <w:rPr>
          <w:color w:val="000000"/>
        </w:rPr>
        <w:t>гимназия</w:t>
      </w:r>
      <w:r w:rsidR="007162E5" w:rsidRPr="0094558C">
        <w:rPr>
          <w:color w:val="000000"/>
        </w:rPr>
        <w:t xml:space="preserve"> </w:t>
      </w:r>
      <w:r w:rsidRPr="0094558C">
        <w:rPr>
          <w:color w:val="000000"/>
        </w:rPr>
        <w:t>—</w:t>
      </w:r>
      <w:r w:rsidR="007162E5" w:rsidRPr="0094558C">
        <w:rPr>
          <w:color w:val="000000"/>
        </w:rPr>
        <w:t xml:space="preserve"> </w:t>
      </w:r>
      <w:r w:rsidRPr="0094558C">
        <w:rPr>
          <w:color w:val="000000"/>
        </w:rPr>
        <w:t>светское.</w:t>
      </w:r>
      <w:r w:rsidR="007162E5" w:rsidRPr="0094558C">
        <w:rPr>
          <w:color w:val="000000"/>
        </w:rPr>
        <w:t xml:space="preserve"> </w:t>
      </w:r>
      <w:r w:rsidRPr="0094558C">
        <w:rPr>
          <w:color w:val="000000"/>
        </w:rPr>
        <w:t>Православная</w:t>
      </w:r>
      <w:r w:rsidR="007162E5" w:rsidRPr="0094558C">
        <w:rPr>
          <w:color w:val="000000"/>
        </w:rPr>
        <w:t xml:space="preserve"> </w:t>
      </w:r>
      <w:r w:rsidRPr="0094558C">
        <w:rPr>
          <w:color w:val="000000"/>
        </w:rPr>
        <w:t>специфика</w:t>
      </w:r>
      <w:r w:rsidR="007162E5" w:rsidRPr="0094558C">
        <w:rPr>
          <w:color w:val="000000"/>
        </w:rPr>
        <w:t xml:space="preserve"> </w:t>
      </w:r>
      <w:r w:rsidRPr="0094558C">
        <w:rPr>
          <w:color w:val="000000"/>
        </w:rPr>
        <w:t>гимназии</w:t>
      </w:r>
      <w:r w:rsidR="007162E5" w:rsidRPr="0094558C">
        <w:rPr>
          <w:color w:val="000000"/>
        </w:rPr>
        <w:t xml:space="preserve"> </w:t>
      </w:r>
      <w:r w:rsidRPr="0094558C">
        <w:rPr>
          <w:color w:val="000000"/>
        </w:rPr>
        <w:t>выражается</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том,</w:t>
      </w:r>
      <w:r w:rsidR="007162E5" w:rsidRPr="0094558C">
        <w:rPr>
          <w:color w:val="000000"/>
        </w:rPr>
        <w:t xml:space="preserve"> </w:t>
      </w:r>
      <w:r w:rsidRPr="0094558C">
        <w:rPr>
          <w:color w:val="000000"/>
        </w:rPr>
        <w:t>что</w:t>
      </w:r>
      <w:r w:rsidR="007162E5" w:rsidRPr="0094558C">
        <w:rPr>
          <w:color w:val="000000"/>
        </w:rPr>
        <w:t xml:space="preserve"> </w:t>
      </w:r>
      <w:r w:rsidRPr="0094558C">
        <w:rPr>
          <w:color w:val="000000"/>
        </w:rPr>
        <w:t>преподавание</w:t>
      </w:r>
      <w:r w:rsidR="007162E5" w:rsidRPr="0094558C">
        <w:rPr>
          <w:color w:val="000000"/>
        </w:rPr>
        <w:t xml:space="preserve"> </w:t>
      </w:r>
      <w:r w:rsidRPr="0094558C">
        <w:rPr>
          <w:color w:val="000000"/>
        </w:rPr>
        <w:t>находит</w:t>
      </w:r>
      <w:r w:rsidR="007162E5" w:rsidRPr="0094558C">
        <w:rPr>
          <w:color w:val="000000"/>
        </w:rPr>
        <w:t xml:space="preserve"> </w:t>
      </w:r>
      <w:r w:rsidRPr="0094558C">
        <w:rPr>
          <w:color w:val="000000"/>
        </w:rPr>
        <w:t>мировоззренческую</w:t>
      </w:r>
      <w:r w:rsidR="007162E5" w:rsidRPr="0094558C">
        <w:rPr>
          <w:color w:val="000000"/>
        </w:rPr>
        <w:t xml:space="preserve"> </w:t>
      </w:r>
      <w:r w:rsidRPr="0094558C">
        <w:rPr>
          <w:color w:val="000000"/>
        </w:rPr>
        <w:t>опору</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учении</w:t>
      </w:r>
      <w:r w:rsidR="007162E5" w:rsidRPr="0094558C">
        <w:rPr>
          <w:color w:val="000000"/>
        </w:rPr>
        <w:t xml:space="preserve"> </w:t>
      </w:r>
      <w:r w:rsidRPr="0094558C">
        <w:rPr>
          <w:color w:val="000000"/>
        </w:rPr>
        <w:t>Православной</w:t>
      </w:r>
      <w:r w:rsidR="007162E5" w:rsidRPr="0094558C">
        <w:rPr>
          <w:color w:val="000000"/>
        </w:rPr>
        <w:t xml:space="preserve"> </w:t>
      </w:r>
      <w:r w:rsidRPr="0094558C">
        <w:rPr>
          <w:color w:val="000000"/>
        </w:rPr>
        <w:t>Церкви.</w:t>
      </w:r>
      <w:r w:rsidR="007162E5" w:rsidRPr="0094558C">
        <w:rPr>
          <w:color w:val="000000"/>
        </w:rPr>
        <w:t xml:space="preserve"> </w:t>
      </w:r>
      <w:r w:rsidRPr="0094558C">
        <w:rPr>
          <w:color w:val="000000"/>
        </w:rPr>
        <w:t>Это</w:t>
      </w:r>
      <w:r w:rsidR="007162E5" w:rsidRPr="0094558C">
        <w:rPr>
          <w:color w:val="000000"/>
        </w:rPr>
        <w:t xml:space="preserve"> </w:t>
      </w:r>
      <w:r w:rsidRPr="0094558C">
        <w:rPr>
          <w:color w:val="000000"/>
        </w:rPr>
        <w:t>делает</w:t>
      </w:r>
      <w:r w:rsidR="007162E5" w:rsidRPr="0094558C">
        <w:rPr>
          <w:color w:val="000000"/>
        </w:rPr>
        <w:t xml:space="preserve"> </w:t>
      </w:r>
      <w:r w:rsidR="009D6AAB" w:rsidRPr="0094558C">
        <w:rPr>
          <w:color w:val="000000"/>
        </w:rPr>
        <w:t>гимназию</w:t>
      </w:r>
      <w:r w:rsidR="007162E5" w:rsidRPr="0094558C">
        <w:rPr>
          <w:color w:val="000000"/>
        </w:rPr>
        <w:t xml:space="preserve"> </w:t>
      </w:r>
      <w:r w:rsidRPr="0094558C">
        <w:rPr>
          <w:color w:val="000000"/>
        </w:rPr>
        <w:t>приемлемой</w:t>
      </w:r>
      <w:r w:rsidR="007162E5" w:rsidRPr="0094558C">
        <w:rPr>
          <w:color w:val="000000"/>
        </w:rPr>
        <w:t xml:space="preserve"> </w:t>
      </w:r>
      <w:r w:rsidRPr="0094558C">
        <w:rPr>
          <w:color w:val="000000"/>
        </w:rPr>
        <w:t>для</w:t>
      </w:r>
      <w:r w:rsidR="007162E5" w:rsidRPr="0094558C">
        <w:rPr>
          <w:color w:val="000000"/>
        </w:rPr>
        <w:t xml:space="preserve"> </w:t>
      </w:r>
      <w:r w:rsidRPr="0094558C">
        <w:rPr>
          <w:color w:val="000000"/>
        </w:rPr>
        <w:t>тех,</w:t>
      </w:r>
      <w:r w:rsidR="007162E5" w:rsidRPr="0094558C">
        <w:rPr>
          <w:color w:val="000000"/>
        </w:rPr>
        <w:t xml:space="preserve"> </w:t>
      </w:r>
      <w:r w:rsidRPr="0094558C">
        <w:rPr>
          <w:color w:val="000000"/>
        </w:rPr>
        <w:t>кто</w:t>
      </w:r>
      <w:r w:rsidR="007162E5" w:rsidRPr="0094558C">
        <w:rPr>
          <w:color w:val="000000"/>
        </w:rPr>
        <w:t xml:space="preserve"> </w:t>
      </w:r>
      <w:r w:rsidRPr="0094558C">
        <w:rPr>
          <w:color w:val="000000"/>
        </w:rPr>
        <w:t>не</w:t>
      </w:r>
      <w:r w:rsidR="007162E5" w:rsidRPr="0094558C">
        <w:rPr>
          <w:color w:val="000000"/>
        </w:rPr>
        <w:t xml:space="preserve"> </w:t>
      </w:r>
      <w:r w:rsidRPr="0094558C">
        <w:rPr>
          <w:color w:val="000000"/>
        </w:rPr>
        <w:t>считает</w:t>
      </w:r>
      <w:r w:rsidR="007162E5" w:rsidRPr="0094558C">
        <w:rPr>
          <w:color w:val="000000"/>
        </w:rPr>
        <w:t xml:space="preserve"> </w:t>
      </w:r>
      <w:r w:rsidRPr="0094558C">
        <w:rPr>
          <w:color w:val="000000"/>
        </w:rPr>
        <w:t>полезным</w:t>
      </w:r>
      <w:r w:rsidR="007162E5" w:rsidRPr="0094558C">
        <w:rPr>
          <w:color w:val="000000"/>
        </w:rPr>
        <w:t xml:space="preserve"> </w:t>
      </w:r>
      <w:r w:rsidRPr="0094558C">
        <w:rPr>
          <w:color w:val="000000"/>
        </w:rPr>
        <w:t>для</w:t>
      </w:r>
      <w:r w:rsidR="007162E5" w:rsidRPr="0094558C">
        <w:rPr>
          <w:color w:val="000000"/>
        </w:rPr>
        <w:t xml:space="preserve"> </w:t>
      </w:r>
      <w:r w:rsidRPr="0094558C">
        <w:rPr>
          <w:color w:val="000000"/>
        </w:rPr>
        <w:t>подрастающего</w:t>
      </w:r>
      <w:r w:rsidR="007162E5" w:rsidRPr="0094558C">
        <w:rPr>
          <w:color w:val="000000"/>
        </w:rPr>
        <w:t xml:space="preserve"> </w:t>
      </w:r>
      <w:r w:rsidRPr="0094558C">
        <w:rPr>
          <w:color w:val="000000"/>
        </w:rPr>
        <w:t>поколения</w:t>
      </w:r>
      <w:r w:rsidR="007162E5" w:rsidRPr="0094558C">
        <w:rPr>
          <w:color w:val="000000"/>
        </w:rPr>
        <w:t xml:space="preserve"> </w:t>
      </w:r>
      <w:r w:rsidRPr="0094558C">
        <w:rPr>
          <w:color w:val="000000"/>
        </w:rPr>
        <w:t>религиозную</w:t>
      </w:r>
      <w:r w:rsidR="007162E5" w:rsidRPr="0094558C">
        <w:rPr>
          <w:color w:val="000000"/>
        </w:rPr>
        <w:t xml:space="preserve"> </w:t>
      </w:r>
      <w:r w:rsidRPr="0094558C">
        <w:rPr>
          <w:color w:val="000000"/>
        </w:rPr>
        <w:t>индифферентность.</w:t>
      </w:r>
      <w:r w:rsidR="007162E5" w:rsidRPr="0094558C">
        <w:rPr>
          <w:color w:val="000000"/>
        </w:rPr>
        <w:t xml:space="preserve"> </w:t>
      </w:r>
      <w:r w:rsidRPr="0094558C">
        <w:rPr>
          <w:color w:val="000000"/>
        </w:rPr>
        <w:t>Из</w:t>
      </w:r>
      <w:r w:rsidR="007162E5" w:rsidRPr="0094558C">
        <w:rPr>
          <w:color w:val="000000"/>
        </w:rPr>
        <w:t xml:space="preserve"> </w:t>
      </w:r>
      <w:r w:rsidRPr="0094558C">
        <w:rPr>
          <w:color w:val="000000"/>
        </w:rPr>
        <w:t>собственно</w:t>
      </w:r>
      <w:r w:rsidR="007162E5" w:rsidRPr="0094558C">
        <w:rPr>
          <w:color w:val="000000"/>
        </w:rPr>
        <w:t xml:space="preserve"> </w:t>
      </w:r>
      <w:r w:rsidRPr="0094558C">
        <w:rPr>
          <w:color w:val="000000"/>
        </w:rPr>
        <w:t>религиозных</w:t>
      </w:r>
      <w:r w:rsidR="007162E5" w:rsidRPr="0094558C">
        <w:rPr>
          <w:color w:val="000000"/>
        </w:rPr>
        <w:t xml:space="preserve"> </w:t>
      </w:r>
      <w:r w:rsidRPr="0094558C">
        <w:rPr>
          <w:color w:val="000000"/>
        </w:rPr>
        <w:t>предметов</w:t>
      </w:r>
      <w:r w:rsidR="007162E5" w:rsidRPr="0094558C">
        <w:rPr>
          <w:color w:val="000000"/>
        </w:rPr>
        <w:t xml:space="preserve"> </w:t>
      </w:r>
      <w:r w:rsidRPr="0094558C">
        <w:rPr>
          <w:color w:val="000000"/>
        </w:rPr>
        <w:t>преподается</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течение</w:t>
      </w:r>
      <w:r w:rsidR="007162E5" w:rsidRPr="0094558C">
        <w:rPr>
          <w:color w:val="000000"/>
        </w:rPr>
        <w:t xml:space="preserve"> </w:t>
      </w:r>
      <w:r w:rsidRPr="0094558C">
        <w:rPr>
          <w:color w:val="000000"/>
        </w:rPr>
        <w:t>всех</w:t>
      </w:r>
      <w:r w:rsidR="007162E5" w:rsidRPr="0094558C">
        <w:rPr>
          <w:color w:val="000000"/>
        </w:rPr>
        <w:t xml:space="preserve"> </w:t>
      </w:r>
      <w:r w:rsidRPr="0094558C">
        <w:rPr>
          <w:color w:val="000000"/>
        </w:rPr>
        <w:t>лет</w:t>
      </w:r>
      <w:r w:rsidR="007162E5" w:rsidRPr="0094558C">
        <w:rPr>
          <w:color w:val="000000"/>
        </w:rPr>
        <w:t xml:space="preserve"> </w:t>
      </w:r>
      <w:r w:rsidRPr="0094558C">
        <w:rPr>
          <w:color w:val="000000"/>
        </w:rPr>
        <w:t>обучения)</w:t>
      </w:r>
      <w:r w:rsidR="007162E5" w:rsidRPr="0094558C">
        <w:rPr>
          <w:color w:val="000000"/>
        </w:rPr>
        <w:t xml:space="preserve"> </w:t>
      </w:r>
      <w:r w:rsidR="009D6AAB" w:rsidRPr="0094558C">
        <w:rPr>
          <w:color w:val="000000"/>
        </w:rPr>
        <w:t>Основы религиозных культур и светской этики в 4 класс</w:t>
      </w:r>
      <w:r w:rsidR="00C85669" w:rsidRPr="0094558C">
        <w:rPr>
          <w:color w:val="000000"/>
        </w:rPr>
        <w:t>е в рамках урочной деятельности</w:t>
      </w:r>
      <w:r w:rsidR="009D6AAB" w:rsidRPr="0094558C">
        <w:rPr>
          <w:color w:val="000000"/>
        </w:rPr>
        <w:t>,</w:t>
      </w:r>
      <w:r w:rsidR="007162E5" w:rsidRPr="0094558C">
        <w:rPr>
          <w:color w:val="000000"/>
        </w:rPr>
        <w:t xml:space="preserve"> </w:t>
      </w:r>
      <w:r w:rsidRPr="0094558C">
        <w:rPr>
          <w:color w:val="000000"/>
        </w:rPr>
        <w:t>Основы</w:t>
      </w:r>
      <w:r w:rsidR="007162E5" w:rsidRPr="0094558C">
        <w:rPr>
          <w:color w:val="000000"/>
        </w:rPr>
        <w:t xml:space="preserve"> </w:t>
      </w:r>
      <w:r w:rsidRPr="0094558C">
        <w:rPr>
          <w:color w:val="000000"/>
        </w:rPr>
        <w:t>православной</w:t>
      </w:r>
      <w:r w:rsidR="007162E5" w:rsidRPr="0094558C">
        <w:rPr>
          <w:color w:val="000000"/>
        </w:rPr>
        <w:t xml:space="preserve"> </w:t>
      </w:r>
      <w:r w:rsidR="00B845B9" w:rsidRPr="0094558C">
        <w:rPr>
          <w:color w:val="000000"/>
        </w:rPr>
        <w:t>культуры в рамках внеурочной деятельности.</w:t>
      </w:r>
    </w:p>
    <w:p w:rsidR="00E40660" w:rsidRPr="0094558C" w:rsidRDefault="00E40660" w:rsidP="0094558C">
      <w:pPr>
        <w:pStyle w:val="af1"/>
        <w:spacing w:before="0" w:beforeAutospacing="0" w:after="0"/>
        <w:rPr>
          <w:color w:val="000000"/>
        </w:rPr>
      </w:pPr>
      <w:r w:rsidRPr="0094558C">
        <w:rPr>
          <w:color w:val="000000"/>
        </w:rPr>
        <w:t>Конфессиональный</w:t>
      </w:r>
      <w:r w:rsidR="007162E5" w:rsidRPr="0094558C">
        <w:rPr>
          <w:color w:val="000000"/>
        </w:rPr>
        <w:t xml:space="preserve"> </w:t>
      </w:r>
      <w:r w:rsidRPr="0094558C">
        <w:rPr>
          <w:color w:val="000000"/>
        </w:rPr>
        <w:t>характер</w:t>
      </w:r>
      <w:r w:rsidR="007162E5" w:rsidRPr="0094558C">
        <w:rPr>
          <w:color w:val="000000"/>
        </w:rPr>
        <w:t xml:space="preserve"> </w:t>
      </w:r>
      <w:r w:rsidRPr="0094558C">
        <w:rPr>
          <w:color w:val="000000"/>
        </w:rPr>
        <w:t>гимназии</w:t>
      </w:r>
      <w:r w:rsidR="007162E5" w:rsidRPr="0094558C">
        <w:rPr>
          <w:color w:val="000000"/>
        </w:rPr>
        <w:t xml:space="preserve"> </w:t>
      </w:r>
      <w:r w:rsidRPr="0094558C">
        <w:rPr>
          <w:color w:val="000000"/>
        </w:rPr>
        <w:t>особым</w:t>
      </w:r>
      <w:r w:rsidR="007162E5" w:rsidRPr="0094558C">
        <w:rPr>
          <w:color w:val="000000"/>
        </w:rPr>
        <w:t xml:space="preserve"> </w:t>
      </w:r>
      <w:r w:rsidRPr="0094558C">
        <w:rPr>
          <w:color w:val="000000"/>
        </w:rPr>
        <w:t>образом</w:t>
      </w:r>
      <w:r w:rsidR="007162E5" w:rsidRPr="0094558C">
        <w:rPr>
          <w:color w:val="000000"/>
        </w:rPr>
        <w:t xml:space="preserve"> </w:t>
      </w:r>
      <w:r w:rsidRPr="0094558C">
        <w:rPr>
          <w:color w:val="000000"/>
        </w:rPr>
        <w:t>организует</w:t>
      </w:r>
      <w:r w:rsidR="007162E5" w:rsidRPr="0094558C">
        <w:rPr>
          <w:color w:val="000000"/>
        </w:rPr>
        <w:t xml:space="preserve"> </w:t>
      </w:r>
      <w:r w:rsidRPr="0094558C">
        <w:rPr>
          <w:color w:val="000000"/>
        </w:rPr>
        <w:t>преподавание</w:t>
      </w:r>
      <w:r w:rsidR="007162E5" w:rsidRPr="0094558C">
        <w:rPr>
          <w:color w:val="000000"/>
        </w:rPr>
        <w:t xml:space="preserve"> </w:t>
      </w:r>
      <w:r w:rsidRPr="0094558C">
        <w:rPr>
          <w:color w:val="000000"/>
        </w:rPr>
        <w:t>основ</w:t>
      </w:r>
      <w:r w:rsidR="007162E5" w:rsidRPr="0094558C">
        <w:rPr>
          <w:color w:val="000000"/>
        </w:rPr>
        <w:t xml:space="preserve"> </w:t>
      </w:r>
      <w:r w:rsidRPr="0094558C">
        <w:rPr>
          <w:color w:val="000000"/>
        </w:rPr>
        <w:t>естественных</w:t>
      </w:r>
      <w:r w:rsidR="007162E5" w:rsidRPr="0094558C">
        <w:rPr>
          <w:color w:val="000000"/>
        </w:rPr>
        <w:t xml:space="preserve"> </w:t>
      </w:r>
      <w:r w:rsidRPr="0094558C">
        <w:rPr>
          <w:color w:val="000000"/>
        </w:rPr>
        <w:t>наук.</w:t>
      </w:r>
      <w:r w:rsidR="007162E5" w:rsidRPr="0094558C">
        <w:rPr>
          <w:color w:val="000000"/>
        </w:rPr>
        <w:t xml:space="preserve"> </w:t>
      </w:r>
      <w:r w:rsidRPr="0094558C">
        <w:rPr>
          <w:color w:val="000000"/>
        </w:rPr>
        <w:t>Руководствуясь</w:t>
      </w:r>
      <w:r w:rsidR="007162E5" w:rsidRPr="0094558C">
        <w:rPr>
          <w:color w:val="000000"/>
        </w:rPr>
        <w:t xml:space="preserve"> </w:t>
      </w:r>
      <w:r w:rsidRPr="0094558C">
        <w:rPr>
          <w:color w:val="000000"/>
        </w:rPr>
        <w:t>словами</w:t>
      </w:r>
      <w:r w:rsidR="007162E5" w:rsidRPr="0094558C">
        <w:rPr>
          <w:color w:val="000000"/>
        </w:rPr>
        <w:t xml:space="preserve"> </w:t>
      </w:r>
      <w:r w:rsidRPr="0094558C">
        <w:rPr>
          <w:color w:val="000000"/>
        </w:rPr>
        <w:t>Святейшего</w:t>
      </w:r>
      <w:r w:rsidR="007162E5" w:rsidRPr="0094558C">
        <w:rPr>
          <w:color w:val="000000"/>
        </w:rPr>
        <w:t xml:space="preserve"> </w:t>
      </w:r>
      <w:r w:rsidRPr="0094558C">
        <w:rPr>
          <w:color w:val="000000"/>
        </w:rPr>
        <w:t>Патриарха,</w:t>
      </w:r>
      <w:r w:rsidR="007162E5" w:rsidRPr="0094558C">
        <w:rPr>
          <w:color w:val="000000"/>
        </w:rPr>
        <w:t xml:space="preserve"> </w:t>
      </w:r>
      <w:r w:rsidR="00B845B9" w:rsidRPr="0094558C">
        <w:rPr>
          <w:color w:val="000000"/>
        </w:rPr>
        <w:t>гимназия</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первую</w:t>
      </w:r>
      <w:r w:rsidR="007162E5" w:rsidRPr="0094558C">
        <w:rPr>
          <w:color w:val="000000"/>
        </w:rPr>
        <w:t xml:space="preserve"> </w:t>
      </w:r>
      <w:r w:rsidRPr="0094558C">
        <w:rPr>
          <w:color w:val="000000"/>
        </w:rPr>
        <w:t>очередь</w:t>
      </w:r>
      <w:r w:rsidR="007162E5" w:rsidRPr="0094558C">
        <w:rPr>
          <w:color w:val="000000"/>
        </w:rPr>
        <w:t xml:space="preserve"> </w:t>
      </w:r>
      <w:r w:rsidRPr="0094558C">
        <w:rPr>
          <w:color w:val="000000"/>
        </w:rPr>
        <w:t>стремиться</w:t>
      </w:r>
      <w:r w:rsidR="007162E5" w:rsidRPr="0094558C">
        <w:rPr>
          <w:color w:val="000000"/>
        </w:rPr>
        <w:t xml:space="preserve"> </w:t>
      </w:r>
      <w:r w:rsidRPr="0094558C">
        <w:rPr>
          <w:color w:val="000000"/>
        </w:rPr>
        <w:t>выявить</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возродить</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учащихся</w:t>
      </w:r>
      <w:r w:rsidR="007162E5" w:rsidRPr="0094558C">
        <w:rPr>
          <w:color w:val="000000"/>
        </w:rPr>
        <w:t xml:space="preserve"> </w:t>
      </w:r>
      <w:r w:rsidRPr="0094558C">
        <w:rPr>
          <w:color w:val="000000"/>
        </w:rPr>
        <w:t>Образ</w:t>
      </w:r>
      <w:r w:rsidR="007162E5" w:rsidRPr="0094558C">
        <w:rPr>
          <w:color w:val="000000"/>
        </w:rPr>
        <w:t xml:space="preserve"> </w:t>
      </w:r>
      <w:r w:rsidRPr="0094558C">
        <w:rPr>
          <w:color w:val="000000"/>
        </w:rPr>
        <w:t>Божий,</w:t>
      </w:r>
      <w:r w:rsidR="007162E5" w:rsidRPr="0094558C">
        <w:rPr>
          <w:color w:val="000000"/>
        </w:rPr>
        <w:t xml:space="preserve"> </w:t>
      </w:r>
      <w:r w:rsidRPr="0094558C">
        <w:rPr>
          <w:color w:val="000000"/>
        </w:rPr>
        <w:t>живущий</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душе,</w:t>
      </w:r>
      <w:r w:rsidR="007162E5" w:rsidRPr="0094558C">
        <w:rPr>
          <w:color w:val="000000"/>
        </w:rPr>
        <w:t xml:space="preserve"> </w:t>
      </w:r>
      <w:r w:rsidRPr="0094558C">
        <w:rPr>
          <w:color w:val="000000"/>
        </w:rPr>
        <w:t>имея</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виду,</w:t>
      </w:r>
      <w:r w:rsidR="007162E5" w:rsidRPr="0094558C">
        <w:rPr>
          <w:color w:val="000000"/>
        </w:rPr>
        <w:t xml:space="preserve"> </w:t>
      </w:r>
      <w:r w:rsidRPr="0094558C">
        <w:rPr>
          <w:color w:val="000000"/>
        </w:rPr>
        <w:t>что</w:t>
      </w:r>
      <w:r w:rsidR="007162E5" w:rsidRPr="0094558C">
        <w:rPr>
          <w:color w:val="000000"/>
        </w:rPr>
        <w:t xml:space="preserve"> </w:t>
      </w:r>
      <w:r w:rsidRPr="0094558C">
        <w:rPr>
          <w:color w:val="000000"/>
        </w:rPr>
        <w:t>формирование</w:t>
      </w:r>
      <w:r w:rsidR="007162E5" w:rsidRPr="0094558C">
        <w:rPr>
          <w:color w:val="000000"/>
        </w:rPr>
        <w:t xml:space="preserve"> </w:t>
      </w:r>
      <w:r w:rsidRPr="0094558C">
        <w:rPr>
          <w:color w:val="000000"/>
        </w:rPr>
        <w:t>человека</w:t>
      </w:r>
      <w:r w:rsidR="007162E5" w:rsidRPr="0094558C">
        <w:rPr>
          <w:color w:val="000000"/>
        </w:rPr>
        <w:t xml:space="preserve"> </w:t>
      </w:r>
      <w:r w:rsidRPr="0094558C">
        <w:rPr>
          <w:color w:val="000000"/>
        </w:rPr>
        <w:t>как</w:t>
      </w:r>
      <w:r w:rsidR="007162E5" w:rsidRPr="0094558C">
        <w:rPr>
          <w:color w:val="000000"/>
        </w:rPr>
        <w:t xml:space="preserve"> </w:t>
      </w:r>
      <w:r w:rsidRPr="0094558C">
        <w:rPr>
          <w:color w:val="000000"/>
        </w:rPr>
        <w:t>цельной</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нравственной</w:t>
      </w:r>
      <w:r w:rsidR="007162E5" w:rsidRPr="0094558C">
        <w:rPr>
          <w:color w:val="000000"/>
        </w:rPr>
        <w:t xml:space="preserve"> </w:t>
      </w:r>
      <w:r w:rsidRPr="0094558C">
        <w:rPr>
          <w:color w:val="000000"/>
        </w:rPr>
        <w:t>личности</w:t>
      </w:r>
      <w:r w:rsidR="007162E5" w:rsidRPr="0094558C">
        <w:rPr>
          <w:color w:val="000000"/>
        </w:rPr>
        <w:t xml:space="preserve"> </w:t>
      </w:r>
      <w:r w:rsidRPr="0094558C">
        <w:rPr>
          <w:color w:val="000000"/>
        </w:rPr>
        <w:t>было</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остается</w:t>
      </w:r>
      <w:r w:rsidR="007162E5" w:rsidRPr="0094558C">
        <w:rPr>
          <w:color w:val="000000"/>
        </w:rPr>
        <w:t xml:space="preserve"> </w:t>
      </w:r>
      <w:r w:rsidRPr="0094558C">
        <w:rPr>
          <w:color w:val="000000"/>
        </w:rPr>
        <w:t>главнейшей</w:t>
      </w:r>
      <w:r w:rsidR="007162E5" w:rsidRPr="0094558C">
        <w:rPr>
          <w:color w:val="000000"/>
        </w:rPr>
        <w:t xml:space="preserve"> </w:t>
      </w:r>
      <w:r w:rsidRPr="0094558C">
        <w:rPr>
          <w:color w:val="000000"/>
        </w:rPr>
        <w:t>задачей</w:t>
      </w:r>
      <w:r w:rsidR="007162E5" w:rsidRPr="0094558C">
        <w:rPr>
          <w:color w:val="000000"/>
        </w:rPr>
        <w:t xml:space="preserve"> </w:t>
      </w:r>
      <w:r w:rsidRPr="0094558C">
        <w:rPr>
          <w:color w:val="000000"/>
        </w:rPr>
        <w:t>образования.</w:t>
      </w:r>
    </w:p>
    <w:p w:rsidR="00E40660" w:rsidRPr="0094558C" w:rsidRDefault="00E40660" w:rsidP="0094558C">
      <w:pPr>
        <w:pStyle w:val="af1"/>
        <w:spacing w:before="0" w:beforeAutospacing="0" w:after="0"/>
        <w:rPr>
          <w:color w:val="000000"/>
        </w:rPr>
      </w:pPr>
      <w:r w:rsidRPr="0094558C">
        <w:rPr>
          <w:color w:val="000000"/>
        </w:rPr>
        <w:t>Во</w:t>
      </w:r>
      <w:r w:rsidR="007162E5" w:rsidRPr="0094558C">
        <w:rPr>
          <w:color w:val="000000"/>
        </w:rPr>
        <w:t xml:space="preserve"> </w:t>
      </w:r>
      <w:r w:rsidRPr="0094558C">
        <w:rPr>
          <w:color w:val="000000"/>
        </w:rPr>
        <w:t>вторую</w:t>
      </w:r>
      <w:r w:rsidR="007162E5" w:rsidRPr="0094558C">
        <w:rPr>
          <w:color w:val="000000"/>
        </w:rPr>
        <w:t xml:space="preserve"> </w:t>
      </w:r>
      <w:r w:rsidRPr="0094558C">
        <w:rPr>
          <w:color w:val="000000"/>
        </w:rPr>
        <w:t>очередь</w:t>
      </w:r>
      <w:r w:rsidR="007162E5" w:rsidRPr="0094558C">
        <w:rPr>
          <w:color w:val="000000"/>
        </w:rPr>
        <w:t xml:space="preserve"> </w:t>
      </w:r>
      <w:r w:rsidRPr="0094558C">
        <w:rPr>
          <w:color w:val="000000"/>
        </w:rPr>
        <w:t>перед</w:t>
      </w:r>
      <w:r w:rsidR="007162E5" w:rsidRPr="0094558C">
        <w:rPr>
          <w:color w:val="000000"/>
        </w:rPr>
        <w:t xml:space="preserve"> </w:t>
      </w:r>
      <w:r w:rsidRPr="0094558C">
        <w:rPr>
          <w:color w:val="000000"/>
        </w:rPr>
        <w:t>гимназией</w:t>
      </w:r>
      <w:r w:rsidR="007162E5" w:rsidRPr="0094558C">
        <w:rPr>
          <w:color w:val="000000"/>
        </w:rPr>
        <w:t xml:space="preserve"> </w:t>
      </w:r>
      <w:r w:rsidRPr="0094558C">
        <w:rPr>
          <w:color w:val="000000"/>
        </w:rPr>
        <w:t>стоит</w:t>
      </w:r>
      <w:r w:rsidR="007162E5" w:rsidRPr="0094558C">
        <w:rPr>
          <w:color w:val="000000"/>
        </w:rPr>
        <w:t xml:space="preserve"> </w:t>
      </w:r>
      <w:r w:rsidRPr="0094558C">
        <w:rPr>
          <w:color w:val="000000"/>
        </w:rPr>
        <w:t>задача</w:t>
      </w:r>
      <w:r w:rsidR="007162E5" w:rsidRPr="0094558C">
        <w:rPr>
          <w:color w:val="000000"/>
        </w:rPr>
        <w:t xml:space="preserve"> </w:t>
      </w:r>
      <w:r w:rsidRPr="0094558C">
        <w:rPr>
          <w:color w:val="000000"/>
        </w:rPr>
        <w:t>дать</w:t>
      </w:r>
      <w:r w:rsidR="007162E5" w:rsidRPr="0094558C">
        <w:rPr>
          <w:color w:val="000000"/>
        </w:rPr>
        <w:t xml:space="preserve"> </w:t>
      </w:r>
      <w:r w:rsidRPr="0094558C">
        <w:rPr>
          <w:color w:val="000000"/>
        </w:rPr>
        <w:t>ученикам</w:t>
      </w:r>
      <w:r w:rsidR="007162E5" w:rsidRPr="0094558C">
        <w:rPr>
          <w:color w:val="000000"/>
        </w:rPr>
        <w:t xml:space="preserve"> </w:t>
      </w:r>
      <w:r w:rsidRPr="0094558C">
        <w:rPr>
          <w:color w:val="000000"/>
        </w:rPr>
        <w:t>конкретные</w:t>
      </w:r>
      <w:r w:rsidR="007162E5" w:rsidRPr="0094558C">
        <w:rPr>
          <w:color w:val="000000"/>
        </w:rPr>
        <w:t xml:space="preserve"> </w:t>
      </w:r>
      <w:r w:rsidRPr="0094558C">
        <w:rPr>
          <w:color w:val="000000"/>
        </w:rPr>
        <w:t>сведения</w:t>
      </w:r>
      <w:r w:rsidR="007162E5" w:rsidRPr="0094558C">
        <w:rPr>
          <w:color w:val="000000"/>
        </w:rPr>
        <w:t xml:space="preserve"> </w:t>
      </w:r>
      <w:r w:rsidRPr="0094558C">
        <w:rPr>
          <w:color w:val="000000"/>
        </w:rPr>
        <w:t>об</w:t>
      </w:r>
      <w:r w:rsidR="007162E5" w:rsidRPr="0094558C">
        <w:rPr>
          <w:color w:val="000000"/>
        </w:rPr>
        <w:t xml:space="preserve"> </w:t>
      </w:r>
      <w:r w:rsidRPr="0094558C">
        <w:rPr>
          <w:color w:val="000000"/>
        </w:rPr>
        <w:t>окружающем</w:t>
      </w:r>
      <w:r w:rsidR="007162E5" w:rsidRPr="0094558C">
        <w:rPr>
          <w:color w:val="000000"/>
        </w:rPr>
        <w:t xml:space="preserve"> </w:t>
      </w:r>
      <w:r w:rsidRPr="0094558C">
        <w:rPr>
          <w:color w:val="000000"/>
        </w:rPr>
        <w:t>мире.</w:t>
      </w:r>
      <w:r w:rsidR="007162E5" w:rsidRPr="0094558C">
        <w:rPr>
          <w:color w:val="000000"/>
        </w:rPr>
        <w:t xml:space="preserve"> </w:t>
      </w:r>
      <w:r w:rsidRPr="0094558C">
        <w:rPr>
          <w:color w:val="000000"/>
        </w:rPr>
        <w:t>Православный</w:t>
      </w:r>
      <w:r w:rsidR="007162E5" w:rsidRPr="0094558C">
        <w:rPr>
          <w:color w:val="000000"/>
        </w:rPr>
        <w:t xml:space="preserve"> </w:t>
      </w:r>
      <w:r w:rsidRPr="0094558C">
        <w:rPr>
          <w:color w:val="000000"/>
        </w:rPr>
        <w:t>учитель</w:t>
      </w:r>
      <w:r w:rsidR="007162E5" w:rsidRPr="0094558C">
        <w:rPr>
          <w:color w:val="000000"/>
        </w:rPr>
        <w:t xml:space="preserve"> </w:t>
      </w:r>
      <w:r w:rsidRPr="0094558C">
        <w:rPr>
          <w:color w:val="000000"/>
        </w:rPr>
        <w:t>должен</w:t>
      </w:r>
      <w:r w:rsidR="007162E5" w:rsidRPr="0094558C">
        <w:rPr>
          <w:color w:val="000000"/>
        </w:rPr>
        <w:t xml:space="preserve"> </w:t>
      </w:r>
      <w:r w:rsidRPr="0094558C">
        <w:rPr>
          <w:color w:val="000000"/>
        </w:rPr>
        <w:t>исходить</w:t>
      </w:r>
      <w:r w:rsidR="007162E5" w:rsidRPr="0094558C">
        <w:rPr>
          <w:color w:val="000000"/>
        </w:rPr>
        <w:t xml:space="preserve"> </w:t>
      </w:r>
      <w:r w:rsidRPr="0094558C">
        <w:rPr>
          <w:color w:val="000000"/>
        </w:rPr>
        <w:t>из</w:t>
      </w:r>
      <w:r w:rsidR="007162E5" w:rsidRPr="0094558C">
        <w:rPr>
          <w:color w:val="000000"/>
        </w:rPr>
        <w:t xml:space="preserve"> </w:t>
      </w:r>
      <w:r w:rsidRPr="0094558C">
        <w:rPr>
          <w:color w:val="000000"/>
        </w:rPr>
        <w:t>представления</w:t>
      </w:r>
      <w:r w:rsidR="007162E5" w:rsidRPr="0094558C">
        <w:rPr>
          <w:color w:val="000000"/>
        </w:rPr>
        <w:t xml:space="preserve"> </w:t>
      </w:r>
      <w:r w:rsidRPr="0094558C">
        <w:rPr>
          <w:color w:val="000000"/>
        </w:rPr>
        <w:t>о</w:t>
      </w:r>
      <w:r w:rsidR="007162E5" w:rsidRPr="0094558C">
        <w:rPr>
          <w:color w:val="000000"/>
        </w:rPr>
        <w:t xml:space="preserve"> </w:t>
      </w:r>
      <w:r w:rsidRPr="0094558C">
        <w:rPr>
          <w:color w:val="000000"/>
        </w:rPr>
        <w:t>сосуществовании</w:t>
      </w:r>
      <w:r w:rsidR="007162E5" w:rsidRPr="0094558C">
        <w:rPr>
          <w:color w:val="000000"/>
        </w:rPr>
        <w:t xml:space="preserve"> </w:t>
      </w:r>
      <w:r w:rsidRPr="0094558C">
        <w:rPr>
          <w:color w:val="000000"/>
        </w:rPr>
        <w:t>двух</w:t>
      </w:r>
      <w:r w:rsidR="007162E5" w:rsidRPr="0094558C">
        <w:rPr>
          <w:color w:val="000000"/>
        </w:rPr>
        <w:t xml:space="preserve"> </w:t>
      </w:r>
      <w:r w:rsidRPr="0094558C">
        <w:rPr>
          <w:color w:val="000000"/>
        </w:rPr>
        <w:t>систем</w:t>
      </w:r>
      <w:r w:rsidR="007162E5" w:rsidRPr="0094558C">
        <w:rPr>
          <w:color w:val="000000"/>
        </w:rPr>
        <w:t xml:space="preserve"> </w:t>
      </w:r>
      <w:r w:rsidRPr="0094558C">
        <w:rPr>
          <w:color w:val="000000"/>
        </w:rPr>
        <w:t>знания:</w:t>
      </w:r>
      <w:r w:rsidR="007162E5" w:rsidRPr="0094558C">
        <w:rPr>
          <w:color w:val="000000"/>
        </w:rPr>
        <w:t xml:space="preserve"> </w:t>
      </w:r>
      <w:r w:rsidRPr="0094558C">
        <w:rPr>
          <w:color w:val="000000"/>
        </w:rPr>
        <w:t>богословской</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естественнонаучной.</w:t>
      </w:r>
      <w:r w:rsidR="007162E5" w:rsidRPr="0094558C">
        <w:rPr>
          <w:color w:val="000000"/>
        </w:rPr>
        <w:t xml:space="preserve"> </w:t>
      </w:r>
      <w:r w:rsidRPr="0094558C">
        <w:rPr>
          <w:color w:val="000000"/>
        </w:rPr>
        <w:t>Они</w:t>
      </w:r>
      <w:r w:rsidR="007162E5" w:rsidRPr="0094558C">
        <w:rPr>
          <w:color w:val="000000"/>
        </w:rPr>
        <w:t xml:space="preserve"> </w:t>
      </w:r>
      <w:r w:rsidRPr="0094558C">
        <w:rPr>
          <w:color w:val="000000"/>
        </w:rPr>
        <w:t>изучают</w:t>
      </w:r>
      <w:r w:rsidR="007162E5" w:rsidRPr="0094558C">
        <w:rPr>
          <w:color w:val="000000"/>
        </w:rPr>
        <w:t xml:space="preserve"> </w:t>
      </w:r>
      <w:r w:rsidRPr="0094558C">
        <w:rPr>
          <w:color w:val="000000"/>
        </w:rPr>
        <w:t>разные</w:t>
      </w:r>
      <w:r w:rsidR="007162E5" w:rsidRPr="0094558C">
        <w:rPr>
          <w:color w:val="000000"/>
        </w:rPr>
        <w:t xml:space="preserve"> </w:t>
      </w:r>
      <w:r w:rsidRPr="0094558C">
        <w:rPr>
          <w:color w:val="000000"/>
        </w:rPr>
        <w:t>уровни</w:t>
      </w:r>
      <w:r w:rsidR="007162E5" w:rsidRPr="0094558C">
        <w:rPr>
          <w:color w:val="000000"/>
        </w:rPr>
        <w:t xml:space="preserve"> </w:t>
      </w:r>
      <w:r w:rsidRPr="0094558C">
        <w:rPr>
          <w:color w:val="000000"/>
        </w:rPr>
        <w:t>реальности</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пересекаются</w:t>
      </w:r>
      <w:r w:rsidR="007162E5" w:rsidRPr="0094558C">
        <w:rPr>
          <w:color w:val="000000"/>
        </w:rPr>
        <w:t xml:space="preserve"> </w:t>
      </w:r>
      <w:r w:rsidRPr="0094558C">
        <w:rPr>
          <w:color w:val="000000"/>
        </w:rPr>
        <w:t>лишь</w:t>
      </w:r>
      <w:r w:rsidR="007162E5" w:rsidRPr="0094558C">
        <w:rPr>
          <w:color w:val="000000"/>
        </w:rPr>
        <w:t xml:space="preserve"> </w:t>
      </w:r>
      <w:r w:rsidRPr="0094558C">
        <w:rPr>
          <w:color w:val="000000"/>
        </w:rPr>
        <w:t>частично.</w:t>
      </w:r>
      <w:r w:rsidR="007162E5" w:rsidRPr="0094558C">
        <w:rPr>
          <w:color w:val="000000"/>
        </w:rPr>
        <w:t xml:space="preserve"> </w:t>
      </w:r>
      <w:r w:rsidRPr="0094558C">
        <w:rPr>
          <w:color w:val="000000"/>
        </w:rPr>
        <w:t>Отсюда</w:t>
      </w:r>
      <w:r w:rsidR="007162E5" w:rsidRPr="0094558C">
        <w:rPr>
          <w:color w:val="000000"/>
        </w:rPr>
        <w:t xml:space="preserve"> </w:t>
      </w:r>
      <w:r w:rsidRPr="0094558C">
        <w:rPr>
          <w:color w:val="000000"/>
        </w:rPr>
        <w:t>следует,</w:t>
      </w:r>
      <w:r w:rsidR="007162E5" w:rsidRPr="0094558C">
        <w:rPr>
          <w:color w:val="000000"/>
        </w:rPr>
        <w:t xml:space="preserve"> </w:t>
      </w:r>
      <w:r w:rsidRPr="0094558C">
        <w:rPr>
          <w:color w:val="000000"/>
        </w:rPr>
        <w:t>что</w:t>
      </w:r>
      <w:r w:rsidR="007162E5" w:rsidRPr="0094558C">
        <w:rPr>
          <w:color w:val="000000"/>
        </w:rPr>
        <w:t xml:space="preserve"> </w:t>
      </w:r>
      <w:r w:rsidRPr="0094558C">
        <w:rPr>
          <w:color w:val="000000"/>
        </w:rPr>
        <w:t>при</w:t>
      </w:r>
      <w:r w:rsidR="007162E5" w:rsidRPr="0094558C">
        <w:rPr>
          <w:color w:val="000000"/>
        </w:rPr>
        <w:t xml:space="preserve"> </w:t>
      </w:r>
      <w:r w:rsidRPr="0094558C">
        <w:rPr>
          <w:color w:val="000000"/>
        </w:rPr>
        <w:t>изучении</w:t>
      </w:r>
      <w:r w:rsidR="007162E5" w:rsidRPr="0094558C">
        <w:rPr>
          <w:color w:val="000000"/>
        </w:rPr>
        <w:t xml:space="preserve"> </w:t>
      </w:r>
      <w:r w:rsidRPr="0094558C">
        <w:rPr>
          <w:color w:val="000000"/>
        </w:rPr>
        <w:t>конкретных</w:t>
      </w:r>
      <w:r w:rsidR="007162E5" w:rsidRPr="0094558C">
        <w:rPr>
          <w:color w:val="000000"/>
        </w:rPr>
        <w:t xml:space="preserve"> </w:t>
      </w:r>
      <w:r w:rsidRPr="0094558C">
        <w:rPr>
          <w:color w:val="000000"/>
        </w:rPr>
        <w:t>наук</w:t>
      </w:r>
      <w:r w:rsidR="007162E5" w:rsidRPr="0094558C">
        <w:rPr>
          <w:color w:val="000000"/>
        </w:rPr>
        <w:t xml:space="preserve"> </w:t>
      </w:r>
      <w:r w:rsidRPr="0094558C">
        <w:rPr>
          <w:color w:val="000000"/>
        </w:rPr>
        <w:t>не</w:t>
      </w:r>
      <w:r w:rsidR="007162E5" w:rsidRPr="0094558C">
        <w:rPr>
          <w:color w:val="000000"/>
        </w:rPr>
        <w:t xml:space="preserve"> </w:t>
      </w:r>
      <w:r w:rsidRPr="0094558C">
        <w:rPr>
          <w:color w:val="000000"/>
        </w:rPr>
        <w:t>следует</w:t>
      </w:r>
      <w:r w:rsidR="007162E5" w:rsidRPr="0094558C">
        <w:rPr>
          <w:color w:val="000000"/>
        </w:rPr>
        <w:t xml:space="preserve"> </w:t>
      </w:r>
      <w:r w:rsidRPr="0094558C">
        <w:rPr>
          <w:color w:val="000000"/>
        </w:rPr>
        <w:t>постоянно</w:t>
      </w:r>
      <w:r w:rsidR="007162E5" w:rsidRPr="0094558C">
        <w:rPr>
          <w:color w:val="000000"/>
        </w:rPr>
        <w:t xml:space="preserve"> </w:t>
      </w:r>
      <w:r w:rsidRPr="0094558C">
        <w:rPr>
          <w:color w:val="000000"/>
        </w:rPr>
        <w:t>обращаться</w:t>
      </w:r>
      <w:r w:rsidR="007162E5" w:rsidRPr="0094558C">
        <w:rPr>
          <w:color w:val="000000"/>
        </w:rPr>
        <w:t xml:space="preserve"> </w:t>
      </w:r>
      <w:r w:rsidRPr="0094558C">
        <w:rPr>
          <w:color w:val="000000"/>
        </w:rPr>
        <w:t>к</w:t>
      </w:r>
      <w:r w:rsidR="007162E5" w:rsidRPr="0094558C">
        <w:rPr>
          <w:color w:val="000000"/>
        </w:rPr>
        <w:t xml:space="preserve"> </w:t>
      </w:r>
      <w:r w:rsidRPr="0094558C">
        <w:rPr>
          <w:color w:val="000000"/>
        </w:rPr>
        <w:t>богословию.</w:t>
      </w:r>
    </w:p>
    <w:p w:rsidR="00E40660" w:rsidRPr="0094558C" w:rsidRDefault="00E40660" w:rsidP="0094558C">
      <w:pPr>
        <w:pStyle w:val="af1"/>
        <w:spacing w:before="0" w:beforeAutospacing="0" w:after="0"/>
        <w:rPr>
          <w:color w:val="000000"/>
        </w:rPr>
      </w:pPr>
      <w:r w:rsidRPr="0094558C">
        <w:rPr>
          <w:color w:val="000000"/>
        </w:rPr>
        <w:t>На</w:t>
      </w:r>
      <w:r w:rsidR="007162E5" w:rsidRPr="0094558C">
        <w:rPr>
          <w:color w:val="000000"/>
        </w:rPr>
        <w:t xml:space="preserve"> </w:t>
      </w:r>
      <w:r w:rsidRPr="0094558C">
        <w:rPr>
          <w:color w:val="000000"/>
        </w:rPr>
        <w:t>уроках</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духе</w:t>
      </w:r>
      <w:r w:rsidR="007162E5" w:rsidRPr="0094558C">
        <w:rPr>
          <w:color w:val="000000"/>
        </w:rPr>
        <w:t xml:space="preserve"> </w:t>
      </w:r>
      <w:r w:rsidRPr="0094558C">
        <w:rPr>
          <w:color w:val="000000"/>
        </w:rPr>
        <w:t>любви</w:t>
      </w:r>
      <w:r w:rsidR="007162E5" w:rsidRPr="0094558C">
        <w:rPr>
          <w:color w:val="000000"/>
        </w:rPr>
        <w:t xml:space="preserve"> </w:t>
      </w:r>
      <w:r w:rsidRPr="0094558C">
        <w:rPr>
          <w:color w:val="000000"/>
        </w:rPr>
        <w:t>к</w:t>
      </w:r>
      <w:r w:rsidR="007162E5" w:rsidRPr="0094558C">
        <w:rPr>
          <w:color w:val="000000"/>
        </w:rPr>
        <w:t xml:space="preserve"> </w:t>
      </w:r>
      <w:r w:rsidRPr="0094558C">
        <w:rPr>
          <w:color w:val="000000"/>
        </w:rPr>
        <w:t>людям</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природе</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соответствии</w:t>
      </w:r>
      <w:r w:rsidR="007162E5" w:rsidRPr="0094558C">
        <w:rPr>
          <w:color w:val="000000"/>
        </w:rPr>
        <w:t xml:space="preserve"> </w:t>
      </w:r>
      <w:r w:rsidRPr="0094558C">
        <w:rPr>
          <w:color w:val="000000"/>
        </w:rPr>
        <w:t>с</w:t>
      </w:r>
      <w:r w:rsidR="007162E5" w:rsidRPr="0094558C">
        <w:rPr>
          <w:color w:val="000000"/>
        </w:rPr>
        <w:t xml:space="preserve"> </w:t>
      </w:r>
      <w:r w:rsidRPr="0094558C">
        <w:rPr>
          <w:color w:val="000000"/>
        </w:rPr>
        <w:t>данными</w:t>
      </w:r>
      <w:r w:rsidR="007162E5" w:rsidRPr="0094558C">
        <w:rPr>
          <w:color w:val="000000"/>
        </w:rPr>
        <w:t xml:space="preserve"> </w:t>
      </w:r>
      <w:r w:rsidRPr="0094558C">
        <w:rPr>
          <w:color w:val="000000"/>
        </w:rPr>
        <w:t>науки</w:t>
      </w:r>
      <w:r w:rsidR="007162E5" w:rsidRPr="0094558C">
        <w:rPr>
          <w:color w:val="000000"/>
        </w:rPr>
        <w:t xml:space="preserve"> </w:t>
      </w:r>
      <w:r w:rsidRPr="0094558C">
        <w:rPr>
          <w:color w:val="000000"/>
        </w:rPr>
        <w:t>излагаются</w:t>
      </w:r>
      <w:r w:rsidR="007162E5" w:rsidRPr="0094558C">
        <w:rPr>
          <w:color w:val="000000"/>
        </w:rPr>
        <w:t xml:space="preserve"> </w:t>
      </w:r>
      <w:r w:rsidRPr="0094558C">
        <w:rPr>
          <w:color w:val="000000"/>
        </w:rPr>
        <w:t>факты</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закономерности.</w:t>
      </w:r>
      <w:r w:rsidR="007162E5" w:rsidRPr="0094558C">
        <w:rPr>
          <w:color w:val="000000"/>
        </w:rPr>
        <w:t xml:space="preserve"> </w:t>
      </w:r>
      <w:r w:rsidRPr="0094558C">
        <w:rPr>
          <w:color w:val="000000"/>
        </w:rPr>
        <w:t>Но</w:t>
      </w:r>
      <w:r w:rsidR="007162E5" w:rsidRPr="0094558C">
        <w:rPr>
          <w:color w:val="000000"/>
        </w:rPr>
        <w:t xml:space="preserve"> </w:t>
      </w:r>
      <w:r w:rsidRPr="0094558C">
        <w:rPr>
          <w:color w:val="000000"/>
        </w:rPr>
        <w:t>знать</w:t>
      </w:r>
      <w:r w:rsidR="007162E5" w:rsidRPr="0094558C">
        <w:rPr>
          <w:color w:val="000000"/>
        </w:rPr>
        <w:t xml:space="preserve"> </w:t>
      </w:r>
      <w:r w:rsidRPr="0094558C">
        <w:rPr>
          <w:color w:val="000000"/>
        </w:rPr>
        <w:t>обязательные</w:t>
      </w:r>
      <w:r w:rsidR="007162E5" w:rsidRPr="0094558C">
        <w:rPr>
          <w:color w:val="000000"/>
        </w:rPr>
        <w:t xml:space="preserve"> </w:t>
      </w:r>
      <w:r w:rsidRPr="0094558C">
        <w:rPr>
          <w:color w:val="000000"/>
        </w:rPr>
        <w:t>их</w:t>
      </w:r>
      <w:r w:rsidR="007162E5" w:rsidRPr="0094558C">
        <w:rPr>
          <w:color w:val="000000"/>
        </w:rPr>
        <w:t xml:space="preserve"> </w:t>
      </w:r>
      <w:r w:rsidRPr="0094558C">
        <w:rPr>
          <w:color w:val="000000"/>
        </w:rPr>
        <w:t>недостаточно</w:t>
      </w:r>
      <w:r w:rsidR="007162E5" w:rsidRPr="0094558C">
        <w:rPr>
          <w:color w:val="000000"/>
        </w:rPr>
        <w:t xml:space="preserve"> </w:t>
      </w:r>
      <w:r w:rsidRPr="0094558C">
        <w:rPr>
          <w:color w:val="000000"/>
        </w:rPr>
        <w:t>для</w:t>
      </w:r>
      <w:r w:rsidR="007162E5" w:rsidRPr="0094558C">
        <w:rPr>
          <w:color w:val="000000"/>
        </w:rPr>
        <w:t xml:space="preserve"> </w:t>
      </w:r>
      <w:r w:rsidRPr="0094558C">
        <w:rPr>
          <w:color w:val="000000"/>
        </w:rPr>
        <w:t>ученика</w:t>
      </w:r>
      <w:r w:rsidR="007162E5" w:rsidRPr="0094558C">
        <w:rPr>
          <w:color w:val="000000"/>
        </w:rPr>
        <w:t xml:space="preserve"> </w:t>
      </w:r>
      <w:r w:rsidRPr="0094558C">
        <w:rPr>
          <w:color w:val="000000"/>
        </w:rPr>
        <w:t>православной</w:t>
      </w:r>
      <w:r w:rsidR="007162E5" w:rsidRPr="0094558C">
        <w:rPr>
          <w:color w:val="000000"/>
        </w:rPr>
        <w:t xml:space="preserve"> </w:t>
      </w:r>
      <w:r w:rsidRPr="0094558C">
        <w:rPr>
          <w:color w:val="000000"/>
        </w:rPr>
        <w:t>школы.</w:t>
      </w:r>
      <w:r w:rsidR="007162E5" w:rsidRPr="0094558C">
        <w:rPr>
          <w:color w:val="000000"/>
        </w:rPr>
        <w:t xml:space="preserve"> </w:t>
      </w:r>
      <w:r w:rsidRPr="0094558C">
        <w:rPr>
          <w:color w:val="000000"/>
        </w:rPr>
        <w:t>Учитель-христианин</w:t>
      </w:r>
      <w:r w:rsidR="007162E5" w:rsidRPr="0094558C">
        <w:rPr>
          <w:color w:val="000000"/>
        </w:rPr>
        <w:t xml:space="preserve"> </w:t>
      </w:r>
      <w:r w:rsidRPr="0094558C">
        <w:rPr>
          <w:color w:val="000000"/>
        </w:rPr>
        <w:t>должен</w:t>
      </w:r>
      <w:r w:rsidR="007162E5" w:rsidRPr="0094558C">
        <w:rPr>
          <w:color w:val="000000"/>
        </w:rPr>
        <w:t xml:space="preserve"> </w:t>
      </w:r>
      <w:r w:rsidRPr="0094558C">
        <w:rPr>
          <w:color w:val="000000"/>
        </w:rPr>
        <w:t>при</w:t>
      </w:r>
      <w:r w:rsidR="007162E5" w:rsidRPr="0094558C">
        <w:rPr>
          <w:color w:val="000000"/>
        </w:rPr>
        <w:t xml:space="preserve"> </w:t>
      </w:r>
      <w:r w:rsidRPr="0094558C">
        <w:rPr>
          <w:color w:val="000000"/>
        </w:rPr>
        <w:t>изложении</w:t>
      </w:r>
      <w:r w:rsidR="007162E5" w:rsidRPr="0094558C">
        <w:rPr>
          <w:color w:val="000000"/>
        </w:rPr>
        <w:t xml:space="preserve"> </w:t>
      </w:r>
      <w:r w:rsidRPr="0094558C">
        <w:rPr>
          <w:color w:val="000000"/>
        </w:rPr>
        <w:t>фактов</w:t>
      </w:r>
      <w:r w:rsidR="007162E5" w:rsidRPr="0094558C">
        <w:rPr>
          <w:color w:val="000000"/>
        </w:rPr>
        <w:t xml:space="preserve"> </w:t>
      </w:r>
      <w:r w:rsidRPr="0094558C">
        <w:rPr>
          <w:color w:val="000000"/>
        </w:rPr>
        <w:t>выделять</w:t>
      </w:r>
      <w:r w:rsidR="007162E5" w:rsidRPr="0094558C">
        <w:rPr>
          <w:color w:val="000000"/>
        </w:rPr>
        <w:t xml:space="preserve"> </w:t>
      </w:r>
      <w:r w:rsidRPr="0094558C">
        <w:rPr>
          <w:color w:val="000000"/>
        </w:rPr>
        <w:t>их</w:t>
      </w:r>
      <w:r w:rsidR="007162E5" w:rsidRPr="0094558C">
        <w:rPr>
          <w:color w:val="000000"/>
        </w:rPr>
        <w:t xml:space="preserve"> </w:t>
      </w:r>
      <w:r w:rsidRPr="0094558C">
        <w:rPr>
          <w:color w:val="000000"/>
        </w:rPr>
        <w:t>аксиологическую</w:t>
      </w:r>
      <w:r w:rsidR="007162E5" w:rsidRPr="0094558C">
        <w:rPr>
          <w:color w:val="000000"/>
        </w:rPr>
        <w:t xml:space="preserve"> </w:t>
      </w:r>
      <w:r w:rsidRPr="0094558C">
        <w:rPr>
          <w:color w:val="000000"/>
        </w:rPr>
        <w:t>составляющую.</w:t>
      </w:r>
    </w:p>
    <w:p w:rsidR="00E40660" w:rsidRPr="0094558C" w:rsidRDefault="00E40660" w:rsidP="0094558C">
      <w:pPr>
        <w:pStyle w:val="af1"/>
        <w:spacing w:before="0" w:beforeAutospacing="0" w:after="0"/>
        <w:rPr>
          <w:color w:val="000000"/>
        </w:rPr>
      </w:pPr>
      <w:r w:rsidRPr="0094558C">
        <w:rPr>
          <w:color w:val="000000"/>
        </w:rPr>
        <w:t>Выявляя</w:t>
      </w:r>
      <w:r w:rsidR="007162E5" w:rsidRPr="0094558C">
        <w:rPr>
          <w:color w:val="000000"/>
        </w:rPr>
        <w:t xml:space="preserve"> </w:t>
      </w:r>
      <w:r w:rsidRPr="0094558C">
        <w:rPr>
          <w:color w:val="000000"/>
        </w:rPr>
        <w:t>внутреннюю</w:t>
      </w:r>
      <w:r w:rsidR="007162E5" w:rsidRPr="0094558C">
        <w:rPr>
          <w:color w:val="000000"/>
        </w:rPr>
        <w:t xml:space="preserve"> </w:t>
      </w:r>
      <w:r w:rsidRPr="0094558C">
        <w:rPr>
          <w:color w:val="000000"/>
        </w:rPr>
        <w:t>системность</w:t>
      </w:r>
      <w:r w:rsidR="007162E5" w:rsidRPr="0094558C">
        <w:rPr>
          <w:color w:val="000000"/>
        </w:rPr>
        <w:t xml:space="preserve"> </w:t>
      </w:r>
      <w:r w:rsidRPr="0094558C">
        <w:rPr>
          <w:color w:val="000000"/>
        </w:rPr>
        <w:t>явлений</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целесообразность</w:t>
      </w:r>
      <w:r w:rsidR="007162E5" w:rsidRPr="0094558C">
        <w:rPr>
          <w:color w:val="000000"/>
        </w:rPr>
        <w:t xml:space="preserve"> </w:t>
      </w:r>
      <w:r w:rsidRPr="0094558C">
        <w:rPr>
          <w:color w:val="000000"/>
        </w:rPr>
        <w:t>этой</w:t>
      </w:r>
      <w:r w:rsidR="007162E5" w:rsidRPr="0094558C">
        <w:rPr>
          <w:color w:val="000000"/>
        </w:rPr>
        <w:t xml:space="preserve"> </w:t>
      </w:r>
      <w:r w:rsidRPr="0094558C">
        <w:rPr>
          <w:color w:val="000000"/>
        </w:rPr>
        <w:t>системности,</w:t>
      </w:r>
      <w:r w:rsidR="007162E5" w:rsidRPr="0094558C">
        <w:rPr>
          <w:color w:val="000000"/>
        </w:rPr>
        <w:t xml:space="preserve"> </w:t>
      </w:r>
      <w:r w:rsidRPr="0094558C">
        <w:rPr>
          <w:color w:val="000000"/>
        </w:rPr>
        <w:t>учитель</w:t>
      </w:r>
      <w:r w:rsidR="007162E5" w:rsidRPr="0094558C">
        <w:rPr>
          <w:color w:val="000000"/>
        </w:rPr>
        <w:t xml:space="preserve"> </w:t>
      </w:r>
      <w:r w:rsidRPr="0094558C">
        <w:rPr>
          <w:color w:val="000000"/>
        </w:rPr>
        <w:t>выходит</w:t>
      </w:r>
      <w:r w:rsidR="007162E5" w:rsidRPr="0094558C">
        <w:rPr>
          <w:color w:val="000000"/>
        </w:rPr>
        <w:t xml:space="preserve"> </w:t>
      </w:r>
      <w:r w:rsidRPr="0094558C">
        <w:rPr>
          <w:color w:val="000000"/>
        </w:rPr>
        <w:t>на</w:t>
      </w:r>
      <w:r w:rsidR="007162E5" w:rsidRPr="0094558C">
        <w:rPr>
          <w:color w:val="000000"/>
        </w:rPr>
        <w:t xml:space="preserve"> </w:t>
      </w:r>
      <w:r w:rsidRPr="0094558C">
        <w:rPr>
          <w:color w:val="000000"/>
        </w:rPr>
        <w:t>антропный</w:t>
      </w:r>
      <w:r w:rsidR="007162E5" w:rsidRPr="0094558C">
        <w:rPr>
          <w:color w:val="000000"/>
        </w:rPr>
        <w:t xml:space="preserve"> </w:t>
      </w:r>
      <w:r w:rsidRPr="0094558C">
        <w:rPr>
          <w:color w:val="000000"/>
        </w:rPr>
        <w:t>принцип</w:t>
      </w:r>
      <w:r w:rsidR="007162E5" w:rsidRPr="0094558C">
        <w:rPr>
          <w:color w:val="000000"/>
        </w:rPr>
        <w:t xml:space="preserve"> </w:t>
      </w:r>
      <w:r w:rsidRPr="0094558C">
        <w:rPr>
          <w:color w:val="000000"/>
        </w:rPr>
        <w:t>(всесторонняя</w:t>
      </w:r>
      <w:r w:rsidR="007162E5" w:rsidRPr="0094558C">
        <w:rPr>
          <w:color w:val="000000"/>
        </w:rPr>
        <w:t xml:space="preserve"> </w:t>
      </w:r>
      <w:r w:rsidRPr="0094558C">
        <w:rPr>
          <w:color w:val="000000"/>
        </w:rPr>
        <w:t>направленность</w:t>
      </w:r>
      <w:r w:rsidR="007162E5" w:rsidRPr="0094558C">
        <w:rPr>
          <w:color w:val="000000"/>
        </w:rPr>
        <w:t xml:space="preserve"> </w:t>
      </w:r>
      <w:r w:rsidRPr="0094558C">
        <w:rPr>
          <w:color w:val="000000"/>
        </w:rPr>
        <w:t>природы</w:t>
      </w:r>
      <w:r w:rsidR="007162E5" w:rsidRPr="0094558C">
        <w:rPr>
          <w:color w:val="000000"/>
        </w:rPr>
        <w:t xml:space="preserve"> </w:t>
      </w:r>
      <w:r w:rsidRPr="0094558C">
        <w:rPr>
          <w:color w:val="000000"/>
        </w:rPr>
        <w:t>на</w:t>
      </w:r>
      <w:r w:rsidR="007162E5" w:rsidRPr="0094558C">
        <w:rPr>
          <w:color w:val="000000"/>
        </w:rPr>
        <w:t xml:space="preserve"> </w:t>
      </w:r>
      <w:r w:rsidRPr="0094558C">
        <w:rPr>
          <w:color w:val="000000"/>
        </w:rPr>
        <w:t>обеспечение</w:t>
      </w:r>
      <w:r w:rsidR="007162E5" w:rsidRPr="0094558C">
        <w:rPr>
          <w:color w:val="000000"/>
        </w:rPr>
        <w:t xml:space="preserve"> </w:t>
      </w:r>
      <w:r w:rsidRPr="0094558C">
        <w:rPr>
          <w:color w:val="000000"/>
        </w:rPr>
        <w:t>бытия</w:t>
      </w:r>
      <w:r w:rsidR="007162E5" w:rsidRPr="0094558C">
        <w:rPr>
          <w:color w:val="000000"/>
        </w:rPr>
        <w:t xml:space="preserve"> </w:t>
      </w:r>
      <w:r w:rsidRPr="0094558C">
        <w:rPr>
          <w:color w:val="000000"/>
        </w:rPr>
        <w:t>человека)</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на</w:t>
      </w:r>
      <w:r w:rsidR="007162E5" w:rsidRPr="0094558C">
        <w:rPr>
          <w:color w:val="000000"/>
        </w:rPr>
        <w:t xml:space="preserve"> </w:t>
      </w:r>
      <w:r w:rsidRPr="0094558C">
        <w:rPr>
          <w:color w:val="000000"/>
        </w:rPr>
        <w:t>учение</w:t>
      </w:r>
      <w:r w:rsidR="007162E5" w:rsidRPr="0094558C">
        <w:rPr>
          <w:color w:val="000000"/>
        </w:rPr>
        <w:t xml:space="preserve"> </w:t>
      </w:r>
      <w:r w:rsidRPr="0094558C">
        <w:rPr>
          <w:color w:val="000000"/>
        </w:rPr>
        <w:t>о</w:t>
      </w:r>
      <w:r w:rsidR="007162E5" w:rsidRPr="0094558C">
        <w:rPr>
          <w:color w:val="000000"/>
        </w:rPr>
        <w:t xml:space="preserve"> </w:t>
      </w:r>
      <w:r w:rsidRPr="0094558C">
        <w:rPr>
          <w:color w:val="000000"/>
        </w:rPr>
        <w:t>человеке</w:t>
      </w:r>
      <w:r w:rsidR="007162E5" w:rsidRPr="0094558C">
        <w:rPr>
          <w:color w:val="000000"/>
        </w:rPr>
        <w:t xml:space="preserve"> </w:t>
      </w:r>
      <w:r w:rsidRPr="0094558C">
        <w:rPr>
          <w:color w:val="000000"/>
        </w:rPr>
        <w:t>как</w:t>
      </w:r>
      <w:r w:rsidR="007162E5" w:rsidRPr="0094558C">
        <w:rPr>
          <w:color w:val="000000"/>
        </w:rPr>
        <w:t xml:space="preserve"> </w:t>
      </w:r>
      <w:r w:rsidRPr="0094558C">
        <w:rPr>
          <w:color w:val="000000"/>
        </w:rPr>
        <w:t>образе</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подобии</w:t>
      </w:r>
      <w:r w:rsidR="007162E5" w:rsidRPr="0094558C">
        <w:rPr>
          <w:color w:val="000000"/>
        </w:rPr>
        <w:t xml:space="preserve"> </w:t>
      </w:r>
      <w:r w:rsidRPr="0094558C">
        <w:rPr>
          <w:color w:val="000000"/>
        </w:rPr>
        <w:t>Божием,</w:t>
      </w:r>
      <w:r w:rsidR="007162E5" w:rsidRPr="0094558C">
        <w:rPr>
          <w:color w:val="000000"/>
        </w:rPr>
        <w:t xml:space="preserve"> </w:t>
      </w:r>
      <w:r w:rsidRPr="0094558C">
        <w:rPr>
          <w:color w:val="000000"/>
        </w:rPr>
        <w:lastRenderedPageBreak/>
        <w:t>созданном</w:t>
      </w:r>
      <w:r w:rsidR="007162E5" w:rsidRPr="0094558C">
        <w:rPr>
          <w:color w:val="000000"/>
        </w:rPr>
        <w:t xml:space="preserve"> </w:t>
      </w:r>
      <w:r w:rsidRPr="0094558C">
        <w:rPr>
          <w:color w:val="000000"/>
        </w:rPr>
        <w:t>для</w:t>
      </w:r>
      <w:r w:rsidR="007162E5" w:rsidRPr="0094558C">
        <w:rPr>
          <w:color w:val="000000"/>
        </w:rPr>
        <w:t xml:space="preserve"> </w:t>
      </w:r>
      <w:r w:rsidRPr="0094558C">
        <w:rPr>
          <w:color w:val="000000"/>
        </w:rPr>
        <w:t>владения</w:t>
      </w:r>
      <w:r w:rsidR="007162E5" w:rsidRPr="0094558C">
        <w:rPr>
          <w:color w:val="000000"/>
        </w:rPr>
        <w:t xml:space="preserve"> </w:t>
      </w:r>
      <w:r w:rsidRPr="0094558C">
        <w:rPr>
          <w:color w:val="000000"/>
        </w:rPr>
        <w:t>миром.</w:t>
      </w:r>
      <w:r w:rsidR="007162E5" w:rsidRPr="0094558C">
        <w:rPr>
          <w:color w:val="000000"/>
        </w:rPr>
        <w:t xml:space="preserve"> </w:t>
      </w:r>
      <w:r w:rsidRPr="0094558C">
        <w:rPr>
          <w:color w:val="000000"/>
        </w:rPr>
        <w:t>Так</w:t>
      </w:r>
      <w:r w:rsidR="007162E5" w:rsidRPr="0094558C">
        <w:rPr>
          <w:color w:val="000000"/>
        </w:rPr>
        <w:t xml:space="preserve"> </w:t>
      </w:r>
      <w:r w:rsidRPr="0094558C">
        <w:rPr>
          <w:color w:val="000000"/>
        </w:rPr>
        <w:t>учитель</w:t>
      </w:r>
      <w:r w:rsidR="007162E5" w:rsidRPr="0094558C">
        <w:rPr>
          <w:color w:val="000000"/>
        </w:rPr>
        <w:t xml:space="preserve"> </w:t>
      </w:r>
      <w:r w:rsidRPr="0094558C">
        <w:rPr>
          <w:color w:val="000000"/>
        </w:rPr>
        <w:t>воспитывает</w:t>
      </w:r>
      <w:r w:rsidR="007162E5" w:rsidRPr="0094558C">
        <w:rPr>
          <w:color w:val="000000"/>
        </w:rPr>
        <w:t xml:space="preserve"> </w:t>
      </w:r>
      <w:r w:rsidRPr="0094558C">
        <w:rPr>
          <w:color w:val="000000"/>
        </w:rPr>
        <w:t>знанием,</w:t>
      </w:r>
      <w:r w:rsidR="007162E5" w:rsidRPr="0094558C">
        <w:rPr>
          <w:color w:val="000000"/>
        </w:rPr>
        <w:t xml:space="preserve"> </w:t>
      </w:r>
      <w:r w:rsidRPr="0094558C">
        <w:rPr>
          <w:color w:val="000000"/>
        </w:rPr>
        <w:t>которое</w:t>
      </w:r>
      <w:r w:rsidR="007162E5" w:rsidRPr="0094558C">
        <w:rPr>
          <w:color w:val="000000"/>
        </w:rPr>
        <w:t xml:space="preserve"> </w:t>
      </w:r>
      <w:r w:rsidRPr="0094558C">
        <w:rPr>
          <w:color w:val="000000"/>
        </w:rPr>
        <w:t>становится</w:t>
      </w:r>
      <w:r w:rsidR="007162E5" w:rsidRPr="0094558C">
        <w:rPr>
          <w:color w:val="000000"/>
        </w:rPr>
        <w:t xml:space="preserve"> </w:t>
      </w:r>
      <w:r w:rsidRPr="0094558C">
        <w:rPr>
          <w:color w:val="000000"/>
        </w:rPr>
        <w:t>при</w:t>
      </w:r>
      <w:r w:rsidR="007162E5" w:rsidRPr="0094558C">
        <w:rPr>
          <w:color w:val="000000"/>
        </w:rPr>
        <w:t xml:space="preserve"> </w:t>
      </w:r>
      <w:r w:rsidRPr="0094558C">
        <w:rPr>
          <w:color w:val="000000"/>
        </w:rPr>
        <w:t>этом</w:t>
      </w:r>
      <w:r w:rsidR="007162E5" w:rsidRPr="0094558C">
        <w:rPr>
          <w:color w:val="000000"/>
        </w:rPr>
        <w:t xml:space="preserve"> </w:t>
      </w:r>
      <w:r w:rsidRPr="0094558C">
        <w:rPr>
          <w:color w:val="000000"/>
        </w:rPr>
        <w:t>религиозно</w:t>
      </w:r>
      <w:r w:rsidR="007162E5" w:rsidRPr="0094558C">
        <w:rPr>
          <w:color w:val="000000"/>
        </w:rPr>
        <w:t xml:space="preserve"> </w:t>
      </w:r>
      <w:r w:rsidRPr="0094558C">
        <w:rPr>
          <w:color w:val="000000"/>
        </w:rPr>
        <w:t>окрашенным</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получает</w:t>
      </w:r>
      <w:r w:rsidR="007162E5" w:rsidRPr="0094558C">
        <w:rPr>
          <w:color w:val="000000"/>
        </w:rPr>
        <w:t xml:space="preserve"> </w:t>
      </w:r>
      <w:r w:rsidRPr="0094558C">
        <w:rPr>
          <w:color w:val="000000"/>
        </w:rPr>
        <w:t>особенное</w:t>
      </w:r>
      <w:r w:rsidR="007162E5" w:rsidRPr="0094558C">
        <w:rPr>
          <w:color w:val="000000"/>
        </w:rPr>
        <w:t xml:space="preserve"> </w:t>
      </w:r>
      <w:r w:rsidRPr="0094558C">
        <w:rPr>
          <w:color w:val="000000"/>
        </w:rPr>
        <w:t>достоинство.</w:t>
      </w:r>
    </w:p>
    <w:p w:rsidR="00E40660" w:rsidRPr="0094558C" w:rsidRDefault="00E40660" w:rsidP="0094558C">
      <w:pPr>
        <w:pStyle w:val="af1"/>
        <w:spacing w:before="0" w:beforeAutospacing="0" w:after="0"/>
        <w:rPr>
          <w:color w:val="000000"/>
        </w:rPr>
      </w:pPr>
      <w:r w:rsidRPr="0094558C">
        <w:rPr>
          <w:color w:val="000000"/>
        </w:rPr>
        <w:t>В-третьих,</w:t>
      </w:r>
      <w:r w:rsidR="007162E5" w:rsidRPr="0094558C">
        <w:rPr>
          <w:color w:val="000000"/>
        </w:rPr>
        <w:t xml:space="preserve"> </w:t>
      </w:r>
      <w:r w:rsidR="009D6AAB" w:rsidRPr="0094558C">
        <w:rPr>
          <w:color w:val="000000"/>
        </w:rPr>
        <w:t>гимназия</w:t>
      </w:r>
      <w:r w:rsidRPr="0094558C">
        <w:rPr>
          <w:color w:val="000000"/>
        </w:rPr>
        <w:t>,</w:t>
      </w:r>
      <w:r w:rsidR="007162E5" w:rsidRPr="0094558C">
        <w:rPr>
          <w:color w:val="000000"/>
        </w:rPr>
        <w:t xml:space="preserve"> </w:t>
      </w:r>
      <w:r w:rsidRPr="0094558C">
        <w:rPr>
          <w:color w:val="000000"/>
        </w:rPr>
        <w:t>как</w:t>
      </w:r>
      <w:r w:rsidR="007162E5" w:rsidRPr="0094558C">
        <w:rPr>
          <w:color w:val="000000"/>
        </w:rPr>
        <w:t xml:space="preserve"> </w:t>
      </w:r>
      <w:r w:rsidRPr="0094558C">
        <w:rPr>
          <w:color w:val="000000"/>
        </w:rPr>
        <w:t>православная</w:t>
      </w:r>
      <w:r w:rsidR="007162E5" w:rsidRPr="0094558C">
        <w:rPr>
          <w:color w:val="000000"/>
        </w:rPr>
        <w:t xml:space="preserve"> </w:t>
      </w:r>
      <w:r w:rsidRPr="0094558C">
        <w:rPr>
          <w:color w:val="000000"/>
        </w:rPr>
        <w:t>школа,</w:t>
      </w:r>
      <w:r w:rsidR="007162E5" w:rsidRPr="0094558C">
        <w:rPr>
          <w:color w:val="000000"/>
        </w:rPr>
        <w:t xml:space="preserve"> </w:t>
      </w:r>
      <w:r w:rsidRPr="0094558C">
        <w:rPr>
          <w:color w:val="000000"/>
        </w:rPr>
        <w:t>воспитывая</w:t>
      </w:r>
      <w:r w:rsidR="007162E5" w:rsidRPr="0094558C">
        <w:rPr>
          <w:color w:val="000000"/>
        </w:rPr>
        <w:t xml:space="preserve"> </w:t>
      </w:r>
      <w:r w:rsidRPr="0094558C">
        <w:rPr>
          <w:color w:val="000000"/>
        </w:rPr>
        <w:t>молодого</w:t>
      </w:r>
      <w:r w:rsidR="007162E5" w:rsidRPr="0094558C">
        <w:rPr>
          <w:color w:val="000000"/>
        </w:rPr>
        <w:t xml:space="preserve"> </w:t>
      </w:r>
      <w:r w:rsidRPr="0094558C">
        <w:rPr>
          <w:color w:val="000000"/>
        </w:rPr>
        <w:t>человека</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духе</w:t>
      </w:r>
      <w:r w:rsidR="007162E5" w:rsidRPr="0094558C">
        <w:rPr>
          <w:color w:val="000000"/>
        </w:rPr>
        <w:t xml:space="preserve"> </w:t>
      </w:r>
      <w:r w:rsidRPr="0094558C">
        <w:rPr>
          <w:color w:val="000000"/>
        </w:rPr>
        <w:t>любви</w:t>
      </w:r>
      <w:r w:rsidR="007162E5" w:rsidRPr="0094558C">
        <w:rPr>
          <w:color w:val="000000"/>
        </w:rPr>
        <w:t xml:space="preserve"> </w:t>
      </w:r>
      <w:r w:rsidRPr="0094558C">
        <w:rPr>
          <w:color w:val="000000"/>
        </w:rPr>
        <w:t>к</w:t>
      </w:r>
      <w:r w:rsidR="007162E5" w:rsidRPr="0094558C">
        <w:rPr>
          <w:color w:val="000000"/>
        </w:rPr>
        <w:t xml:space="preserve"> </w:t>
      </w:r>
      <w:r w:rsidRPr="0094558C">
        <w:rPr>
          <w:color w:val="000000"/>
        </w:rPr>
        <w:t>Богу</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Отечеству,</w:t>
      </w:r>
      <w:r w:rsidR="007162E5" w:rsidRPr="0094558C">
        <w:rPr>
          <w:color w:val="000000"/>
        </w:rPr>
        <w:t xml:space="preserve"> </w:t>
      </w:r>
      <w:r w:rsidRPr="0094558C">
        <w:rPr>
          <w:color w:val="000000"/>
        </w:rPr>
        <w:t>считает</w:t>
      </w:r>
      <w:r w:rsidR="007162E5" w:rsidRPr="0094558C">
        <w:rPr>
          <w:color w:val="000000"/>
        </w:rPr>
        <w:t xml:space="preserve"> </w:t>
      </w:r>
      <w:r w:rsidRPr="0094558C">
        <w:rPr>
          <w:color w:val="000000"/>
        </w:rPr>
        <w:t>необходимым</w:t>
      </w:r>
      <w:r w:rsidR="007162E5" w:rsidRPr="0094558C">
        <w:rPr>
          <w:color w:val="000000"/>
        </w:rPr>
        <w:t xml:space="preserve"> </w:t>
      </w:r>
      <w:r w:rsidRPr="0094558C">
        <w:rPr>
          <w:color w:val="000000"/>
        </w:rPr>
        <w:t>более</w:t>
      </w:r>
      <w:r w:rsidR="007162E5" w:rsidRPr="0094558C">
        <w:rPr>
          <w:color w:val="000000"/>
        </w:rPr>
        <w:t xml:space="preserve"> </w:t>
      </w:r>
      <w:r w:rsidRPr="0094558C">
        <w:rPr>
          <w:color w:val="000000"/>
        </w:rPr>
        <w:t>тщательное,</w:t>
      </w:r>
      <w:r w:rsidR="007162E5" w:rsidRPr="0094558C">
        <w:rPr>
          <w:color w:val="000000"/>
        </w:rPr>
        <w:t xml:space="preserve"> </w:t>
      </w:r>
      <w:r w:rsidRPr="0094558C">
        <w:rPr>
          <w:color w:val="000000"/>
        </w:rPr>
        <w:t>углубленное</w:t>
      </w:r>
      <w:r w:rsidR="007162E5" w:rsidRPr="0094558C">
        <w:rPr>
          <w:color w:val="000000"/>
        </w:rPr>
        <w:t xml:space="preserve"> </w:t>
      </w:r>
      <w:r w:rsidRPr="0094558C">
        <w:rPr>
          <w:color w:val="000000"/>
        </w:rPr>
        <w:t>изучение</w:t>
      </w:r>
      <w:r w:rsidR="007162E5" w:rsidRPr="0094558C">
        <w:rPr>
          <w:color w:val="000000"/>
        </w:rPr>
        <w:t xml:space="preserve"> </w:t>
      </w:r>
      <w:r w:rsidRPr="0094558C">
        <w:rPr>
          <w:color w:val="000000"/>
        </w:rPr>
        <w:t>истории,</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которой</w:t>
      </w:r>
      <w:r w:rsidR="007162E5" w:rsidRPr="0094558C">
        <w:rPr>
          <w:color w:val="000000"/>
        </w:rPr>
        <w:t xml:space="preserve"> </w:t>
      </w:r>
      <w:r w:rsidRPr="0094558C">
        <w:rPr>
          <w:color w:val="000000"/>
        </w:rPr>
        <w:t>раскрывается</w:t>
      </w:r>
      <w:r w:rsidR="007162E5" w:rsidRPr="0094558C">
        <w:rPr>
          <w:color w:val="000000"/>
        </w:rPr>
        <w:t xml:space="preserve"> </w:t>
      </w:r>
      <w:r w:rsidRPr="0094558C">
        <w:rPr>
          <w:color w:val="000000"/>
        </w:rPr>
        <w:t>замысел</w:t>
      </w:r>
      <w:r w:rsidR="007162E5" w:rsidRPr="0094558C">
        <w:rPr>
          <w:color w:val="000000"/>
        </w:rPr>
        <w:t xml:space="preserve"> </w:t>
      </w:r>
      <w:r w:rsidRPr="0094558C">
        <w:rPr>
          <w:color w:val="000000"/>
        </w:rPr>
        <w:t>Бога</w:t>
      </w:r>
      <w:r w:rsidR="007162E5" w:rsidRPr="0094558C">
        <w:rPr>
          <w:color w:val="000000"/>
        </w:rPr>
        <w:t xml:space="preserve"> </w:t>
      </w:r>
      <w:r w:rsidRPr="0094558C">
        <w:rPr>
          <w:color w:val="000000"/>
        </w:rPr>
        <w:t>о</w:t>
      </w:r>
      <w:r w:rsidR="007162E5" w:rsidRPr="0094558C">
        <w:rPr>
          <w:color w:val="000000"/>
        </w:rPr>
        <w:t xml:space="preserve"> </w:t>
      </w:r>
      <w:r w:rsidRPr="0094558C">
        <w:rPr>
          <w:color w:val="000000"/>
        </w:rPr>
        <w:t>человеке.</w:t>
      </w:r>
      <w:r w:rsidR="007162E5" w:rsidRPr="0094558C">
        <w:rPr>
          <w:color w:val="000000"/>
        </w:rPr>
        <w:t xml:space="preserve"> </w:t>
      </w:r>
      <w:r w:rsidRPr="0094558C">
        <w:rPr>
          <w:color w:val="000000"/>
        </w:rPr>
        <w:t>Преподавание</w:t>
      </w:r>
      <w:r w:rsidR="007162E5" w:rsidRPr="0094558C">
        <w:rPr>
          <w:color w:val="000000"/>
        </w:rPr>
        <w:t xml:space="preserve"> </w:t>
      </w:r>
      <w:r w:rsidRPr="0094558C">
        <w:rPr>
          <w:color w:val="000000"/>
        </w:rPr>
        <w:t>истории</w:t>
      </w:r>
      <w:r w:rsidR="007162E5" w:rsidRPr="0094558C">
        <w:rPr>
          <w:color w:val="000000"/>
        </w:rPr>
        <w:t xml:space="preserve"> </w:t>
      </w:r>
      <w:r w:rsidRPr="0094558C">
        <w:rPr>
          <w:color w:val="000000"/>
        </w:rPr>
        <w:t>строится</w:t>
      </w:r>
      <w:r w:rsidR="007162E5" w:rsidRPr="0094558C">
        <w:rPr>
          <w:color w:val="000000"/>
        </w:rPr>
        <w:t xml:space="preserve"> </w:t>
      </w:r>
      <w:r w:rsidRPr="0094558C">
        <w:rPr>
          <w:color w:val="000000"/>
        </w:rPr>
        <w:t>на</w:t>
      </w:r>
      <w:r w:rsidR="007162E5" w:rsidRPr="0094558C">
        <w:rPr>
          <w:color w:val="000000"/>
        </w:rPr>
        <w:t xml:space="preserve"> </w:t>
      </w:r>
      <w:r w:rsidRPr="0094558C">
        <w:rPr>
          <w:color w:val="000000"/>
        </w:rPr>
        <w:t>последовательном</w:t>
      </w:r>
      <w:r w:rsidR="007162E5" w:rsidRPr="0094558C">
        <w:rPr>
          <w:color w:val="000000"/>
        </w:rPr>
        <w:t xml:space="preserve"> </w:t>
      </w:r>
      <w:r w:rsidRPr="0094558C">
        <w:rPr>
          <w:color w:val="000000"/>
        </w:rPr>
        <w:t>изучении</w:t>
      </w:r>
      <w:r w:rsidR="007162E5" w:rsidRPr="0094558C">
        <w:rPr>
          <w:color w:val="000000"/>
        </w:rPr>
        <w:t xml:space="preserve"> </w:t>
      </w:r>
      <w:r w:rsidRPr="0094558C">
        <w:rPr>
          <w:color w:val="000000"/>
        </w:rPr>
        <w:t>Священной</w:t>
      </w:r>
      <w:r w:rsidR="007162E5" w:rsidRPr="0094558C">
        <w:rPr>
          <w:color w:val="000000"/>
        </w:rPr>
        <w:t xml:space="preserve"> </w:t>
      </w:r>
      <w:r w:rsidRPr="0094558C">
        <w:rPr>
          <w:color w:val="000000"/>
        </w:rPr>
        <w:t>истории</w:t>
      </w:r>
      <w:r w:rsidR="007162E5" w:rsidRPr="0094558C">
        <w:rPr>
          <w:color w:val="000000"/>
        </w:rPr>
        <w:t xml:space="preserve"> </w:t>
      </w:r>
      <w:r w:rsidRPr="0094558C">
        <w:rPr>
          <w:color w:val="000000"/>
        </w:rPr>
        <w:t>Ветхого</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Нового</w:t>
      </w:r>
      <w:r w:rsidR="007162E5" w:rsidRPr="0094558C">
        <w:rPr>
          <w:color w:val="000000"/>
        </w:rPr>
        <w:t xml:space="preserve"> </w:t>
      </w:r>
      <w:r w:rsidRPr="0094558C">
        <w:rPr>
          <w:color w:val="000000"/>
        </w:rPr>
        <w:t>Завета</w:t>
      </w:r>
      <w:r w:rsidR="00B51AFF" w:rsidRPr="0094558C">
        <w:rPr>
          <w:color w:val="000000"/>
        </w:rPr>
        <w:t>.</w:t>
      </w:r>
      <w:r w:rsidR="007162E5" w:rsidRPr="0094558C">
        <w:rPr>
          <w:color w:val="000000"/>
        </w:rPr>
        <w:t xml:space="preserve"> </w:t>
      </w:r>
      <w:r w:rsidRPr="0094558C">
        <w:rPr>
          <w:color w:val="000000"/>
        </w:rPr>
        <w:t>Усилением</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продолжением</w:t>
      </w:r>
      <w:r w:rsidR="007162E5" w:rsidRPr="0094558C">
        <w:rPr>
          <w:color w:val="000000"/>
        </w:rPr>
        <w:t xml:space="preserve"> </w:t>
      </w:r>
      <w:r w:rsidRPr="0094558C">
        <w:rPr>
          <w:color w:val="000000"/>
        </w:rPr>
        <w:t>исторического</w:t>
      </w:r>
      <w:r w:rsidR="007162E5" w:rsidRPr="0094558C">
        <w:rPr>
          <w:color w:val="000000"/>
        </w:rPr>
        <w:t xml:space="preserve"> </w:t>
      </w:r>
      <w:r w:rsidRPr="0094558C">
        <w:rPr>
          <w:color w:val="000000"/>
        </w:rPr>
        <w:t>курса</w:t>
      </w:r>
      <w:r w:rsidR="007162E5" w:rsidRPr="0094558C">
        <w:rPr>
          <w:color w:val="000000"/>
        </w:rPr>
        <w:t xml:space="preserve"> </w:t>
      </w:r>
      <w:r w:rsidRPr="0094558C">
        <w:rPr>
          <w:color w:val="000000"/>
        </w:rPr>
        <w:t>является</w:t>
      </w:r>
      <w:r w:rsidR="007162E5" w:rsidRPr="0094558C">
        <w:rPr>
          <w:color w:val="000000"/>
        </w:rPr>
        <w:t xml:space="preserve"> </w:t>
      </w:r>
      <w:r w:rsidRPr="0094558C">
        <w:rPr>
          <w:color w:val="000000"/>
        </w:rPr>
        <w:t>преподавание</w:t>
      </w:r>
      <w:r w:rsidR="007162E5" w:rsidRPr="0094558C">
        <w:rPr>
          <w:color w:val="000000"/>
        </w:rPr>
        <w:t xml:space="preserve"> </w:t>
      </w:r>
      <w:r w:rsidRPr="0094558C">
        <w:rPr>
          <w:color w:val="000000"/>
        </w:rPr>
        <w:t>Мировой</w:t>
      </w:r>
      <w:r w:rsidR="007162E5" w:rsidRPr="0094558C">
        <w:rPr>
          <w:color w:val="000000"/>
        </w:rPr>
        <w:t xml:space="preserve"> </w:t>
      </w:r>
      <w:r w:rsidRPr="0094558C">
        <w:rPr>
          <w:color w:val="000000"/>
        </w:rPr>
        <w:t>художественной</w:t>
      </w:r>
      <w:r w:rsidR="007162E5" w:rsidRPr="0094558C">
        <w:rPr>
          <w:color w:val="000000"/>
        </w:rPr>
        <w:t xml:space="preserve"> </w:t>
      </w:r>
      <w:r w:rsidRPr="0094558C">
        <w:rPr>
          <w:color w:val="000000"/>
        </w:rPr>
        <w:t>культуры.</w:t>
      </w:r>
    </w:p>
    <w:p w:rsidR="00E40660" w:rsidRPr="0094558C" w:rsidRDefault="00E40660" w:rsidP="0094558C">
      <w:pPr>
        <w:pStyle w:val="af1"/>
        <w:spacing w:before="0" w:beforeAutospacing="0" w:after="0"/>
        <w:rPr>
          <w:color w:val="000000"/>
        </w:rPr>
      </w:pPr>
      <w:r w:rsidRPr="0094558C">
        <w:rPr>
          <w:rStyle w:val="af5"/>
          <w:color w:val="000000"/>
        </w:rPr>
        <w:t>Особенности</w:t>
      </w:r>
      <w:r w:rsidR="007162E5" w:rsidRPr="0094558C">
        <w:rPr>
          <w:rStyle w:val="af5"/>
          <w:color w:val="000000"/>
        </w:rPr>
        <w:t xml:space="preserve"> </w:t>
      </w:r>
      <w:r w:rsidR="00B845B9" w:rsidRPr="0094558C">
        <w:rPr>
          <w:rStyle w:val="af5"/>
          <w:color w:val="000000"/>
        </w:rPr>
        <w:t xml:space="preserve"> гимназии</w:t>
      </w:r>
      <w:r w:rsidR="007162E5" w:rsidRPr="0094558C">
        <w:rPr>
          <w:rStyle w:val="af5"/>
          <w:color w:val="000000"/>
        </w:rPr>
        <w:t xml:space="preserve"> </w:t>
      </w:r>
      <w:r w:rsidRPr="0094558C">
        <w:rPr>
          <w:rStyle w:val="af5"/>
          <w:color w:val="000000"/>
        </w:rPr>
        <w:t>как</w:t>
      </w:r>
      <w:r w:rsidR="007162E5" w:rsidRPr="0094558C">
        <w:rPr>
          <w:rStyle w:val="af5"/>
          <w:color w:val="000000"/>
        </w:rPr>
        <w:t xml:space="preserve"> </w:t>
      </w:r>
      <w:r w:rsidRPr="0094558C">
        <w:rPr>
          <w:rStyle w:val="af5"/>
          <w:color w:val="000000"/>
        </w:rPr>
        <w:t>классической</w:t>
      </w:r>
      <w:r w:rsidR="007162E5" w:rsidRPr="0094558C">
        <w:rPr>
          <w:rStyle w:val="af5"/>
          <w:color w:val="000000"/>
        </w:rPr>
        <w:t xml:space="preserve"> </w:t>
      </w:r>
      <w:r w:rsidRPr="0094558C">
        <w:rPr>
          <w:rStyle w:val="af5"/>
          <w:color w:val="000000"/>
        </w:rPr>
        <w:t>школы</w:t>
      </w:r>
    </w:p>
    <w:p w:rsidR="00E40660" w:rsidRPr="0094558C" w:rsidRDefault="00E40660" w:rsidP="0094558C">
      <w:pPr>
        <w:pStyle w:val="af1"/>
        <w:spacing w:before="0" w:beforeAutospacing="0" w:after="0"/>
        <w:rPr>
          <w:color w:val="000000"/>
        </w:rPr>
      </w:pPr>
      <w:r w:rsidRPr="0094558C">
        <w:rPr>
          <w:color w:val="000000"/>
        </w:rPr>
        <w:t>По</w:t>
      </w:r>
      <w:r w:rsidR="007162E5" w:rsidRPr="0094558C">
        <w:rPr>
          <w:color w:val="000000"/>
        </w:rPr>
        <w:t xml:space="preserve"> </w:t>
      </w:r>
      <w:r w:rsidRPr="0094558C">
        <w:rPr>
          <w:color w:val="000000"/>
        </w:rPr>
        <w:t>содержанию</w:t>
      </w:r>
      <w:r w:rsidR="007162E5" w:rsidRPr="0094558C">
        <w:rPr>
          <w:color w:val="000000"/>
        </w:rPr>
        <w:t xml:space="preserve"> </w:t>
      </w:r>
      <w:r w:rsidRPr="0094558C">
        <w:rPr>
          <w:color w:val="000000"/>
        </w:rPr>
        <w:t>даваемого</w:t>
      </w:r>
      <w:r w:rsidR="007162E5" w:rsidRPr="0094558C">
        <w:rPr>
          <w:color w:val="000000"/>
        </w:rPr>
        <w:t xml:space="preserve"> </w:t>
      </w:r>
      <w:r w:rsidRPr="0094558C">
        <w:rPr>
          <w:color w:val="000000"/>
        </w:rPr>
        <w:t>образования</w:t>
      </w:r>
      <w:r w:rsidR="007162E5" w:rsidRPr="0094558C">
        <w:rPr>
          <w:color w:val="000000"/>
        </w:rPr>
        <w:t xml:space="preserve"> </w:t>
      </w:r>
      <w:r w:rsidRPr="0094558C">
        <w:rPr>
          <w:color w:val="000000"/>
        </w:rPr>
        <w:t>гимназия</w:t>
      </w:r>
      <w:r w:rsidR="007162E5" w:rsidRPr="0094558C">
        <w:rPr>
          <w:color w:val="000000"/>
        </w:rPr>
        <w:t xml:space="preserve"> </w:t>
      </w:r>
      <w:r w:rsidRPr="0094558C">
        <w:rPr>
          <w:color w:val="000000"/>
        </w:rPr>
        <w:t>стремится,</w:t>
      </w:r>
      <w:r w:rsidR="007162E5" w:rsidRPr="0094558C">
        <w:rPr>
          <w:color w:val="000000"/>
        </w:rPr>
        <w:t xml:space="preserve"> </w:t>
      </w:r>
      <w:r w:rsidRPr="0094558C">
        <w:rPr>
          <w:color w:val="000000"/>
        </w:rPr>
        <w:t>насколько</w:t>
      </w:r>
      <w:r w:rsidR="007162E5" w:rsidRPr="0094558C">
        <w:rPr>
          <w:color w:val="000000"/>
        </w:rPr>
        <w:t xml:space="preserve"> </w:t>
      </w:r>
      <w:r w:rsidRPr="0094558C">
        <w:rPr>
          <w:color w:val="000000"/>
        </w:rPr>
        <w:t>это</w:t>
      </w:r>
      <w:r w:rsidR="007162E5" w:rsidRPr="0094558C">
        <w:rPr>
          <w:color w:val="000000"/>
        </w:rPr>
        <w:t xml:space="preserve"> </w:t>
      </w:r>
      <w:r w:rsidRPr="0094558C">
        <w:rPr>
          <w:color w:val="000000"/>
        </w:rPr>
        <w:t>возможно</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существующих</w:t>
      </w:r>
      <w:r w:rsidR="007162E5" w:rsidRPr="0094558C">
        <w:rPr>
          <w:color w:val="000000"/>
        </w:rPr>
        <w:t xml:space="preserve"> </w:t>
      </w:r>
      <w:r w:rsidRPr="0094558C">
        <w:rPr>
          <w:color w:val="000000"/>
        </w:rPr>
        <w:t>условиях,</w:t>
      </w:r>
      <w:r w:rsidR="007162E5" w:rsidRPr="0094558C">
        <w:rPr>
          <w:color w:val="000000"/>
        </w:rPr>
        <w:t xml:space="preserve"> </w:t>
      </w:r>
      <w:r w:rsidRPr="0094558C">
        <w:rPr>
          <w:color w:val="000000"/>
        </w:rPr>
        <w:t>ориентироваться</w:t>
      </w:r>
      <w:r w:rsidR="007162E5" w:rsidRPr="0094558C">
        <w:rPr>
          <w:color w:val="000000"/>
        </w:rPr>
        <w:t xml:space="preserve"> </w:t>
      </w:r>
      <w:r w:rsidRPr="0094558C">
        <w:rPr>
          <w:color w:val="000000"/>
        </w:rPr>
        <w:t>на</w:t>
      </w:r>
      <w:r w:rsidR="007162E5" w:rsidRPr="0094558C">
        <w:rPr>
          <w:color w:val="000000"/>
        </w:rPr>
        <w:t xml:space="preserve"> </w:t>
      </w:r>
      <w:r w:rsidRPr="0094558C">
        <w:rPr>
          <w:color w:val="000000"/>
        </w:rPr>
        <w:t>историческую</w:t>
      </w:r>
      <w:r w:rsidR="007162E5" w:rsidRPr="0094558C">
        <w:rPr>
          <w:color w:val="000000"/>
        </w:rPr>
        <w:t xml:space="preserve"> </w:t>
      </w:r>
      <w:r w:rsidRPr="0094558C">
        <w:rPr>
          <w:color w:val="000000"/>
        </w:rPr>
        <w:t>модель</w:t>
      </w:r>
      <w:r w:rsidR="007162E5" w:rsidRPr="0094558C">
        <w:rPr>
          <w:color w:val="000000"/>
        </w:rPr>
        <w:t xml:space="preserve"> </w:t>
      </w:r>
      <w:r w:rsidRPr="0094558C">
        <w:rPr>
          <w:color w:val="000000"/>
        </w:rPr>
        <w:t>классической</w:t>
      </w:r>
      <w:r w:rsidR="007162E5" w:rsidRPr="0094558C">
        <w:rPr>
          <w:color w:val="000000"/>
        </w:rPr>
        <w:t xml:space="preserve"> </w:t>
      </w:r>
      <w:r w:rsidRPr="0094558C">
        <w:rPr>
          <w:color w:val="000000"/>
        </w:rPr>
        <w:t>гимназии,</w:t>
      </w:r>
      <w:r w:rsidR="007162E5" w:rsidRPr="0094558C">
        <w:rPr>
          <w:color w:val="000000"/>
        </w:rPr>
        <w:t xml:space="preserve"> </w:t>
      </w:r>
      <w:r w:rsidRPr="0094558C">
        <w:rPr>
          <w:color w:val="000000"/>
        </w:rPr>
        <w:t>то</w:t>
      </w:r>
      <w:r w:rsidR="007162E5" w:rsidRPr="0094558C">
        <w:rPr>
          <w:color w:val="000000"/>
        </w:rPr>
        <w:t xml:space="preserve"> </w:t>
      </w:r>
      <w:r w:rsidRPr="0094558C">
        <w:rPr>
          <w:color w:val="000000"/>
        </w:rPr>
        <w:t>есть</w:t>
      </w:r>
      <w:r w:rsidR="007162E5" w:rsidRPr="0094558C">
        <w:rPr>
          <w:color w:val="000000"/>
        </w:rPr>
        <w:t xml:space="preserve"> </w:t>
      </w:r>
      <w:r w:rsidRPr="0094558C">
        <w:rPr>
          <w:color w:val="000000"/>
        </w:rPr>
        <w:t>школы,</w:t>
      </w:r>
      <w:r w:rsidR="007162E5" w:rsidRPr="0094558C">
        <w:rPr>
          <w:color w:val="000000"/>
        </w:rPr>
        <w:t xml:space="preserve"> </w:t>
      </w:r>
      <w:r w:rsidRPr="0094558C">
        <w:rPr>
          <w:color w:val="000000"/>
        </w:rPr>
        <w:t>преподавание</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которой</w:t>
      </w:r>
      <w:r w:rsidR="007162E5" w:rsidRPr="0094558C">
        <w:rPr>
          <w:color w:val="000000"/>
        </w:rPr>
        <w:t xml:space="preserve"> </w:t>
      </w:r>
      <w:r w:rsidRPr="0094558C">
        <w:rPr>
          <w:color w:val="000000"/>
        </w:rPr>
        <w:t>основано</w:t>
      </w:r>
      <w:r w:rsidR="007162E5" w:rsidRPr="0094558C">
        <w:rPr>
          <w:color w:val="000000"/>
        </w:rPr>
        <w:t xml:space="preserve"> </w:t>
      </w:r>
      <w:r w:rsidRPr="0094558C">
        <w:rPr>
          <w:color w:val="000000"/>
        </w:rPr>
        <w:t>преимущественно</w:t>
      </w:r>
      <w:r w:rsidR="007162E5" w:rsidRPr="0094558C">
        <w:rPr>
          <w:color w:val="000000"/>
        </w:rPr>
        <w:t xml:space="preserve"> </w:t>
      </w:r>
      <w:r w:rsidRPr="0094558C">
        <w:rPr>
          <w:color w:val="000000"/>
        </w:rPr>
        <w:t>на</w:t>
      </w:r>
      <w:r w:rsidR="007162E5" w:rsidRPr="0094558C">
        <w:rPr>
          <w:color w:val="000000"/>
        </w:rPr>
        <w:t xml:space="preserve"> </w:t>
      </w:r>
      <w:r w:rsidRPr="0094558C">
        <w:rPr>
          <w:color w:val="000000"/>
        </w:rPr>
        <w:t>изучении</w:t>
      </w:r>
      <w:r w:rsidR="007162E5" w:rsidRPr="0094558C">
        <w:rPr>
          <w:color w:val="000000"/>
        </w:rPr>
        <w:t xml:space="preserve"> </w:t>
      </w:r>
      <w:r w:rsidRPr="0094558C">
        <w:rPr>
          <w:color w:val="000000"/>
        </w:rPr>
        <w:t>церковнославянского</w:t>
      </w:r>
      <w:r w:rsidR="007162E5" w:rsidRPr="0094558C">
        <w:rPr>
          <w:color w:val="000000"/>
        </w:rPr>
        <w:t xml:space="preserve"> </w:t>
      </w:r>
      <w:r w:rsidRPr="0094558C">
        <w:rPr>
          <w:color w:val="000000"/>
        </w:rPr>
        <w:t>языка,</w:t>
      </w:r>
      <w:r w:rsidR="007162E5" w:rsidRPr="0094558C">
        <w:rPr>
          <w:color w:val="000000"/>
        </w:rPr>
        <w:t xml:space="preserve"> </w:t>
      </w:r>
      <w:r w:rsidRPr="0094558C">
        <w:rPr>
          <w:color w:val="000000"/>
        </w:rPr>
        <w:t>родной</w:t>
      </w:r>
      <w:r w:rsidR="007162E5" w:rsidRPr="0094558C">
        <w:rPr>
          <w:color w:val="000000"/>
        </w:rPr>
        <w:t xml:space="preserve"> </w:t>
      </w:r>
      <w:r w:rsidRPr="0094558C">
        <w:rPr>
          <w:color w:val="000000"/>
        </w:rPr>
        <w:t>словесности</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математики.</w:t>
      </w:r>
    </w:p>
    <w:p w:rsidR="00E40660" w:rsidRPr="0094558C" w:rsidRDefault="00E40660" w:rsidP="0094558C">
      <w:pPr>
        <w:pStyle w:val="af1"/>
        <w:spacing w:before="0" w:beforeAutospacing="0" w:after="0"/>
        <w:rPr>
          <w:color w:val="000000"/>
        </w:rPr>
      </w:pPr>
      <w:r w:rsidRPr="0094558C">
        <w:rPr>
          <w:color w:val="000000"/>
        </w:rPr>
        <w:t>Изучение</w:t>
      </w:r>
      <w:r w:rsidR="00891183" w:rsidRPr="0094558C">
        <w:rPr>
          <w:color w:val="000000"/>
        </w:rPr>
        <w:t xml:space="preserve"> </w:t>
      </w:r>
      <w:r w:rsidRPr="0094558C">
        <w:rPr>
          <w:color w:val="000000"/>
        </w:rPr>
        <w:t>языков</w:t>
      </w:r>
      <w:r w:rsidR="007162E5" w:rsidRPr="0094558C">
        <w:rPr>
          <w:color w:val="000000"/>
        </w:rPr>
        <w:t xml:space="preserve"> </w:t>
      </w:r>
      <w:r w:rsidRPr="0094558C">
        <w:rPr>
          <w:color w:val="000000"/>
        </w:rPr>
        <w:t>является</w:t>
      </w:r>
      <w:r w:rsidR="007162E5" w:rsidRPr="0094558C">
        <w:rPr>
          <w:color w:val="000000"/>
        </w:rPr>
        <w:t xml:space="preserve"> </w:t>
      </w:r>
      <w:r w:rsidRPr="0094558C">
        <w:rPr>
          <w:color w:val="000000"/>
        </w:rPr>
        <w:t>проверенным</w:t>
      </w:r>
      <w:r w:rsidR="007162E5" w:rsidRPr="0094558C">
        <w:rPr>
          <w:color w:val="000000"/>
        </w:rPr>
        <w:t xml:space="preserve"> </w:t>
      </w:r>
      <w:r w:rsidRPr="0094558C">
        <w:rPr>
          <w:color w:val="000000"/>
        </w:rPr>
        <w:t>вековой</w:t>
      </w:r>
      <w:r w:rsidR="007162E5" w:rsidRPr="0094558C">
        <w:rPr>
          <w:color w:val="000000"/>
        </w:rPr>
        <w:t xml:space="preserve"> </w:t>
      </w:r>
      <w:r w:rsidRPr="0094558C">
        <w:rPr>
          <w:color w:val="000000"/>
        </w:rPr>
        <w:t>практикой</w:t>
      </w:r>
      <w:r w:rsidR="007162E5" w:rsidRPr="0094558C">
        <w:rPr>
          <w:color w:val="000000"/>
        </w:rPr>
        <w:t xml:space="preserve"> </w:t>
      </w:r>
      <w:r w:rsidRPr="0094558C">
        <w:rPr>
          <w:color w:val="000000"/>
        </w:rPr>
        <w:t>мощным</w:t>
      </w:r>
      <w:r w:rsidR="007162E5" w:rsidRPr="0094558C">
        <w:rPr>
          <w:color w:val="000000"/>
        </w:rPr>
        <w:t xml:space="preserve"> </w:t>
      </w:r>
      <w:r w:rsidRPr="0094558C">
        <w:rPr>
          <w:color w:val="000000"/>
        </w:rPr>
        <w:t>образовательным</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воспитательным</w:t>
      </w:r>
      <w:r w:rsidR="007162E5" w:rsidRPr="0094558C">
        <w:rPr>
          <w:color w:val="000000"/>
        </w:rPr>
        <w:t xml:space="preserve"> </w:t>
      </w:r>
      <w:r w:rsidRPr="0094558C">
        <w:rPr>
          <w:color w:val="000000"/>
        </w:rPr>
        <w:t>средством</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вырабатывает</w:t>
      </w:r>
      <w:r w:rsidR="007162E5" w:rsidRPr="0094558C">
        <w:rPr>
          <w:color w:val="000000"/>
        </w:rPr>
        <w:t xml:space="preserve"> </w:t>
      </w:r>
      <w:r w:rsidRPr="0094558C">
        <w:rPr>
          <w:color w:val="000000"/>
        </w:rPr>
        <w:t>недостижимые</w:t>
      </w:r>
      <w:r w:rsidR="007162E5" w:rsidRPr="0094558C">
        <w:rPr>
          <w:color w:val="000000"/>
        </w:rPr>
        <w:t xml:space="preserve"> </w:t>
      </w:r>
      <w:r w:rsidRPr="0094558C">
        <w:rPr>
          <w:color w:val="000000"/>
        </w:rPr>
        <w:t>иными</w:t>
      </w:r>
      <w:r w:rsidR="007162E5" w:rsidRPr="0094558C">
        <w:rPr>
          <w:color w:val="000000"/>
        </w:rPr>
        <w:t xml:space="preserve"> </w:t>
      </w:r>
      <w:r w:rsidRPr="0094558C">
        <w:rPr>
          <w:color w:val="000000"/>
        </w:rPr>
        <w:t>известными</w:t>
      </w:r>
      <w:r w:rsidR="007162E5" w:rsidRPr="0094558C">
        <w:rPr>
          <w:color w:val="000000"/>
        </w:rPr>
        <w:t xml:space="preserve"> </w:t>
      </w:r>
      <w:r w:rsidRPr="0094558C">
        <w:rPr>
          <w:color w:val="000000"/>
        </w:rPr>
        <w:t>способами</w:t>
      </w:r>
      <w:r w:rsidR="007162E5" w:rsidRPr="0094558C">
        <w:rPr>
          <w:color w:val="000000"/>
        </w:rPr>
        <w:t xml:space="preserve"> </w:t>
      </w:r>
      <w:r w:rsidRPr="0094558C">
        <w:rPr>
          <w:color w:val="000000"/>
        </w:rPr>
        <w:t>навыки</w:t>
      </w:r>
      <w:r w:rsidR="007162E5" w:rsidRPr="0094558C">
        <w:rPr>
          <w:color w:val="000000"/>
        </w:rPr>
        <w:t xml:space="preserve"> </w:t>
      </w:r>
      <w:r w:rsidRPr="0094558C">
        <w:rPr>
          <w:color w:val="000000"/>
        </w:rPr>
        <w:t>работы,</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том</w:t>
      </w:r>
      <w:r w:rsidR="007162E5" w:rsidRPr="0094558C">
        <w:rPr>
          <w:color w:val="000000"/>
        </w:rPr>
        <w:t xml:space="preserve"> </w:t>
      </w:r>
      <w:r w:rsidRPr="0094558C">
        <w:rPr>
          <w:color w:val="000000"/>
        </w:rPr>
        <w:t>числе</w:t>
      </w:r>
      <w:r w:rsidR="007162E5" w:rsidRPr="0094558C">
        <w:rPr>
          <w:color w:val="000000"/>
        </w:rPr>
        <w:t xml:space="preserve"> </w:t>
      </w:r>
      <w:r w:rsidRPr="0094558C">
        <w:rPr>
          <w:color w:val="000000"/>
        </w:rPr>
        <w:t>самостоятельной,</w:t>
      </w:r>
      <w:r w:rsidR="007162E5" w:rsidRPr="0094558C">
        <w:rPr>
          <w:color w:val="000000"/>
        </w:rPr>
        <w:t xml:space="preserve"> </w:t>
      </w:r>
      <w:r w:rsidRPr="0094558C">
        <w:rPr>
          <w:color w:val="000000"/>
        </w:rPr>
        <w:t>с</w:t>
      </w:r>
      <w:r w:rsidR="007162E5" w:rsidRPr="0094558C">
        <w:rPr>
          <w:color w:val="000000"/>
        </w:rPr>
        <w:t xml:space="preserve"> </w:t>
      </w:r>
      <w:r w:rsidRPr="0094558C">
        <w:rPr>
          <w:color w:val="000000"/>
        </w:rPr>
        <w:t>иноязычным</w:t>
      </w:r>
      <w:r w:rsidR="007162E5" w:rsidRPr="0094558C">
        <w:rPr>
          <w:color w:val="000000"/>
        </w:rPr>
        <w:t xml:space="preserve"> </w:t>
      </w:r>
      <w:r w:rsidRPr="0094558C">
        <w:rPr>
          <w:color w:val="000000"/>
        </w:rPr>
        <w:t>текстом.</w:t>
      </w:r>
      <w:r w:rsidR="007162E5" w:rsidRPr="0094558C">
        <w:rPr>
          <w:color w:val="000000"/>
        </w:rPr>
        <w:t xml:space="preserve"> </w:t>
      </w:r>
      <w:r w:rsidRPr="0094558C">
        <w:rPr>
          <w:color w:val="000000"/>
        </w:rPr>
        <w:t>Изучение</w:t>
      </w:r>
      <w:r w:rsidR="00891183" w:rsidRPr="0094558C">
        <w:rPr>
          <w:color w:val="000000"/>
        </w:rPr>
        <w:t xml:space="preserve"> </w:t>
      </w:r>
      <w:r w:rsidRPr="0094558C">
        <w:rPr>
          <w:color w:val="000000"/>
        </w:rPr>
        <w:t>языков</w:t>
      </w:r>
      <w:r w:rsidR="007162E5" w:rsidRPr="0094558C">
        <w:rPr>
          <w:color w:val="000000"/>
        </w:rPr>
        <w:t xml:space="preserve"> </w:t>
      </w:r>
      <w:r w:rsidRPr="0094558C">
        <w:rPr>
          <w:color w:val="000000"/>
        </w:rPr>
        <w:t>позволяет</w:t>
      </w:r>
      <w:r w:rsidR="007162E5" w:rsidRPr="0094558C">
        <w:rPr>
          <w:color w:val="000000"/>
        </w:rPr>
        <w:t xml:space="preserve"> </w:t>
      </w:r>
      <w:r w:rsidRPr="0094558C">
        <w:rPr>
          <w:color w:val="000000"/>
        </w:rPr>
        <w:t>освободить</w:t>
      </w:r>
      <w:r w:rsidR="007162E5" w:rsidRPr="0094558C">
        <w:rPr>
          <w:color w:val="000000"/>
        </w:rPr>
        <w:t xml:space="preserve"> </w:t>
      </w:r>
      <w:r w:rsidRPr="0094558C">
        <w:rPr>
          <w:color w:val="000000"/>
        </w:rPr>
        <w:t>мысль</w:t>
      </w:r>
      <w:r w:rsidR="007162E5" w:rsidRPr="0094558C">
        <w:rPr>
          <w:color w:val="000000"/>
        </w:rPr>
        <w:t xml:space="preserve"> </w:t>
      </w:r>
      <w:r w:rsidRPr="0094558C">
        <w:rPr>
          <w:color w:val="000000"/>
        </w:rPr>
        <w:t>от</w:t>
      </w:r>
      <w:r w:rsidR="007162E5" w:rsidRPr="0094558C">
        <w:rPr>
          <w:color w:val="000000"/>
        </w:rPr>
        <w:t xml:space="preserve"> </w:t>
      </w:r>
      <w:r w:rsidRPr="0094558C">
        <w:rPr>
          <w:color w:val="000000"/>
        </w:rPr>
        <w:t>оков</w:t>
      </w:r>
      <w:r w:rsidR="007162E5" w:rsidRPr="0094558C">
        <w:rPr>
          <w:color w:val="000000"/>
        </w:rPr>
        <w:t xml:space="preserve"> </w:t>
      </w:r>
      <w:r w:rsidRPr="0094558C">
        <w:rPr>
          <w:color w:val="000000"/>
        </w:rPr>
        <w:t>слова,</w:t>
      </w:r>
      <w:r w:rsidR="007162E5" w:rsidRPr="0094558C">
        <w:rPr>
          <w:color w:val="000000"/>
        </w:rPr>
        <w:t xml:space="preserve"> </w:t>
      </w:r>
      <w:r w:rsidRPr="0094558C">
        <w:rPr>
          <w:color w:val="000000"/>
        </w:rPr>
        <w:t>которое</w:t>
      </w:r>
      <w:r w:rsidR="007162E5" w:rsidRPr="0094558C">
        <w:rPr>
          <w:color w:val="000000"/>
        </w:rPr>
        <w:t xml:space="preserve"> </w:t>
      </w:r>
      <w:r w:rsidRPr="0094558C">
        <w:rPr>
          <w:color w:val="000000"/>
        </w:rPr>
        <w:t>воспринимается</w:t>
      </w:r>
      <w:r w:rsidR="007162E5" w:rsidRPr="0094558C">
        <w:rPr>
          <w:color w:val="000000"/>
        </w:rPr>
        <w:t xml:space="preserve"> </w:t>
      </w:r>
      <w:r w:rsidRPr="0094558C">
        <w:rPr>
          <w:color w:val="000000"/>
        </w:rPr>
        <w:t>как</w:t>
      </w:r>
      <w:r w:rsidR="007162E5" w:rsidRPr="0094558C">
        <w:rPr>
          <w:color w:val="000000"/>
        </w:rPr>
        <w:t xml:space="preserve"> </w:t>
      </w:r>
      <w:r w:rsidRPr="0094558C">
        <w:rPr>
          <w:color w:val="000000"/>
        </w:rPr>
        <w:t>единственное</w:t>
      </w:r>
      <w:r w:rsidR="007162E5" w:rsidRPr="0094558C">
        <w:rPr>
          <w:color w:val="000000"/>
        </w:rPr>
        <w:t xml:space="preserve"> </w:t>
      </w:r>
      <w:r w:rsidRPr="0094558C">
        <w:rPr>
          <w:color w:val="000000"/>
        </w:rPr>
        <w:t>данное.</w:t>
      </w:r>
      <w:r w:rsidR="007162E5" w:rsidRPr="0094558C">
        <w:rPr>
          <w:color w:val="000000"/>
        </w:rPr>
        <w:t xml:space="preserve"> </w:t>
      </w:r>
      <w:r w:rsidRPr="0094558C">
        <w:rPr>
          <w:color w:val="000000"/>
        </w:rPr>
        <w:t>Дословный</w:t>
      </w:r>
      <w:r w:rsidR="007162E5" w:rsidRPr="0094558C">
        <w:rPr>
          <w:color w:val="000000"/>
        </w:rPr>
        <w:t xml:space="preserve"> </w:t>
      </w:r>
      <w:r w:rsidRPr="0094558C">
        <w:rPr>
          <w:color w:val="000000"/>
        </w:rPr>
        <w:t>перевод</w:t>
      </w:r>
      <w:r w:rsidR="007162E5" w:rsidRPr="0094558C">
        <w:rPr>
          <w:color w:val="000000"/>
        </w:rPr>
        <w:t xml:space="preserve"> </w:t>
      </w:r>
      <w:r w:rsidRPr="0094558C">
        <w:rPr>
          <w:color w:val="000000"/>
        </w:rPr>
        <w:t>с</w:t>
      </w:r>
      <w:r w:rsidR="007162E5" w:rsidRPr="0094558C">
        <w:rPr>
          <w:color w:val="000000"/>
        </w:rPr>
        <w:t xml:space="preserve"> </w:t>
      </w:r>
      <w:r w:rsidRPr="0094558C">
        <w:rPr>
          <w:color w:val="000000"/>
        </w:rPr>
        <w:t>языка</w:t>
      </w:r>
      <w:r w:rsidR="007162E5" w:rsidRPr="0094558C">
        <w:rPr>
          <w:color w:val="000000"/>
        </w:rPr>
        <w:t xml:space="preserve"> </w:t>
      </w:r>
      <w:r w:rsidRPr="0094558C">
        <w:rPr>
          <w:color w:val="000000"/>
        </w:rPr>
        <w:t>на</w:t>
      </w:r>
      <w:r w:rsidR="007162E5" w:rsidRPr="0094558C">
        <w:rPr>
          <w:color w:val="000000"/>
        </w:rPr>
        <w:t xml:space="preserve"> </w:t>
      </w:r>
      <w:r w:rsidRPr="0094558C">
        <w:rPr>
          <w:color w:val="000000"/>
        </w:rPr>
        <w:t>язык</w:t>
      </w:r>
      <w:r w:rsidR="007162E5" w:rsidRPr="0094558C">
        <w:rPr>
          <w:color w:val="000000"/>
        </w:rPr>
        <w:t xml:space="preserve"> </w:t>
      </w:r>
      <w:r w:rsidRPr="0094558C">
        <w:rPr>
          <w:color w:val="000000"/>
        </w:rPr>
        <w:t>невозможен</w:t>
      </w:r>
      <w:r w:rsidR="007162E5" w:rsidRPr="0094558C">
        <w:rPr>
          <w:color w:val="000000"/>
        </w:rPr>
        <w:t xml:space="preserve"> </w:t>
      </w:r>
      <w:r w:rsidRPr="0094558C">
        <w:rPr>
          <w:color w:val="000000"/>
        </w:rPr>
        <w:t>вообще,</w:t>
      </w:r>
      <w:r w:rsidR="007162E5" w:rsidRPr="0094558C">
        <w:rPr>
          <w:color w:val="000000"/>
        </w:rPr>
        <w:t xml:space="preserve"> </w:t>
      </w:r>
      <w:r w:rsidRPr="0094558C">
        <w:rPr>
          <w:color w:val="000000"/>
        </w:rPr>
        <w:t>но</w:t>
      </w:r>
      <w:r w:rsidR="007162E5" w:rsidRPr="0094558C">
        <w:rPr>
          <w:color w:val="000000"/>
        </w:rPr>
        <w:t xml:space="preserve"> </w:t>
      </w:r>
      <w:r w:rsidRPr="0094558C">
        <w:rPr>
          <w:color w:val="000000"/>
        </w:rPr>
        <w:t>дословный</w:t>
      </w:r>
      <w:r w:rsidR="007162E5" w:rsidRPr="0094558C">
        <w:rPr>
          <w:color w:val="000000"/>
        </w:rPr>
        <w:t xml:space="preserve"> </w:t>
      </w:r>
      <w:r w:rsidRPr="0094558C">
        <w:rPr>
          <w:color w:val="000000"/>
        </w:rPr>
        <w:t>перевод</w:t>
      </w:r>
      <w:r w:rsidR="007162E5" w:rsidRPr="0094558C">
        <w:rPr>
          <w:color w:val="000000"/>
        </w:rPr>
        <w:t xml:space="preserve"> </w:t>
      </w:r>
      <w:r w:rsidRPr="0094558C">
        <w:rPr>
          <w:color w:val="000000"/>
        </w:rPr>
        <w:t>на</w:t>
      </w:r>
      <w:r w:rsidR="007162E5" w:rsidRPr="0094558C">
        <w:rPr>
          <w:color w:val="000000"/>
        </w:rPr>
        <w:t xml:space="preserve"> </w:t>
      </w:r>
      <w:r w:rsidRPr="0094558C">
        <w:rPr>
          <w:color w:val="000000"/>
        </w:rPr>
        <w:t>древние</w:t>
      </w:r>
      <w:r w:rsidR="007162E5" w:rsidRPr="0094558C">
        <w:rPr>
          <w:color w:val="000000"/>
        </w:rPr>
        <w:t xml:space="preserve"> </w:t>
      </w:r>
      <w:r w:rsidRPr="0094558C">
        <w:rPr>
          <w:color w:val="000000"/>
        </w:rPr>
        <w:t>языки</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с</w:t>
      </w:r>
      <w:r w:rsidR="007162E5" w:rsidRPr="0094558C">
        <w:rPr>
          <w:color w:val="000000"/>
        </w:rPr>
        <w:t xml:space="preserve"> </w:t>
      </w:r>
      <w:r w:rsidRPr="0094558C">
        <w:rPr>
          <w:color w:val="000000"/>
        </w:rPr>
        <w:t>древних</w:t>
      </w:r>
      <w:r w:rsidR="007162E5" w:rsidRPr="0094558C">
        <w:rPr>
          <w:color w:val="000000"/>
        </w:rPr>
        <w:t xml:space="preserve"> </w:t>
      </w:r>
      <w:r w:rsidRPr="0094558C">
        <w:rPr>
          <w:color w:val="000000"/>
        </w:rPr>
        <w:t>языков,</w:t>
      </w:r>
      <w:r w:rsidR="007162E5" w:rsidRPr="0094558C">
        <w:rPr>
          <w:color w:val="000000"/>
        </w:rPr>
        <w:t xml:space="preserve"> </w:t>
      </w:r>
      <w:r w:rsidRPr="0094558C">
        <w:rPr>
          <w:color w:val="000000"/>
        </w:rPr>
        <w:t>если</w:t>
      </w:r>
      <w:r w:rsidR="007162E5" w:rsidRPr="0094558C">
        <w:rPr>
          <w:color w:val="000000"/>
        </w:rPr>
        <w:t xml:space="preserve"> </w:t>
      </w:r>
      <w:r w:rsidRPr="0094558C">
        <w:rPr>
          <w:color w:val="000000"/>
        </w:rPr>
        <w:t>можно</w:t>
      </w:r>
      <w:r w:rsidR="007162E5" w:rsidRPr="0094558C">
        <w:rPr>
          <w:color w:val="000000"/>
        </w:rPr>
        <w:t xml:space="preserve"> </w:t>
      </w:r>
      <w:r w:rsidRPr="0094558C">
        <w:rPr>
          <w:color w:val="000000"/>
        </w:rPr>
        <w:t>так</w:t>
      </w:r>
      <w:r w:rsidR="007162E5" w:rsidRPr="0094558C">
        <w:rPr>
          <w:color w:val="000000"/>
        </w:rPr>
        <w:t xml:space="preserve"> </w:t>
      </w:r>
      <w:r w:rsidRPr="0094558C">
        <w:rPr>
          <w:color w:val="000000"/>
        </w:rPr>
        <w:t>выразиться,</w:t>
      </w:r>
      <w:r w:rsidR="007162E5" w:rsidRPr="0094558C">
        <w:rPr>
          <w:color w:val="000000"/>
        </w:rPr>
        <w:t xml:space="preserve"> </w:t>
      </w:r>
      <w:r w:rsidRPr="0094558C">
        <w:rPr>
          <w:color w:val="000000"/>
        </w:rPr>
        <w:t>сугубо</w:t>
      </w:r>
      <w:r w:rsidR="007162E5" w:rsidRPr="0094558C">
        <w:rPr>
          <w:color w:val="000000"/>
        </w:rPr>
        <w:t xml:space="preserve"> </w:t>
      </w:r>
      <w:r w:rsidRPr="0094558C">
        <w:rPr>
          <w:color w:val="000000"/>
        </w:rPr>
        <w:t>невозможен.</w:t>
      </w:r>
      <w:r w:rsidR="007162E5" w:rsidRPr="0094558C">
        <w:rPr>
          <w:color w:val="000000"/>
        </w:rPr>
        <w:t xml:space="preserve"> </w:t>
      </w:r>
      <w:r w:rsidRPr="0094558C">
        <w:rPr>
          <w:color w:val="000000"/>
        </w:rPr>
        <w:t>Даже</w:t>
      </w:r>
      <w:r w:rsidR="007162E5" w:rsidRPr="0094558C">
        <w:rPr>
          <w:color w:val="000000"/>
        </w:rPr>
        <w:t xml:space="preserve"> </w:t>
      </w:r>
      <w:r w:rsidRPr="0094558C">
        <w:rPr>
          <w:color w:val="000000"/>
        </w:rPr>
        <w:t>элементарные</w:t>
      </w:r>
      <w:r w:rsidR="007162E5" w:rsidRPr="0094558C">
        <w:rPr>
          <w:color w:val="000000"/>
        </w:rPr>
        <w:t xml:space="preserve"> </w:t>
      </w:r>
      <w:r w:rsidRPr="0094558C">
        <w:rPr>
          <w:color w:val="000000"/>
        </w:rPr>
        <w:t>грамматические</w:t>
      </w:r>
      <w:r w:rsidR="007162E5" w:rsidRPr="0094558C">
        <w:rPr>
          <w:color w:val="000000"/>
        </w:rPr>
        <w:t xml:space="preserve"> </w:t>
      </w:r>
      <w:r w:rsidRPr="0094558C">
        <w:rPr>
          <w:color w:val="000000"/>
        </w:rPr>
        <w:t>упражнения</w:t>
      </w:r>
      <w:r w:rsidR="007162E5" w:rsidRPr="0094558C">
        <w:rPr>
          <w:color w:val="000000"/>
        </w:rPr>
        <w:t xml:space="preserve"> </w:t>
      </w:r>
      <w:r w:rsidRPr="0094558C">
        <w:rPr>
          <w:color w:val="000000"/>
        </w:rPr>
        <w:t>зачастую</w:t>
      </w:r>
      <w:r w:rsidR="007162E5" w:rsidRPr="0094558C">
        <w:rPr>
          <w:color w:val="000000"/>
        </w:rPr>
        <w:t xml:space="preserve"> </w:t>
      </w:r>
      <w:r w:rsidRPr="0094558C">
        <w:rPr>
          <w:color w:val="000000"/>
        </w:rPr>
        <w:t>заставляют</w:t>
      </w:r>
      <w:r w:rsidR="007162E5" w:rsidRPr="0094558C">
        <w:rPr>
          <w:color w:val="000000"/>
        </w:rPr>
        <w:t xml:space="preserve"> </w:t>
      </w:r>
      <w:r w:rsidRPr="0094558C">
        <w:rPr>
          <w:color w:val="000000"/>
        </w:rPr>
        <w:t>учащегося</w:t>
      </w:r>
      <w:r w:rsidR="00891183" w:rsidRPr="0094558C">
        <w:rPr>
          <w:color w:val="000000"/>
        </w:rPr>
        <w:t xml:space="preserve"> </w:t>
      </w:r>
      <w:r w:rsidRPr="0094558C">
        <w:rPr>
          <w:color w:val="000000"/>
        </w:rPr>
        <w:t>освободиться</w:t>
      </w:r>
      <w:r w:rsidR="007162E5" w:rsidRPr="0094558C">
        <w:rPr>
          <w:color w:val="000000"/>
        </w:rPr>
        <w:t xml:space="preserve"> </w:t>
      </w:r>
      <w:r w:rsidRPr="0094558C">
        <w:rPr>
          <w:color w:val="000000"/>
        </w:rPr>
        <w:t>от</w:t>
      </w:r>
      <w:r w:rsidR="007162E5" w:rsidRPr="0094558C">
        <w:rPr>
          <w:color w:val="000000"/>
        </w:rPr>
        <w:t xml:space="preserve"> </w:t>
      </w:r>
      <w:r w:rsidRPr="0094558C">
        <w:rPr>
          <w:color w:val="000000"/>
        </w:rPr>
        <w:t>кажущегося</w:t>
      </w:r>
      <w:r w:rsidR="007162E5" w:rsidRPr="0094558C">
        <w:rPr>
          <w:color w:val="000000"/>
        </w:rPr>
        <w:t xml:space="preserve"> </w:t>
      </w:r>
      <w:r w:rsidRPr="0094558C">
        <w:rPr>
          <w:color w:val="000000"/>
        </w:rPr>
        <w:t>ему</w:t>
      </w:r>
      <w:r w:rsidR="007162E5" w:rsidRPr="0094558C">
        <w:rPr>
          <w:color w:val="000000"/>
        </w:rPr>
        <w:t xml:space="preserve"> </w:t>
      </w:r>
      <w:r w:rsidRPr="0094558C">
        <w:rPr>
          <w:color w:val="000000"/>
        </w:rPr>
        <w:t>единственным</w:t>
      </w:r>
      <w:r w:rsidR="007162E5" w:rsidRPr="0094558C">
        <w:rPr>
          <w:color w:val="000000"/>
        </w:rPr>
        <w:t xml:space="preserve"> </w:t>
      </w:r>
      <w:r w:rsidRPr="0094558C">
        <w:rPr>
          <w:color w:val="000000"/>
        </w:rPr>
        <w:t>способа</w:t>
      </w:r>
      <w:r w:rsidR="007162E5" w:rsidRPr="0094558C">
        <w:rPr>
          <w:color w:val="000000"/>
        </w:rPr>
        <w:t xml:space="preserve"> </w:t>
      </w:r>
      <w:r w:rsidRPr="0094558C">
        <w:rPr>
          <w:color w:val="000000"/>
        </w:rPr>
        <w:t>выражения,</w:t>
      </w:r>
      <w:r w:rsidR="007162E5" w:rsidRPr="0094558C">
        <w:rPr>
          <w:color w:val="000000"/>
        </w:rPr>
        <w:t xml:space="preserve"> </w:t>
      </w:r>
      <w:r w:rsidRPr="0094558C">
        <w:rPr>
          <w:color w:val="000000"/>
        </w:rPr>
        <w:t>почувствовать</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увидеть</w:t>
      </w:r>
      <w:r w:rsidR="007162E5" w:rsidRPr="0094558C">
        <w:rPr>
          <w:color w:val="000000"/>
        </w:rPr>
        <w:t xml:space="preserve"> </w:t>
      </w:r>
      <w:r w:rsidRPr="0094558C">
        <w:rPr>
          <w:color w:val="000000"/>
        </w:rPr>
        <w:t>свою</w:t>
      </w:r>
      <w:r w:rsidR="007162E5" w:rsidRPr="0094558C">
        <w:rPr>
          <w:color w:val="000000"/>
        </w:rPr>
        <w:t xml:space="preserve"> </w:t>
      </w:r>
      <w:r w:rsidRPr="0094558C">
        <w:rPr>
          <w:color w:val="000000"/>
        </w:rPr>
        <w:t>мысль</w:t>
      </w:r>
      <w:r w:rsidR="007162E5" w:rsidRPr="0094558C">
        <w:rPr>
          <w:color w:val="000000"/>
        </w:rPr>
        <w:t xml:space="preserve"> </w:t>
      </w:r>
      <w:r w:rsidRPr="0094558C">
        <w:rPr>
          <w:color w:val="000000"/>
        </w:rPr>
        <w:t>настолько</w:t>
      </w:r>
      <w:r w:rsidR="007162E5" w:rsidRPr="0094558C">
        <w:rPr>
          <w:color w:val="000000"/>
        </w:rPr>
        <w:t xml:space="preserve"> </w:t>
      </w:r>
      <w:r w:rsidRPr="0094558C">
        <w:rPr>
          <w:color w:val="000000"/>
        </w:rPr>
        <w:t>многосторонне,</w:t>
      </w:r>
      <w:r w:rsidR="007162E5" w:rsidRPr="0094558C">
        <w:rPr>
          <w:color w:val="000000"/>
        </w:rPr>
        <w:t xml:space="preserve"> </w:t>
      </w:r>
      <w:r w:rsidRPr="0094558C">
        <w:rPr>
          <w:color w:val="000000"/>
        </w:rPr>
        <w:t>насколько</w:t>
      </w:r>
      <w:r w:rsidR="007162E5" w:rsidRPr="0094558C">
        <w:rPr>
          <w:color w:val="000000"/>
        </w:rPr>
        <w:t xml:space="preserve"> </w:t>
      </w:r>
      <w:r w:rsidRPr="0094558C">
        <w:rPr>
          <w:color w:val="000000"/>
        </w:rPr>
        <w:t>ни</w:t>
      </w:r>
      <w:r w:rsidR="007162E5" w:rsidRPr="0094558C">
        <w:rPr>
          <w:color w:val="000000"/>
        </w:rPr>
        <w:t xml:space="preserve"> </w:t>
      </w:r>
      <w:r w:rsidRPr="0094558C">
        <w:rPr>
          <w:color w:val="000000"/>
        </w:rPr>
        <w:t>для</w:t>
      </w:r>
      <w:r w:rsidR="007162E5" w:rsidRPr="0094558C">
        <w:rPr>
          <w:color w:val="000000"/>
        </w:rPr>
        <w:t xml:space="preserve"> </w:t>
      </w:r>
      <w:r w:rsidRPr="0094558C">
        <w:rPr>
          <w:color w:val="000000"/>
        </w:rPr>
        <w:t>кого</w:t>
      </w:r>
      <w:r w:rsidR="007162E5" w:rsidRPr="0094558C">
        <w:rPr>
          <w:color w:val="000000"/>
        </w:rPr>
        <w:t xml:space="preserve"> </w:t>
      </w:r>
      <w:r w:rsidRPr="0094558C">
        <w:rPr>
          <w:color w:val="000000"/>
        </w:rPr>
        <w:t>другого</w:t>
      </w:r>
      <w:r w:rsidR="007162E5" w:rsidRPr="0094558C">
        <w:rPr>
          <w:color w:val="000000"/>
        </w:rPr>
        <w:t xml:space="preserve"> </w:t>
      </w:r>
      <w:r w:rsidRPr="0094558C">
        <w:rPr>
          <w:color w:val="000000"/>
        </w:rPr>
        <w:t>это</w:t>
      </w:r>
      <w:r w:rsidR="007162E5" w:rsidRPr="0094558C">
        <w:rPr>
          <w:color w:val="000000"/>
        </w:rPr>
        <w:t xml:space="preserve"> </w:t>
      </w:r>
      <w:r w:rsidRPr="0094558C">
        <w:rPr>
          <w:color w:val="000000"/>
        </w:rPr>
        <w:t>недоступно.</w:t>
      </w:r>
      <w:r w:rsidR="007162E5" w:rsidRPr="0094558C">
        <w:rPr>
          <w:color w:val="000000"/>
        </w:rPr>
        <w:t xml:space="preserve"> </w:t>
      </w:r>
      <w:r w:rsidRPr="0094558C">
        <w:rPr>
          <w:color w:val="000000"/>
        </w:rPr>
        <w:t>Занятия</w:t>
      </w:r>
      <w:r w:rsidR="00891183" w:rsidRPr="0094558C">
        <w:rPr>
          <w:color w:val="000000"/>
        </w:rPr>
        <w:t xml:space="preserve"> </w:t>
      </w:r>
      <w:r w:rsidRPr="0094558C">
        <w:rPr>
          <w:color w:val="000000"/>
        </w:rPr>
        <w:t>языками</w:t>
      </w:r>
      <w:r w:rsidR="007162E5" w:rsidRPr="0094558C">
        <w:rPr>
          <w:color w:val="000000"/>
        </w:rPr>
        <w:t xml:space="preserve"> </w:t>
      </w:r>
      <w:r w:rsidRPr="0094558C">
        <w:rPr>
          <w:color w:val="000000"/>
        </w:rPr>
        <w:t>предоставляют</w:t>
      </w:r>
      <w:r w:rsidR="007162E5" w:rsidRPr="0094558C">
        <w:rPr>
          <w:color w:val="000000"/>
        </w:rPr>
        <w:t xml:space="preserve"> </w:t>
      </w:r>
      <w:r w:rsidRPr="0094558C">
        <w:rPr>
          <w:color w:val="000000"/>
        </w:rPr>
        <w:t>учащемуся</w:t>
      </w:r>
      <w:r w:rsidR="007162E5" w:rsidRPr="0094558C">
        <w:rPr>
          <w:color w:val="000000"/>
        </w:rPr>
        <w:t xml:space="preserve"> </w:t>
      </w:r>
      <w:r w:rsidRPr="0094558C">
        <w:rPr>
          <w:color w:val="000000"/>
        </w:rPr>
        <w:t>уникальную</w:t>
      </w:r>
      <w:r w:rsidR="007162E5" w:rsidRPr="0094558C">
        <w:rPr>
          <w:color w:val="000000"/>
        </w:rPr>
        <w:t xml:space="preserve"> </w:t>
      </w:r>
      <w:r w:rsidRPr="0094558C">
        <w:rPr>
          <w:color w:val="000000"/>
        </w:rPr>
        <w:t>возможность</w:t>
      </w:r>
      <w:r w:rsidR="007162E5" w:rsidRPr="0094558C">
        <w:rPr>
          <w:color w:val="000000"/>
        </w:rPr>
        <w:t xml:space="preserve"> </w:t>
      </w:r>
      <w:r w:rsidRPr="0094558C">
        <w:rPr>
          <w:color w:val="000000"/>
        </w:rPr>
        <w:t>овладения</w:t>
      </w:r>
      <w:r w:rsidR="007162E5" w:rsidRPr="0094558C">
        <w:rPr>
          <w:color w:val="000000"/>
        </w:rPr>
        <w:t xml:space="preserve"> </w:t>
      </w:r>
      <w:r w:rsidRPr="0094558C">
        <w:rPr>
          <w:color w:val="000000"/>
        </w:rPr>
        <w:t>новыми</w:t>
      </w:r>
      <w:r w:rsidR="007162E5" w:rsidRPr="0094558C">
        <w:rPr>
          <w:color w:val="000000"/>
        </w:rPr>
        <w:t xml:space="preserve"> </w:t>
      </w:r>
      <w:r w:rsidRPr="0094558C">
        <w:rPr>
          <w:color w:val="000000"/>
        </w:rPr>
        <w:t>языками.</w:t>
      </w:r>
      <w:r w:rsidR="007162E5" w:rsidRPr="0094558C">
        <w:rPr>
          <w:color w:val="000000"/>
        </w:rPr>
        <w:t xml:space="preserve"> </w:t>
      </w:r>
      <w:r w:rsidRPr="0094558C">
        <w:rPr>
          <w:color w:val="000000"/>
        </w:rPr>
        <w:t>Поэтому</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5-6</w:t>
      </w:r>
      <w:r w:rsidR="007162E5" w:rsidRPr="0094558C">
        <w:rPr>
          <w:color w:val="000000"/>
        </w:rPr>
        <w:t xml:space="preserve"> </w:t>
      </w:r>
      <w:r w:rsidRPr="0094558C">
        <w:rPr>
          <w:color w:val="000000"/>
        </w:rPr>
        <w:t>классах</w:t>
      </w:r>
      <w:r w:rsidR="007162E5" w:rsidRPr="0094558C">
        <w:rPr>
          <w:color w:val="000000"/>
        </w:rPr>
        <w:t xml:space="preserve"> </w:t>
      </w:r>
      <w:r w:rsidRPr="0094558C">
        <w:rPr>
          <w:color w:val="000000"/>
        </w:rPr>
        <w:t>учащиеся</w:t>
      </w:r>
      <w:r w:rsidR="007162E5" w:rsidRPr="0094558C">
        <w:rPr>
          <w:color w:val="000000"/>
        </w:rPr>
        <w:t xml:space="preserve"> </w:t>
      </w:r>
      <w:r w:rsidRPr="0094558C">
        <w:rPr>
          <w:color w:val="000000"/>
        </w:rPr>
        <w:t>получают</w:t>
      </w:r>
      <w:r w:rsidR="007162E5" w:rsidRPr="0094558C">
        <w:rPr>
          <w:color w:val="000000"/>
        </w:rPr>
        <w:t xml:space="preserve"> </w:t>
      </w:r>
      <w:r w:rsidRPr="0094558C">
        <w:rPr>
          <w:color w:val="000000"/>
        </w:rPr>
        <w:t>возможность</w:t>
      </w:r>
      <w:r w:rsidR="007162E5" w:rsidRPr="0094558C">
        <w:rPr>
          <w:color w:val="000000"/>
        </w:rPr>
        <w:t xml:space="preserve"> </w:t>
      </w:r>
      <w:r w:rsidRPr="0094558C">
        <w:rPr>
          <w:color w:val="000000"/>
        </w:rPr>
        <w:t>выбрать</w:t>
      </w:r>
      <w:r w:rsidR="007162E5" w:rsidRPr="0094558C">
        <w:rPr>
          <w:color w:val="000000"/>
        </w:rPr>
        <w:t xml:space="preserve"> </w:t>
      </w:r>
      <w:r w:rsidRPr="0094558C">
        <w:rPr>
          <w:color w:val="000000"/>
        </w:rPr>
        <w:t>для</w:t>
      </w:r>
      <w:r w:rsidR="007162E5" w:rsidRPr="0094558C">
        <w:rPr>
          <w:color w:val="000000"/>
        </w:rPr>
        <w:t xml:space="preserve"> </w:t>
      </w:r>
      <w:r w:rsidRPr="0094558C">
        <w:rPr>
          <w:color w:val="000000"/>
        </w:rPr>
        <w:t>изучения</w:t>
      </w:r>
      <w:r w:rsidR="007162E5" w:rsidRPr="0094558C">
        <w:rPr>
          <w:color w:val="000000"/>
        </w:rPr>
        <w:t xml:space="preserve"> </w:t>
      </w:r>
      <w:r w:rsidRPr="0094558C">
        <w:rPr>
          <w:color w:val="000000"/>
        </w:rPr>
        <w:t>церковнославянский</w:t>
      </w:r>
      <w:r w:rsidR="007162E5" w:rsidRPr="0094558C">
        <w:rPr>
          <w:color w:val="000000"/>
        </w:rPr>
        <w:t xml:space="preserve"> </w:t>
      </w:r>
      <w:r w:rsidRPr="0094558C">
        <w:rPr>
          <w:color w:val="000000"/>
        </w:rPr>
        <w:t>язык.</w:t>
      </w:r>
    </w:p>
    <w:p w:rsidR="00E40660" w:rsidRPr="0094558C" w:rsidRDefault="00E40660" w:rsidP="0094558C">
      <w:pPr>
        <w:pStyle w:val="af1"/>
        <w:spacing w:before="0" w:beforeAutospacing="0" w:after="0"/>
        <w:rPr>
          <w:color w:val="000000"/>
        </w:rPr>
      </w:pPr>
      <w:r w:rsidRPr="0094558C">
        <w:rPr>
          <w:rStyle w:val="af5"/>
          <w:color w:val="000000"/>
        </w:rPr>
        <w:t>Придание</w:t>
      </w:r>
      <w:r w:rsidR="007162E5" w:rsidRPr="0094558C">
        <w:rPr>
          <w:rStyle w:val="af5"/>
          <w:color w:val="000000"/>
        </w:rPr>
        <w:t xml:space="preserve"> </w:t>
      </w:r>
      <w:r w:rsidRPr="0094558C">
        <w:rPr>
          <w:rStyle w:val="af5"/>
          <w:color w:val="000000"/>
        </w:rPr>
        <w:t>образованию</w:t>
      </w:r>
      <w:r w:rsidR="007162E5" w:rsidRPr="0094558C">
        <w:rPr>
          <w:rStyle w:val="af5"/>
          <w:color w:val="000000"/>
        </w:rPr>
        <w:t xml:space="preserve"> </w:t>
      </w:r>
      <w:r w:rsidRPr="0094558C">
        <w:rPr>
          <w:rStyle w:val="af5"/>
          <w:color w:val="000000"/>
        </w:rPr>
        <w:t>социальной</w:t>
      </w:r>
      <w:r w:rsidR="007162E5" w:rsidRPr="0094558C">
        <w:rPr>
          <w:rStyle w:val="af5"/>
          <w:color w:val="000000"/>
        </w:rPr>
        <w:t xml:space="preserve"> </w:t>
      </w:r>
      <w:r w:rsidRPr="0094558C">
        <w:rPr>
          <w:rStyle w:val="af5"/>
          <w:color w:val="000000"/>
        </w:rPr>
        <w:t>направленности</w:t>
      </w:r>
    </w:p>
    <w:p w:rsidR="00E40660" w:rsidRPr="0094558C" w:rsidRDefault="00E40660" w:rsidP="0094558C">
      <w:pPr>
        <w:pStyle w:val="af1"/>
        <w:spacing w:before="0" w:beforeAutospacing="0" w:after="0"/>
        <w:rPr>
          <w:color w:val="000000"/>
        </w:rPr>
      </w:pPr>
      <w:r w:rsidRPr="0094558C">
        <w:rPr>
          <w:color w:val="000000"/>
        </w:rPr>
        <w:t>Цель</w:t>
      </w:r>
      <w:r w:rsidR="007162E5" w:rsidRPr="0094558C">
        <w:rPr>
          <w:color w:val="000000"/>
        </w:rPr>
        <w:t xml:space="preserve"> </w:t>
      </w:r>
      <w:r w:rsidRPr="0094558C">
        <w:rPr>
          <w:color w:val="000000"/>
        </w:rPr>
        <w:t>воспитательной</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образовательной</w:t>
      </w:r>
      <w:r w:rsidR="007162E5" w:rsidRPr="0094558C">
        <w:rPr>
          <w:color w:val="000000"/>
        </w:rPr>
        <w:t xml:space="preserve"> </w:t>
      </w:r>
      <w:r w:rsidRPr="0094558C">
        <w:rPr>
          <w:color w:val="000000"/>
        </w:rPr>
        <w:t>работы</w:t>
      </w:r>
      <w:r w:rsidR="007162E5" w:rsidRPr="0094558C">
        <w:rPr>
          <w:color w:val="000000"/>
        </w:rPr>
        <w:t xml:space="preserve"> </w:t>
      </w:r>
      <w:r w:rsidRPr="0094558C">
        <w:rPr>
          <w:color w:val="000000"/>
        </w:rPr>
        <w:t>гимназии</w:t>
      </w:r>
      <w:r w:rsidR="007162E5" w:rsidRPr="0094558C">
        <w:rPr>
          <w:color w:val="000000"/>
        </w:rPr>
        <w:t xml:space="preserve"> </w:t>
      </w:r>
      <w:r w:rsidRPr="0094558C">
        <w:rPr>
          <w:color w:val="000000"/>
        </w:rPr>
        <w:t>заключается</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формировании</w:t>
      </w:r>
      <w:r w:rsidR="007162E5" w:rsidRPr="0094558C">
        <w:rPr>
          <w:color w:val="000000"/>
        </w:rPr>
        <w:t xml:space="preserve"> </w:t>
      </w:r>
      <w:r w:rsidRPr="0094558C">
        <w:rPr>
          <w:color w:val="000000"/>
        </w:rPr>
        <w:t>у</w:t>
      </w:r>
      <w:r w:rsidR="007162E5" w:rsidRPr="0094558C">
        <w:rPr>
          <w:color w:val="000000"/>
        </w:rPr>
        <w:t xml:space="preserve"> </w:t>
      </w:r>
      <w:r w:rsidRPr="0094558C">
        <w:rPr>
          <w:color w:val="000000"/>
        </w:rPr>
        <w:t>детей</w:t>
      </w:r>
      <w:r w:rsidR="007162E5" w:rsidRPr="0094558C">
        <w:rPr>
          <w:color w:val="000000"/>
        </w:rPr>
        <w:t xml:space="preserve"> </w:t>
      </w:r>
      <w:r w:rsidRPr="0094558C">
        <w:rPr>
          <w:color w:val="000000"/>
        </w:rPr>
        <w:t>активной</w:t>
      </w:r>
      <w:r w:rsidR="007162E5" w:rsidRPr="0094558C">
        <w:rPr>
          <w:color w:val="000000"/>
        </w:rPr>
        <w:t xml:space="preserve"> </w:t>
      </w:r>
      <w:r w:rsidRPr="0094558C">
        <w:rPr>
          <w:color w:val="000000"/>
        </w:rPr>
        <w:t>жизненной</w:t>
      </w:r>
      <w:r w:rsidR="007162E5" w:rsidRPr="0094558C">
        <w:rPr>
          <w:color w:val="000000"/>
        </w:rPr>
        <w:t xml:space="preserve"> </w:t>
      </w:r>
      <w:r w:rsidRPr="0094558C">
        <w:rPr>
          <w:color w:val="000000"/>
        </w:rPr>
        <w:t>позиции,</w:t>
      </w:r>
      <w:r w:rsidR="007162E5" w:rsidRPr="0094558C">
        <w:rPr>
          <w:color w:val="000000"/>
        </w:rPr>
        <w:t xml:space="preserve"> </w:t>
      </w:r>
      <w:r w:rsidRPr="0094558C">
        <w:rPr>
          <w:color w:val="000000"/>
        </w:rPr>
        <w:t>духа</w:t>
      </w:r>
      <w:r w:rsidR="007162E5" w:rsidRPr="0094558C">
        <w:rPr>
          <w:color w:val="000000"/>
        </w:rPr>
        <w:t xml:space="preserve"> </w:t>
      </w:r>
      <w:r w:rsidRPr="0094558C">
        <w:rPr>
          <w:color w:val="000000"/>
        </w:rPr>
        <w:t>патриотизма,</w:t>
      </w:r>
      <w:r w:rsidR="007162E5" w:rsidRPr="0094558C">
        <w:rPr>
          <w:color w:val="000000"/>
        </w:rPr>
        <w:t xml:space="preserve"> </w:t>
      </w:r>
      <w:r w:rsidRPr="0094558C">
        <w:rPr>
          <w:color w:val="000000"/>
        </w:rPr>
        <w:t>подготовка</w:t>
      </w:r>
      <w:r w:rsidR="007162E5" w:rsidRPr="0094558C">
        <w:rPr>
          <w:color w:val="000000"/>
        </w:rPr>
        <w:t xml:space="preserve"> </w:t>
      </w:r>
      <w:r w:rsidRPr="0094558C">
        <w:rPr>
          <w:color w:val="000000"/>
        </w:rPr>
        <w:t>к</w:t>
      </w:r>
      <w:r w:rsidR="007162E5" w:rsidRPr="0094558C">
        <w:rPr>
          <w:color w:val="000000"/>
        </w:rPr>
        <w:t xml:space="preserve"> </w:t>
      </w:r>
      <w:r w:rsidRPr="0094558C">
        <w:rPr>
          <w:color w:val="000000"/>
        </w:rPr>
        <w:t>ответственному</w:t>
      </w:r>
      <w:r w:rsidR="007162E5" w:rsidRPr="0094558C">
        <w:rPr>
          <w:color w:val="000000"/>
        </w:rPr>
        <w:t xml:space="preserve"> </w:t>
      </w:r>
      <w:r w:rsidRPr="0094558C">
        <w:rPr>
          <w:color w:val="000000"/>
        </w:rPr>
        <w:t>социальному</w:t>
      </w:r>
      <w:r w:rsidR="007162E5" w:rsidRPr="0094558C">
        <w:rPr>
          <w:color w:val="000000"/>
        </w:rPr>
        <w:t xml:space="preserve"> </w:t>
      </w:r>
      <w:r w:rsidRPr="0094558C">
        <w:rPr>
          <w:color w:val="000000"/>
        </w:rPr>
        <w:t>служению.</w:t>
      </w:r>
      <w:r w:rsidR="007162E5" w:rsidRPr="0094558C">
        <w:rPr>
          <w:color w:val="000000"/>
        </w:rPr>
        <w:t xml:space="preserve"> </w:t>
      </w:r>
      <w:r w:rsidRPr="0094558C">
        <w:rPr>
          <w:color w:val="000000"/>
        </w:rPr>
        <w:t>Классическое</w:t>
      </w:r>
      <w:r w:rsidR="007162E5" w:rsidRPr="0094558C">
        <w:rPr>
          <w:color w:val="000000"/>
        </w:rPr>
        <w:t xml:space="preserve"> </w:t>
      </w:r>
      <w:r w:rsidRPr="0094558C">
        <w:rPr>
          <w:color w:val="000000"/>
        </w:rPr>
        <w:t>образование</w:t>
      </w:r>
      <w:r w:rsidR="007162E5" w:rsidRPr="0094558C">
        <w:rPr>
          <w:color w:val="000000"/>
        </w:rPr>
        <w:t xml:space="preserve"> </w:t>
      </w:r>
      <w:r w:rsidRPr="0094558C">
        <w:rPr>
          <w:color w:val="000000"/>
        </w:rPr>
        <w:t>дает</w:t>
      </w:r>
      <w:r w:rsidR="007162E5" w:rsidRPr="0094558C">
        <w:rPr>
          <w:color w:val="000000"/>
        </w:rPr>
        <w:t xml:space="preserve"> </w:t>
      </w:r>
      <w:r w:rsidRPr="0094558C">
        <w:rPr>
          <w:color w:val="000000"/>
        </w:rPr>
        <w:t>основу,</w:t>
      </w:r>
      <w:r w:rsidR="007162E5" w:rsidRPr="0094558C">
        <w:rPr>
          <w:color w:val="000000"/>
        </w:rPr>
        <w:t xml:space="preserve"> </w:t>
      </w:r>
      <w:r w:rsidRPr="0094558C">
        <w:rPr>
          <w:color w:val="000000"/>
        </w:rPr>
        <w:t>которая</w:t>
      </w:r>
      <w:r w:rsidR="007162E5" w:rsidRPr="0094558C">
        <w:rPr>
          <w:color w:val="000000"/>
        </w:rPr>
        <w:t xml:space="preserve"> </w:t>
      </w:r>
      <w:r w:rsidRPr="0094558C">
        <w:rPr>
          <w:color w:val="000000"/>
        </w:rPr>
        <w:t>позволяет</w:t>
      </w:r>
      <w:r w:rsidR="007162E5" w:rsidRPr="0094558C">
        <w:rPr>
          <w:color w:val="000000"/>
        </w:rPr>
        <w:t xml:space="preserve"> </w:t>
      </w:r>
      <w:r w:rsidRPr="0094558C">
        <w:rPr>
          <w:color w:val="000000"/>
        </w:rPr>
        <w:t>при</w:t>
      </w:r>
      <w:r w:rsidR="007162E5" w:rsidRPr="0094558C">
        <w:rPr>
          <w:color w:val="000000"/>
        </w:rPr>
        <w:t xml:space="preserve"> </w:t>
      </w:r>
      <w:r w:rsidRPr="0094558C">
        <w:rPr>
          <w:color w:val="000000"/>
        </w:rPr>
        <w:t>индивидуальном</w:t>
      </w:r>
      <w:r w:rsidR="007162E5" w:rsidRPr="0094558C">
        <w:rPr>
          <w:color w:val="000000"/>
        </w:rPr>
        <w:t xml:space="preserve"> </w:t>
      </w:r>
      <w:r w:rsidRPr="0094558C">
        <w:rPr>
          <w:color w:val="000000"/>
        </w:rPr>
        <w:t>подходе</w:t>
      </w:r>
      <w:r w:rsidR="007162E5" w:rsidRPr="0094558C">
        <w:rPr>
          <w:color w:val="000000"/>
        </w:rPr>
        <w:t xml:space="preserve"> </w:t>
      </w:r>
      <w:r w:rsidRPr="0094558C">
        <w:rPr>
          <w:color w:val="000000"/>
        </w:rPr>
        <w:t>к</w:t>
      </w:r>
      <w:r w:rsidR="007162E5" w:rsidRPr="0094558C">
        <w:rPr>
          <w:color w:val="000000"/>
        </w:rPr>
        <w:t xml:space="preserve"> </w:t>
      </w:r>
      <w:r w:rsidRPr="0094558C">
        <w:rPr>
          <w:color w:val="000000"/>
        </w:rPr>
        <w:t>ученику</w:t>
      </w:r>
      <w:r w:rsidR="007162E5" w:rsidRPr="0094558C">
        <w:rPr>
          <w:color w:val="000000"/>
        </w:rPr>
        <w:t xml:space="preserve"> </w:t>
      </w:r>
      <w:r w:rsidRPr="0094558C">
        <w:rPr>
          <w:color w:val="000000"/>
        </w:rPr>
        <w:t>развить</w:t>
      </w:r>
      <w:r w:rsidR="007162E5" w:rsidRPr="0094558C">
        <w:rPr>
          <w:color w:val="000000"/>
        </w:rPr>
        <w:t xml:space="preserve"> </w:t>
      </w:r>
      <w:r w:rsidRPr="0094558C">
        <w:rPr>
          <w:color w:val="000000"/>
        </w:rPr>
        <w:t>именно</w:t>
      </w:r>
      <w:r w:rsidR="007162E5" w:rsidRPr="0094558C">
        <w:rPr>
          <w:color w:val="000000"/>
        </w:rPr>
        <w:t xml:space="preserve"> </w:t>
      </w:r>
      <w:r w:rsidRPr="0094558C">
        <w:rPr>
          <w:color w:val="000000"/>
        </w:rPr>
        <w:t>те</w:t>
      </w:r>
      <w:r w:rsidR="007162E5" w:rsidRPr="0094558C">
        <w:rPr>
          <w:color w:val="000000"/>
        </w:rPr>
        <w:t xml:space="preserve"> </w:t>
      </w:r>
      <w:r w:rsidRPr="0094558C">
        <w:rPr>
          <w:color w:val="000000"/>
        </w:rPr>
        <w:t>способности,</w:t>
      </w:r>
      <w:r w:rsidR="007162E5" w:rsidRPr="0094558C">
        <w:rPr>
          <w:color w:val="000000"/>
        </w:rPr>
        <w:t xml:space="preserve"> </w:t>
      </w:r>
      <w:r w:rsidRPr="0094558C">
        <w:rPr>
          <w:color w:val="000000"/>
        </w:rPr>
        <w:t>которые</w:t>
      </w:r>
      <w:r w:rsidR="007162E5" w:rsidRPr="0094558C">
        <w:rPr>
          <w:color w:val="000000"/>
        </w:rPr>
        <w:t xml:space="preserve"> </w:t>
      </w:r>
      <w:r w:rsidRPr="0094558C">
        <w:rPr>
          <w:color w:val="000000"/>
        </w:rPr>
        <w:t>даны</w:t>
      </w:r>
      <w:r w:rsidR="007162E5" w:rsidRPr="0094558C">
        <w:rPr>
          <w:color w:val="000000"/>
        </w:rPr>
        <w:t xml:space="preserve"> </w:t>
      </w:r>
      <w:r w:rsidRPr="0094558C">
        <w:rPr>
          <w:color w:val="000000"/>
        </w:rPr>
        <w:t>ему</w:t>
      </w:r>
      <w:r w:rsidR="007162E5" w:rsidRPr="0094558C">
        <w:rPr>
          <w:color w:val="000000"/>
        </w:rPr>
        <w:t xml:space="preserve"> </w:t>
      </w:r>
      <w:r w:rsidRPr="0094558C">
        <w:rPr>
          <w:color w:val="000000"/>
        </w:rPr>
        <w:t>Богом.</w:t>
      </w:r>
      <w:r w:rsidR="007162E5" w:rsidRPr="0094558C">
        <w:rPr>
          <w:color w:val="000000"/>
        </w:rPr>
        <w:t xml:space="preserve"> </w:t>
      </w:r>
      <w:r w:rsidRPr="0094558C">
        <w:rPr>
          <w:color w:val="000000"/>
        </w:rPr>
        <w:t>Для</w:t>
      </w:r>
      <w:r w:rsidR="007162E5" w:rsidRPr="0094558C">
        <w:rPr>
          <w:color w:val="000000"/>
        </w:rPr>
        <w:t xml:space="preserve"> </w:t>
      </w:r>
      <w:r w:rsidRPr="0094558C">
        <w:rPr>
          <w:color w:val="000000"/>
        </w:rPr>
        <w:t>этого</w:t>
      </w:r>
      <w:r w:rsidR="007162E5" w:rsidRPr="0094558C">
        <w:rPr>
          <w:color w:val="000000"/>
        </w:rPr>
        <w:t xml:space="preserve"> </w:t>
      </w:r>
      <w:r w:rsidRPr="0094558C">
        <w:rPr>
          <w:color w:val="000000"/>
        </w:rPr>
        <w:t>при</w:t>
      </w:r>
      <w:r w:rsidR="007162E5" w:rsidRPr="0094558C">
        <w:rPr>
          <w:color w:val="000000"/>
        </w:rPr>
        <w:t xml:space="preserve"> </w:t>
      </w:r>
      <w:r w:rsidRPr="0094558C">
        <w:rPr>
          <w:color w:val="000000"/>
        </w:rPr>
        <w:t>гимназии</w:t>
      </w:r>
      <w:r w:rsidR="007162E5" w:rsidRPr="0094558C">
        <w:rPr>
          <w:color w:val="000000"/>
        </w:rPr>
        <w:t xml:space="preserve"> </w:t>
      </w:r>
      <w:r w:rsidRPr="0094558C">
        <w:rPr>
          <w:color w:val="000000"/>
        </w:rPr>
        <w:t>существует</w:t>
      </w:r>
      <w:r w:rsidR="007162E5" w:rsidRPr="0094558C">
        <w:rPr>
          <w:color w:val="000000"/>
        </w:rPr>
        <w:t xml:space="preserve"> </w:t>
      </w:r>
      <w:r w:rsidRPr="0094558C">
        <w:rPr>
          <w:color w:val="000000"/>
        </w:rPr>
        <w:t>развитая</w:t>
      </w:r>
      <w:r w:rsidR="007162E5" w:rsidRPr="0094558C">
        <w:rPr>
          <w:color w:val="000000"/>
        </w:rPr>
        <w:t xml:space="preserve"> </w:t>
      </w:r>
      <w:r w:rsidRPr="0094558C">
        <w:rPr>
          <w:color w:val="000000"/>
        </w:rPr>
        <w:t>система</w:t>
      </w:r>
      <w:r w:rsidR="007162E5" w:rsidRPr="0094558C">
        <w:rPr>
          <w:color w:val="000000"/>
        </w:rPr>
        <w:t xml:space="preserve"> </w:t>
      </w:r>
      <w:r w:rsidRPr="0094558C">
        <w:rPr>
          <w:color w:val="000000"/>
        </w:rPr>
        <w:t>дополнительного</w:t>
      </w:r>
      <w:r w:rsidR="007162E5" w:rsidRPr="0094558C">
        <w:rPr>
          <w:color w:val="000000"/>
        </w:rPr>
        <w:t xml:space="preserve"> </w:t>
      </w:r>
      <w:r w:rsidRPr="0094558C">
        <w:rPr>
          <w:color w:val="000000"/>
        </w:rPr>
        <w:t>образования,</w:t>
      </w:r>
      <w:r w:rsidR="007162E5" w:rsidRPr="0094558C">
        <w:rPr>
          <w:color w:val="000000"/>
        </w:rPr>
        <w:t xml:space="preserve"> </w:t>
      </w:r>
      <w:r w:rsidRPr="0094558C">
        <w:rPr>
          <w:color w:val="000000"/>
        </w:rPr>
        <w:t>позволяющая</w:t>
      </w:r>
      <w:r w:rsidR="007162E5" w:rsidRPr="0094558C">
        <w:rPr>
          <w:color w:val="000000"/>
        </w:rPr>
        <w:t xml:space="preserve"> </w:t>
      </w:r>
      <w:r w:rsidRPr="0094558C">
        <w:rPr>
          <w:color w:val="000000"/>
        </w:rPr>
        <w:t>каждому</w:t>
      </w:r>
      <w:r w:rsidR="007162E5" w:rsidRPr="0094558C">
        <w:rPr>
          <w:color w:val="000000"/>
        </w:rPr>
        <w:t xml:space="preserve"> </w:t>
      </w:r>
      <w:r w:rsidRPr="0094558C">
        <w:rPr>
          <w:color w:val="000000"/>
        </w:rPr>
        <w:t>учащемуся</w:t>
      </w:r>
      <w:r w:rsidR="007162E5" w:rsidRPr="0094558C">
        <w:rPr>
          <w:color w:val="000000"/>
        </w:rPr>
        <w:t xml:space="preserve"> </w:t>
      </w:r>
      <w:r w:rsidRPr="0094558C">
        <w:rPr>
          <w:color w:val="000000"/>
        </w:rPr>
        <w:t>активно</w:t>
      </w:r>
      <w:r w:rsidR="007162E5" w:rsidRPr="0094558C">
        <w:rPr>
          <w:color w:val="000000"/>
        </w:rPr>
        <w:t xml:space="preserve"> </w:t>
      </w:r>
      <w:r w:rsidRPr="0094558C">
        <w:rPr>
          <w:color w:val="000000"/>
        </w:rPr>
        <w:t>работать</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выбранном</w:t>
      </w:r>
      <w:r w:rsidR="007162E5" w:rsidRPr="0094558C">
        <w:rPr>
          <w:color w:val="000000"/>
        </w:rPr>
        <w:t xml:space="preserve"> </w:t>
      </w:r>
      <w:r w:rsidRPr="0094558C">
        <w:rPr>
          <w:color w:val="000000"/>
        </w:rPr>
        <w:t>направлении.</w:t>
      </w:r>
    </w:p>
    <w:p w:rsidR="00E40660" w:rsidRPr="0094558C" w:rsidRDefault="00E40660" w:rsidP="0094558C">
      <w:pPr>
        <w:pStyle w:val="af1"/>
        <w:spacing w:before="0" w:beforeAutospacing="0" w:after="0"/>
        <w:rPr>
          <w:color w:val="000000"/>
        </w:rPr>
      </w:pPr>
      <w:r w:rsidRPr="0094558C">
        <w:rPr>
          <w:color w:val="000000"/>
        </w:rPr>
        <w:t>Индивидуальные</w:t>
      </w:r>
      <w:r w:rsidR="007162E5" w:rsidRPr="0094558C">
        <w:rPr>
          <w:color w:val="000000"/>
        </w:rPr>
        <w:t xml:space="preserve"> </w:t>
      </w:r>
      <w:r w:rsidRPr="0094558C">
        <w:rPr>
          <w:color w:val="000000"/>
        </w:rPr>
        <w:t>занятия</w:t>
      </w:r>
      <w:r w:rsidR="007162E5" w:rsidRPr="0094558C">
        <w:rPr>
          <w:color w:val="000000"/>
        </w:rPr>
        <w:t xml:space="preserve"> </w:t>
      </w:r>
      <w:r w:rsidRPr="0094558C">
        <w:rPr>
          <w:color w:val="000000"/>
        </w:rPr>
        <w:t>с</w:t>
      </w:r>
      <w:r w:rsidR="007162E5" w:rsidRPr="0094558C">
        <w:rPr>
          <w:color w:val="000000"/>
        </w:rPr>
        <w:t xml:space="preserve"> </w:t>
      </w:r>
      <w:r w:rsidRPr="0094558C">
        <w:rPr>
          <w:color w:val="000000"/>
        </w:rPr>
        <w:t>учащимися</w:t>
      </w:r>
      <w:r w:rsidR="007162E5" w:rsidRPr="0094558C">
        <w:rPr>
          <w:color w:val="000000"/>
        </w:rPr>
        <w:t xml:space="preserve"> </w:t>
      </w:r>
      <w:r w:rsidRPr="0094558C">
        <w:rPr>
          <w:color w:val="000000"/>
        </w:rPr>
        <w:t>включают</w:t>
      </w:r>
      <w:r w:rsidR="007162E5" w:rsidRPr="0094558C">
        <w:rPr>
          <w:color w:val="000000"/>
        </w:rPr>
        <w:t xml:space="preserve">  </w:t>
      </w:r>
      <w:r w:rsidRPr="0094558C">
        <w:rPr>
          <w:color w:val="000000"/>
        </w:rPr>
        <w:t>проектную</w:t>
      </w:r>
      <w:r w:rsidR="007162E5" w:rsidRPr="0094558C">
        <w:rPr>
          <w:color w:val="000000"/>
        </w:rPr>
        <w:t xml:space="preserve"> </w:t>
      </w:r>
      <w:r w:rsidRPr="0094558C">
        <w:rPr>
          <w:color w:val="000000"/>
        </w:rPr>
        <w:t>работу.</w:t>
      </w:r>
      <w:r w:rsidR="007162E5" w:rsidRPr="0094558C">
        <w:rPr>
          <w:color w:val="000000"/>
        </w:rPr>
        <w:t xml:space="preserve"> </w:t>
      </w:r>
      <w:r w:rsidRPr="0094558C">
        <w:rPr>
          <w:color w:val="000000"/>
        </w:rPr>
        <w:t>Проектная</w:t>
      </w:r>
      <w:r w:rsidR="007162E5" w:rsidRPr="0094558C">
        <w:rPr>
          <w:color w:val="000000"/>
        </w:rPr>
        <w:t xml:space="preserve"> </w:t>
      </w:r>
      <w:r w:rsidRPr="0094558C">
        <w:rPr>
          <w:color w:val="000000"/>
        </w:rPr>
        <w:t>деятельность</w:t>
      </w:r>
      <w:r w:rsidR="007162E5" w:rsidRPr="0094558C">
        <w:rPr>
          <w:color w:val="000000"/>
        </w:rPr>
        <w:t xml:space="preserve"> </w:t>
      </w:r>
      <w:r w:rsidRPr="0094558C">
        <w:rPr>
          <w:color w:val="000000"/>
        </w:rPr>
        <w:t>гимназистов</w:t>
      </w:r>
      <w:r w:rsidR="007162E5" w:rsidRPr="0094558C">
        <w:rPr>
          <w:color w:val="000000"/>
        </w:rPr>
        <w:t xml:space="preserve"> </w:t>
      </w:r>
      <w:r w:rsidRPr="0094558C">
        <w:rPr>
          <w:color w:val="000000"/>
        </w:rPr>
        <w:t>позволяет</w:t>
      </w:r>
      <w:r w:rsidR="007162E5" w:rsidRPr="0094558C">
        <w:rPr>
          <w:color w:val="000000"/>
        </w:rPr>
        <w:t xml:space="preserve"> </w:t>
      </w:r>
      <w:r w:rsidRPr="0094558C">
        <w:rPr>
          <w:color w:val="000000"/>
        </w:rPr>
        <w:t>расширить</w:t>
      </w:r>
      <w:r w:rsidR="007162E5" w:rsidRPr="0094558C">
        <w:rPr>
          <w:color w:val="000000"/>
        </w:rPr>
        <w:t xml:space="preserve"> </w:t>
      </w:r>
      <w:r w:rsidRPr="0094558C">
        <w:rPr>
          <w:color w:val="000000"/>
        </w:rPr>
        <w:t>диапазон</w:t>
      </w:r>
      <w:r w:rsidR="007162E5" w:rsidRPr="0094558C">
        <w:rPr>
          <w:color w:val="000000"/>
        </w:rPr>
        <w:t xml:space="preserve"> </w:t>
      </w:r>
      <w:r w:rsidRPr="0094558C">
        <w:rPr>
          <w:color w:val="000000"/>
        </w:rPr>
        <w:t>результатов</w:t>
      </w:r>
      <w:r w:rsidR="007162E5" w:rsidRPr="0094558C">
        <w:rPr>
          <w:color w:val="000000"/>
        </w:rPr>
        <w:t xml:space="preserve"> </w:t>
      </w:r>
      <w:r w:rsidRPr="0094558C">
        <w:rPr>
          <w:color w:val="000000"/>
        </w:rPr>
        <w:t>образования</w:t>
      </w:r>
      <w:r w:rsidR="007162E5" w:rsidRPr="0094558C">
        <w:rPr>
          <w:color w:val="000000"/>
        </w:rPr>
        <w:t xml:space="preserve"> </w:t>
      </w:r>
      <w:r w:rsidRPr="0094558C">
        <w:rPr>
          <w:color w:val="000000"/>
        </w:rPr>
        <w:t>каждого</w:t>
      </w:r>
      <w:r w:rsidR="007162E5" w:rsidRPr="0094558C">
        <w:rPr>
          <w:color w:val="000000"/>
        </w:rPr>
        <w:t xml:space="preserve"> </w:t>
      </w:r>
      <w:r w:rsidRPr="0094558C">
        <w:rPr>
          <w:color w:val="000000"/>
        </w:rPr>
        <w:t>учащегося.</w:t>
      </w:r>
      <w:r w:rsidR="007162E5" w:rsidRPr="0094558C">
        <w:rPr>
          <w:color w:val="000000"/>
        </w:rPr>
        <w:t xml:space="preserve"> </w:t>
      </w:r>
      <w:r w:rsidRPr="0094558C">
        <w:rPr>
          <w:color w:val="000000"/>
        </w:rPr>
        <w:t>К</w:t>
      </w:r>
      <w:r w:rsidR="007162E5" w:rsidRPr="0094558C">
        <w:rPr>
          <w:color w:val="000000"/>
        </w:rPr>
        <w:t xml:space="preserve"> </w:t>
      </w:r>
      <w:r w:rsidRPr="0094558C">
        <w:rPr>
          <w:color w:val="000000"/>
        </w:rPr>
        <w:t>наиболее</w:t>
      </w:r>
      <w:r w:rsidR="007162E5" w:rsidRPr="0094558C">
        <w:rPr>
          <w:color w:val="000000"/>
        </w:rPr>
        <w:t xml:space="preserve"> </w:t>
      </w:r>
      <w:r w:rsidRPr="0094558C">
        <w:rPr>
          <w:color w:val="000000"/>
        </w:rPr>
        <w:t>значимым</w:t>
      </w:r>
      <w:r w:rsidR="007162E5" w:rsidRPr="0094558C">
        <w:rPr>
          <w:color w:val="000000"/>
        </w:rPr>
        <w:t xml:space="preserve"> </w:t>
      </w:r>
      <w:r w:rsidRPr="0094558C">
        <w:rPr>
          <w:color w:val="000000"/>
        </w:rPr>
        <w:t>из</w:t>
      </w:r>
      <w:r w:rsidR="007162E5" w:rsidRPr="0094558C">
        <w:rPr>
          <w:color w:val="000000"/>
        </w:rPr>
        <w:t xml:space="preserve"> </w:t>
      </w:r>
      <w:r w:rsidRPr="0094558C">
        <w:rPr>
          <w:color w:val="000000"/>
        </w:rPr>
        <w:t>них</w:t>
      </w:r>
      <w:r w:rsidR="007162E5" w:rsidRPr="0094558C">
        <w:rPr>
          <w:color w:val="000000"/>
        </w:rPr>
        <w:t xml:space="preserve"> </w:t>
      </w:r>
      <w:r w:rsidRPr="0094558C">
        <w:rPr>
          <w:color w:val="000000"/>
        </w:rPr>
        <w:t>следует</w:t>
      </w:r>
      <w:r w:rsidR="007162E5" w:rsidRPr="0094558C">
        <w:rPr>
          <w:color w:val="000000"/>
        </w:rPr>
        <w:t xml:space="preserve"> </w:t>
      </w:r>
      <w:r w:rsidRPr="0094558C">
        <w:rPr>
          <w:color w:val="000000"/>
        </w:rPr>
        <w:t>отнести:</w:t>
      </w:r>
      <w:r w:rsidR="007162E5" w:rsidRPr="0094558C">
        <w:rPr>
          <w:color w:val="000000"/>
        </w:rPr>
        <w:t xml:space="preserve"> </w:t>
      </w:r>
      <w:r w:rsidRPr="0094558C">
        <w:rPr>
          <w:color w:val="000000"/>
        </w:rPr>
        <w:t>повышение</w:t>
      </w:r>
      <w:r w:rsidR="007162E5" w:rsidRPr="0094558C">
        <w:rPr>
          <w:color w:val="000000"/>
        </w:rPr>
        <w:t xml:space="preserve"> </w:t>
      </w:r>
      <w:r w:rsidRPr="0094558C">
        <w:rPr>
          <w:color w:val="000000"/>
        </w:rPr>
        <w:t>уверенности</w:t>
      </w:r>
      <w:r w:rsidR="007162E5" w:rsidRPr="0094558C">
        <w:rPr>
          <w:color w:val="000000"/>
        </w:rPr>
        <w:t xml:space="preserve"> </w:t>
      </w:r>
      <w:r w:rsidRPr="0094558C">
        <w:rPr>
          <w:color w:val="000000"/>
        </w:rPr>
        <w:t>учащихся</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собственных</w:t>
      </w:r>
      <w:r w:rsidR="007162E5" w:rsidRPr="0094558C">
        <w:rPr>
          <w:color w:val="000000"/>
        </w:rPr>
        <w:t xml:space="preserve"> </w:t>
      </w:r>
      <w:r w:rsidRPr="0094558C">
        <w:rPr>
          <w:color w:val="000000"/>
        </w:rPr>
        <w:t>силах;</w:t>
      </w:r>
      <w:r w:rsidR="007162E5" w:rsidRPr="0094558C">
        <w:rPr>
          <w:color w:val="000000"/>
        </w:rPr>
        <w:t xml:space="preserve"> </w:t>
      </w:r>
      <w:r w:rsidRPr="0094558C">
        <w:rPr>
          <w:color w:val="000000"/>
        </w:rPr>
        <w:t>развитие</w:t>
      </w:r>
      <w:r w:rsidR="007162E5" w:rsidRPr="0094558C">
        <w:rPr>
          <w:color w:val="000000"/>
        </w:rPr>
        <w:t xml:space="preserve"> </w:t>
      </w:r>
      <w:r w:rsidRPr="0094558C">
        <w:rPr>
          <w:color w:val="000000"/>
        </w:rPr>
        <w:t>позитивного</w:t>
      </w:r>
      <w:r w:rsidR="007162E5" w:rsidRPr="0094558C">
        <w:rPr>
          <w:color w:val="000000"/>
        </w:rPr>
        <w:t xml:space="preserve"> </w:t>
      </w:r>
      <w:r w:rsidRPr="0094558C">
        <w:rPr>
          <w:color w:val="000000"/>
        </w:rPr>
        <w:t>образа</w:t>
      </w:r>
      <w:r w:rsidR="007162E5" w:rsidRPr="0094558C">
        <w:rPr>
          <w:color w:val="000000"/>
        </w:rPr>
        <w:t xml:space="preserve"> </w:t>
      </w:r>
      <w:r w:rsidRPr="0094558C">
        <w:rPr>
          <w:color w:val="000000"/>
        </w:rPr>
        <w:t>себя</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других;</w:t>
      </w:r>
      <w:r w:rsidR="007162E5" w:rsidRPr="0094558C">
        <w:rPr>
          <w:color w:val="000000"/>
        </w:rPr>
        <w:t xml:space="preserve"> </w:t>
      </w:r>
      <w:r w:rsidRPr="0094558C">
        <w:rPr>
          <w:color w:val="000000"/>
        </w:rPr>
        <w:t>более</w:t>
      </w:r>
      <w:r w:rsidR="007162E5" w:rsidRPr="0094558C">
        <w:rPr>
          <w:color w:val="000000"/>
        </w:rPr>
        <w:t xml:space="preserve"> </w:t>
      </w:r>
      <w:r w:rsidRPr="0094558C">
        <w:rPr>
          <w:color w:val="000000"/>
        </w:rPr>
        <w:t>качественное</w:t>
      </w:r>
      <w:r w:rsidR="007162E5" w:rsidRPr="0094558C">
        <w:rPr>
          <w:color w:val="000000"/>
        </w:rPr>
        <w:t xml:space="preserve"> </w:t>
      </w:r>
      <w:r w:rsidRPr="0094558C">
        <w:rPr>
          <w:color w:val="000000"/>
        </w:rPr>
        <w:t>усвоение</w:t>
      </w:r>
      <w:r w:rsidR="007162E5" w:rsidRPr="0094558C">
        <w:rPr>
          <w:color w:val="000000"/>
        </w:rPr>
        <w:t xml:space="preserve"> </w:t>
      </w:r>
      <w:r w:rsidRPr="0094558C">
        <w:rPr>
          <w:color w:val="000000"/>
        </w:rPr>
        <w:t>знаний,</w:t>
      </w:r>
      <w:r w:rsidR="007162E5" w:rsidRPr="0094558C">
        <w:rPr>
          <w:color w:val="000000"/>
        </w:rPr>
        <w:t xml:space="preserve"> </w:t>
      </w:r>
      <w:r w:rsidRPr="0094558C">
        <w:rPr>
          <w:color w:val="000000"/>
        </w:rPr>
        <w:t>развитие</w:t>
      </w:r>
      <w:r w:rsidR="007162E5" w:rsidRPr="0094558C">
        <w:rPr>
          <w:color w:val="000000"/>
        </w:rPr>
        <w:t xml:space="preserve"> </w:t>
      </w:r>
      <w:r w:rsidRPr="0094558C">
        <w:rPr>
          <w:color w:val="000000"/>
        </w:rPr>
        <w:t>интеллекта</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творческих</w:t>
      </w:r>
      <w:r w:rsidR="007162E5" w:rsidRPr="0094558C">
        <w:rPr>
          <w:color w:val="000000"/>
        </w:rPr>
        <w:t xml:space="preserve"> </w:t>
      </w:r>
      <w:r w:rsidRPr="0094558C">
        <w:rPr>
          <w:color w:val="000000"/>
        </w:rPr>
        <w:t>способностей;</w:t>
      </w:r>
      <w:r w:rsidR="007162E5" w:rsidRPr="0094558C">
        <w:rPr>
          <w:color w:val="000000"/>
        </w:rPr>
        <w:t xml:space="preserve"> </w:t>
      </w:r>
      <w:r w:rsidRPr="0094558C">
        <w:rPr>
          <w:color w:val="000000"/>
        </w:rPr>
        <w:t>усиление</w:t>
      </w:r>
      <w:r w:rsidR="007162E5" w:rsidRPr="0094558C">
        <w:rPr>
          <w:color w:val="000000"/>
        </w:rPr>
        <w:t xml:space="preserve"> </w:t>
      </w:r>
      <w:r w:rsidRPr="0094558C">
        <w:rPr>
          <w:color w:val="000000"/>
        </w:rPr>
        <w:t>у</w:t>
      </w:r>
      <w:r w:rsidR="007162E5" w:rsidRPr="0094558C">
        <w:rPr>
          <w:color w:val="000000"/>
        </w:rPr>
        <w:t xml:space="preserve"> </w:t>
      </w:r>
      <w:r w:rsidRPr="0094558C">
        <w:rPr>
          <w:color w:val="000000"/>
        </w:rPr>
        <w:t>школьников</w:t>
      </w:r>
      <w:r w:rsidR="007162E5" w:rsidRPr="0094558C">
        <w:rPr>
          <w:color w:val="000000"/>
        </w:rPr>
        <w:t xml:space="preserve"> </w:t>
      </w:r>
      <w:r w:rsidRPr="0094558C">
        <w:rPr>
          <w:color w:val="000000"/>
        </w:rPr>
        <w:t>мотивации</w:t>
      </w:r>
      <w:r w:rsidR="007162E5" w:rsidRPr="0094558C">
        <w:rPr>
          <w:color w:val="000000"/>
        </w:rPr>
        <w:t xml:space="preserve"> </w:t>
      </w:r>
      <w:r w:rsidRPr="0094558C">
        <w:rPr>
          <w:color w:val="000000"/>
        </w:rPr>
        <w:t>на</w:t>
      </w:r>
      <w:r w:rsidR="007162E5" w:rsidRPr="0094558C">
        <w:rPr>
          <w:color w:val="000000"/>
        </w:rPr>
        <w:t xml:space="preserve"> </w:t>
      </w:r>
      <w:r w:rsidRPr="0094558C">
        <w:rPr>
          <w:color w:val="000000"/>
        </w:rPr>
        <w:t>успешную</w:t>
      </w:r>
      <w:r w:rsidR="007162E5" w:rsidRPr="0094558C">
        <w:rPr>
          <w:color w:val="000000"/>
        </w:rPr>
        <w:t xml:space="preserve"> </w:t>
      </w:r>
      <w:r w:rsidRPr="0094558C">
        <w:rPr>
          <w:color w:val="000000"/>
        </w:rPr>
        <w:t>учебную</w:t>
      </w:r>
      <w:r w:rsidR="007162E5" w:rsidRPr="0094558C">
        <w:rPr>
          <w:color w:val="000000"/>
        </w:rPr>
        <w:t xml:space="preserve"> </w:t>
      </w:r>
      <w:r w:rsidRPr="0094558C">
        <w:rPr>
          <w:color w:val="000000"/>
        </w:rPr>
        <w:t>деятельность;</w:t>
      </w:r>
      <w:r w:rsidR="007162E5" w:rsidRPr="0094558C">
        <w:rPr>
          <w:color w:val="000000"/>
        </w:rPr>
        <w:t xml:space="preserve"> </w:t>
      </w:r>
      <w:r w:rsidRPr="0094558C">
        <w:rPr>
          <w:color w:val="000000"/>
        </w:rPr>
        <w:t>повышение</w:t>
      </w:r>
      <w:r w:rsidR="007162E5" w:rsidRPr="0094558C">
        <w:rPr>
          <w:color w:val="000000"/>
        </w:rPr>
        <w:t xml:space="preserve"> </w:t>
      </w:r>
      <w:r w:rsidRPr="0094558C">
        <w:rPr>
          <w:color w:val="000000"/>
        </w:rPr>
        <w:t>умения</w:t>
      </w:r>
      <w:r w:rsidR="007162E5" w:rsidRPr="0094558C">
        <w:rPr>
          <w:color w:val="000000"/>
        </w:rPr>
        <w:t xml:space="preserve"> </w:t>
      </w:r>
      <w:r w:rsidRPr="0094558C">
        <w:rPr>
          <w:color w:val="000000"/>
        </w:rPr>
        <w:t>адекватно</w:t>
      </w:r>
      <w:r w:rsidR="007162E5" w:rsidRPr="0094558C">
        <w:rPr>
          <w:color w:val="000000"/>
        </w:rPr>
        <w:t xml:space="preserve"> </w:t>
      </w:r>
      <w:r w:rsidRPr="0094558C">
        <w:rPr>
          <w:color w:val="000000"/>
        </w:rPr>
        <w:t>оценивать</w:t>
      </w:r>
      <w:r w:rsidR="007162E5" w:rsidRPr="0094558C">
        <w:rPr>
          <w:color w:val="000000"/>
        </w:rPr>
        <w:t xml:space="preserve"> </w:t>
      </w:r>
      <w:r w:rsidRPr="0094558C">
        <w:rPr>
          <w:color w:val="000000"/>
        </w:rPr>
        <w:t>себя;</w:t>
      </w:r>
      <w:r w:rsidR="007162E5" w:rsidRPr="0094558C">
        <w:rPr>
          <w:color w:val="000000"/>
        </w:rPr>
        <w:t xml:space="preserve"> </w:t>
      </w:r>
      <w:r w:rsidRPr="0094558C">
        <w:rPr>
          <w:color w:val="000000"/>
        </w:rPr>
        <w:t>развитие</w:t>
      </w:r>
      <w:r w:rsidR="007162E5" w:rsidRPr="0094558C">
        <w:rPr>
          <w:color w:val="000000"/>
        </w:rPr>
        <w:t xml:space="preserve"> </w:t>
      </w:r>
      <w:r w:rsidRPr="0094558C">
        <w:rPr>
          <w:color w:val="000000"/>
        </w:rPr>
        <w:t>коммуникабельности,</w:t>
      </w:r>
      <w:r w:rsidR="007162E5" w:rsidRPr="0094558C">
        <w:rPr>
          <w:color w:val="000000"/>
        </w:rPr>
        <w:t xml:space="preserve"> </w:t>
      </w:r>
      <w:r w:rsidRPr="0094558C">
        <w:rPr>
          <w:color w:val="000000"/>
        </w:rPr>
        <w:t>умения</w:t>
      </w:r>
      <w:r w:rsidR="007162E5" w:rsidRPr="0094558C">
        <w:rPr>
          <w:color w:val="000000"/>
        </w:rPr>
        <w:t xml:space="preserve"> </w:t>
      </w:r>
      <w:r w:rsidRPr="0094558C">
        <w:rPr>
          <w:color w:val="000000"/>
        </w:rPr>
        <w:t>сотрудничать</w:t>
      </w:r>
      <w:r w:rsidR="007162E5" w:rsidRPr="0094558C">
        <w:rPr>
          <w:color w:val="000000"/>
        </w:rPr>
        <w:t xml:space="preserve"> </w:t>
      </w:r>
      <w:r w:rsidRPr="0094558C">
        <w:rPr>
          <w:color w:val="000000"/>
        </w:rPr>
        <w:t>с</w:t>
      </w:r>
      <w:r w:rsidR="007162E5" w:rsidRPr="0094558C">
        <w:rPr>
          <w:color w:val="000000"/>
        </w:rPr>
        <w:t xml:space="preserve"> </w:t>
      </w:r>
      <w:r w:rsidRPr="0094558C">
        <w:rPr>
          <w:color w:val="000000"/>
        </w:rPr>
        <w:t>различными</w:t>
      </w:r>
      <w:r w:rsidR="007162E5" w:rsidRPr="0094558C">
        <w:rPr>
          <w:color w:val="000000"/>
        </w:rPr>
        <w:t xml:space="preserve"> </w:t>
      </w:r>
      <w:r w:rsidRPr="0094558C">
        <w:rPr>
          <w:color w:val="000000"/>
        </w:rPr>
        <w:t>людьми;</w:t>
      </w:r>
      <w:r w:rsidR="007162E5" w:rsidRPr="0094558C">
        <w:rPr>
          <w:color w:val="000000"/>
        </w:rPr>
        <w:t xml:space="preserve"> </w:t>
      </w:r>
      <w:r w:rsidRPr="0094558C">
        <w:rPr>
          <w:color w:val="000000"/>
        </w:rPr>
        <w:t>обеспечение</w:t>
      </w:r>
      <w:r w:rsidR="007162E5" w:rsidRPr="0094558C">
        <w:rPr>
          <w:color w:val="000000"/>
        </w:rPr>
        <w:t xml:space="preserve"> </w:t>
      </w:r>
      <w:r w:rsidRPr="0094558C">
        <w:rPr>
          <w:color w:val="000000"/>
        </w:rPr>
        <w:t>механизма</w:t>
      </w:r>
      <w:r w:rsidR="007162E5" w:rsidRPr="0094558C">
        <w:rPr>
          <w:color w:val="000000"/>
        </w:rPr>
        <w:t xml:space="preserve"> </w:t>
      </w:r>
      <w:r w:rsidRPr="0094558C">
        <w:rPr>
          <w:color w:val="000000"/>
        </w:rPr>
        <w:t>развития</w:t>
      </w:r>
      <w:r w:rsidR="007162E5" w:rsidRPr="0094558C">
        <w:rPr>
          <w:color w:val="000000"/>
        </w:rPr>
        <w:t xml:space="preserve"> </w:t>
      </w:r>
      <w:r w:rsidRPr="0094558C">
        <w:rPr>
          <w:color w:val="000000"/>
        </w:rPr>
        <w:t>критического</w:t>
      </w:r>
      <w:r w:rsidR="007162E5" w:rsidRPr="0094558C">
        <w:rPr>
          <w:color w:val="000000"/>
        </w:rPr>
        <w:t xml:space="preserve"> </w:t>
      </w:r>
      <w:r w:rsidRPr="0094558C">
        <w:rPr>
          <w:color w:val="000000"/>
        </w:rPr>
        <w:t>мышления</w:t>
      </w:r>
      <w:r w:rsidR="007162E5" w:rsidRPr="0094558C">
        <w:rPr>
          <w:color w:val="000000"/>
        </w:rPr>
        <w:t xml:space="preserve"> </w:t>
      </w:r>
      <w:r w:rsidRPr="0094558C">
        <w:rPr>
          <w:color w:val="000000"/>
        </w:rPr>
        <w:t>ребенка,</w:t>
      </w:r>
      <w:r w:rsidR="007162E5" w:rsidRPr="0094558C">
        <w:rPr>
          <w:color w:val="000000"/>
        </w:rPr>
        <w:t xml:space="preserve"> </w:t>
      </w:r>
      <w:r w:rsidRPr="0094558C">
        <w:rPr>
          <w:color w:val="000000"/>
        </w:rPr>
        <w:t>умение</w:t>
      </w:r>
      <w:r w:rsidR="007162E5" w:rsidRPr="0094558C">
        <w:rPr>
          <w:color w:val="000000"/>
        </w:rPr>
        <w:t xml:space="preserve"> </w:t>
      </w:r>
      <w:r w:rsidRPr="0094558C">
        <w:rPr>
          <w:color w:val="000000"/>
        </w:rPr>
        <w:t>искать</w:t>
      </w:r>
      <w:r w:rsidR="007162E5" w:rsidRPr="0094558C">
        <w:rPr>
          <w:color w:val="000000"/>
        </w:rPr>
        <w:t xml:space="preserve"> </w:t>
      </w:r>
      <w:r w:rsidRPr="0094558C">
        <w:rPr>
          <w:color w:val="000000"/>
        </w:rPr>
        <w:t>путь</w:t>
      </w:r>
      <w:r w:rsidR="007162E5" w:rsidRPr="0094558C">
        <w:rPr>
          <w:color w:val="000000"/>
        </w:rPr>
        <w:t xml:space="preserve"> </w:t>
      </w:r>
      <w:r w:rsidRPr="0094558C">
        <w:rPr>
          <w:color w:val="000000"/>
        </w:rPr>
        <w:t>решения</w:t>
      </w:r>
      <w:r w:rsidR="007162E5" w:rsidRPr="0094558C">
        <w:rPr>
          <w:color w:val="000000"/>
        </w:rPr>
        <w:t xml:space="preserve"> </w:t>
      </w:r>
      <w:r w:rsidRPr="0094558C">
        <w:rPr>
          <w:color w:val="000000"/>
        </w:rPr>
        <w:t>поставленной</w:t>
      </w:r>
      <w:r w:rsidR="007162E5" w:rsidRPr="0094558C">
        <w:rPr>
          <w:color w:val="000000"/>
        </w:rPr>
        <w:t xml:space="preserve"> </w:t>
      </w:r>
      <w:r w:rsidRPr="0094558C">
        <w:rPr>
          <w:color w:val="000000"/>
        </w:rPr>
        <w:t>задачи;</w:t>
      </w:r>
      <w:r w:rsidR="007162E5" w:rsidRPr="0094558C">
        <w:rPr>
          <w:color w:val="000000"/>
        </w:rPr>
        <w:t xml:space="preserve"> </w:t>
      </w:r>
      <w:r w:rsidRPr="0094558C">
        <w:rPr>
          <w:color w:val="000000"/>
        </w:rPr>
        <w:t>развитие</w:t>
      </w:r>
      <w:r w:rsidR="007162E5" w:rsidRPr="0094558C">
        <w:rPr>
          <w:color w:val="000000"/>
        </w:rPr>
        <w:t xml:space="preserve"> </w:t>
      </w:r>
      <w:r w:rsidRPr="0094558C">
        <w:rPr>
          <w:color w:val="000000"/>
        </w:rPr>
        <w:t>исследовательских</w:t>
      </w:r>
      <w:r w:rsidR="007162E5" w:rsidRPr="0094558C">
        <w:rPr>
          <w:color w:val="000000"/>
        </w:rPr>
        <w:t xml:space="preserve"> </w:t>
      </w:r>
      <w:r w:rsidRPr="0094558C">
        <w:rPr>
          <w:color w:val="000000"/>
        </w:rPr>
        <w:t>способностей;</w:t>
      </w:r>
      <w:r w:rsidR="007162E5" w:rsidRPr="0094558C">
        <w:rPr>
          <w:color w:val="000000"/>
        </w:rPr>
        <w:t xml:space="preserve"> </w:t>
      </w:r>
      <w:r w:rsidRPr="0094558C">
        <w:rPr>
          <w:color w:val="000000"/>
        </w:rPr>
        <w:t>развитие</w:t>
      </w:r>
      <w:r w:rsidR="007162E5" w:rsidRPr="0094558C">
        <w:rPr>
          <w:color w:val="000000"/>
        </w:rPr>
        <w:t xml:space="preserve"> </w:t>
      </w:r>
      <w:r w:rsidRPr="0094558C">
        <w:rPr>
          <w:color w:val="000000"/>
        </w:rPr>
        <w:t>умения</w:t>
      </w:r>
      <w:r w:rsidR="007162E5" w:rsidRPr="0094558C">
        <w:rPr>
          <w:color w:val="000000"/>
        </w:rPr>
        <w:t xml:space="preserve"> </w:t>
      </w:r>
      <w:r w:rsidRPr="0094558C">
        <w:rPr>
          <w:color w:val="000000"/>
        </w:rPr>
        <w:t>мыслить</w:t>
      </w:r>
      <w:r w:rsidR="007162E5" w:rsidRPr="0094558C">
        <w:rPr>
          <w:color w:val="000000"/>
        </w:rPr>
        <w:t xml:space="preserve"> </w:t>
      </w:r>
      <w:r w:rsidRPr="0094558C">
        <w:rPr>
          <w:color w:val="000000"/>
        </w:rPr>
        <w:t>абстрактно.</w:t>
      </w:r>
    </w:p>
    <w:p w:rsidR="00E40660" w:rsidRPr="0094558C" w:rsidRDefault="00E40660" w:rsidP="0094558C">
      <w:pPr>
        <w:pStyle w:val="af1"/>
        <w:spacing w:before="0" w:beforeAutospacing="0" w:after="0"/>
        <w:rPr>
          <w:color w:val="000000"/>
        </w:rPr>
      </w:pPr>
      <w:r w:rsidRPr="0094558C">
        <w:rPr>
          <w:color w:val="000000"/>
        </w:rPr>
        <w:t>Группы</w:t>
      </w:r>
      <w:r w:rsidR="007162E5" w:rsidRPr="0094558C">
        <w:rPr>
          <w:color w:val="000000"/>
        </w:rPr>
        <w:t xml:space="preserve"> </w:t>
      </w:r>
      <w:r w:rsidRPr="0094558C">
        <w:rPr>
          <w:color w:val="000000"/>
        </w:rPr>
        <w:t>дополнительного</w:t>
      </w:r>
      <w:r w:rsidR="007162E5" w:rsidRPr="0094558C">
        <w:rPr>
          <w:color w:val="000000"/>
        </w:rPr>
        <w:t xml:space="preserve"> </w:t>
      </w:r>
      <w:r w:rsidRPr="0094558C">
        <w:rPr>
          <w:color w:val="000000"/>
        </w:rPr>
        <w:t>образования</w:t>
      </w:r>
      <w:r w:rsidR="007162E5" w:rsidRPr="0094558C">
        <w:rPr>
          <w:color w:val="000000"/>
        </w:rPr>
        <w:t xml:space="preserve"> </w:t>
      </w:r>
      <w:r w:rsidRPr="0094558C">
        <w:rPr>
          <w:color w:val="000000"/>
        </w:rPr>
        <w:t>работают</w:t>
      </w:r>
      <w:r w:rsidR="007162E5" w:rsidRPr="0094558C">
        <w:rPr>
          <w:color w:val="000000"/>
        </w:rPr>
        <w:t xml:space="preserve"> </w:t>
      </w:r>
      <w:r w:rsidRPr="0094558C">
        <w:rPr>
          <w:color w:val="000000"/>
        </w:rPr>
        <w:t>по</w:t>
      </w:r>
      <w:r w:rsidR="007162E5" w:rsidRPr="0094558C">
        <w:rPr>
          <w:color w:val="000000"/>
        </w:rPr>
        <w:t xml:space="preserve"> </w:t>
      </w:r>
      <w:r w:rsidRPr="0094558C">
        <w:rPr>
          <w:color w:val="000000"/>
        </w:rPr>
        <w:t>направлениям:</w:t>
      </w:r>
      <w:r w:rsidR="007162E5" w:rsidRPr="0094558C">
        <w:rPr>
          <w:color w:val="000000"/>
        </w:rPr>
        <w:t xml:space="preserve"> </w:t>
      </w:r>
      <w:r w:rsidRPr="0094558C">
        <w:rPr>
          <w:color w:val="000000"/>
        </w:rPr>
        <w:t>спортивно</w:t>
      </w:r>
      <w:r w:rsidR="00CF1A2B" w:rsidRPr="0094558C">
        <w:rPr>
          <w:color w:val="000000"/>
        </w:rPr>
        <w:t xml:space="preserve"> </w:t>
      </w:r>
      <w:r w:rsidRPr="0094558C">
        <w:rPr>
          <w:color w:val="000000"/>
        </w:rPr>
        <w:t>-</w:t>
      </w:r>
      <w:r w:rsidR="00CF1A2B" w:rsidRPr="0094558C">
        <w:rPr>
          <w:color w:val="000000"/>
        </w:rPr>
        <w:t xml:space="preserve"> </w:t>
      </w:r>
      <w:r w:rsidRPr="0094558C">
        <w:rPr>
          <w:color w:val="000000"/>
        </w:rPr>
        <w:t>оздоровительное,</w:t>
      </w:r>
      <w:r w:rsidR="007162E5" w:rsidRPr="0094558C">
        <w:rPr>
          <w:color w:val="000000"/>
        </w:rPr>
        <w:t xml:space="preserve"> </w:t>
      </w:r>
      <w:r w:rsidRPr="0094558C">
        <w:rPr>
          <w:color w:val="000000"/>
        </w:rPr>
        <w:t>духовно-нравственное,</w:t>
      </w:r>
      <w:r w:rsidR="007162E5" w:rsidRPr="0094558C">
        <w:rPr>
          <w:color w:val="000000"/>
        </w:rPr>
        <w:t xml:space="preserve"> </w:t>
      </w:r>
      <w:r w:rsidRPr="0094558C">
        <w:rPr>
          <w:color w:val="000000"/>
        </w:rPr>
        <w:t>социальное,</w:t>
      </w:r>
      <w:r w:rsidR="007162E5" w:rsidRPr="0094558C">
        <w:rPr>
          <w:color w:val="000000"/>
        </w:rPr>
        <w:t xml:space="preserve"> </w:t>
      </w:r>
      <w:r w:rsidR="00CF1A2B" w:rsidRPr="0094558C">
        <w:rPr>
          <w:color w:val="000000"/>
        </w:rPr>
        <w:t>обще интеллектуальное</w:t>
      </w:r>
      <w:r w:rsidRPr="0094558C">
        <w:rPr>
          <w:color w:val="000000"/>
        </w:rPr>
        <w:t>,</w:t>
      </w:r>
      <w:r w:rsidR="007162E5" w:rsidRPr="0094558C">
        <w:rPr>
          <w:color w:val="000000"/>
        </w:rPr>
        <w:t xml:space="preserve"> </w:t>
      </w:r>
      <w:r w:rsidRPr="0094558C">
        <w:rPr>
          <w:color w:val="000000"/>
        </w:rPr>
        <w:t>общекультурное.</w:t>
      </w:r>
      <w:r w:rsidR="007162E5" w:rsidRPr="0094558C">
        <w:rPr>
          <w:color w:val="000000"/>
        </w:rPr>
        <w:t xml:space="preserve"> </w:t>
      </w:r>
    </w:p>
    <w:p w:rsidR="00E40660" w:rsidRPr="0094558C" w:rsidRDefault="00E40660" w:rsidP="0094558C">
      <w:pPr>
        <w:pStyle w:val="af1"/>
        <w:spacing w:before="0" w:beforeAutospacing="0" w:after="0"/>
        <w:rPr>
          <w:color w:val="000000"/>
        </w:rPr>
      </w:pPr>
      <w:r w:rsidRPr="0094558C">
        <w:rPr>
          <w:color w:val="000000"/>
        </w:rPr>
        <w:t>Цель</w:t>
      </w:r>
      <w:r w:rsidR="007162E5" w:rsidRPr="0094558C">
        <w:rPr>
          <w:color w:val="000000"/>
        </w:rPr>
        <w:t xml:space="preserve"> </w:t>
      </w:r>
      <w:r w:rsidRPr="0094558C">
        <w:rPr>
          <w:color w:val="000000"/>
        </w:rPr>
        <w:t>воспитательной</w:t>
      </w:r>
      <w:r w:rsidR="007162E5" w:rsidRPr="0094558C">
        <w:rPr>
          <w:color w:val="000000"/>
        </w:rPr>
        <w:t xml:space="preserve"> </w:t>
      </w:r>
      <w:r w:rsidRPr="0094558C">
        <w:rPr>
          <w:color w:val="000000"/>
        </w:rPr>
        <w:t>и</w:t>
      </w:r>
      <w:r w:rsidR="007162E5" w:rsidRPr="0094558C">
        <w:rPr>
          <w:color w:val="000000"/>
        </w:rPr>
        <w:t xml:space="preserve"> </w:t>
      </w:r>
      <w:r w:rsidRPr="0094558C">
        <w:rPr>
          <w:color w:val="000000"/>
        </w:rPr>
        <w:t>образовательной</w:t>
      </w:r>
      <w:r w:rsidR="007162E5" w:rsidRPr="0094558C">
        <w:rPr>
          <w:color w:val="000000"/>
        </w:rPr>
        <w:t xml:space="preserve"> </w:t>
      </w:r>
      <w:r w:rsidRPr="0094558C">
        <w:rPr>
          <w:color w:val="000000"/>
        </w:rPr>
        <w:t>работы</w:t>
      </w:r>
      <w:r w:rsidR="007162E5" w:rsidRPr="0094558C">
        <w:rPr>
          <w:color w:val="000000"/>
        </w:rPr>
        <w:t xml:space="preserve"> </w:t>
      </w:r>
      <w:r w:rsidRPr="0094558C">
        <w:rPr>
          <w:color w:val="000000"/>
        </w:rPr>
        <w:t>гимназии</w:t>
      </w:r>
      <w:r w:rsidR="007162E5" w:rsidRPr="0094558C">
        <w:rPr>
          <w:color w:val="000000"/>
        </w:rPr>
        <w:t xml:space="preserve"> </w:t>
      </w:r>
      <w:r w:rsidRPr="0094558C">
        <w:rPr>
          <w:color w:val="000000"/>
        </w:rPr>
        <w:t>заключается</w:t>
      </w:r>
      <w:r w:rsidR="007162E5" w:rsidRPr="0094558C">
        <w:rPr>
          <w:color w:val="000000"/>
        </w:rPr>
        <w:t xml:space="preserve"> </w:t>
      </w:r>
      <w:r w:rsidRPr="0094558C">
        <w:rPr>
          <w:color w:val="000000"/>
        </w:rPr>
        <w:t>в</w:t>
      </w:r>
      <w:r w:rsidR="007162E5" w:rsidRPr="0094558C">
        <w:rPr>
          <w:color w:val="000000"/>
        </w:rPr>
        <w:t xml:space="preserve"> </w:t>
      </w:r>
      <w:r w:rsidRPr="0094558C">
        <w:rPr>
          <w:color w:val="000000"/>
        </w:rPr>
        <w:t>формировании</w:t>
      </w:r>
      <w:r w:rsidR="007162E5" w:rsidRPr="0094558C">
        <w:rPr>
          <w:color w:val="000000"/>
        </w:rPr>
        <w:t xml:space="preserve"> </w:t>
      </w:r>
      <w:r w:rsidRPr="0094558C">
        <w:rPr>
          <w:color w:val="000000"/>
        </w:rPr>
        <w:t>у</w:t>
      </w:r>
      <w:r w:rsidR="007162E5" w:rsidRPr="0094558C">
        <w:rPr>
          <w:color w:val="000000"/>
        </w:rPr>
        <w:t xml:space="preserve"> </w:t>
      </w:r>
      <w:r w:rsidRPr="0094558C">
        <w:rPr>
          <w:color w:val="000000"/>
        </w:rPr>
        <w:t>детей</w:t>
      </w:r>
      <w:r w:rsidR="007162E5" w:rsidRPr="0094558C">
        <w:rPr>
          <w:color w:val="000000"/>
        </w:rPr>
        <w:t xml:space="preserve"> </w:t>
      </w:r>
      <w:r w:rsidRPr="0094558C">
        <w:rPr>
          <w:color w:val="000000"/>
        </w:rPr>
        <w:t>активной</w:t>
      </w:r>
      <w:r w:rsidR="007162E5" w:rsidRPr="0094558C">
        <w:rPr>
          <w:color w:val="000000"/>
        </w:rPr>
        <w:t xml:space="preserve"> </w:t>
      </w:r>
      <w:r w:rsidRPr="0094558C">
        <w:rPr>
          <w:color w:val="000000"/>
        </w:rPr>
        <w:t>жизненной</w:t>
      </w:r>
      <w:r w:rsidR="007162E5" w:rsidRPr="0094558C">
        <w:rPr>
          <w:color w:val="000000"/>
        </w:rPr>
        <w:t xml:space="preserve"> </w:t>
      </w:r>
      <w:r w:rsidRPr="0094558C">
        <w:rPr>
          <w:color w:val="000000"/>
        </w:rPr>
        <w:t>позиции,</w:t>
      </w:r>
      <w:r w:rsidR="00CF1A2B" w:rsidRPr="0094558C">
        <w:rPr>
          <w:color w:val="000000"/>
        </w:rPr>
        <w:t xml:space="preserve"> </w:t>
      </w:r>
      <w:r w:rsidR="007162E5" w:rsidRPr="0094558C">
        <w:rPr>
          <w:color w:val="000000"/>
        </w:rPr>
        <w:t xml:space="preserve"> </w:t>
      </w:r>
      <w:r w:rsidRPr="0094558C">
        <w:rPr>
          <w:color w:val="000000"/>
        </w:rPr>
        <w:t>духа</w:t>
      </w:r>
      <w:r w:rsidR="007162E5" w:rsidRPr="0094558C">
        <w:rPr>
          <w:color w:val="000000"/>
        </w:rPr>
        <w:t xml:space="preserve"> </w:t>
      </w:r>
      <w:r w:rsidRPr="0094558C">
        <w:rPr>
          <w:color w:val="000000"/>
        </w:rPr>
        <w:t>патриотизма,</w:t>
      </w:r>
      <w:r w:rsidR="007162E5" w:rsidRPr="0094558C">
        <w:rPr>
          <w:color w:val="000000"/>
        </w:rPr>
        <w:t xml:space="preserve"> </w:t>
      </w:r>
      <w:r w:rsidRPr="0094558C">
        <w:rPr>
          <w:color w:val="000000"/>
        </w:rPr>
        <w:t>подготовка</w:t>
      </w:r>
      <w:r w:rsidR="007162E5" w:rsidRPr="0094558C">
        <w:rPr>
          <w:color w:val="000000"/>
        </w:rPr>
        <w:t xml:space="preserve"> </w:t>
      </w:r>
      <w:r w:rsidRPr="0094558C">
        <w:rPr>
          <w:color w:val="000000"/>
        </w:rPr>
        <w:t>к</w:t>
      </w:r>
      <w:r w:rsidR="007162E5" w:rsidRPr="0094558C">
        <w:rPr>
          <w:color w:val="000000"/>
        </w:rPr>
        <w:t xml:space="preserve"> </w:t>
      </w:r>
      <w:r w:rsidRPr="0094558C">
        <w:rPr>
          <w:color w:val="000000"/>
        </w:rPr>
        <w:t>ответственному</w:t>
      </w:r>
      <w:r w:rsidR="007162E5" w:rsidRPr="0094558C">
        <w:rPr>
          <w:color w:val="000000"/>
        </w:rPr>
        <w:t xml:space="preserve"> </w:t>
      </w:r>
      <w:r w:rsidRPr="0094558C">
        <w:rPr>
          <w:color w:val="000000"/>
        </w:rPr>
        <w:t>социальному</w:t>
      </w:r>
      <w:r w:rsidR="007162E5" w:rsidRPr="0094558C">
        <w:rPr>
          <w:color w:val="000000"/>
        </w:rPr>
        <w:t xml:space="preserve"> </w:t>
      </w:r>
      <w:r w:rsidRPr="0094558C">
        <w:rPr>
          <w:color w:val="000000"/>
        </w:rPr>
        <w:t>служению.</w:t>
      </w:r>
    </w:p>
    <w:p w:rsidR="00CF1A2B" w:rsidRPr="0094558C" w:rsidRDefault="00CF1A2B" w:rsidP="0094558C">
      <w:pPr>
        <w:pStyle w:val="af1"/>
        <w:spacing w:before="0" w:beforeAutospacing="0" w:after="0"/>
        <w:rPr>
          <w:color w:val="000000"/>
        </w:rPr>
      </w:pPr>
    </w:p>
    <w:p w:rsidR="00E40660" w:rsidRPr="0094558C" w:rsidRDefault="00E40660" w:rsidP="0094558C">
      <w:r w:rsidRPr="0094558C">
        <w:lastRenderedPageBreak/>
        <w:t>Характеристика</w:t>
      </w:r>
      <w:r w:rsidR="007162E5" w:rsidRPr="0094558C">
        <w:t xml:space="preserve"> </w:t>
      </w:r>
      <w:r w:rsidRPr="0094558C">
        <w:t>гимназии</w:t>
      </w:r>
      <w:r w:rsidR="007162E5" w:rsidRPr="0094558C">
        <w:t xml:space="preserve"> </w:t>
      </w:r>
      <w:r w:rsidRPr="0094558C">
        <w:t>и</w:t>
      </w:r>
      <w:r w:rsidR="007162E5" w:rsidRPr="0094558C">
        <w:t xml:space="preserve"> </w:t>
      </w:r>
      <w:r w:rsidRPr="0094558C">
        <w:t>принципов</w:t>
      </w:r>
      <w:r w:rsidR="007162E5" w:rsidRPr="0094558C">
        <w:t xml:space="preserve"> </w:t>
      </w:r>
      <w:r w:rsidRPr="0094558C">
        <w:t>ее</w:t>
      </w:r>
      <w:r w:rsidR="007162E5" w:rsidRPr="0094558C">
        <w:t xml:space="preserve"> </w:t>
      </w:r>
      <w:r w:rsidRPr="0094558C">
        <w:t>образовательной</w:t>
      </w:r>
      <w:r w:rsidR="007162E5" w:rsidRPr="0094558C">
        <w:t xml:space="preserve"> </w:t>
      </w:r>
      <w:r w:rsidRPr="0094558C">
        <w:t>политики</w:t>
      </w:r>
    </w:p>
    <w:p w:rsidR="00CF1A2B" w:rsidRPr="0094558C" w:rsidRDefault="00CF1A2B" w:rsidP="0094558C">
      <w:pP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2672"/>
        <w:gridCol w:w="6538"/>
      </w:tblGrid>
      <w:tr w:rsidR="00E40660" w:rsidRPr="0094558C" w:rsidTr="00E40660">
        <w:tc>
          <w:tcPr>
            <w:tcW w:w="0" w:type="auto"/>
          </w:tcPr>
          <w:p w:rsidR="00E40660" w:rsidRPr="0094558C" w:rsidRDefault="00E40660" w:rsidP="0094558C">
            <w:pPr>
              <w:ind w:firstLine="0"/>
            </w:pPr>
            <w:r w:rsidRPr="0094558C">
              <w:t>1.</w:t>
            </w:r>
          </w:p>
        </w:tc>
        <w:tc>
          <w:tcPr>
            <w:tcW w:w="0" w:type="auto"/>
          </w:tcPr>
          <w:p w:rsidR="00E40660" w:rsidRPr="0094558C" w:rsidRDefault="00E40660" w:rsidP="0094558C">
            <w:pPr>
              <w:ind w:firstLine="0"/>
            </w:pPr>
            <w:r w:rsidRPr="0094558C">
              <w:t>Формы</w:t>
            </w:r>
            <w:r w:rsidR="007162E5" w:rsidRPr="0094558C">
              <w:t xml:space="preserve"> </w:t>
            </w:r>
            <w:r w:rsidRPr="0094558C">
              <w:t>организации</w:t>
            </w:r>
            <w:r w:rsidR="007162E5" w:rsidRPr="0094558C">
              <w:t xml:space="preserve"> </w:t>
            </w:r>
            <w:r w:rsidRPr="0094558C">
              <w:t>учебного</w:t>
            </w:r>
            <w:r w:rsidR="007162E5" w:rsidRPr="0094558C">
              <w:t xml:space="preserve"> </w:t>
            </w:r>
            <w:r w:rsidRPr="0094558C">
              <w:t>процесса</w:t>
            </w:r>
          </w:p>
        </w:tc>
        <w:tc>
          <w:tcPr>
            <w:tcW w:w="6538" w:type="dxa"/>
            <w:vAlign w:val="center"/>
          </w:tcPr>
          <w:p w:rsidR="00E40660" w:rsidRPr="0094558C" w:rsidRDefault="00E40660" w:rsidP="0094558C">
            <w:pPr>
              <w:ind w:firstLine="0"/>
            </w:pPr>
            <w:r w:rsidRPr="0094558C">
              <w:t>Классно-урочная</w:t>
            </w:r>
            <w:r w:rsidR="007162E5" w:rsidRPr="0094558C">
              <w:t xml:space="preserve"> </w:t>
            </w:r>
            <w:r w:rsidRPr="0094558C">
              <w:t>система</w:t>
            </w:r>
          </w:p>
        </w:tc>
      </w:tr>
      <w:tr w:rsidR="00E40660" w:rsidRPr="0094558C" w:rsidTr="00E40660">
        <w:tc>
          <w:tcPr>
            <w:tcW w:w="0" w:type="auto"/>
          </w:tcPr>
          <w:p w:rsidR="00E40660" w:rsidRPr="0094558C" w:rsidRDefault="00E40660" w:rsidP="0094558C">
            <w:pPr>
              <w:ind w:firstLine="0"/>
            </w:pPr>
            <w:r w:rsidRPr="0094558C">
              <w:t>2.</w:t>
            </w:r>
          </w:p>
        </w:tc>
        <w:tc>
          <w:tcPr>
            <w:tcW w:w="0" w:type="auto"/>
          </w:tcPr>
          <w:p w:rsidR="00E40660" w:rsidRPr="0094558C" w:rsidRDefault="00E40660" w:rsidP="0094558C">
            <w:pPr>
              <w:ind w:firstLine="0"/>
            </w:pPr>
            <w:r w:rsidRPr="0094558C">
              <w:t>Особенности</w:t>
            </w:r>
            <w:r w:rsidR="007162E5" w:rsidRPr="0094558C">
              <w:t xml:space="preserve"> </w:t>
            </w:r>
            <w:r w:rsidRPr="0094558C">
              <w:t>организации</w:t>
            </w:r>
            <w:r w:rsidR="007162E5" w:rsidRPr="0094558C">
              <w:t xml:space="preserve"> </w:t>
            </w:r>
            <w:r w:rsidRPr="0094558C">
              <w:t>пространственно-предметной</w:t>
            </w:r>
            <w:r w:rsidR="007162E5" w:rsidRPr="0094558C">
              <w:t xml:space="preserve"> </w:t>
            </w:r>
            <w:r w:rsidRPr="0094558C">
              <w:t>среды</w:t>
            </w:r>
            <w:r w:rsidR="00891183" w:rsidRPr="0094558C">
              <w:t xml:space="preserve"> </w:t>
            </w:r>
          </w:p>
        </w:tc>
        <w:tc>
          <w:tcPr>
            <w:tcW w:w="6538" w:type="dxa"/>
          </w:tcPr>
          <w:p w:rsidR="00E40660" w:rsidRPr="0094558C" w:rsidRDefault="00E40660" w:rsidP="0094558C">
            <w:pPr>
              <w:ind w:firstLine="0"/>
            </w:pPr>
            <w:r w:rsidRPr="0094558C">
              <w:t>Гимназия</w:t>
            </w:r>
            <w:r w:rsidR="007162E5" w:rsidRPr="0094558C">
              <w:t xml:space="preserve"> </w:t>
            </w:r>
            <w:r w:rsidRPr="0094558C">
              <w:t>располагается</w:t>
            </w:r>
            <w:r w:rsidR="007162E5" w:rsidRPr="0094558C">
              <w:t xml:space="preserve"> </w:t>
            </w:r>
            <w:r w:rsidRPr="0094558C">
              <w:t>в</w:t>
            </w:r>
            <w:r w:rsidR="007162E5" w:rsidRPr="0094558C">
              <w:t xml:space="preserve"> </w:t>
            </w:r>
            <w:r w:rsidRPr="0094558C">
              <w:t>одном</w:t>
            </w:r>
            <w:r w:rsidR="007162E5" w:rsidRPr="0094558C">
              <w:t xml:space="preserve"> </w:t>
            </w:r>
            <w:r w:rsidRPr="0094558C">
              <w:t>здании</w:t>
            </w:r>
          </w:p>
          <w:p w:rsidR="00E40660" w:rsidRPr="0094558C" w:rsidRDefault="00E40660" w:rsidP="0094558C">
            <w:pPr>
              <w:ind w:firstLine="0"/>
            </w:pPr>
            <w:r w:rsidRPr="0094558C">
              <w:t>Учебные</w:t>
            </w:r>
            <w:r w:rsidR="007162E5" w:rsidRPr="0094558C">
              <w:t xml:space="preserve"> </w:t>
            </w:r>
            <w:r w:rsidRPr="0094558C">
              <w:t>кабинеты</w:t>
            </w:r>
            <w:r w:rsidR="007162E5" w:rsidRPr="0094558C">
              <w:t xml:space="preserve"> </w:t>
            </w:r>
            <w:r w:rsidRPr="0094558C">
              <w:t>имеют</w:t>
            </w:r>
            <w:r w:rsidR="007162E5" w:rsidRPr="0094558C">
              <w:t xml:space="preserve"> </w:t>
            </w:r>
            <w:r w:rsidRPr="0094558C">
              <w:t>учебно-методические</w:t>
            </w:r>
            <w:r w:rsidR="007162E5" w:rsidRPr="0094558C">
              <w:t xml:space="preserve"> </w:t>
            </w:r>
            <w:r w:rsidRPr="0094558C">
              <w:t>комплекты,</w:t>
            </w:r>
            <w:r w:rsidR="007162E5" w:rsidRPr="0094558C">
              <w:t xml:space="preserve"> </w:t>
            </w:r>
            <w:r w:rsidRPr="0094558C">
              <w:t>позволяющие</w:t>
            </w:r>
            <w:r w:rsidR="007162E5" w:rsidRPr="0094558C">
              <w:t xml:space="preserve"> </w:t>
            </w:r>
            <w:r w:rsidRPr="0094558C">
              <w:t>в</w:t>
            </w:r>
            <w:r w:rsidR="007162E5" w:rsidRPr="0094558C">
              <w:t xml:space="preserve"> </w:t>
            </w:r>
            <w:r w:rsidRPr="0094558C">
              <w:t>полном</w:t>
            </w:r>
            <w:r w:rsidR="007162E5" w:rsidRPr="0094558C">
              <w:t xml:space="preserve"> </w:t>
            </w:r>
            <w:r w:rsidRPr="0094558C">
              <w:t>объеме</w:t>
            </w:r>
            <w:r w:rsidR="007162E5" w:rsidRPr="0094558C">
              <w:t xml:space="preserve"> </w:t>
            </w:r>
            <w:r w:rsidRPr="0094558C">
              <w:t>реализовать</w:t>
            </w:r>
            <w:r w:rsidR="007162E5" w:rsidRPr="0094558C">
              <w:t xml:space="preserve"> </w:t>
            </w:r>
            <w:r w:rsidRPr="0094558C">
              <w:t>образовательные</w:t>
            </w:r>
            <w:r w:rsidR="007162E5" w:rsidRPr="0094558C">
              <w:t xml:space="preserve"> </w:t>
            </w:r>
            <w:r w:rsidRPr="0094558C">
              <w:t>программы</w:t>
            </w:r>
            <w:r w:rsidR="006F0E5D" w:rsidRPr="0094558C">
              <w:t>.</w:t>
            </w:r>
          </w:p>
        </w:tc>
      </w:tr>
      <w:tr w:rsidR="00B845B9" w:rsidRPr="0094558C" w:rsidTr="005B345C">
        <w:tc>
          <w:tcPr>
            <w:tcW w:w="0" w:type="auto"/>
          </w:tcPr>
          <w:p w:rsidR="00B845B9" w:rsidRPr="0094558C" w:rsidRDefault="00B845B9" w:rsidP="0094558C">
            <w:pPr>
              <w:ind w:firstLine="0"/>
            </w:pPr>
            <w:r w:rsidRPr="0094558C">
              <w:t>3.</w:t>
            </w:r>
          </w:p>
        </w:tc>
        <w:tc>
          <w:tcPr>
            <w:tcW w:w="0" w:type="auto"/>
          </w:tcPr>
          <w:p w:rsidR="00B845B9" w:rsidRPr="0094558C" w:rsidRDefault="00B845B9" w:rsidP="0094558C">
            <w:pPr>
              <w:ind w:firstLine="0"/>
            </w:pPr>
            <w:r w:rsidRPr="0094558C">
              <w:t xml:space="preserve">Организация дополнительного образования </w:t>
            </w:r>
          </w:p>
        </w:tc>
        <w:tc>
          <w:tcPr>
            <w:tcW w:w="6538" w:type="dxa"/>
          </w:tcPr>
          <w:p w:rsidR="00B845B9" w:rsidRPr="0094558C" w:rsidRDefault="00B845B9" w:rsidP="0094558C">
            <w:pPr>
              <w:ind w:firstLine="0"/>
            </w:pPr>
            <w:r w:rsidRPr="0094558C">
              <w:t>Внеурочная деятельность, предметные кружки.</w:t>
            </w:r>
          </w:p>
        </w:tc>
      </w:tr>
      <w:tr w:rsidR="00E40660" w:rsidRPr="0094558C" w:rsidTr="00E40660">
        <w:tc>
          <w:tcPr>
            <w:tcW w:w="0" w:type="auto"/>
          </w:tcPr>
          <w:p w:rsidR="00E40660" w:rsidRPr="0094558C" w:rsidRDefault="00E40660" w:rsidP="0094558C">
            <w:pPr>
              <w:ind w:firstLine="0"/>
            </w:pPr>
            <w:r w:rsidRPr="0094558C">
              <w:t>4.</w:t>
            </w:r>
          </w:p>
        </w:tc>
        <w:tc>
          <w:tcPr>
            <w:tcW w:w="0" w:type="auto"/>
          </w:tcPr>
          <w:p w:rsidR="00E40660" w:rsidRPr="0094558C" w:rsidRDefault="00E40660" w:rsidP="0094558C">
            <w:pPr>
              <w:ind w:firstLine="0"/>
            </w:pPr>
            <w:r w:rsidRPr="0094558C">
              <w:t>Образовательное</w:t>
            </w:r>
            <w:r w:rsidR="007162E5" w:rsidRPr="0094558C">
              <w:t xml:space="preserve"> </w:t>
            </w:r>
            <w:r w:rsidRPr="0094558C">
              <w:t>пространство</w:t>
            </w:r>
          </w:p>
        </w:tc>
        <w:tc>
          <w:tcPr>
            <w:tcW w:w="6538" w:type="dxa"/>
          </w:tcPr>
          <w:p w:rsidR="00E40660" w:rsidRPr="0094558C" w:rsidRDefault="00E40660" w:rsidP="0094558C">
            <w:pPr>
              <w:ind w:firstLine="0"/>
            </w:pPr>
            <w:r w:rsidRPr="0094558C">
              <w:t>Создаются</w:t>
            </w:r>
            <w:r w:rsidR="007162E5" w:rsidRPr="0094558C">
              <w:t xml:space="preserve"> </w:t>
            </w:r>
            <w:r w:rsidRPr="0094558C">
              <w:t>условия</w:t>
            </w:r>
            <w:r w:rsidR="007162E5" w:rsidRPr="0094558C">
              <w:t xml:space="preserve"> </w:t>
            </w:r>
            <w:r w:rsidRPr="0094558C">
              <w:t>для</w:t>
            </w:r>
            <w:r w:rsidR="007162E5" w:rsidRPr="0094558C">
              <w:t xml:space="preserve"> </w:t>
            </w:r>
            <w:r w:rsidRPr="0094558C">
              <w:t>удовлетворения</w:t>
            </w:r>
            <w:r w:rsidR="007162E5" w:rsidRPr="0094558C">
              <w:t xml:space="preserve"> </w:t>
            </w:r>
            <w:r w:rsidRPr="0094558C">
              <w:t>познавательных</w:t>
            </w:r>
            <w:r w:rsidR="007162E5" w:rsidRPr="0094558C">
              <w:t xml:space="preserve"> </w:t>
            </w:r>
            <w:r w:rsidRPr="0094558C">
              <w:t>потребностей</w:t>
            </w:r>
            <w:r w:rsidR="007162E5" w:rsidRPr="0094558C">
              <w:t xml:space="preserve"> </w:t>
            </w:r>
            <w:r w:rsidRPr="0094558C">
              <w:t>учащихся,</w:t>
            </w:r>
            <w:r w:rsidR="007162E5" w:rsidRPr="0094558C">
              <w:t xml:space="preserve"> </w:t>
            </w:r>
            <w:r w:rsidRPr="0094558C">
              <w:t>используя</w:t>
            </w:r>
            <w:r w:rsidR="007162E5" w:rsidRPr="0094558C">
              <w:t xml:space="preserve"> </w:t>
            </w:r>
            <w:r w:rsidRPr="0094558C">
              <w:t>научно-культурный,</w:t>
            </w:r>
            <w:r w:rsidR="007162E5" w:rsidRPr="0094558C">
              <w:t xml:space="preserve"> </w:t>
            </w:r>
            <w:r w:rsidRPr="0094558C">
              <w:t>технический</w:t>
            </w:r>
            <w:r w:rsidR="007162E5" w:rsidRPr="0094558C">
              <w:t xml:space="preserve"> </w:t>
            </w:r>
            <w:r w:rsidRPr="0094558C">
              <w:t>и</w:t>
            </w:r>
            <w:r w:rsidR="007162E5" w:rsidRPr="0094558C">
              <w:t xml:space="preserve"> </w:t>
            </w:r>
            <w:r w:rsidRPr="0094558C">
              <w:t>спортивный</w:t>
            </w:r>
            <w:r w:rsidR="007162E5" w:rsidRPr="0094558C">
              <w:t xml:space="preserve"> </w:t>
            </w:r>
            <w:r w:rsidRPr="0094558C">
              <w:t>потенциал</w:t>
            </w:r>
            <w:r w:rsidR="007162E5" w:rsidRPr="0094558C">
              <w:t xml:space="preserve"> </w:t>
            </w:r>
            <w:r w:rsidRPr="0094558C">
              <w:t>социума</w:t>
            </w:r>
            <w:r w:rsidR="007162E5" w:rsidRPr="0094558C">
              <w:t xml:space="preserve"> </w:t>
            </w:r>
            <w:r w:rsidRPr="0094558C">
              <w:t>(Дом</w:t>
            </w:r>
            <w:r w:rsidR="007162E5" w:rsidRPr="0094558C">
              <w:t xml:space="preserve"> </w:t>
            </w:r>
            <w:r w:rsidRPr="0094558C">
              <w:t>детского</w:t>
            </w:r>
            <w:r w:rsidR="007162E5" w:rsidRPr="0094558C">
              <w:t xml:space="preserve"> </w:t>
            </w:r>
            <w:r w:rsidRPr="0094558C">
              <w:t>творчества,</w:t>
            </w:r>
            <w:r w:rsidR="007162E5" w:rsidRPr="0094558C">
              <w:t xml:space="preserve"> </w:t>
            </w:r>
            <w:r w:rsidRPr="0094558C">
              <w:t>Школа</w:t>
            </w:r>
            <w:r w:rsidR="007162E5" w:rsidRPr="0094558C">
              <w:t xml:space="preserve"> </w:t>
            </w:r>
            <w:r w:rsidRPr="0094558C">
              <w:t>искусств,</w:t>
            </w:r>
            <w:r w:rsidR="007162E5" w:rsidRPr="0094558C">
              <w:t xml:space="preserve"> </w:t>
            </w:r>
            <w:r w:rsidRPr="0094558C">
              <w:t>Станция</w:t>
            </w:r>
            <w:r w:rsidR="007162E5" w:rsidRPr="0094558C">
              <w:t xml:space="preserve"> </w:t>
            </w:r>
            <w:r w:rsidRPr="0094558C">
              <w:t>юных</w:t>
            </w:r>
            <w:r w:rsidR="007162E5" w:rsidRPr="0094558C">
              <w:t xml:space="preserve"> </w:t>
            </w:r>
            <w:r w:rsidRPr="0094558C">
              <w:t>техников,</w:t>
            </w:r>
            <w:r w:rsidR="007162E5" w:rsidRPr="0094558C">
              <w:t xml:space="preserve"> </w:t>
            </w:r>
            <w:r w:rsidRPr="0094558C">
              <w:t>Детско-юношеская</w:t>
            </w:r>
            <w:r w:rsidR="007162E5" w:rsidRPr="0094558C">
              <w:t xml:space="preserve"> </w:t>
            </w:r>
            <w:r w:rsidRPr="0094558C">
              <w:t>спортивная</w:t>
            </w:r>
            <w:r w:rsidR="007162E5" w:rsidRPr="0094558C">
              <w:t xml:space="preserve"> </w:t>
            </w:r>
            <w:r w:rsidRPr="0094558C">
              <w:t>школа).</w:t>
            </w:r>
          </w:p>
        </w:tc>
      </w:tr>
      <w:tr w:rsidR="00E40660" w:rsidRPr="0094558C" w:rsidTr="00E40660">
        <w:tc>
          <w:tcPr>
            <w:tcW w:w="0" w:type="auto"/>
          </w:tcPr>
          <w:p w:rsidR="00E40660" w:rsidRPr="0094558C" w:rsidRDefault="00E40660" w:rsidP="0094558C">
            <w:pPr>
              <w:ind w:firstLine="0"/>
            </w:pPr>
            <w:r w:rsidRPr="0094558C">
              <w:t>5.</w:t>
            </w:r>
          </w:p>
        </w:tc>
        <w:tc>
          <w:tcPr>
            <w:tcW w:w="0" w:type="auto"/>
          </w:tcPr>
          <w:p w:rsidR="00E40660" w:rsidRPr="0094558C" w:rsidRDefault="00E40660" w:rsidP="0094558C">
            <w:pPr>
              <w:ind w:firstLine="0"/>
            </w:pPr>
            <w:r w:rsidRPr="0094558C">
              <w:t>Сотрудничество</w:t>
            </w:r>
            <w:r w:rsidR="007162E5" w:rsidRPr="0094558C">
              <w:t xml:space="preserve"> </w:t>
            </w:r>
            <w:r w:rsidRPr="0094558C">
              <w:t>с</w:t>
            </w:r>
            <w:r w:rsidR="007162E5" w:rsidRPr="0094558C">
              <w:t xml:space="preserve"> </w:t>
            </w:r>
            <w:r w:rsidRPr="0094558C">
              <w:t>МГУ</w:t>
            </w:r>
            <w:r w:rsidR="007162E5" w:rsidRPr="0094558C">
              <w:t xml:space="preserve"> </w:t>
            </w:r>
            <w:r w:rsidRPr="0094558C">
              <w:t>им.</w:t>
            </w:r>
            <w:r w:rsidR="007162E5" w:rsidRPr="0094558C">
              <w:t xml:space="preserve"> </w:t>
            </w:r>
            <w:r w:rsidRPr="0094558C">
              <w:t>Ломоносова,</w:t>
            </w:r>
            <w:r w:rsidR="007162E5" w:rsidRPr="0094558C">
              <w:t xml:space="preserve"> </w:t>
            </w:r>
            <w:r w:rsidRPr="0094558C">
              <w:t>МСХА</w:t>
            </w:r>
            <w:r w:rsidR="007162E5" w:rsidRPr="0094558C">
              <w:t xml:space="preserve"> </w:t>
            </w:r>
            <w:r w:rsidRPr="0094558C">
              <w:t>им.</w:t>
            </w:r>
            <w:r w:rsidR="007162E5" w:rsidRPr="0094558C">
              <w:t xml:space="preserve"> </w:t>
            </w:r>
            <w:r w:rsidRPr="0094558C">
              <w:t>Тимирязева</w:t>
            </w:r>
          </w:p>
        </w:tc>
        <w:tc>
          <w:tcPr>
            <w:tcW w:w="6538" w:type="dxa"/>
          </w:tcPr>
          <w:p w:rsidR="00E40660" w:rsidRPr="0094558C" w:rsidRDefault="00E40660" w:rsidP="0094558C">
            <w:pPr>
              <w:ind w:firstLine="0"/>
            </w:pPr>
            <w:r w:rsidRPr="0094558C">
              <w:t>Организация</w:t>
            </w:r>
            <w:r w:rsidR="007162E5" w:rsidRPr="0094558C">
              <w:t xml:space="preserve"> </w:t>
            </w:r>
            <w:r w:rsidRPr="0094558C">
              <w:t>научно-исследовательской</w:t>
            </w:r>
            <w:r w:rsidR="007162E5" w:rsidRPr="0094558C">
              <w:t xml:space="preserve"> </w:t>
            </w:r>
            <w:r w:rsidRPr="0094558C">
              <w:t>работы</w:t>
            </w:r>
            <w:r w:rsidR="007162E5" w:rsidRPr="0094558C">
              <w:t xml:space="preserve"> </w:t>
            </w:r>
            <w:r w:rsidRPr="0094558C">
              <w:t>на</w:t>
            </w:r>
            <w:r w:rsidR="007162E5" w:rsidRPr="0094558C">
              <w:t xml:space="preserve"> </w:t>
            </w:r>
            <w:r w:rsidRPr="0094558C">
              <w:t>базе</w:t>
            </w:r>
            <w:r w:rsidR="007162E5" w:rsidRPr="0094558C">
              <w:t xml:space="preserve"> </w:t>
            </w:r>
            <w:r w:rsidRPr="0094558C">
              <w:t>лаборатории</w:t>
            </w:r>
            <w:r w:rsidR="007162E5" w:rsidRPr="0094558C">
              <w:t xml:space="preserve"> </w:t>
            </w:r>
            <w:r w:rsidRPr="0094558C">
              <w:t>микробиологии</w:t>
            </w:r>
            <w:r w:rsidR="007162E5" w:rsidRPr="0094558C">
              <w:t xml:space="preserve"> </w:t>
            </w:r>
            <w:r w:rsidRPr="0094558C">
              <w:t>МГУ</w:t>
            </w:r>
            <w:r w:rsidR="007162E5" w:rsidRPr="0094558C">
              <w:t xml:space="preserve"> </w:t>
            </w:r>
            <w:r w:rsidRPr="0094558C">
              <w:t>и</w:t>
            </w:r>
            <w:r w:rsidR="007162E5" w:rsidRPr="0094558C">
              <w:t xml:space="preserve"> </w:t>
            </w:r>
            <w:r w:rsidRPr="0094558C">
              <w:t>биологического</w:t>
            </w:r>
            <w:r w:rsidR="007162E5" w:rsidRPr="0094558C">
              <w:t xml:space="preserve"> </w:t>
            </w:r>
            <w:r w:rsidRPr="0094558C">
              <w:t>факультета</w:t>
            </w:r>
            <w:r w:rsidR="007162E5" w:rsidRPr="0094558C">
              <w:t xml:space="preserve"> </w:t>
            </w:r>
            <w:r w:rsidRPr="0094558C">
              <w:t>МСХА</w:t>
            </w:r>
            <w:r w:rsidR="007162E5" w:rsidRPr="0094558C">
              <w:t xml:space="preserve"> </w:t>
            </w:r>
            <w:r w:rsidRPr="0094558C">
              <w:t>им.</w:t>
            </w:r>
            <w:r w:rsidR="007162E5" w:rsidRPr="0094558C">
              <w:t xml:space="preserve"> </w:t>
            </w:r>
            <w:r w:rsidRPr="0094558C">
              <w:t>Тимирязева;</w:t>
            </w:r>
          </w:p>
          <w:p w:rsidR="00E40660" w:rsidRPr="0094558C" w:rsidRDefault="00E40660" w:rsidP="0094558C">
            <w:pPr>
              <w:ind w:firstLine="0"/>
            </w:pPr>
            <w:r w:rsidRPr="0094558C">
              <w:t>Консультирование</w:t>
            </w:r>
            <w:r w:rsidR="007162E5" w:rsidRPr="0094558C">
              <w:t xml:space="preserve"> </w:t>
            </w:r>
            <w:r w:rsidRPr="0094558C">
              <w:t>учащихся</w:t>
            </w:r>
            <w:r w:rsidR="007162E5" w:rsidRPr="0094558C">
              <w:t xml:space="preserve"> </w:t>
            </w:r>
            <w:r w:rsidRPr="0094558C">
              <w:t>по</w:t>
            </w:r>
            <w:r w:rsidR="007162E5" w:rsidRPr="0094558C">
              <w:t xml:space="preserve"> </w:t>
            </w:r>
            <w:r w:rsidRPr="0094558C">
              <w:t>исследовательским</w:t>
            </w:r>
            <w:r w:rsidR="007162E5" w:rsidRPr="0094558C">
              <w:t xml:space="preserve"> </w:t>
            </w:r>
            <w:r w:rsidRPr="0094558C">
              <w:t>работам.</w:t>
            </w:r>
            <w:r w:rsidR="007162E5" w:rsidRPr="0094558C">
              <w:t xml:space="preserve"> </w:t>
            </w:r>
          </w:p>
        </w:tc>
      </w:tr>
      <w:tr w:rsidR="00E40660" w:rsidRPr="0094558C" w:rsidTr="00E40660">
        <w:tc>
          <w:tcPr>
            <w:tcW w:w="0" w:type="auto"/>
          </w:tcPr>
          <w:p w:rsidR="00E40660" w:rsidRPr="0094558C" w:rsidRDefault="00E40660" w:rsidP="0094558C">
            <w:pPr>
              <w:ind w:firstLine="0"/>
            </w:pPr>
            <w:r w:rsidRPr="0094558C">
              <w:t>6.</w:t>
            </w:r>
          </w:p>
        </w:tc>
        <w:tc>
          <w:tcPr>
            <w:tcW w:w="0" w:type="auto"/>
          </w:tcPr>
          <w:p w:rsidR="00E40660" w:rsidRPr="0094558C" w:rsidRDefault="00E40660" w:rsidP="0094558C">
            <w:pPr>
              <w:ind w:firstLine="0"/>
            </w:pPr>
            <w:r w:rsidRPr="0094558C">
              <w:t>Сотрудничество</w:t>
            </w:r>
            <w:r w:rsidR="007162E5" w:rsidRPr="0094558C">
              <w:t xml:space="preserve"> </w:t>
            </w:r>
            <w:r w:rsidRPr="0094558C">
              <w:t>с</w:t>
            </w:r>
            <w:r w:rsidR="007162E5" w:rsidRPr="0094558C">
              <w:t xml:space="preserve"> </w:t>
            </w:r>
            <w:r w:rsidRPr="0094558C">
              <w:t>родительской</w:t>
            </w:r>
            <w:r w:rsidR="007162E5" w:rsidRPr="0094558C">
              <w:t xml:space="preserve"> </w:t>
            </w:r>
            <w:r w:rsidRPr="0094558C">
              <w:t>общественностью</w:t>
            </w:r>
          </w:p>
        </w:tc>
        <w:tc>
          <w:tcPr>
            <w:tcW w:w="6538" w:type="dxa"/>
          </w:tcPr>
          <w:p w:rsidR="00E40660" w:rsidRPr="0094558C" w:rsidRDefault="00E40660" w:rsidP="0094558C">
            <w:pPr>
              <w:ind w:firstLine="0"/>
            </w:pPr>
            <w:r w:rsidRPr="0094558C">
              <w:t>Предоставление</w:t>
            </w:r>
            <w:r w:rsidR="007162E5" w:rsidRPr="0094558C">
              <w:t xml:space="preserve"> </w:t>
            </w:r>
            <w:r w:rsidRPr="0094558C">
              <w:t>родителям</w:t>
            </w:r>
            <w:r w:rsidR="007162E5" w:rsidRPr="0094558C">
              <w:t xml:space="preserve"> </w:t>
            </w:r>
            <w:r w:rsidRPr="0094558C">
              <w:t>(законным</w:t>
            </w:r>
            <w:r w:rsidR="007162E5" w:rsidRPr="0094558C">
              <w:t xml:space="preserve"> </w:t>
            </w:r>
            <w:r w:rsidRPr="0094558C">
              <w:t>представителям)</w:t>
            </w:r>
            <w:r w:rsidR="007162E5" w:rsidRPr="0094558C">
              <w:t xml:space="preserve"> </w:t>
            </w:r>
            <w:r w:rsidRPr="0094558C">
              <w:t>возможность</w:t>
            </w:r>
            <w:r w:rsidR="007162E5" w:rsidRPr="0094558C">
              <w:t xml:space="preserve"> </w:t>
            </w:r>
            <w:r w:rsidRPr="0094558C">
              <w:t>ознакомления</w:t>
            </w:r>
            <w:r w:rsidR="007162E5" w:rsidRPr="0094558C">
              <w:t xml:space="preserve"> </w:t>
            </w:r>
            <w:r w:rsidRPr="0094558C">
              <w:t>с</w:t>
            </w:r>
            <w:r w:rsidR="007162E5" w:rsidRPr="0094558C">
              <w:t xml:space="preserve"> </w:t>
            </w:r>
            <w:r w:rsidRPr="0094558C">
              <w:t>ходом</w:t>
            </w:r>
            <w:r w:rsidR="007162E5" w:rsidRPr="0094558C">
              <w:t xml:space="preserve"> </w:t>
            </w:r>
            <w:r w:rsidRPr="0094558C">
              <w:t>и</w:t>
            </w:r>
            <w:r w:rsidR="007162E5" w:rsidRPr="0094558C">
              <w:t xml:space="preserve"> </w:t>
            </w:r>
            <w:r w:rsidRPr="0094558C">
              <w:t>содержанием</w:t>
            </w:r>
            <w:r w:rsidR="007162E5" w:rsidRPr="0094558C">
              <w:t xml:space="preserve"> </w:t>
            </w:r>
            <w:r w:rsidRPr="0094558C">
              <w:t>образовательного</w:t>
            </w:r>
            <w:r w:rsidR="007162E5" w:rsidRPr="0094558C">
              <w:t xml:space="preserve"> </w:t>
            </w:r>
            <w:r w:rsidRPr="0094558C">
              <w:t>процесса;</w:t>
            </w:r>
            <w:r w:rsidR="007162E5" w:rsidRPr="0094558C">
              <w:t xml:space="preserve"> </w:t>
            </w:r>
            <w:r w:rsidRPr="0094558C">
              <w:t>оценками</w:t>
            </w:r>
            <w:r w:rsidR="007162E5" w:rsidRPr="0094558C">
              <w:t xml:space="preserve"> </w:t>
            </w:r>
            <w:r w:rsidRPr="0094558C">
              <w:t>успеваемости</w:t>
            </w:r>
            <w:r w:rsidR="007162E5" w:rsidRPr="0094558C">
              <w:t xml:space="preserve"> </w:t>
            </w:r>
            <w:r w:rsidRPr="0094558C">
              <w:t>обучающихся;</w:t>
            </w:r>
            <w:r w:rsidR="007162E5" w:rsidRPr="0094558C">
              <w:t xml:space="preserve"> </w:t>
            </w:r>
            <w:r w:rsidRPr="0094558C">
              <w:t>режимом</w:t>
            </w:r>
            <w:r w:rsidR="007162E5" w:rsidRPr="0094558C">
              <w:t xml:space="preserve"> </w:t>
            </w:r>
            <w:r w:rsidRPr="0094558C">
              <w:t>работы</w:t>
            </w:r>
            <w:r w:rsidR="007162E5" w:rsidRPr="0094558C">
              <w:t xml:space="preserve"> </w:t>
            </w:r>
            <w:r w:rsidRPr="0094558C">
              <w:t>гимназии;</w:t>
            </w:r>
            <w:r w:rsidR="007162E5" w:rsidRPr="0094558C">
              <w:t xml:space="preserve"> </w:t>
            </w:r>
            <w:r w:rsidRPr="0094558C">
              <w:t>основными</w:t>
            </w:r>
            <w:r w:rsidR="007162E5" w:rsidRPr="0094558C">
              <w:t xml:space="preserve"> </w:t>
            </w:r>
            <w:r w:rsidRPr="0094558C">
              <w:t>направлениями</w:t>
            </w:r>
            <w:r w:rsidR="007162E5" w:rsidRPr="0094558C">
              <w:t xml:space="preserve"> </w:t>
            </w:r>
            <w:r w:rsidRPr="0094558C">
              <w:t>работы</w:t>
            </w:r>
            <w:r w:rsidR="007162E5" w:rsidRPr="0094558C">
              <w:t xml:space="preserve"> </w:t>
            </w:r>
            <w:r w:rsidRPr="0094558C">
              <w:t>педагогического</w:t>
            </w:r>
            <w:r w:rsidR="007162E5" w:rsidRPr="0094558C">
              <w:t xml:space="preserve"> </w:t>
            </w:r>
            <w:r w:rsidRPr="0094558C">
              <w:t>коллектива;</w:t>
            </w:r>
          </w:p>
          <w:p w:rsidR="00E40660" w:rsidRPr="0094558C" w:rsidRDefault="00E40660" w:rsidP="0094558C">
            <w:pPr>
              <w:ind w:firstLine="0"/>
            </w:pPr>
            <w:r w:rsidRPr="0094558C">
              <w:t>достижениями</w:t>
            </w:r>
            <w:r w:rsidR="007162E5" w:rsidRPr="0094558C">
              <w:t xml:space="preserve"> </w:t>
            </w:r>
            <w:r w:rsidRPr="0094558C">
              <w:t>гимназии.</w:t>
            </w:r>
          </w:p>
          <w:p w:rsidR="00E40660" w:rsidRPr="0094558C" w:rsidRDefault="00E40660" w:rsidP="0094558C">
            <w:pPr>
              <w:ind w:firstLine="0"/>
            </w:pPr>
            <w:r w:rsidRPr="0094558C">
              <w:t>Привлечение</w:t>
            </w:r>
            <w:r w:rsidR="007162E5" w:rsidRPr="0094558C">
              <w:t xml:space="preserve"> </w:t>
            </w:r>
            <w:r w:rsidRPr="0094558C">
              <w:t>родителей</w:t>
            </w:r>
            <w:r w:rsidR="007162E5" w:rsidRPr="0094558C">
              <w:t xml:space="preserve"> </w:t>
            </w:r>
            <w:r w:rsidRPr="0094558C">
              <w:t>к</w:t>
            </w:r>
            <w:r w:rsidR="007162E5" w:rsidRPr="0094558C">
              <w:t xml:space="preserve"> </w:t>
            </w:r>
            <w:r w:rsidRPr="0094558C">
              <w:t>сотрудничеству:</w:t>
            </w:r>
          </w:p>
        </w:tc>
      </w:tr>
    </w:tbl>
    <w:p w:rsidR="004B303D" w:rsidRPr="0094558C" w:rsidRDefault="00E40660" w:rsidP="0094558C">
      <w:pPr>
        <w:ind w:firstLine="0"/>
        <w:jc w:val="center"/>
      </w:pPr>
      <w:r w:rsidRPr="0094558C">
        <w:t>Характеристика</w:t>
      </w:r>
      <w:r w:rsidR="007162E5" w:rsidRPr="0094558C">
        <w:t xml:space="preserve"> </w:t>
      </w:r>
      <w:r w:rsidRPr="0094558C">
        <w:t>специфики</w:t>
      </w:r>
      <w:r w:rsidR="007162E5" w:rsidRPr="0094558C">
        <w:t xml:space="preserve"> </w:t>
      </w:r>
      <w:r w:rsidRPr="0094558C">
        <w:t>содержания</w:t>
      </w:r>
      <w:r w:rsidR="007162E5" w:rsidRPr="0094558C">
        <w:t xml:space="preserve"> </w:t>
      </w:r>
      <w:r w:rsidR="00C85669" w:rsidRPr="0094558C">
        <w:t>образования.</w:t>
      </w:r>
    </w:p>
    <w:p w:rsidR="00E40660" w:rsidRPr="0094558C" w:rsidRDefault="00E40660" w:rsidP="0094558C">
      <w:r w:rsidRPr="0094558C">
        <w:t>Реализация</w:t>
      </w:r>
      <w:r w:rsidR="007162E5" w:rsidRPr="0094558C">
        <w:t xml:space="preserve"> </w:t>
      </w:r>
      <w:r w:rsidRPr="0094558C">
        <w:t>модели</w:t>
      </w:r>
      <w:r w:rsidR="007162E5" w:rsidRPr="0094558C">
        <w:t xml:space="preserve"> </w:t>
      </w:r>
      <w:r w:rsidRPr="0094558C">
        <w:t>гуманитарной</w:t>
      </w:r>
      <w:r w:rsidR="007162E5" w:rsidRPr="0094558C">
        <w:t xml:space="preserve"> </w:t>
      </w:r>
      <w:r w:rsidRPr="0094558C">
        <w:t>гимназии</w:t>
      </w:r>
      <w:r w:rsidR="007162E5" w:rsidRPr="0094558C">
        <w:t xml:space="preserve"> </w:t>
      </w:r>
      <w:r w:rsidRPr="0094558C">
        <w:t>на</w:t>
      </w:r>
      <w:r w:rsidR="007162E5" w:rsidRPr="0094558C">
        <w:t xml:space="preserve"> </w:t>
      </w:r>
      <w:r w:rsidRPr="0094558C">
        <w:t>основе</w:t>
      </w:r>
      <w:r w:rsidR="007162E5" w:rsidRPr="0094558C">
        <w:t xml:space="preserve"> </w:t>
      </w:r>
      <w:r w:rsidRPr="0094558C">
        <w:t>личностно-</w:t>
      </w:r>
    </w:p>
    <w:p w:rsidR="00E40660" w:rsidRPr="0094558C" w:rsidRDefault="00E40660" w:rsidP="0094558C">
      <w:r w:rsidRPr="0094558C">
        <w:t>ориентированного</w:t>
      </w:r>
      <w:r w:rsidR="007162E5" w:rsidRPr="0094558C">
        <w:t xml:space="preserve"> </w:t>
      </w:r>
      <w:r w:rsidRPr="0094558C">
        <w:t>подхода:</w:t>
      </w:r>
    </w:p>
    <w:p w:rsidR="00E40660" w:rsidRPr="0094558C" w:rsidRDefault="00E40660" w:rsidP="0094558C">
      <w:pPr>
        <w:numPr>
          <w:ilvl w:val="0"/>
          <w:numId w:val="4"/>
        </w:numPr>
        <w:ind w:left="0" w:firstLine="709"/>
      </w:pPr>
      <w:r w:rsidRPr="0094558C">
        <w:t>обеспечение</w:t>
      </w:r>
      <w:r w:rsidR="007162E5" w:rsidRPr="0094558C">
        <w:t xml:space="preserve"> </w:t>
      </w:r>
      <w:r w:rsidRPr="0094558C">
        <w:t>оптимального</w:t>
      </w:r>
      <w:r w:rsidR="007162E5" w:rsidRPr="0094558C">
        <w:t xml:space="preserve"> </w:t>
      </w:r>
      <w:r w:rsidRPr="0094558C">
        <w:t>сочетания</w:t>
      </w:r>
      <w:r w:rsidR="007162E5" w:rsidRPr="0094558C">
        <w:t xml:space="preserve"> </w:t>
      </w:r>
      <w:r w:rsidRPr="0094558C">
        <w:t>базового</w:t>
      </w:r>
      <w:r w:rsidR="007162E5" w:rsidRPr="0094558C">
        <w:t xml:space="preserve"> </w:t>
      </w:r>
      <w:r w:rsidRPr="0094558C">
        <w:t>и</w:t>
      </w:r>
      <w:r w:rsidR="007162E5" w:rsidRPr="0094558C">
        <w:t xml:space="preserve"> </w:t>
      </w:r>
      <w:r w:rsidRPr="0094558C">
        <w:t>гимназического</w:t>
      </w:r>
      <w:r w:rsidR="007162E5" w:rsidRPr="0094558C">
        <w:t xml:space="preserve"> </w:t>
      </w:r>
      <w:r w:rsidRPr="0094558C">
        <w:t>компонентов</w:t>
      </w:r>
      <w:r w:rsidR="007162E5" w:rsidRPr="0094558C">
        <w:t xml:space="preserve"> </w:t>
      </w:r>
      <w:r w:rsidRPr="0094558C">
        <w:t>с</w:t>
      </w:r>
      <w:r w:rsidR="007162E5" w:rsidRPr="0094558C">
        <w:t xml:space="preserve"> </w:t>
      </w:r>
      <w:r w:rsidRPr="0094558C">
        <w:t>внеклассной</w:t>
      </w:r>
      <w:r w:rsidR="007162E5" w:rsidRPr="0094558C">
        <w:t xml:space="preserve"> </w:t>
      </w:r>
      <w:r w:rsidRPr="0094558C">
        <w:t>работой;</w:t>
      </w:r>
    </w:p>
    <w:p w:rsidR="00E40660" w:rsidRPr="0094558C" w:rsidRDefault="00E40660" w:rsidP="0094558C">
      <w:pPr>
        <w:numPr>
          <w:ilvl w:val="0"/>
          <w:numId w:val="4"/>
        </w:numPr>
        <w:ind w:left="0" w:firstLine="709"/>
      </w:pPr>
      <w:r w:rsidRPr="0094558C">
        <w:t>обеспечение</w:t>
      </w:r>
      <w:r w:rsidR="007162E5" w:rsidRPr="0094558C">
        <w:t xml:space="preserve"> </w:t>
      </w:r>
      <w:r w:rsidRPr="0094558C">
        <w:t>высокого</w:t>
      </w:r>
      <w:r w:rsidR="007162E5" w:rsidRPr="0094558C">
        <w:t xml:space="preserve"> </w:t>
      </w:r>
      <w:r w:rsidRPr="0094558C">
        <w:t>уровня</w:t>
      </w:r>
      <w:r w:rsidR="007162E5" w:rsidRPr="0094558C">
        <w:t xml:space="preserve"> </w:t>
      </w:r>
      <w:r w:rsidR="00EC2EA8" w:rsidRPr="0094558C">
        <w:t xml:space="preserve">предметных, метапредметных результатов </w:t>
      </w:r>
      <w:r w:rsidR="007162E5" w:rsidRPr="0094558C">
        <w:t xml:space="preserve"> </w:t>
      </w:r>
      <w:r w:rsidRPr="0094558C">
        <w:t>за</w:t>
      </w:r>
      <w:r w:rsidR="007162E5" w:rsidRPr="0094558C">
        <w:t xml:space="preserve"> </w:t>
      </w:r>
      <w:r w:rsidRPr="0094558C">
        <w:t>счет</w:t>
      </w:r>
      <w:r w:rsidR="007162E5" w:rsidRPr="0094558C">
        <w:t xml:space="preserve"> </w:t>
      </w:r>
      <w:r w:rsidRPr="0094558C">
        <w:t>внедрения</w:t>
      </w:r>
      <w:r w:rsidR="007162E5" w:rsidRPr="0094558C">
        <w:t xml:space="preserve"> </w:t>
      </w:r>
      <w:r w:rsidRPr="0094558C">
        <w:t>современных</w:t>
      </w:r>
      <w:r w:rsidR="007162E5" w:rsidRPr="0094558C">
        <w:t xml:space="preserve"> </w:t>
      </w:r>
      <w:r w:rsidRPr="0094558C">
        <w:t>педагогических</w:t>
      </w:r>
      <w:r w:rsidR="007162E5" w:rsidRPr="0094558C">
        <w:t xml:space="preserve"> </w:t>
      </w:r>
      <w:r w:rsidRPr="0094558C">
        <w:t>технологий;</w:t>
      </w:r>
    </w:p>
    <w:p w:rsidR="00E40660" w:rsidRPr="0094558C" w:rsidRDefault="00E40660" w:rsidP="0094558C">
      <w:pPr>
        <w:numPr>
          <w:ilvl w:val="0"/>
          <w:numId w:val="4"/>
        </w:numPr>
        <w:ind w:left="0" w:firstLine="709"/>
      </w:pPr>
      <w:r w:rsidRPr="0094558C">
        <w:t>ориентация</w:t>
      </w:r>
      <w:r w:rsidR="007162E5" w:rsidRPr="0094558C">
        <w:t xml:space="preserve"> </w:t>
      </w:r>
      <w:r w:rsidRPr="0094558C">
        <w:t>всего</w:t>
      </w:r>
      <w:r w:rsidR="007162E5" w:rsidRPr="0094558C">
        <w:t xml:space="preserve"> </w:t>
      </w:r>
      <w:r w:rsidRPr="0094558C">
        <w:t>образовательного</w:t>
      </w:r>
      <w:r w:rsidR="007162E5" w:rsidRPr="0094558C">
        <w:t xml:space="preserve"> </w:t>
      </w:r>
      <w:r w:rsidRPr="0094558C">
        <w:t>процесса</w:t>
      </w:r>
      <w:r w:rsidR="007162E5" w:rsidRPr="0094558C">
        <w:t xml:space="preserve"> </w:t>
      </w:r>
      <w:r w:rsidRPr="0094558C">
        <w:t>на</w:t>
      </w:r>
      <w:r w:rsidR="007162E5" w:rsidRPr="0094558C">
        <w:t xml:space="preserve"> </w:t>
      </w:r>
      <w:r w:rsidRPr="0094558C">
        <w:t>развитии</w:t>
      </w:r>
      <w:r w:rsidR="007162E5" w:rsidRPr="0094558C">
        <w:t xml:space="preserve"> </w:t>
      </w:r>
      <w:r w:rsidRPr="0094558C">
        <w:t>личности</w:t>
      </w:r>
      <w:r w:rsidR="007162E5" w:rsidRPr="0094558C">
        <w:t xml:space="preserve"> </w:t>
      </w:r>
      <w:r w:rsidRPr="0094558C">
        <w:t>гимназистов.</w:t>
      </w:r>
    </w:p>
    <w:p w:rsidR="00E40660" w:rsidRPr="0094558C" w:rsidRDefault="00E40660" w:rsidP="0094558C">
      <w:pPr>
        <w:pStyle w:val="Default"/>
        <w:jc w:val="both"/>
      </w:pPr>
      <w:r w:rsidRPr="0094558C">
        <w:rPr>
          <w:bCs/>
          <w:iCs/>
        </w:rPr>
        <w:t>Целью</w:t>
      </w:r>
      <w:r w:rsidR="007162E5" w:rsidRPr="0094558C">
        <w:rPr>
          <w:bCs/>
          <w:iCs/>
        </w:rPr>
        <w:t xml:space="preserve"> </w:t>
      </w:r>
      <w:r w:rsidRPr="0094558C">
        <w:rPr>
          <w:bCs/>
          <w:iCs/>
        </w:rPr>
        <w:t>реализации</w:t>
      </w:r>
      <w:r w:rsidR="007162E5" w:rsidRPr="0094558C">
        <w:rPr>
          <w:b/>
          <w:bCs/>
          <w:iCs/>
        </w:rPr>
        <w:t xml:space="preserve"> </w:t>
      </w:r>
      <w:r w:rsidRPr="0094558C">
        <w:t>основной</w:t>
      </w:r>
      <w:r w:rsidR="007162E5" w:rsidRPr="0094558C">
        <w:t xml:space="preserve"> </w:t>
      </w:r>
      <w:r w:rsidRPr="0094558C">
        <w:t>образовательной</w:t>
      </w:r>
      <w:r w:rsidR="007162E5" w:rsidRPr="0094558C">
        <w:t xml:space="preserve"> </w:t>
      </w:r>
      <w:r w:rsidRPr="0094558C">
        <w:t>программы</w:t>
      </w:r>
      <w:r w:rsidR="007162E5" w:rsidRPr="0094558C">
        <w:t xml:space="preserve"> </w:t>
      </w:r>
      <w:r w:rsidRPr="0094558C">
        <w:t>начального</w:t>
      </w:r>
      <w:r w:rsidR="007162E5" w:rsidRPr="0094558C">
        <w:t xml:space="preserve"> </w:t>
      </w:r>
      <w:r w:rsidRPr="0094558C">
        <w:t>общего</w:t>
      </w:r>
      <w:r w:rsidR="007162E5" w:rsidRPr="0094558C">
        <w:t xml:space="preserve"> </w:t>
      </w:r>
      <w:r w:rsidRPr="0094558C">
        <w:t>образования</w:t>
      </w:r>
      <w:r w:rsidR="007162E5" w:rsidRPr="0094558C">
        <w:t xml:space="preserve"> </w:t>
      </w:r>
      <w:r w:rsidRPr="0094558C">
        <w:t>является</w:t>
      </w:r>
      <w:r w:rsidR="007162E5" w:rsidRPr="0094558C">
        <w:t xml:space="preserve"> </w:t>
      </w:r>
      <w:r w:rsidRPr="0094558C">
        <w:t>обеспечение</w:t>
      </w:r>
      <w:r w:rsidR="007162E5" w:rsidRPr="0094558C">
        <w:t xml:space="preserve"> </w:t>
      </w:r>
      <w:r w:rsidRPr="0094558C">
        <w:t>выполнения</w:t>
      </w:r>
      <w:r w:rsidR="007162E5" w:rsidRPr="0094558C">
        <w:t xml:space="preserve"> </w:t>
      </w:r>
      <w:r w:rsidRPr="0094558C">
        <w:t>требований</w:t>
      </w:r>
      <w:r w:rsidR="007162E5" w:rsidRPr="0094558C">
        <w:t xml:space="preserve"> </w:t>
      </w:r>
      <w:r w:rsidRPr="0094558C">
        <w:t>Стандарта,</w:t>
      </w:r>
      <w:r w:rsidR="007162E5" w:rsidRPr="0094558C">
        <w:t xml:space="preserve"> </w:t>
      </w:r>
      <w:r w:rsidRPr="0094558C">
        <w:t>планируемых</w:t>
      </w:r>
      <w:r w:rsidR="007162E5" w:rsidRPr="0094558C">
        <w:t xml:space="preserve"> </w:t>
      </w:r>
      <w:r w:rsidRPr="0094558C">
        <w:t>результатов</w:t>
      </w:r>
      <w:r w:rsidR="007162E5" w:rsidRPr="0094558C">
        <w:t xml:space="preserve"> </w:t>
      </w:r>
      <w:r w:rsidRPr="0094558C">
        <w:t>по</w:t>
      </w:r>
      <w:r w:rsidR="007162E5" w:rsidRPr="0094558C">
        <w:t xml:space="preserve"> </w:t>
      </w:r>
      <w:r w:rsidRPr="0094558C">
        <w:t>достижению</w:t>
      </w:r>
      <w:r w:rsidR="007162E5" w:rsidRPr="0094558C">
        <w:t xml:space="preserve"> </w:t>
      </w:r>
      <w:r w:rsidRPr="0094558C">
        <w:t>выпускником</w:t>
      </w:r>
      <w:r w:rsidR="007162E5" w:rsidRPr="0094558C">
        <w:t xml:space="preserve"> </w:t>
      </w:r>
      <w:r w:rsidRPr="0094558C">
        <w:t>начальной</w:t>
      </w:r>
      <w:r w:rsidR="007162E5" w:rsidRPr="0094558C">
        <w:t xml:space="preserve"> </w:t>
      </w:r>
      <w:r w:rsidRPr="0094558C">
        <w:t>общеобразовательной</w:t>
      </w:r>
      <w:r w:rsidR="007162E5" w:rsidRPr="0094558C">
        <w:t xml:space="preserve"> </w:t>
      </w:r>
      <w:r w:rsidRPr="0094558C">
        <w:t>школы</w:t>
      </w:r>
      <w:r w:rsidR="007162E5" w:rsidRPr="0094558C">
        <w:t xml:space="preserve"> </w:t>
      </w:r>
      <w:r w:rsidRPr="0094558C">
        <w:t>целевых</w:t>
      </w:r>
      <w:r w:rsidR="007162E5" w:rsidRPr="0094558C">
        <w:t xml:space="preserve"> </w:t>
      </w:r>
      <w:r w:rsidRPr="0094558C">
        <w:t>установок,</w:t>
      </w:r>
      <w:r w:rsidR="007162E5" w:rsidRPr="0094558C">
        <w:t xml:space="preserve"> </w:t>
      </w:r>
      <w:r w:rsidRPr="0094558C">
        <w:t>знаний,</w:t>
      </w:r>
      <w:r w:rsidR="007162E5" w:rsidRPr="0094558C">
        <w:t xml:space="preserve"> </w:t>
      </w:r>
      <w:r w:rsidRPr="0094558C">
        <w:t>умений,</w:t>
      </w:r>
      <w:r w:rsidR="007162E5" w:rsidRPr="0094558C">
        <w:t xml:space="preserve"> </w:t>
      </w:r>
      <w:r w:rsidRPr="0094558C">
        <w:t>навыков</w:t>
      </w:r>
      <w:r w:rsidR="007162E5" w:rsidRPr="0094558C">
        <w:t xml:space="preserve"> </w:t>
      </w:r>
      <w:r w:rsidRPr="0094558C">
        <w:t>и</w:t>
      </w:r>
      <w:r w:rsidR="007162E5" w:rsidRPr="0094558C">
        <w:t xml:space="preserve"> </w:t>
      </w:r>
      <w:r w:rsidRPr="0094558C">
        <w:t>компетенций,</w:t>
      </w:r>
      <w:r w:rsidR="007162E5" w:rsidRPr="0094558C">
        <w:t xml:space="preserve"> </w:t>
      </w:r>
      <w:r w:rsidRPr="0094558C">
        <w:t>определяемых</w:t>
      </w:r>
      <w:r w:rsidR="007162E5" w:rsidRPr="0094558C">
        <w:t xml:space="preserve"> </w:t>
      </w:r>
      <w:r w:rsidRPr="0094558C">
        <w:t>личностными,</w:t>
      </w:r>
      <w:r w:rsidR="007162E5" w:rsidRPr="0094558C">
        <w:t xml:space="preserve"> </w:t>
      </w:r>
      <w:r w:rsidRPr="0094558C">
        <w:t>семейными,</w:t>
      </w:r>
      <w:r w:rsidR="007162E5" w:rsidRPr="0094558C">
        <w:t xml:space="preserve"> </w:t>
      </w:r>
      <w:r w:rsidRPr="0094558C">
        <w:t>общественными,</w:t>
      </w:r>
      <w:r w:rsidR="007162E5" w:rsidRPr="0094558C">
        <w:t xml:space="preserve"> </w:t>
      </w:r>
      <w:r w:rsidRPr="0094558C">
        <w:t>государственными</w:t>
      </w:r>
      <w:r w:rsidR="007162E5" w:rsidRPr="0094558C">
        <w:t xml:space="preserve"> </w:t>
      </w:r>
      <w:r w:rsidRPr="0094558C">
        <w:t>потребностями</w:t>
      </w:r>
      <w:r w:rsidR="007162E5" w:rsidRPr="0094558C">
        <w:t xml:space="preserve"> </w:t>
      </w:r>
      <w:r w:rsidRPr="0094558C">
        <w:t>и</w:t>
      </w:r>
      <w:r w:rsidR="007162E5" w:rsidRPr="0094558C">
        <w:t xml:space="preserve"> </w:t>
      </w:r>
      <w:r w:rsidRPr="0094558C">
        <w:t>возможностями</w:t>
      </w:r>
      <w:r w:rsidR="007162E5" w:rsidRPr="0094558C">
        <w:t xml:space="preserve"> </w:t>
      </w:r>
      <w:r w:rsidR="004B303D" w:rsidRPr="0094558C">
        <w:t>ребе</w:t>
      </w:r>
      <w:r w:rsidRPr="0094558C">
        <w:t>нка</w:t>
      </w:r>
      <w:r w:rsidR="007162E5" w:rsidRPr="0094558C">
        <w:t xml:space="preserve"> </w:t>
      </w:r>
      <w:r w:rsidRPr="0094558C">
        <w:t>младшего</w:t>
      </w:r>
      <w:r w:rsidR="007162E5" w:rsidRPr="0094558C">
        <w:t xml:space="preserve"> </w:t>
      </w:r>
      <w:r w:rsidRPr="0094558C">
        <w:t>школьного</w:t>
      </w:r>
      <w:r w:rsidR="007162E5" w:rsidRPr="0094558C">
        <w:t xml:space="preserve"> </w:t>
      </w:r>
      <w:r w:rsidRPr="0094558C">
        <w:t>возраста,</w:t>
      </w:r>
      <w:r w:rsidR="007162E5" w:rsidRPr="0094558C">
        <w:t xml:space="preserve"> </w:t>
      </w:r>
      <w:r w:rsidRPr="0094558C">
        <w:t>индивидуальными</w:t>
      </w:r>
      <w:r w:rsidR="007162E5" w:rsidRPr="0094558C">
        <w:t xml:space="preserve"> </w:t>
      </w:r>
      <w:r w:rsidRPr="0094558C">
        <w:t>особенностями</w:t>
      </w:r>
      <w:r w:rsidR="007162E5" w:rsidRPr="0094558C">
        <w:t xml:space="preserve"> </w:t>
      </w:r>
      <w:r w:rsidRPr="0094558C">
        <w:t>его</w:t>
      </w:r>
      <w:r w:rsidR="007162E5" w:rsidRPr="0094558C">
        <w:t xml:space="preserve"> </w:t>
      </w:r>
      <w:r w:rsidRPr="0094558C">
        <w:t>развития</w:t>
      </w:r>
      <w:r w:rsidR="007162E5" w:rsidRPr="0094558C">
        <w:t xml:space="preserve"> </w:t>
      </w:r>
      <w:r w:rsidRPr="0094558C">
        <w:t>и</w:t>
      </w:r>
      <w:r w:rsidR="007162E5" w:rsidRPr="0094558C">
        <w:t xml:space="preserve"> </w:t>
      </w:r>
      <w:r w:rsidRPr="0094558C">
        <w:t>состояния</w:t>
      </w:r>
      <w:r w:rsidR="007162E5" w:rsidRPr="0094558C">
        <w:t xml:space="preserve"> </w:t>
      </w:r>
      <w:r w:rsidRPr="0094558C">
        <w:t>здоровья.</w:t>
      </w:r>
      <w:r w:rsidR="007162E5" w:rsidRPr="0094558C">
        <w:t xml:space="preserve"> </w:t>
      </w:r>
    </w:p>
    <w:p w:rsidR="00E40660" w:rsidRPr="0094558C" w:rsidRDefault="00E40660" w:rsidP="0094558C">
      <w:pPr>
        <w:pStyle w:val="Default"/>
        <w:jc w:val="both"/>
      </w:pPr>
      <w:r w:rsidRPr="0094558C">
        <w:t>В</w:t>
      </w:r>
      <w:r w:rsidR="007162E5" w:rsidRPr="0094558C">
        <w:t xml:space="preserve"> </w:t>
      </w:r>
      <w:r w:rsidRPr="0094558C">
        <w:t>начальных</w:t>
      </w:r>
      <w:r w:rsidR="007162E5" w:rsidRPr="0094558C">
        <w:t xml:space="preserve"> </w:t>
      </w:r>
      <w:r w:rsidRPr="0094558C">
        <w:t>классах</w:t>
      </w:r>
      <w:r w:rsidR="00891183" w:rsidRPr="0094558C">
        <w:t xml:space="preserve"> </w:t>
      </w:r>
      <w:r w:rsidRPr="0094558C">
        <w:t>гимназии</w:t>
      </w:r>
      <w:r w:rsidR="007162E5" w:rsidRPr="0094558C">
        <w:t xml:space="preserve"> </w:t>
      </w:r>
      <w:r w:rsidRPr="0094558C">
        <w:t>реализуются</w:t>
      </w:r>
      <w:r w:rsidR="007162E5" w:rsidRPr="0094558C">
        <w:t xml:space="preserve"> </w:t>
      </w:r>
      <w:r w:rsidRPr="0094558C">
        <w:rPr>
          <w:bCs/>
        </w:rPr>
        <w:t>УМК</w:t>
      </w:r>
      <w:r w:rsidR="007162E5" w:rsidRPr="0094558C">
        <w:rPr>
          <w:bCs/>
        </w:rPr>
        <w:t xml:space="preserve"> </w:t>
      </w:r>
      <w:r w:rsidRPr="0094558C">
        <w:rPr>
          <w:bCs/>
        </w:rPr>
        <w:t>«Школа</w:t>
      </w:r>
      <w:r w:rsidR="007162E5" w:rsidRPr="0094558C">
        <w:rPr>
          <w:bCs/>
        </w:rPr>
        <w:t xml:space="preserve"> </w:t>
      </w:r>
      <w:r w:rsidRPr="0094558C">
        <w:rPr>
          <w:bCs/>
        </w:rPr>
        <w:t>России»</w:t>
      </w:r>
      <w:r w:rsidR="007162E5" w:rsidRPr="0094558C">
        <w:rPr>
          <w:b/>
          <w:bCs/>
        </w:rPr>
        <w:t xml:space="preserve"> </w:t>
      </w:r>
      <w:r w:rsidRPr="0094558C">
        <w:t>(научный</w:t>
      </w:r>
      <w:r w:rsidR="007162E5" w:rsidRPr="0094558C">
        <w:t xml:space="preserve"> </w:t>
      </w:r>
      <w:r w:rsidRPr="0094558C">
        <w:t>руководитель</w:t>
      </w:r>
      <w:r w:rsidR="007162E5" w:rsidRPr="0094558C">
        <w:t xml:space="preserve"> </w:t>
      </w:r>
      <w:r w:rsidR="004B303D" w:rsidRPr="0094558C">
        <w:t xml:space="preserve">А. </w:t>
      </w:r>
      <w:r w:rsidRPr="0094558C">
        <w:t>А.</w:t>
      </w:r>
      <w:r w:rsidR="004B303D" w:rsidRPr="0094558C">
        <w:t xml:space="preserve"> </w:t>
      </w:r>
      <w:r w:rsidRPr="0094558C">
        <w:t>Плешаков,</w:t>
      </w:r>
      <w:r w:rsidR="007162E5" w:rsidRPr="0094558C">
        <w:t xml:space="preserve"> </w:t>
      </w:r>
      <w:r w:rsidRPr="0094558C">
        <w:t>кандидат</w:t>
      </w:r>
      <w:r w:rsidR="007162E5" w:rsidRPr="0094558C">
        <w:t xml:space="preserve"> </w:t>
      </w:r>
      <w:r w:rsidRPr="0094558C">
        <w:t>педагогических</w:t>
      </w:r>
      <w:r w:rsidR="007162E5" w:rsidRPr="0094558C">
        <w:t xml:space="preserve"> </w:t>
      </w:r>
      <w:r w:rsidRPr="0094558C">
        <w:t>наук,</w:t>
      </w:r>
      <w:r w:rsidR="007162E5" w:rsidRPr="0094558C">
        <w:t xml:space="preserve"> </w:t>
      </w:r>
      <w:r w:rsidRPr="0094558C">
        <w:t>лауреат</w:t>
      </w:r>
      <w:r w:rsidR="007162E5" w:rsidRPr="0094558C">
        <w:t xml:space="preserve"> </w:t>
      </w:r>
      <w:r w:rsidRPr="0094558C">
        <w:t>премии</w:t>
      </w:r>
      <w:r w:rsidR="007162E5" w:rsidRPr="0094558C">
        <w:t xml:space="preserve"> </w:t>
      </w:r>
      <w:r w:rsidRPr="0094558C">
        <w:t>Президента</w:t>
      </w:r>
      <w:r w:rsidR="007162E5" w:rsidRPr="0094558C">
        <w:t xml:space="preserve"> </w:t>
      </w:r>
      <w:r w:rsidRPr="0094558C">
        <w:t>РФ</w:t>
      </w:r>
      <w:r w:rsidR="007162E5" w:rsidRPr="0094558C">
        <w:t xml:space="preserve"> </w:t>
      </w:r>
      <w:r w:rsidRPr="0094558C">
        <w:t>в</w:t>
      </w:r>
      <w:r w:rsidR="007162E5" w:rsidRPr="0094558C">
        <w:t xml:space="preserve"> </w:t>
      </w:r>
      <w:r w:rsidRPr="0094558C">
        <w:t>области</w:t>
      </w:r>
      <w:r w:rsidR="007162E5" w:rsidRPr="0094558C">
        <w:t xml:space="preserve"> </w:t>
      </w:r>
      <w:r w:rsidRPr="0094558C">
        <w:t>образования)</w:t>
      </w:r>
      <w:r w:rsidR="007162E5" w:rsidRPr="0094558C">
        <w:t xml:space="preserve"> </w:t>
      </w:r>
    </w:p>
    <w:p w:rsidR="00E40660" w:rsidRPr="0094558C" w:rsidRDefault="00E40660" w:rsidP="0094558C">
      <w:pPr>
        <w:pStyle w:val="Default"/>
        <w:jc w:val="both"/>
      </w:pPr>
      <w:r w:rsidRPr="0094558C">
        <w:t>Учебно-методический</w:t>
      </w:r>
      <w:r w:rsidR="007162E5" w:rsidRPr="0094558C">
        <w:t xml:space="preserve"> </w:t>
      </w:r>
      <w:r w:rsidRPr="0094558C">
        <w:t>комплекс</w:t>
      </w:r>
      <w:r w:rsidR="007162E5" w:rsidRPr="0094558C">
        <w:t xml:space="preserve"> </w:t>
      </w:r>
      <w:r w:rsidRPr="0094558C">
        <w:t>(УМК)</w:t>
      </w:r>
      <w:r w:rsidR="007162E5" w:rsidRPr="0094558C">
        <w:t xml:space="preserve"> </w:t>
      </w:r>
      <w:r w:rsidRPr="0094558C">
        <w:t>«Школа</w:t>
      </w:r>
      <w:r w:rsidR="007162E5" w:rsidRPr="0094558C">
        <w:t xml:space="preserve"> </w:t>
      </w:r>
      <w:r w:rsidRPr="0094558C">
        <w:t>России»</w:t>
      </w:r>
      <w:r w:rsidR="007162E5" w:rsidRPr="0094558C">
        <w:t xml:space="preserve"> </w:t>
      </w:r>
      <w:r w:rsidRPr="0094558C">
        <w:t>построен</w:t>
      </w:r>
      <w:r w:rsidR="007162E5" w:rsidRPr="0094558C">
        <w:t xml:space="preserve"> </w:t>
      </w:r>
      <w:r w:rsidRPr="0094558C">
        <w:t>на</w:t>
      </w:r>
      <w:r w:rsidR="007162E5" w:rsidRPr="0094558C">
        <w:t xml:space="preserve"> </w:t>
      </w:r>
      <w:r w:rsidRPr="0094558C">
        <w:t>единых</w:t>
      </w:r>
      <w:r w:rsidR="007162E5" w:rsidRPr="0094558C">
        <w:t xml:space="preserve"> </w:t>
      </w:r>
      <w:r w:rsidRPr="0094558C">
        <w:t>для</w:t>
      </w:r>
      <w:r w:rsidR="007162E5" w:rsidRPr="0094558C">
        <w:t xml:space="preserve"> </w:t>
      </w:r>
      <w:r w:rsidRPr="0094558C">
        <w:t>всех</w:t>
      </w:r>
      <w:r w:rsidR="007162E5" w:rsidRPr="0094558C">
        <w:t xml:space="preserve"> </w:t>
      </w:r>
      <w:r w:rsidRPr="0094558C">
        <w:t>учебных</w:t>
      </w:r>
      <w:r w:rsidR="007162E5" w:rsidRPr="0094558C">
        <w:t xml:space="preserve"> </w:t>
      </w:r>
      <w:r w:rsidRPr="0094558C">
        <w:t>предметов</w:t>
      </w:r>
      <w:r w:rsidR="007162E5" w:rsidRPr="0094558C">
        <w:t xml:space="preserve"> </w:t>
      </w:r>
      <w:r w:rsidRPr="0094558C">
        <w:t>концептуальных</w:t>
      </w:r>
      <w:r w:rsidR="007162E5" w:rsidRPr="0094558C">
        <w:t xml:space="preserve"> </w:t>
      </w:r>
      <w:r w:rsidRPr="0094558C">
        <w:t>основах</w:t>
      </w:r>
      <w:r w:rsidR="007162E5" w:rsidRPr="0094558C">
        <w:t xml:space="preserve"> </w:t>
      </w:r>
      <w:r w:rsidRPr="0094558C">
        <w:t>и</w:t>
      </w:r>
      <w:r w:rsidR="007162E5" w:rsidRPr="0094558C">
        <w:t xml:space="preserve"> </w:t>
      </w:r>
      <w:r w:rsidRPr="0094558C">
        <w:t>имеет</w:t>
      </w:r>
      <w:r w:rsidR="007162E5" w:rsidRPr="0094558C">
        <w:t xml:space="preserve"> </w:t>
      </w:r>
      <w:r w:rsidRPr="0094558C">
        <w:t>полное</w:t>
      </w:r>
      <w:r w:rsidR="007162E5" w:rsidRPr="0094558C">
        <w:t xml:space="preserve"> </w:t>
      </w:r>
      <w:r w:rsidRPr="0094558C">
        <w:t>программно-методическое</w:t>
      </w:r>
      <w:r w:rsidR="007162E5" w:rsidRPr="0094558C">
        <w:t xml:space="preserve"> </w:t>
      </w:r>
      <w:r w:rsidRPr="0094558C">
        <w:t>обеспечение.</w:t>
      </w:r>
      <w:r w:rsidR="007162E5" w:rsidRPr="0094558C">
        <w:t xml:space="preserve"> </w:t>
      </w:r>
      <w:r w:rsidRPr="0094558C">
        <w:t>На</w:t>
      </w:r>
      <w:r w:rsidR="007162E5" w:rsidRPr="0094558C">
        <w:t xml:space="preserve"> </w:t>
      </w:r>
      <w:r w:rsidRPr="0094558C">
        <w:t>систему</w:t>
      </w:r>
      <w:r w:rsidR="007162E5" w:rsidRPr="0094558C">
        <w:t xml:space="preserve"> </w:t>
      </w:r>
      <w:r w:rsidRPr="0094558C">
        <w:t>учебников</w:t>
      </w:r>
      <w:r w:rsidR="007162E5" w:rsidRPr="0094558C">
        <w:t xml:space="preserve"> </w:t>
      </w:r>
      <w:r w:rsidRPr="0094558C">
        <w:t>«Школа</w:t>
      </w:r>
      <w:r w:rsidR="007162E5" w:rsidRPr="0094558C">
        <w:t xml:space="preserve"> </w:t>
      </w:r>
      <w:r w:rsidRPr="0094558C">
        <w:t>России»</w:t>
      </w:r>
      <w:r w:rsidR="007162E5" w:rsidRPr="0094558C">
        <w:t xml:space="preserve"> </w:t>
      </w:r>
      <w:r w:rsidRPr="0094558C">
        <w:t>и</w:t>
      </w:r>
      <w:r w:rsidR="007162E5" w:rsidRPr="0094558C">
        <w:t xml:space="preserve"> </w:t>
      </w:r>
      <w:r w:rsidRPr="0094558C">
        <w:t>все</w:t>
      </w:r>
      <w:r w:rsidR="007162E5" w:rsidRPr="0094558C">
        <w:t xml:space="preserve"> </w:t>
      </w:r>
      <w:r w:rsidRPr="0094558C">
        <w:t>входящие</w:t>
      </w:r>
      <w:r w:rsidR="007162E5" w:rsidRPr="0094558C">
        <w:t xml:space="preserve"> </w:t>
      </w:r>
      <w:r w:rsidRPr="0094558C">
        <w:t>в</w:t>
      </w:r>
      <w:r w:rsidR="007162E5" w:rsidRPr="0094558C">
        <w:t xml:space="preserve"> </w:t>
      </w:r>
      <w:r w:rsidR="004B303D" w:rsidRPr="0094558C">
        <w:t>нее</w:t>
      </w:r>
      <w:r w:rsidR="007162E5" w:rsidRPr="0094558C">
        <w:t xml:space="preserve"> </w:t>
      </w:r>
      <w:r w:rsidRPr="0094558C">
        <w:t>завершенные</w:t>
      </w:r>
      <w:r w:rsidR="007162E5" w:rsidRPr="0094558C">
        <w:t xml:space="preserve"> </w:t>
      </w:r>
      <w:r w:rsidRPr="0094558C">
        <w:t>предметные</w:t>
      </w:r>
      <w:r w:rsidR="007162E5" w:rsidRPr="0094558C">
        <w:t xml:space="preserve"> </w:t>
      </w:r>
      <w:r w:rsidRPr="0094558C">
        <w:t>линии</w:t>
      </w:r>
      <w:r w:rsidR="007162E5" w:rsidRPr="0094558C">
        <w:t xml:space="preserve"> </w:t>
      </w:r>
      <w:r w:rsidRPr="0094558C">
        <w:t>получены</w:t>
      </w:r>
      <w:r w:rsidR="007162E5" w:rsidRPr="0094558C">
        <w:t xml:space="preserve"> </w:t>
      </w:r>
      <w:r w:rsidRPr="0094558C">
        <w:t>положительные</w:t>
      </w:r>
      <w:r w:rsidR="007162E5" w:rsidRPr="0094558C">
        <w:t xml:space="preserve"> </w:t>
      </w:r>
      <w:r w:rsidRPr="0094558C">
        <w:t>заключения</w:t>
      </w:r>
      <w:r w:rsidR="007162E5" w:rsidRPr="0094558C">
        <w:t xml:space="preserve"> </w:t>
      </w:r>
      <w:r w:rsidRPr="0094558C">
        <w:t>Российской</w:t>
      </w:r>
      <w:r w:rsidR="007162E5" w:rsidRPr="0094558C">
        <w:t xml:space="preserve"> </w:t>
      </w:r>
      <w:r w:rsidRPr="0094558C">
        <w:t>академии</w:t>
      </w:r>
      <w:r w:rsidR="007162E5" w:rsidRPr="0094558C">
        <w:t xml:space="preserve"> </w:t>
      </w:r>
      <w:r w:rsidRPr="0094558C">
        <w:t>образования</w:t>
      </w:r>
      <w:r w:rsidR="007162E5" w:rsidRPr="0094558C">
        <w:t xml:space="preserve"> </w:t>
      </w:r>
      <w:r w:rsidRPr="0094558C">
        <w:t>и</w:t>
      </w:r>
      <w:r w:rsidR="007162E5" w:rsidRPr="0094558C">
        <w:t xml:space="preserve"> </w:t>
      </w:r>
      <w:r w:rsidRPr="0094558C">
        <w:t>Российской</w:t>
      </w:r>
      <w:r w:rsidR="007162E5" w:rsidRPr="0094558C">
        <w:t xml:space="preserve"> </w:t>
      </w:r>
      <w:r w:rsidRPr="0094558C">
        <w:t>академии</w:t>
      </w:r>
      <w:r w:rsidR="007162E5" w:rsidRPr="0094558C">
        <w:t xml:space="preserve"> </w:t>
      </w:r>
      <w:r w:rsidRPr="0094558C">
        <w:t>наук.</w:t>
      </w:r>
      <w:r w:rsidR="007162E5" w:rsidRPr="0094558C">
        <w:t xml:space="preserve"> </w:t>
      </w:r>
    </w:p>
    <w:p w:rsidR="00E40660" w:rsidRPr="0094558C" w:rsidRDefault="00E40660" w:rsidP="0094558C">
      <w:pPr>
        <w:pStyle w:val="Default"/>
        <w:jc w:val="both"/>
      </w:pPr>
      <w:r w:rsidRPr="0094558C">
        <w:lastRenderedPageBreak/>
        <w:t>Комплекс</w:t>
      </w:r>
      <w:r w:rsidR="007162E5" w:rsidRPr="0094558C">
        <w:t xml:space="preserve"> </w:t>
      </w:r>
      <w:r w:rsidRPr="0094558C">
        <w:t>реализует</w:t>
      </w:r>
      <w:r w:rsidR="007162E5" w:rsidRPr="0094558C">
        <w:t xml:space="preserve"> </w:t>
      </w:r>
      <w:r w:rsidRPr="0094558C">
        <w:t>Федеральный</w:t>
      </w:r>
      <w:r w:rsidR="007162E5" w:rsidRPr="0094558C">
        <w:t xml:space="preserve"> </w:t>
      </w:r>
      <w:r w:rsidRPr="0094558C">
        <w:t>государственный</w:t>
      </w:r>
      <w:r w:rsidR="007162E5" w:rsidRPr="0094558C">
        <w:t xml:space="preserve"> </w:t>
      </w:r>
      <w:r w:rsidRPr="0094558C">
        <w:t>образовательный</w:t>
      </w:r>
      <w:r w:rsidR="007162E5" w:rsidRPr="0094558C">
        <w:t xml:space="preserve"> </w:t>
      </w:r>
      <w:r w:rsidRPr="0094558C">
        <w:t>стандарт</w:t>
      </w:r>
      <w:r w:rsidR="007162E5" w:rsidRPr="0094558C">
        <w:t xml:space="preserve"> </w:t>
      </w:r>
      <w:r w:rsidRPr="0094558C">
        <w:t>начального</w:t>
      </w:r>
      <w:r w:rsidR="007162E5" w:rsidRPr="0094558C">
        <w:t xml:space="preserve"> </w:t>
      </w:r>
      <w:r w:rsidRPr="0094558C">
        <w:t>общего</w:t>
      </w:r>
      <w:r w:rsidR="007162E5" w:rsidRPr="0094558C">
        <w:t xml:space="preserve"> </w:t>
      </w:r>
      <w:r w:rsidRPr="0094558C">
        <w:t>образования</w:t>
      </w:r>
      <w:r w:rsidR="007162E5" w:rsidRPr="0094558C">
        <w:t xml:space="preserve"> </w:t>
      </w:r>
      <w:r w:rsidRPr="0094558C">
        <w:t>(ФГОС)</w:t>
      </w:r>
      <w:r w:rsidR="007162E5" w:rsidRPr="0094558C">
        <w:t xml:space="preserve"> </w:t>
      </w:r>
      <w:r w:rsidRPr="0094558C">
        <w:t>и</w:t>
      </w:r>
      <w:r w:rsidR="007162E5" w:rsidRPr="0094558C">
        <w:t xml:space="preserve"> </w:t>
      </w:r>
      <w:r w:rsidRPr="0094558C">
        <w:t>охватывает</w:t>
      </w:r>
      <w:r w:rsidR="007162E5" w:rsidRPr="0094558C">
        <w:t xml:space="preserve"> </w:t>
      </w:r>
      <w:r w:rsidRPr="0094558C">
        <w:rPr>
          <w:bCs/>
        </w:rPr>
        <w:t>все</w:t>
      </w:r>
      <w:r w:rsidR="007162E5" w:rsidRPr="0094558C">
        <w:rPr>
          <w:bCs/>
        </w:rPr>
        <w:t xml:space="preserve"> </w:t>
      </w:r>
      <w:r w:rsidRPr="0094558C">
        <w:rPr>
          <w:bCs/>
        </w:rPr>
        <w:t>предметные</w:t>
      </w:r>
      <w:r w:rsidR="007162E5" w:rsidRPr="0094558C">
        <w:rPr>
          <w:bCs/>
        </w:rPr>
        <w:t xml:space="preserve"> </w:t>
      </w:r>
      <w:r w:rsidRPr="0094558C">
        <w:rPr>
          <w:bCs/>
        </w:rPr>
        <w:t>области</w:t>
      </w:r>
      <w:r w:rsidR="007162E5" w:rsidRPr="0094558C">
        <w:rPr>
          <w:bCs/>
        </w:rPr>
        <w:t xml:space="preserve"> </w:t>
      </w:r>
      <w:r w:rsidRPr="0094558C">
        <w:rPr>
          <w:bCs/>
        </w:rPr>
        <w:t>учебного</w:t>
      </w:r>
      <w:r w:rsidR="007162E5" w:rsidRPr="0094558C">
        <w:rPr>
          <w:bCs/>
        </w:rPr>
        <w:t xml:space="preserve"> </w:t>
      </w:r>
      <w:r w:rsidRPr="0094558C">
        <w:rPr>
          <w:bCs/>
        </w:rPr>
        <w:t>плана</w:t>
      </w:r>
      <w:r w:rsidR="007162E5" w:rsidRPr="0094558C">
        <w:rPr>
          <w:bCs/>
        </w:rPr>
        <w:t xml:space="preserve"> </w:t>
      </w:r>
      <w:r w:rsidRPr="0094558C">
        <w:rPr>
          <w:bCs/>
        </w:rPr>
        <w:t>ФГОС</w:t>
      </w:r>
      <w:r w:rsidR="007162E5" w:rsidRPr="0094558C">
        <w:rPr>
          <w:bCs/>
        </w:rPr>
        <w:t xml:space="preserve"> </w:t>
      </w:r>
      <w:r w:rsidRPr="0094558C">
        <w:t>(раздел</w:t>
      </w:r>
      <w:r w:rsidR="007162E5" w:rsidRPr="0094558C">
        <w:t xml:space="preserve"> </w:t>
      </w:r>
      <w:r w:rsidRPr="0094558C">
        <w:t>III,</w:t>
      </w:r>
      <w:r w:rsidR="007162E5" w:rsidRPr="0094558C">
        <w:t xml:space="preserve"> </w:t>
      </w:r>
      <w:r w:rsidRPr="0094558C">
        <w:t>п.19.3.),</w:t>
      </w:r>
      <w:r w:rsidR="007162E5" w:rsidRPr="0094558C">
        <w:t xml:space="preserve"> </w:t>
      </w:r>
      <w:r w:rsidRPr="0094558C">
        <w:t>включая</w:t>
      </w:r>
      <w:r w:rsidR="007162E5" w:rsidRPr="0094558C">
        <w:t xml:space="preserve"> </w:t>
      </w:r>
      <w:r w:rsidRPr="0094558C">
        <w:t>такие</w:t>
      </w:r>
      <w:r w:rsidR="007162E5" w:rsidRPr="0094558C">
        <w:t xml:space="preserve"> </w:t>
      </w:r>
      <w:r w:rsidRPr="0094558C">
        <w:t>новые</w:t>
      </w:r>
      <w:r w:rsidR="007162E5" w:rsidRPr="0094558C">
        <w:t xml:space="preserve"> </w:t>
      </w:r>
      <w:r w:rsidRPr="0094558C">
        <w:t>для</w:t>
      </w:r>
      <w:r w:rsidR="007162E5" w:rsidRPr="0094558C">
        <w:t xml:space="preserve"> </w:t>
      </w:r>
      <w:r w:rsidRPr="0094558C">
        <w:t>начальной</w:t>
      </w:r>
      <w:r w:rsidR="007162E5" w:rsidRPr="0094558C">
        <w:t xml:space="preserve"> </w:t>
      </w:r>
      <w:r w:rsidRPr="0094558C">
        <w:t>школы,</w:t>
      </w:r>
      <w:r w:rsidR="007162E5" w:rsidRPr="0094558C">
        <w:t xml:space="preserve"> </w:t>
      </w:r>
      <w:r w:rsidRPr="0094558C">
        <w:t>как</w:t>
      </w:r>
      <w:r w:rsidR="007162E5" w:rsidRPr="0094558C">
        <w:t xml:space="preserve"> </w:t>
      </w:r>
      <w:r w:rsidRPr="0094558C">
        <w:t>основы</w:t>
      </w:r>
      <w:r w:rsidR="007162E5" w:rsidRPr="0094558C">
        <w:t xml:space="preserve"> </w:t>
      </w:r>
      <w:r w:rsidRPr="0094558C">
        <w:t>духовно-нравственной</w:t>
      </w:r>
      <w:r w:rsidR="007162E5" w:rsidRPr="0094558C">
        <w:t xml:space="preserve"> </w:t>
      </w:r>
      <w:r w:rsidRPr="0094558C">
        <w:t>культуры</w:t>
      </w:r>
      <w:r w:rsidR="007162E5" w:rsidRPr="0094558C">
        <w:t xml:space="preserve"> </w:t>
      </w:r>
      <w:r w:rsidRPr="0094558C">
        <w:t>народов</w:t>
      </w:r>
      <w:r w:rsidR="007162E5" w:rsidRPr="0094558C">
        <w:t xml:space="preserve"> </w:t>
      </w:r>
      <w:r w:rsidRPr="0094558C">
        <w:t>России,</w:t>
      </w:r>
      <w:r w:rsidR="007162E5" w:rsidRPr="0094558C">
        <w:t xml:space="preserve"> </w:t>
      </w:r>
      <w:r w:rsidRPr="0094558C">
        <w:t>информатика</w:t>
      </w:r>
      <w:r w:rsidR="007162E5" w:rsidRPr="0094558C">
        <w:t xml:space="preserve"> </w:t>
      </w:r>
      <w:r w:rsidRPr="0094558C">
        <w:t>и</w:t>
      </w:r>
      <w:r w:rsidR="007162E5" w:rsidRPr="0094558C">
        <w:t xml:space="preserve"> </w:t>
      </w:r>
      <w:r w:rsidRPr="0094558C">
        <w:t>иностранные</w:t>
      </w:r>
      <w:r w:rsidR="007162E5" w:rsidRPr="0094558C">
        <w:t xml:space="preserve"> </w:t>
      </w:r>
      <w:r w:rsidRPr="0094558C">
        <w:t>языки.</w:t>
      </w:r>
      <w:r w:rsidR="007162E5" w:rsidRPr="0094558C">
        <w:t xml:space="preserve"> </w:t>
      </w:r>
    </w:p>
    <w:p w:rsidR="00E40660" w:rsidRPr="0094558C" w:rsidRDefault="00E40660" w:rsidP="0094558C">
      <w:pPr>
        <w:pStyle w:val="Default"/>
        <w:jc w:val="both"/>
      </w:pPr>
      <w:r w:rsidRPr="0094558C">
        <w:t>УМК</w:t>
      </w:r>
      <w:r w:rsidR="007162E5" w:rsidRPr="0094558C">
        <w:t xml:space="preserve"> </w:t>
      </w:r>
      <w:r w:rsidRPr="0094558C">
        <w:t>«Школа</w:t>
      </w:r>
      <w:r w:rsidR="007162E5" w:rsidRPr="0094558C">
        <w:t xml:space="preserve"> </w:t>
      </w:r>
      <w:r w:rsidRPr="0094558C">
        <w:t>России»</w:t>
      </w:r>
      <w:r w:rsidR="007162E5" w:rsidRPr="0094558C">
        <w:t xml:space="preserve"> </w:t>
      </w:r>
      <w:r w:rsidRPr="0094558C">
        <w:t>разработан</w:t>
      </w:r>
      <w:r w:rsidR="007162E5" w:rsidRPr="0094558C">
        <w:t xml:space="preserve"> </w:t>
      </w:r>
      <w:r w:rsidRPr="0094558C">
        <w:t>в</w:t>
      </w:r>
      <w:r w:rsidR="007162E5" w:rsidRPr="0094558C">
        <w:t xml:space="preserve"> </w:t>
      </w:r>
      <w:r w:rsidRPr="0094558C">
        <w:t>соответствии</w:t>
      </w:r>
      <w:r w:rsidR="007162E5" w:rsidRPr="0094558C">
        <w:t xml:space="preserve"> </w:t>
      </w:r>
      <w:r w:rsidRPr="0094558C">
        <w:t>с</w:t>
      </w:r>
      <w:r w:rsidR="007162E5" w:rsidRPr="0094558C">
        <w:t xml:space="preserve"> </w:t>
      </w:r>
      <w:r w:rsidRPr="0094558C">
        <w:t>современными</w:t>
      </w:r>
      <w:r w:rsidR="007162E5" w:rsidRPr="0094558C">
        <w:t xml:space="preserve"> </w:t>
      </w:r>
      <w:r w:rsidRPr="0094558C">
        <w:t>идеями,</w:t>
      </w:r>
      <w:r w:rsidR="007162E5" w:rsidRPr="0094558C">
        <w:t xml:space="preserve"> </w:t>
      </w:r>
      <w:r w:rsidRPr="0094558C">
        <w:t>теориями</w:t>
      </w:r>
      <w:r w:rsidR="007162E5" w:rsidRPr="0094558C">
        <w:t xml:space="preserve"> </w:t>
      </w:r>
      <w:r w:rsidRPr="0094558C">
        <w:t>общепедагогического</w:t>
      </w:r>
      <w:r w:rsidR="007162E5" w:rsidRPr="0094558C">
        <w:t xml:space="preserve"> </w:t>
      </w:r>
      <w:r w:rsidRPr="0094558C">
        <w:t>и</w:t>
      </w:r>
      <w:r w:rsidR="007162E5" w:rsidRPr="0094558C">
        <w:t xml:space="preserve"> </w:t>
      </w:r>
      <w:r w:rsidRPr="0094558C">
        <w:t>конкретно-методического</w:t>
      </w:r>
      <w:r w:rsidR="007162E5" w:rsidRPr="0094558C">
        <w:t xml:space="preserve"> </w:t>
      </w:r>
      <w:r w:rsidRPr="0094558C">
        <w:t>характера,</w:t>
      </w:r>
      <w:r w:rsidR="007162E5" w:rsidRPr="0094558C">
        <w:t xml:space="preserve"> </w:t>
      </w:r>
      <w:r w:rsidRPr="0094558C">
        <w:t>обеспечивающими</w:t>
      </w:r>
      <w:r w:rsidR="007162E5" w:rsidRPr="0094558C">
        <w:t xml:space="preserve"> </w:t>
      </w:r>
      <w:r w:rsidRPr="0094558C">
        <w:t>новое</w:t>
      </w:r>
      <w:r w:rsidR="007162E5" w:rsidRPr="0094558C">
        <w:t xml:space="preserve"> </w:t>
      </w:r>
      <w:r w:rsidRPr="0094558C">
        <w:t>качество,</w:t>
      </w:r>
      <w:r w:rsidR="007162E5" w:rsidRPr="0094558C">
        <w:t xml:space="preserve"> </w:t>
      </w:r>
      <w:r w:rsidRPr="0094558C">
        <w:t>как</w:t>
      </w:r>
      <w:r w:rsidR="007162E5" w:rsidRPr="0094558C">
        <w:t xml:space="preserve"> </w:t>
      </w:r>
      <w:r w:rsidRPr="0094558C">
        <w:t>учебно-методического</w:t>
      </w:r>
      <w:r w:rsidR="007162E5" w:rsidRPr="0094558C">
        <w:t xml:space="preserve"> </w:t>
      </w:r>
      <w:r w:rsidRPr="0094558C">
        <w:t>комплекса</w:t>
      </w:r>
      <w:r w:rsidR="007162E5" w:rsidRPr="0094558C">
        <w:t xml:space="preserve"> </w:t>
      </w:r>
      <w:r w:rsidRPr="0094558C">
        <w:t>в</w:t>
      </w:r>
      <w:r w:rsidR="007162E5" w:rsidRPr="0094558C">
        <w:t xml:space="preserve"> </w:t>
      </w:r>
      <w:r w:rsidRPr="0094558C">
        <w:t>целом,</w:t>
      </w:r>
      <w:r w:rsidR="007162E5" w:rsidRPr="0094558C">
        <w:t xml:space="preserve"> </w:t>
      </w:r>
      <w:r w:rsidRPr="0094558C">
        <w:t>так</w:t>
      </w:r>
      <w:r w:rsidR="007162E5" w:rsidRPr="0094558C">
        <w:t xml:space="preserve"> </w:t>
      </w:r>
      <w:r w:rsidRPr="0094558C">
        <w:t>и</w:t>
      </w:r>
      <w:r w:rsidR="007162E5" w:rsidRPr="0094558C">
        <w:t xml:space="preserve"> </w:t>
      </w:r>
      <w:r w:rsidRPr="0094558C">
        <w:t>значение</w:t>
      </w:r>
      <w:r w:rsidR="007162E5" w:rsidRPr="0094558C">
        <w:t xml:space="preserve"> </w:t>
      </w:r>
      <w:r w:rsidRPr="0094558C">
        <w:t>каждого</w:t>
      </w:r>
      <w:r w:rsidR="007162E5" w:rsidRPr="0094558C">
        <w:t xml:space="preserve"> </w:t>
      </w:r>
      <w:r w:rsidRPr="0094558C">
        <w:t>учебного</w:t>
      </w:r>
      <w:r w:rsidR="007162E5" w:rsidRPr="0094558C">
        <w:t xml:space="preserve"> </w:t>
      </w:r>
      <w:r w:rsidRPr="0094558C">
        <w:t>предмета</w:t>
      </w:r>
      <w:r w:rsidR="007162E5" w:rsidRPr="0094558C">
        <w:t xml:space="preserve"> </w:t>
      </w:r>
      <w:r w:rsidRPr="0094558C">
        <w:t>в</w:t>
      </w:r>
      <w:r w:rsidR="007162E5" w:rsidRPr="0094558C">
        <w:t xml:space="preserve"> </w:t>
      </w:r>
      <w:r w:rsidRPr="0094558C">
        <w:t>отдельности.</w:t>
      </w:r>
      <w:r w:rsidR="007162E5" w:rsidRPr="0094558C">
        <w:t xml:space="preserve"> </w:t>
      </w:r>
      <w:r w:rsidRPr="0094558C">
        <w:t>При</w:t>
      </w:r>
      <w:r w:rsidR="007162E5" w:rsidRPr="0094558C">
        <w:t xml:space="preserve"> </w:t>
      </w:r>
      <w:r w:rsidRPr="0094558C">
        <w:t>этом,</w:t>
      </w:r>
      <w:r w:rsidR="007162E5" w:rsidRPr="0094558C">
        <w:t xml:space="preserve"> </w:t>
      </w:r>
      <w:r w:rsidRPr="0094558C">
        <w:t>в</w:t>
      </w:r>
      <w:r w:rsidR="007162E5" w:rsidRPr="0094558C">
        <w:t xml:space="preserve"> </w:t>
      </w:r>
      <w:r w:rsidRPr="0094558C">
        <w:t>УМК</w:t>
      </w:r>
      <w:r w:rsidR="007162E5" w:rsidRPr="0094558C">
        <w:t xml:space="preserve"> </w:t>
      </w:r>
      <w:r w:rsidRPr="0094558C">
        <w:t>«Школа</w:t>
      </w:r>
      <w:r w:rsidR="007162E5" w:rsidRPr="0094558C">
        <w:t xml:space="preserve"> </w:t>
      </w:r>
      <w:r w:rsidRPr="0094558C">
        <w:t>России»</w:t>
      </w:r>
      <w:r w:rsidR="007162E5" w:rsidRPr="0094558C">
        <w:t xml:space="preserve"> </w:t>
      </w:r>
      <w:r w:rsidRPr="0094558C">
        <w:t>бережно</w:t>
      </w:r>
      <w:r w:rsidR="007162E5" w:rsidRPr="0094558C">
        <w:t xml:space="preserve"> </w:t>
      </w:r>
      <w:r w:rsidRPr="0094558C">
        <w:t>сохранены</w:t>
      </w:r>
      <w:r w:rsidR="007162E5" w:rsidRPr="0094558C">
        <w:t xml:space="preserve"> </w:t>
      </w:r>
      <w:r w:rsidRPr="0094558C">
        <w:t>лучшие</w:t>
      </w:r>
      <w:r w:rsidR="007162E5" w:rsidRPr="0094558C">
        <w:t xml:space="preserve"> </w:t>
      </w:r>
      <w:r w:rsidRPr="0094558C">
        <w:t>традиции</w:t>
      </w:r>
      <w:r w:rsidR="007162E5" w:rsidRPr="0094558C">
        <w:t xml:space="preserve"> </w:t>
      </w:r>
      <w:r w:rsidRPr="0094558C">
        <w:t>российской</w:t>
      </w:r>
      <w:r w:rsidR="007162E5" w:rsidRPr="0094558C">
        <w:t xml:space="preserve"> </w:t>
      </w:r>
      <w:r w:rsidRPr="0094558C">
        <w:t>школы,</w:t>
      </w:r>
      <w:r w:rsidR="007162E5" w:rsidRPr="0094558C">
        <w:t xml:space="preserve"> </w:t>
      </w:r>
      <w:r w:rsidRPr="0094558C">
        <w:t>доказавшие</w:t>
      </w:r>
      <w:r w:rsidR="007162E5" w:rsidRPr="0094558C">
        <w:t xml:space="preserve"> </w:t>
      </w:r>
      <w:r w:rsidRPr="0094558C">
        <w:t>свою</w:t>
      </w:r>
      <w:r w:rsidR="007162E5" w:rsidRPr="0094558C">
        <w:t xml:space="preserve"> </w:t>
      </w:r>
      <w:r w:rsidRPr="0094558C">
        <w:t>эффективность</w:t>
      </w:r>
      <w:r w:rsidR="007162E5" w:rsidRPr="0094558C">
        <w:t xml:space="preserve"> </w:t>
      </w:r>
      <w:r w:rsidRPr="0094558C">
        <w:t>в</w:t>
      </w:r>
      <w:r w:rsidR="007162E5" w:rsidRPr="0094558C">
        <w:t xml:space="preserve"> </w:t>
      </w:r>
      <w:r w:rsidRPr="0094558C">
        <w:t>образовании</w:t>
      </w:r>
      <w:r w:rsidR="007162E5" w:rsidRPr="0094558C">
        <w:t xml:space="preserve"> </w:t>
      </w:r>
      <w:r w:rsidRPr="0094558C">
        <w:t>учащихся</w:t>
      </w:r>
      <w:r w:rsidR="007162E5" w:rsidRPr="0094558C">
        <w:t xml:space="preserve"> </w:t>
      </w:r>
      <w:r w:rsidRPr="0094558C">
        <w:t>младшего</w:t>
      </w:r>
      <w:r w:rsidR="007162E5" w:rsidRPr="0094558C">
        <w:t xml:space="preserve"> </w:t>
      </w:r>
      <w:r w:rsidRPr="0094558C">
        <w:t>школьного</w:t>
      </w:r>
      <w:r w:rsidR="007162E5" w:rsidRPr="0094558C">
        <w:t xml:space="preserve"> </w:t>
      </w:r>
      <w:r w:rsidRPr="0094558C">
        <w:t>возраста,</w:t>
      </w:r>
      <w:r w:rsidR="007162E5" w:rsidRPr="0094558C">
        <w:t xml:space="preserve"> </w:t>
      </w:r>
      <w:r w:rsidRPr="0094558C">
        <w:t>обеспечивая</w:t>
      </w:r>
      <w:r w:rsidR="007162E5" w:rsidRPr="0094558C">
        <w:t xml:space="preserve"> </w:t>
      </w:r>
      <w:r w:rsidRPr="0094558C">
        <w:t>как</w:t>
      </w:r>
      <w:r w:rsidR="007162E5" w:rsidRPr="0094558C">
        <w:t xml:space="preserve"> </w:t>
      </w:r>
      <w:r w:rsidRPr="0094558C">
        <w:t>реальные</w:t>
      </w:r>
      <w:r w:rsidR="007162E5" w:rsidRPr="0094558C">
        <w:t xml:space="preserve"> </w:t>
      </w:r>
      <w:r w:rsidRPr="0094558C">
        <w:t>возможности</w:t>
      </w:r>
      <w:r w:rsidR="007162E5" w:rsidRPr="0094558C">
        <w:t xml:space="preserve"> </w:t>
      </w:r>
      <w:r w:rsidRPr="0094558C">
        <w:t>личностного</w:t>
      </w:r>
      <w:r w:rsidR="007162E5" w:rsidRPr="0094558C">
        <w:t xml:space="preserve"> </w:t>
      </w:r>
      <w:r w:rsidRPr="0094558C">
        <w:t>развития</w:t>
      </w:r>
      <w:r w:rsidR="007162E5" w:rsidRPr="0094558C">
        <w:t xml:space="preserve"> </w:t>
      </w:r>
      <w:r w:rsidRPr="0094558C">
        <w:t>и</w:t>
      </w:r>
      <w:r w:rsidR="007162E5" w:rsidRPr="0094558C">
        <w:t xml:space="preserve"> </w:t>
      </w:r>
      <w:r w:rsidRPr="0094558C">
        <w:t>воспитания</w:t>
      </w:r>
      <w:r w:rsidR="007162E5" w:rsidRPr="0094558C">
        <w:t xml:space="preserve"> </w:t>
      </w:r>
      <w:r w:rsidR="004B303D" w:rsidRPr="0094558C">
        <w:t>ребе</w:t>
      </w:r>
      <w:r w:rsidRPr="0094558C">
        <w:t>нка,</w:t>
      </w:r>
      <w:r w:rsidR="007162E5" w:rsidRPr="0094558C">
        <w:t xml:space="preserve"> </w:t>
      </w:r>
      <w:r w:rsidRPr="0094558C">
        <w:t>так</w:t>
      </w:r>
      <w:r w:rsidR="007162E5" w:rsidRPr="0094558C">
        <w:t xml:space="preserve"> </w:t>
      </w:r>
      <w:r w:rsidRPr="0094558C">
        <w:t>и</w:t>
      </w:r>
      <w:r w:rsidR="007162E5" w:rsidRPr="0094558C">
        <w:t xml:space="preserve"> </w:t>
      </w:r>
      <w:r w:rsidRPr="0094558C">
        <w:t>достижение</w:t>
      </w:r>
      <w:r w:rsidR="007162E5" w:rsidRPr="0094558C">
        <w:t xml:space="preserve"> </w:t>
      </w:r>
      <w:r w:rsidRPr="0094558C">
        <w:t>положительных</w:t>
      </w:r>
      <w:r w:rsidR="007162E5" w:rsidRPr="0094558C">
        <w:t xml:space="preserve"> </w:t>
      </w:r>
      <w:r w:rsidRPr="0094558C">
        <w:t>результатов</w:t>
      </w:r>
      <w:r w:rsidR="007162E5" w:rsidRPr="0094558C">
        <w:t xml:space="preserve"> </w:t>
      </w:r>
      <w:r w:rsidRPr="0094558C">
        <w:t>в</w:t>
      </w:r>
      <w:r w:rsidR="007162E5" w:rsidRPr="0094558C">
        <w:t xml:space="preserve"> </w:t>
      </w:r>
      <w:r w:rsidRPr="0094558C">
        <w:t>его</w:t>
      </w:r>
      <w:r w:rsidR="007162E5" w:rsidRPr="0094558C">
        <w:t xml:space="preserve"> </w:t>
      </w:r>
      <w:r w:rsidRPr="0094558C">
        <w:t>обучении.</w:t>
      </w:r>
      <w:r w:rsidR="007162E5" w:rsidRPr="0094558C">
        <w:t xml:space="preserve"> </w:t>
      </w:r>
    </w:p>
    <w:p w:rsidR="00E40660" w:rsidRPr="0094558C" w:rsidRDefault="00E40660" w:rsidP="0094558C">
      <w:pPr>
        <w:pStyle w:val="Default"/>
        <w:jc w:val="both"/>
      </w:pPr>
      <w:r w:rsidRPr="0094558C">
        <w:t>Информационно-образовательная</w:t>
      </w:r>
      <w:r w:rsidR="007162E5" w:rsidRPr="0094558C">
        <w:t xml:space="preserve"> </w:t>
      </w:r>
      <w:r w:rsidRPr="0094558C">
        <w:t>среда</w:t>
      </w:r>
      <w:r w:rsidR="007162E5" w:rsidRPr="0094558C">
        <w:t xml:space="preserve"> </w:t>
      </w:r>
      <w:r w:rsidRPr="0094558C">
        <w:t>(ИОС)</w:t>
      </w:r>
      <w:r w:rsidR="007162E5" w:rsidRPr="0094558C">
        <w:t xml:space="preserve"> </w:t>
      </w:r>
      <w:r w:rsidRPr="0094558C">
        <w:t>УМК</w:t>
      </w:r>
      <w:r w:rsidR="007162E5" w:rsidRPr="0094558C">
        <w:t xml:space="preserve"> </w:t>
      </w:r>
      <w:r w:rsidRPr="0094558C">
        <w:t>«Школа</w:t>
      </w:r>
      <w:r w:rsidR="007162E5" w:rsidRPr="0094558C">
        <w:t xml:space="preserve"> </w:t>
      </w:r>
      <w:r w:rsidRPr="0094558C">
        <w:t>России»</w:t>
      </w:r>
      <w:r w:rsidR="007162E5" w:rsidRPr="0094558C">
        <w:t xml:space="preserve"> </w:t>
      </w:r>
      <w:r w:rsidRPr="0094558C">
        <w:t>включает:</w:t>
      </w:r>
      <w:r w:rsidR="007162E5" w:rsidRPr="0094558C">
        <w:t xml:space="preserve"> </w:t>
      </w:r>
      <w:r w:rsidRPr="0094558C">
        <w:rPr>
          <w:bCs/>
        </w:rPr>
        <w:t>концепцию,</w:t>
      </w:r>
      <w:r w:rsidR="007162E5" w:rsidRPr="0094558C">
        <w:rPr>
          <w:bCs/>
        </w:rPr>
        <w:t xml:space="preserve"> </w:t>
      </w:r>
      <w:r w:rsidRPr="0094558C">
        <w:rPr>
          <w:bCs/>
        </w:rPr>
        <w:t>рабочие</w:t>
      </w:r>
      <w:r w:rsidR="007162E5" w:rsidRPr="0094558C">
        <w:rPr>
          <w:bCs/>
        </w:rPr>
        <w:t xml:space="preserve"> </w:t>
      </w:r>
      <w:r w:rsidRPr="0094558C">
        <w:rPr>
          <w:bCs/>
        </w:rPr>
        <w:t>программы,</w:t>
      </w:r>
      <w:r w:rsidR="007162E5" w:rsidRPr="0094558C">
        <w:rPr>
          <w:bCs/>
        </w:rPr>
        <w:t xml:space="preserve"> </w:t>
      </w:r>
      <w:r w:rsidRPr="0094558C">
        <w:rPr>
          <w:bCs/>
        </w:rPr>
        <w:t>систему</w:t>
      </w:r>
      <w:r w:rsidR="007162E5" w:rsidRPr="0094558C">
        <w:rPr>
          <w:bCs/>
        </w:rPr>
        <w:t xml:space="preserve"> </w:t>
      </w:r>
      <w:r w:rsidRPr="0094558C">
        <w:rPr>
          <w:bCs/>
        </w:rPr>
        <w:t>учебников</w:t>
      </w:r>
      <w:r w:rsidRPr="0094558C">
        <w:t>,</w:t>
      </w:r>
      <w:r w:rsidR="007162E5" w:rsidRPr="0094558C">
        <w:t xml:space="preserve"> </w:t>
      </w:r>
      <w:r w:rsidRPr="0094558C">
        <w:t>составляющие</w:t>
      </w:r>
      <w:r w:rsidR="007162E5" w:rsidRPr="0094558C">
        <w:t xml:space="preserve"> </w:t>
      </w:r>
      <w:r w:rsidRPr="0094558C">
        <w:t>ядро</w:t>
      </w:r>
      <w:r w:rsidR="007162E5" w:rsidRPr="0094558C">
        <w:t xml:space="preserve"> </w:t>
      </w:r>
      <w:r w:rsidRPr="0094558C">
        <w:t>ИОС</w:t>
      </w:r>
      <w:r w:rsidR="007162E5" w:rsidRPr="0094558C">
        <w:t xml:space="preserve"> </w:t>
      </w:r>
      <w:r w:rsidRPr="0094558C">
        <w:t>и</w:t>
      </w:r>
      <w:r w:rsidR="007162E5" w:rsidRPr="0094558C">
        <w:t xml:space="preserve"> </w:t>
      </w:r>
      <w:r w:rsidRPr="0094558C">
        <w:t>мощную</w:t>
      </w:r>
      <w:r w:rsidR="007162E5" w:rsidRPr="0094558C">
        <w:t xml:space="preserve"> </w:t>
      </w:r>
      <w:r w:rsidRPr="0094558C">
        <w:t>методическую</w:t>
      </w:r>
      <w:r w:rsidR="007162E5" w:rsidRPr="0094558C">
        <w:t xml:space="preserve"> </w:t>
      </w:r>
      <w:r w:rsidRPr="0094558C">
        <w:t>оболочку,</w:t>
      </w:r>
      <w:r w:rsidR="007162E5" w:rsidRPr="0094558C">
        <w:t xml:space="preserve"> </w:t>
      </w:r>
      <w:r w:rsidRPr="0094558C">
        <w:t>представленную</w:t>
      </w:r>
      <w:r w:rsidR="007162E5" w:rsidRPr="0094558C">
        <w:t xml:space="preserve"> </w:t>
      </w:r>
      <w:r w:rsidRPr="0094558C">
        <w:t>современными</w:t>
      </w:r>
      <w:r w:rsidR="007162E5" w:rsidRPr="0094558C">
        <w:t xml:space="preserve"> </w:t>
      </w:r>
      <w:r w:rsidRPr="0094558C">
        <w:t>средствами</w:t>
      </w:r>
      <w:r w:rsidR="007162E5" w:rsidRPr="0094558C">
        <w:t xml:space="preserve"> </w:t>
      </w:r>
      <w:r w:rsidRPr="0094558C">
        <w:t>обеспечения</w:t>
      </w:r>
      <w:r w:rsidR="007162E5" w:rsidRPr="0094558C">
        <w:t xml:space="preserve"> </w:t>
      </w:r>
      <w:r w:rsidRPr="0094558C">
        <w:t>учебного</w:t>
      </w:r>
      <w:r w:rsidR="007162E5" w:rsidRPr="0094558C">
        <w:t xml:space="preserve"> </w:t>
      </w:r>
      <w:r w:rsidRPr="0094558C">
        <w:t>процесса.</w:t>
      </w:r>
      <w:r w:rsidR="007162E5" w:rsidRPr="0094558C">
        <w:t xml:space="preserve"> </w:t>
      </w:r>
    </w:p>
    <w:p w:rsidR="00E40660" w:rsidRPr="0094558C" w:rsidRDefault="00E40660" w:rsidP="0094558C">
      <w:pPr>
        <w:pStyle w:val="Default"/>
        <w:jc w:val="both"/>
      </w:pPr>
      <w:r w:rsidRPr="0094558C">
        <w:rPr>
          <w:bCs/>
        </w:rPr>
        <w:t>Концепция</w:t>
      </w:r>
      <w:r w:rsidR="007162E5" w:rsidRPr="0094558C">
        <w:rPr>
          <w:bCs/>
        </w:rPr>
        <w:t xml:space="preserve"> </w:t>
      </w:r>
      <w:r w:rsidRPr="0094558C">
        <w:rPr>
          <w:bCs/>
        </w:rPr>
        <w:t>УМК</w:t>
      </w:r>
      <w:r w:rsidR="007162E5" w:rsidRPr="0094558C">
        <w:rPr>
          <w:bCs/>
        </w:rPr>
        <w:t xml:space="preserve"> </w:t>
      </w:r>
      <w:r w:rsidRPr="0094558C">
        <w:rPr>
          <w:bCs/>
        </w:rPr>
        <w:t>«Школа</w:t>
      </w:r>
      <w:r w:rsidR="007162E5" w:rsidRPr="0094558C">
        <w:rPr>
          <w:bCs/>
        </w:rPr>
        <w:t xml:space="preserve"> </w:t>
      </w:r>
      <w:r w:rsidRPr="0094558C">
        <w:rPr>
          <w:bCs/>
        </w:rPr>
        <w:t>России»</w:t>
      </w:r>
      <w:r w:rsidR="007162E5" w:rsidRPr="0094558C">
        <w:rPr>
          <w:bCs/>
        </w:rPr>
        <w:t xml:space="preserve"> </w:t>
      </w:r>
      <w:r w:rsidRPr="0094558C">
        <w:t>в</w:t>
      </w:r>
      <w:r w:rsidR="007162E5" w:rsidRPr="0094558C">
        <w:t xml:space="preserve"> </w:t>
      </w:r>
      <w:r w:rsidRPr="0094558C">
        <w:t>полной</w:t>
      </w:r>
      <w:r w:rsidR="007162E5" w:rsidRPr="0094558C">
        <w:t xml:space="preserve"> </w:t>
      </w:r>
      <w:r w:rsidRPr="0094558C">
        <w:t>мере</w:t>
      </w:r>
      <w:r w:rsidR="007162E5" w:rsidRPr="0094558C">
        <w:t xml:space="preserve"> </w:t>
      </w:r>
      <w:r w:rsidRPr="0094558C">
        <w:t>отражает</w:t>
      </w:r>
      <w:r w:rsidR="007162E5" w:rsidRPr="0094558C">
        <w:t xml:space="preserve"> </w:t>
      </w:r>
      <w:r w:rsidRPr="0094558C">
        <w:t>идеологические,</w:t>
      </w:r>
      <w:r w:rsidR="007162E5" w:rsidRPr="0094558C">
        <w:t xml:space="preserve"> </w:t>
      </w:r>
      <w:r w:rsidRPr="0094558C">
        <w:t>методологические</w:t>
      </w:r>
      <w:r w:rsidR="007162E5" w:rsidRPr="0094558C">
        <w:t xml:space="preserve"> </w:t>
      </w:r>
      <w:r w:rsidRPr="0094558C">
        <w:t>и</w:t>
      </w:r>
      <w:r w:rsidR="007162E5" w:rsidRPr="0094558C">
        <w:t xml:space="preserve"> </w:t>
      </w:r>
      <w:r w:rsidRPr="0094558C">
        <w:t>методические</w:t>
      </w:r>
      <w:r w:rsidR="007162E5" w:rsidRPr="0094558C">
        <w:t xml:space="preserve"> </w:t>
      </w:r>
      <w:r w:rsidRPr="0094558C">
        <w:t>основы</w:t>
      </w:r>
      <w:r w:rsidR="007162E5" w:rsidRPr="0094558C">
        <w:t xml:space="preserve"> </w:t>
      </w:r>
      <w:r w:rsidRPr="0094558C">
        <w:t>ФГОС.</w:t>
      </w:r>
      <w:r w:rsidR="007162E5" w:rsidRPr="0094558C">
        <w:t xml:space="preserve"> </w:t>
      </w:r>
    </w:p>
    <w:p w:rsidR="00E40660" w:rsidRPr="0094558C" w:rsidRDefault="00E40660" w:rsidP="0094558C">
      <w:pPr>
        <w:pStyle w:val="Default"/>
        <w:jc w:val="both"/>
      </w:pPr>
      <w:r w:rsidRPr="0094558C">
        <w:rPr>
          <w:bCs/>
        </w:rPr>
        <w:t>Рабочие</w:t>
      </w:r>
      <w:r w:rsidR="007162E5" w:rsidRPr="0094558C">
        <w:rPr>
          <w:bCs/>
        </w:rPr>
        <w:t xml:space="preserve"> </w:t>
      </w:r>
      <w:r w:rsidRPr="0094558C">
        <w:rPr>
          <w:bCs/>
        </w:rPr>
        <w:t>программы</w:t>
      </w:r>
      <w:r w:rsidR="007162E5" w:rsidRPr="0094558C">
        <w:rPr>
          <w:bCs/>
        </w:rPr>
        <w:t xml:space="preserve"> </w:t>
      </w:r>
      <w:r w:rsidRPr="0094558C">
        <w:t>отдельных</w:t>
      </w:r>
      <w:r w:rsidR="007162E5" w:rsidRPr="0094558C">
        <w:t xml:space="preserve"> </w:t>
      </w:r>
      <w:r w:rsidRPr="0094558C">
        <w:t>учебных</w:t>
      </w:r>
      <w:r w:rsidR="007162E5" w:rsidRPr="0094558C">
        <w:t xml:space="preserve"> </w:t>
      </w:r>
      <w:r w:rsidRPr="0094558C">
        <w:t>предметов,</w:t>
      </w:r>
      <w:r w:rsidR="007162E5" w:rsidRPr="0094558C">
        <w:t xml:space="preserve"> </w:t>
      </w:r>
      <w:r w:rsidRPr="0094558C">
        <w:t>курсов</w:t>
      </w:r>
      <w:r w:rsidR="007162E5" w:rsidRPr="0094558C">
        <w:t xml:space="preserve"> </w:t>
      </w:r>
      <w:r w:rsidRPr="0094558C">
        <w:t>ко</w:t>
      </w:r>
      <w:r w:rsidR="007162E5" w:rsidRPr="0094558C">
        <w:t xml:space="preserve"> </w:t>
      </w:r>
      <w:r w:rsidRPr="0094558C">
        <w:t>всем</w:t>
      </w:r>
      <w:r w:rsidR="007162E5" w:rsidRPr="0094558C">
        <w:t xml:space="preserve"> </w:t>
      </w:r>
      <w:r w:rsidR="004B303D" w:rsidRPr="0094558C">
        <w:t>заверше</w:t>
      </w:r>
      <w:r w:rsidRPr="0094558C">
        <w:t>нным</w:t>
      </w:r>
      <w:r w:rsidR="007162E5" w:rsidRPr="0094558C">
        <w:t xml:space="preserve"> </w:t>
      </w:r>
      <w:r w:rsidRPr="0094558C">
        <w:t>предметным</w:t>
      </w:r>
      <w:r w:rsidR="007162E5" w:rsidRPr="0094558C">
        <w:t xml:space="preserve"> </w:t>
      </w:r>
      <w:r w:rsidRPr="0094558C">
        <w:t>линиям,</w:t>
      </w:r>
      <w:r w:rsidR="007162E5" w:rsidRPr="0094558C">
        <w:t xml:space="preserve"> </w:t>
      </w:r>
      <w:r w:rsidRPr="0094558C">
        <w:t>входящим</w:t>
      </w:r>
      <w:r w:rsidR="007162E5" w:rsidRPr="0094558C">
        <w:t xml:space="preserve"> </w:t>
      </w:r>
      <w:r w:rsidRPr="0094558C">
        <w:t>в</w:t>
      </w:r>
      <w:r w:rsidR="007162E5" w:rsidRPr="0094558C">
        <w:t xml:space="preserve"> </w:t>
      </w:r>
      <w:r w:rsidRPr="0094558C">
        <w:t>состав</w:t>
      </w:r>
      <w:r w:rsidR="007162E5" w:rsidRPr="0094558C">
        <w:t xml:space="preserve"> </w:t>
      </w:r>
      <w:r w:rsidRPr="0094558C">
        <w:t>УМК</w:t>
      </w:r>
      <w:r w:rsidR="007162E5" w:rsidRPr="0094558C">
        <w:t xml:space="preserve"> </w:t>
      </w:r>
      <w:r w:rsidRPr="0094558C">
        <w:t>«Школа</w:t>
      </w:r>
      <w:r w:rsidR="007162E5" w:rsidRPr="0094558C">
        <w:t xml:space="preserve"> </w:t>
      </w:r>
      <w:r w:rsidRPr="0094558C">
        <w:t>России»,</w:t>
      </w:r>
      <w:r w:rsidR="007162E5" w:rsidRPr="0094558C">
        <w:t xml:space="preserve"> </w:t>
      </w:r>
      <w:r w:rsidRPr="0094558C">
        <w:t>разработаны</w:t>
      </w:r>
      <w:r w:rsidR="007162E5" w:rsidRPr="0094558C">
        <w:t xml:space="preserve"> </w:t>
      </w:r>
      <w:r w:rsidRPr="0094558C">
        <w:t>в</w:t>
      </w:r>
      <w:r w:rsidR="007162E5" w:rsidRPr="0094558C">
        <w:t xml:space="preserve"> </w:t>
      </w:r>
      <w:r w:rsidRPr="0094558C">
        <w:t>соответствии</w:t>
      </w:r>
      <w:r w:rsidR="007162E5" w:rsidRPr="0094558C">
        <w:t xml:space="preserve"> </w:t>
      </w:r>
      <w:r w:rsidRPr="0094558C">
        <w:t>с</w:t>
      </w:r>
      <w:r w:rsidR="007162E5" w:rsidRPr="0094558C">
        <w:t xml:space="preserve"> </w:t>
      </w:r>
      <w:r w:rsidRPr="0094558C">
        <w:t>требованиями</w:t>
      </w:r>
      <w:r w:rsidR="007162E5" w:rsidRPr="0094558C">
        <w:t xml:space="preserve"> </w:t>
      </w:r>
      <w:r w:rsidRPr="0094558C">
        <w:t>ФГОС,</w:t>
      </w:r>
      <w:r w:rsidR="007162E5" w:rsidRPr="0094558C">
        <w:t xml:space="preserve"> </w:t>
      </w:r>
      <w:r w:rsidRPr="0094558C">
        <w:t>ориентированы</w:t>
      </w:r>
      <w:r w:rsidR="007162E5" w:rsidRPr="0094558C">
        <w:t xml:space="preserve"> </w:t>
      </w:r>
      <w:r w:rsidRPr="0094558C">
        <w:t>на</w:t>
      </w:r>
      <w:r w:rsidR="007162E5" w:rsidRPr="0094558C">
        <w:t xml:space="preserve"> </w:t>
      </w:r>
      <w:r w:rsidRPr="0094558C">
        <w:t>планируемые</w:t>
      </w:r>
      <w:r w:rsidR="007162E5" w:rsidRPr="0094558C">
        <w:t xml:space="preserve"> </w:t>
      </w:r>
      <w:r w:rsidRPr="0094558C">
        <w:t>результаты</w:t>
      </w:r>
      <w:r w:rsidR="007162E5" w:rsidRPr="0094558C">
        <w:t xml:space="preserve"> </w:t>
      </w:r>
      <w:r w:rsidRPr="0094558C">
        <w:t>освоения</w:t>
      </w:r>
      <w:r w:rsidR="007162E5" w:rsidRPr="0094558C">
        <w:t xml:space="preserve"> </w:t>
      </w:r>
      <w:r w:rsidRPr="0094558C">
        <w:t>основной</w:t>
      </w:r>
      <w:r w:rsidR="007162E5" w:rsidRPr="0094558C">
        <w:t xml:space="preserve"> </w:t>
      </w:r>
      <w:r w:rsidRPr="0094558C">
        <w:t>образовательной</w:t>
      </w:r>
      <w:r w:rsidR="007162E5" w:rsidRPr="0094558C">
        <w:t xml:space="preserve"> </w:t>
      </w:r>
      <w:r w:rsidRPr="0094558C">
        <w:t>программы</w:t>
      </w:r>
      <w:r w:rsidR="007162E5" w:rsidRPr="0094558C">
        <w:t xml:space="preserve"> </w:t>
      </w:r>
      <w:r w:rsidRPr="0094558C">
        <w:t>начального</w:t>
      </w:r>
      <w:r w:rsidR="007162E5" w:rsidRPr="0094558C">
        <w:t xml:space="preserve"> </w:t>
      </w:r>
      <w:r w:rsidRPr="0094558C">
        <w:t>общего</w:t>
      </w:r>
      <w:r w:rsidR="007162E5" w:rsidRPr="0094558C">
        <w:t xml:space="preserve"> </w:t>
      </w:r>
      <w:r w:rsidRPr="0094558C">
        <w:t>образования</w:t>
      </w:r>
      <w:r w:rsidR="007162E5" w:rsidRPr="0094558C">
        <w:t xml:space="preserve"> </w:t>
      </w:r>
      <w:r w:rsidRPr="0094558C">
        <w:t>и</w:t>
      </w:r>
      <w:r w:rsidR="007162E5" w:rsidRPr="0094558C">
        <w:t xml:space="preserve"> </w:t>
      </w:r>
      <w:r w:rsidRPr="0094558C">
        <w:t>являются</w:t>
      </w:r>
      <w:r w:rsidR="007162E5" w:rsidRPr="0094558C">
        <w:t xml:space="preserve"> </w:t>
      </w:r>
      <w:r w:rsidR="004B303D" w:rsidRPr="0094558C">
        <w:t>наде</w:t>
      </w:r>
      <w:r w:rsidRPr="0094558C">
        <w:t>жным</w:t>
      </w:r>
      <w:r w:rsidR="007162E5" w:rsidRPr="0094558C">
        <w:t xml:space="preserve"> </w:t>
      </w:r>
      <w:r w:rsidRPr="0094558C">
        <w:t>инструментом</w:t>
      </w:r>
      <w:r w:rsidR="007162E5" w:rsidRPr="0094558C">
        <w:t xml:space="preserve"> </w:t>
      </w:r>
      <w:r w:rsidRPr="0094558C">
        <w:t>их</w:t>
      </w:r>
      <w:r w:rsidR="007162E5" w:rsidRPr="0094558C">
        <w:t xml:space="preserve"> </w:t>
      </w:r>
      <w:r w:rsidRPr="0094558C">
        <w:t>достижения.</w:t>
      </w:r>
      <w:r w:rsidR="007162E5" w:rsidRPr="0094558C">
        <w:t xml:space="preserve"> </w:t>
      </w:r>
    </w:p>
    <w:p w:rsidR="00E40660" w:rsidRPr="0094558C" w:rsidRDefault="00E40660" w:rsidP="0094558C">
      <w:pPr>
        <w:pStyle w:val="Default"/>
        <w:jc w:val="both"/>
      </w:pPr>
      <w:r w:rsidRPr="0094558C">
        <w:rPr>
          <w:bCs/>
        </w:rPr>
        <w:t>Ведущие</w:t>
      </w:r>
      <w:r w:rsidR="007162E5" w:rsidRPr="0094558C">
        <w:rPr>
          <w:bCs/>
        </w:rPr>
        <w:t xml:space="preserve"> </w:t>
      </w:r>
      <w:r w:rsidRPr="0094558C">
        <w:rPr>
          <w:bCs/>
        </w:rPr>
        <w:t>технологии,</w:t>
      </w:r>
      <w:r w:rsidR="007162E5" w:rsidRPr="0094558C">
        <w:rPr>
          <w:bCs/>
        </w:rPr>
        <w:t xml:space="preserve"> </w:t>
      </w:r>
      <w:r w:rsidRPr="0094558C">
        <w:rPr>
          <w:bCs/>
        </w:rPr>
        <w:t>используемые</w:t>
      </w:r>
      <w:r w:rsidR="007162E5" w:rsidRPr="0094558C">
        <w:rPr>
          <w:bCs/>
        </w:rPr>
        <w:t xml:space="preserve"> </w:t>
      </w:r>
      <w:r w:rsidRPr="0094558C">
        <w:rPr>
          <w:bCs/>
        </w:rPr>
        <w:t>в</w:t>
      </w:r>
      <w:r w:rsidR="007162E5" w:rsidRPr="0094558C">
        <w:rPr>
          <w:bCs/>
        </w:rPr>
        <w:t xml:space="preserve"> </w:t>
      </w:r>
      <w:r w:rsidRPr="0094558C">
        <w:rPr>
          <w:bCs/>
        </w:rPr>
        <w:t>образовательном</w:t>
      </w:r>
      <w:r w:rsidR="007162E5" w:rsidRPr="0094558C">
        <w:rPr>
          <w:bCs/>
        </w:rPr>
        <w:t xml:space="preserve"> </w:t>
      </w:r>
      <w:r w:rsidRPr="0094558C">
        <w:rPr>
          <w:bCs/>
        </w:rPr>
        <w:t>процессе</w:t>
      </w:r>
      <w:r w:rsidR="007162E5" w:rsidRPr="0094558C">
        <w:rPr>
          <w:bCs/>
        </w:rPr>
        <w:t xml:space="preserve"> </w:t>
      </w:r>
      <w:r w:rsidRPr="0094558C">
        <w:rPr>
          <w:bCs/>
        </w:rPr>
        <w:t>в</w:t>
      </w:r>
      <w:r w:rsidR="007162E5" w:rsidRPr="0094558C">
        <w:rPr>
          <w:bCs/>
        </w:rPr>
        <w:t xml:space="preserve"> </w:t>
      </w:r>
      <w:r w:rsidRPr="0094558C">
        <w:rPr>
          <w:bCs/>
        </w:rPr>
        <w:t>начальной</w:t>
      </w:r>
      <w:r w:rsidR="007162E5" w:rsidRPr="0094558C">
        <w:rPr>
          <w:bCs/>
        </w:rPr>
        <w:t xml:space="preserve"> </w:t>
      </w:r>
      <w:r w:rsidRPr="0094558C">
        <w:rPr>
          <w:bCs/>
        </w:rPr>
        <w:t>школе:</w:t>
      </w:r>
    </w:p>
    <w:p w:rsidR="00E40660" w:rsidRPr="0094558C" w:rsidRDefault="00E40660" w:rsidP="0094558C">
      <w:pPr>
        <w:pStyle w:val="Default"/>
        <w:jc w:val="both"/>
      </w:pPr>
      <w:r w:rsidRPr="0094558C">
        <w:rPr>
          <w:bCs/>
        </w:rPr>
        <w:t>1.</w:t>
      </w:r>
      <w:r w:rsidR="007162E5" w:rsidRPr="0094558C">
        <w:rPr>
          <w:bCs/>
        </w:rPr>
        <w:t xml:space="preserve"> </w:t>
      </w:r>
      <w:r w:rsidRPr="0094558C">
        <w:rPr>
          <w:bCs/>
        </w:rPr>
        <w:t>Информационно-коммуникационные</w:t>
      </w:r>
      <w:r w:rsidR="007162E5" w:rsidRPr="0094558C">
        <w:rPr>
          <w:bCs/>
        </w:rPr>
        <w:t xml:space="preserve"> </w:t>
      </w:r>
      <w:r w:rsidRPr="0094558C">
        <w:rPr>
          <w:bCs/>
        </w:rPr>
        <w:t>технологии</w:t>
      </w:r>
      <w:r w:rsidR="007162E5" w:rsidRPr="0094558C">
        <w:rPr>
          <w:bCs/>
        </w:rPr>
        <w:t xml:space="preserve"> </w:t>
      </w:r>
      <w:r w:rsidRPr="0094558C">
        <w:t>в</w:t>
      </w:r>
      <w:r w:rsidR="007162E5" w:rsidRPr="0094558C">
        <w:t xml:space="preserve"> </w:t>
      </w:r>
      <w:r w:rsidRPr="0094558C">
        <w:t>учебном</w:t>
      </w:r>
      <w:r w:rsidR="007162E5" w:rsidRPr="0094558C">
        <w:t xml:space="preserve"> </w:t>
      </w:r>
      <w:r w:rsidRPr="0094558C">
        <w:t>процессе</w:t>
      </w:r>
      <w:r w:rsidR="007162E5" w:rsidRPr="0094558C">
        <w:t xml:space="preserve"> </w:t>
      </w:r>
      <w:r w:rsidRPr="0094558C">
        <w:t>используются</w:t>
      </w:r>
      <w:r w:rsidR="007162E5" w:rsidRPr="0094558C">
        <w:t xml:space="preserve">  </w:t>
      </w:r>
      <w:r w:rsidRPr="0094558C">
        <w:t>для</w:t>
      </w:r>
      <w:r w:rsidR="007162E5" w:rsidRPr="0094558C">
        <w:t xml:space="preserve"> </w:t>
      </w:r>
      <w:r w:rsidRPr="0094558C">
        <w:t>реализации</w:t>
      </w:r>
      <w:r w:rsidR="007162E5" w:rsidRPr="0094558C">
        <w:t xml:space="preserve"> </w:t>
      </w:r>
      <w:r w:rsidRPr="0094558C">
        <w:t>отдельных</w:t>
      </w:r>
      <w:r w:rsidR="007162E5" w:rsidRPr="0094558C">
        <w:t xml:space="preserve"> </w:t>
      </w:r>
      <w:r w:rsidRPr="0094558C">
        <w:t>дидактических</w:t>
      </w:r>
      <w:r w:rsidR="007162E5" w:rsidRPr="0094558C">
        <w:t xml:space="preserve"> </w:t>
      </w:r>
      <w:r w:rsidRPr="0094558C">
        <w:t>задач,</w:t>
      </w:r>
      <w:r w:rsidR="007162E5" w:rsidRPr="0094558C">
        <w:t xml:space="preserve"> </w:t>
      </w:r>
      <w:r w:rsidRPr="0094558C">
        <w:t>они</w:t>
      </w:r>
      <w:r w:rsidR="007162E5" w:rsidRPr="0094558C">
        <w:t xml:space="preserve"> </w:t>
      </w:r>
      <w:r w:rsidRPr="0094558C">
        <w:t>способствуют</w:t>
      </w:r>
      <w:r w:rsidR="007162E5" w:rsidRPr="0094558C">
        <w:t xml:space="preserve"> </w:t>
      </w:r>
      <w:r w:rsidRPr="0094558C">
        <w:t>формированию</w:t>
      </w:r>
      <w:r w:rsidR="007162E5" w:rsidRPr="0094558C">
        <w:t xml:space="preserve"> </w:t>
      </w:r>
      <w:r w:rsidRPr="0094558C">
        <w:t>умений</w:t>
      </w:r>
      <w:r w:rsidR="007162E5" w:rsidRPr="0094558C">
        <w:t xml:space="preserve"> </w:t>
      </w:r>
      <w:r w:rsidRPr="0094558C">
        <w:t>работать</w:t>
      </w:r>
      <w:r w:rsidR="007162E5" w:rsidRPr="0094558C">
        <w:t xml:space="preserve"> </w:t>
      </w:r>
      <w:r w:rsidRPr="0094558C">
        <w:t>с</w:t>
      </w:r>
      <w:r w:rsidR="007162E5" w:rsidRPr="0094558C">
        <w:t xml:space="preserve"> </w:t>
      </w:r>
      <w:r w:rsidRPr="0094558C">
        <w:t>информацией,</w:t>
      </w:r>
      <w:r w:rsidR="007162E5" w:rsidRPr="0094558C">
        <w:t xml:space="preserve"> </w:t>
      </w:r>
      <w:r w:rsidRPr="0094558C">
        <w:t>развивают</w:t>
      </w:r>
      <w:r w:rsidR="007162E5" w:rsidRPr="0094558C">
        <w:t xml:space="preserve"> </w:t>
      </w:r>
      <w:r w:rsidRPr="0094558C">
        <w:t>коммуникативные</w:t>
      </w:r>
      <w:r w:rsidR="007162E5" w:rsidRPr="0094558C">
        <w:t xml:space="preserve"> </w:t>
      </w:r>
      <w:r w:rsidRPr="0094558C">
        <w:t>способности</w:t>
      </w:r>
      <w:r w:rsidR="007162E5" w:rsidRPr="0094558C">
        <w:t xml:space="preserve"> </w:t>
      </w:r>
      <w:r w:rsidRPr="0094558C">
        <w:t>обучающихся,</w:t>
      </w:r>
      <w:r w:rsidR="007162E5" w:rsidRPr="0094558C">
        <w:t xml:space="preserve"> </w:t>
      </w:r>
      <w:r w:rsidRPr="0094558C">
        <w:t>формируют</w:t>
      </w:r>
      <w:r w:rsidR="007162E5" w:rsidRPr="0094558C">
        <w:t xml:space="preserve"> </w:t>
      </w:r>
      <w:r w:rsidRPr="0094558C">
        <w:t>исследовательские</w:t>
      </w:r>
      <w:r w:rsidR="007162E5" w:rsidRPr="0094558C">
        <w:t xml:space="preserve"> </w:t>
      </w:r>
      <w:r w:rsidRPr="0094558C">
        <w:t>умения.</w:t>
      </w:r>
      <w:r w:rsidR="007162E5" w:rsidRPr="0094558C">
        <w:t xml:space="preserve"> </w:t>
      </w:r>
    </w:p>
    <w:p w:rsidR="00E40660" w:rsidRPr="0094558C" w:rsidRDefault="007162E5" w:rsidP="0094558C">
      <w:pPr>
        <w:pStyle w:val="Default"/>
        <w:jc w:val="both"/>
      </w:pPr>
      <w:r w:rsidRPr="0094558C">
        <w:t xml:space="preserve"> </w:t>
      </w:r>
      <w:r w:rsidR="00B84668" w:rsidRPr="0094558C">
        <w:t xml:space="preserve">Используются </w:t>
      </w:r>
      <w:r w:rsidRPr="0094558C">
        <w:t xml:space="preserve"> </w:t>
      </w:r>
      <w:r w:rsidR="00E40660" w:rsidRPr="0094558C">
        <w:t>в</w:t>
      </w:r>
      <w:r w:rsidRPr="0094558C">
        <w:t xml:space="preserve"> </w:t>
      </w:r>
      <w:r w:rsidR="00E40660" w:rsidRPr="0094558C">
        <w:t>учебном</w:t>
      </w:r>
      <w:r w:rsidRPr="0094558C">
        <w:t xml:space="preserve"> </w:t>
      </w:r>
      <w:r w:rsidR="00E40660" w:rsidRPr="0094558C">
        <w:t>процессе</w:t>
      </w:r>
      <w:r w:rsidRPr="0094558C">
        <w:t xml:space="preserve"> </w:t>
      </w:r>
      <w:r w:rsidR="00E40660" w:rsidRPr="0094558C">
        <w:t>аудио-,</w:t>
      </w:r>
      <w:r w:rsidRPr="0094558C">
        <w:t xml:space="preserve"> </w:t>
      </w:r>
      <w:r w:rsidR="00E40660" w:rsidRPr="0094558C">
        <w:t>видео</w:t>
      </w:r>
      <w:r w:rsidR="004B303D" w:rsidRPr="0094558C">
        <w:t xml:space="preserve"> </w:t>
      </w:r>
      <w:r w:rsidR="00E40660" w:rsidRPr="0094558C">
        <w:t>-</w:t>
      </w:r>
      <w:r w:rsidRPr="0094558C">
        <w:t xml:space="preserve"> </w:t>
      </w:r>
      <w:r w:rsidR="00B84668" w:rsidRPr="0094558C">
        <w:t>материалы</w:t>
      </w:r>
      <w:r w:rsidR="00E40660" w:rsidRPr="0094558C">
        <w:t>,</w:t>
      </w:r>
      <w:r w:rsidRPr="0094558C">
        <w:t xml:space="preserve"> </w:t>
      </w:r>
      <w:r w:rsidR="00B84668" w:rsidRPr="0094558C">
        <w:t>компьютер</w:t>
      </w:r>
      <w:r w:rsidRPr="0094558C">
        <w:t xml:space="preserve"> </w:t>
      </w:r>
      <w:r w:rsidR="00E40660" w:rsidRPr="0094558C">
        <w:t>для</w:t>
      </w:r>
      <w:r w:rsidRPr="0094558C">
        <w:t xml:space="preserve"> </w:t>
      </w:r>
      <w:r w:rsidR="00E40660" w:rsidRPr="0094558C">
        <w:t>представления</w:t>
      </w:r>
      <w:r w:rsidRPr="0094558C">
        <w:t xml:space="preserve"> </w:t>
      </w:r>
      <w:r w:rsidR="00E40660" w:rsidRPr="0094558C">
        <w:t>образовательных</w:t>
      </w:r>
      <w:r w:rsidRPr="0094558C">
        <w:t xml:space="preserve"> </w:t>
      </w:r>
      <w:r w:rsidR="00E40660" w:rsidRPr="0094558C">
        <w:t>электронных</w:t>
      </w:r>
      <w:r w:rsidRPr="0094558C">
        <w:t xml:space="preserve"> </w:t>
      </w:r>
      <w:r w:rsidR="00E40660" w:rsidRPr="0094558C">
        <w:t>ресурсов.</w:t>
      </w:r>
      <w:r w:rsidRPr="0094558C">
        <w:t xml:space="preserve"> </w:t>
      </w:r>
    </w:p>
    <w:p w:rsidR="00E40660" w:rsidRPr="0094558C" w:rsidRDefault="00E40660" w:rsidP="0094558C">
      <w:pPr>
        <w:pStyle w:val="Default"/>
        <w:jc w:val="both"/>
      </w:pPr>
      <w:r w:rsidRPr="0094558C">
        <w:rPr>
          <w:bCs/>
        </w:rPr>
        <w:t>2</w:t>
      </w:r>
      <w:r w:rsidRPr="0094558C">
        <w:t>.</w:t>
      </w:r>
      <w:r w:rsidR="007162E5" w:rsidRPr="0094558C">
        <w:t xml:space="preserve"> </w:t>
      </w:r>
      <w:r w:rsidRPr="0094558C">
        <w:rPr>
          <w:bCs/>
        </w:rPr>
        <w:t>Здоровьесберегающие</w:t>
      </w:r>
      <w:r w:rsidR="007162E5" w:rsidRPr="0094558C">
        <w:rPr>
          <w:bCs/>
        </w:rPr>
        <w:t xml:space="preserve"> </w:t>
      </w:r>
      <w:r w:rsidRPr="0094558C">
        <w:rPr>
          <w:bCs/>
        </w:rPr>
        <w:t>технологии</w:t>
      </w:r>
      <w:r w:rsidR="007162E5" w:rsidRPr="0094558C">
        <w:rPr>
          <w:bCs/>
        </w:rPr>
        <w:t xml:space="preserve"> </w:t>
      </w:r>
      <w:r w:rsidRPr="0094558C">
        <w:t>рассматриваются</w:t>
      </w:r>
      <w:r w:rsidR="007162E5" w:rsidRPr="0094558C">
        <w:t xml:space="preserve"> </w:t>
      </w:r>
      <w:r w:rsidRPr="0094558C">
        <w:t>в</w:t>
      </w:r>
      <w:r w:rsidR="007162E5" w:rsidRPr="0094558C">
        <w:t xml:space="preserve"> </w:t>
      </w:r>
      <w:r w:rsidR="00B84668" w:rsidRPr="0094558C">
        <w:t>гимназии</w:t>
      </w:r>
      <w:r w:rsidR="007162E5" w:rsidRPr="0094558C">
        <w:t xml:space="preserve"> </w:t>
      </w:r>
      <w:r w:rsidRPr="0094558C">
        <w:t>как</w:t>
      </w:r>
      <w:r w:rsidR="007162E5" w:rsidRPr="0094558C">
        <w:t xml:space="preserve"> </w:t>
      </w:r>
      <w:r w:rsidRPr="0094558C">
        <w:t>совокупность</w:t>
      </w:r>
      <w:r w:rsidR="007162E5" w:rsidRPr="0094558C">
        <w:t xml:space="preserve"> </w:t>
      </w:r>
      <w:r w:rsidRPr="0094558C">
        <w:t>принципов,</w:t>
      </w:r>
      <w:r w:rsidR="007162E5" w:rsidRPr="0094558C">
        <w:t xml:space="preserve"> </w:t>
      </w:r>
      <w:r w:rsidRPr="0094558C">
        <w:t>приёмов,</w:t>
      </w:r>
      <w:r w:rsidR="007162E5" w:rsidRPr="0094558C">
        <w:t xml:space="preserve"> </w:t>
      </w:r>
      <w:r w:rsidRPr="0094558C">
        <w:t>методов</w:t>
      </w:r>
      <w:r w:rsidR="007162E5" w:rsidRPr="0094558C">
        <w:t xml:space="preserve"> </w:t>
      </w:r>
      <w:r w:rsidRPr="0094558C">
        <w:t>педагогической</w:t>
      </w:r>
      <w:r w:rsidR="007162E5" w:rsidRPr="0094558C">
        <w:t xml:space="preserve"> </w:t>
      </w:r>
      <w:r w:rsidRPr="0094558C">
        <w:t>работы,</w:t>
      </w:r>
      <w:r w:rsidR="007162E5" w:rsidRPr="0094558C">
        <w:t xml:space="preserve"> </w:t>
      </w:r>
      <w:r w:rsidRPr="0094558C">
        <w:t>которые</w:t>
      </w:r>
      <w:r w:rsidR="007162E5" w:rsidRPr="0094558C">
        <w:t xml:space="preserve"> </w:t>
      </w:r>
      <w:r w:rsidRPr="0094558C">
        <w:t>дополняют</w:t>
      </w:r>
      <w:r w:rsidR="007162E5" w:rsidRPr="0094558C">
        <w:t xml:space="preserve"> </w:t>
      </w:r>
      <w:r w:rsidRPr="0094558C">
        <w:t>традиционные</w:t>
      </w:r>
      <w:r w:rsidR="007162E5" w:rsidRPr="0094558C">
        <w:t xml:space="preserve"> </w:t>
      </w:r>
      <w:r w:rsidRPr="0094558C">
        <w:t>технологии</w:t>
      </w:r>
      <w:r w:rsidR="007162E5" w:rsidRPr="0094558C">
        <w:t xml:space="preserve"> </w:t>
      </w:r>
      <w:r w:rsidRPr="0094558C">
        <w:t>обучения,</w:t>
      </w:r>
      <w:r w:rsidR="007162E5" w:rsidRPr="0094558C">
        <w:t xml:space="preserve"> </w:t>
      </w:r>
      <w:r w:rsidRPr="0094558C">
        <w:t>воспитания</w:t>
      </w:r>
      <w:r w:rsidR="007162E5" w:rsidRPr="0094558C">
        <w:t xml:space="preserve"> </w:t>
      </w:r>
      <w:r w:rsidRPr="0094558C">
        <w:t>и</w:t>
      </w:r>
      <w:r w:rsidR="007162E5" w:rsidRPr="0094558C">
        <w:t xml:space="preserve"> </w:t>
      </w:r>
      <w:r w:rsidRPr="0094558C">
        <w:t>развития</w:t>
      </w:r>
      <w:r w:rsidR="007162E5" w:rsidRPr="0094558C">
        <w:t xml:space="preserve"> </w:t>
      </w:r>
      <w:r w:rsidRPr="0094558C">
        <w:t>задачами</w:t>
      </w:r>
      <w:r w:rsidR="007162E5" w:rsidRPr="0094558C">
        <w:t xml:space="preserve"> </w:t>
      </w:r>
      <w:r w:rsidRPr="0094558C">
        <w:t>здоровьесбережения.</w:t>
      </w:r>
      <w:r w:rsidR="007162E5" w:rsidRPr="0094558C">
        <w:t xml:space="preserve"> </w:t>
      </w:r>
      <w:r w:rsidRPr="0094558C">
        <w:t>Они</w:t>
      </w:r>
      <w:r w:rsidR="007162E5" w:rsidRPr="0094558C">
        <w:t xml:space="preserve"> </w:t>
      </w:r>
      <w:r w:rsidRPr="0094558C">
        <w:t>способствуют</w:t>
      </w:r>
      <w:r w:rsidR="007162E5" w:rsidRPr="0094558C">
        <w:t xml:space="preserve"> </w:t>
      </w:r>
      <w:r w:rsidRPr="0094558C">
        <w:t>формированию</w:t>
      </w:r>
      <w:r w:rsidR="007162E5" w:rsidRPr="0094558C">
        <w:t xml:space="preserve"> </w:t>
      </w:r>
      <w:r w:rsidRPr="0094558C">
        <w:t>и</w:t>
      </w:r>
      <w:r w:rsidR="007162E5" w:rsidRPr="0094558C">
        <w:t xml:space="preserve"> </w:t>
      </w:r>
      <w:r w:rsidRPr="0094558C">
        <w:t>укреплению</w:t>
      </w:r>
      <w:r w:rsidR="007162E5" w:rsidRPr="0094558C">
        <w:t xml:space="preserve"> </w:t>
      </w:r>
      <w:r w:rsidRPr="0094558C">
        <w:t>здоровья</w:t>
      </w:r>
      <w:r w:rsidR="007162E5" w:rsidRPr="0094558C">
        <w:t xml:space="preserve"> </w:t>
      </w:r>
      <w:r w:rsidRPr="0094558C">
        <w:t>обучающихся,</w:t>
      </w:r>
      <w:r w:rsidR="007162E5" w:rsidRPr="0094558C">
        <w:t xml:space="preserve"> </w:t>
      </w:r>
      <w:r w:rsidRPr="0094558C">
        <w:t>воспитания</w:t>
      </w:r>
      <w:r w:rsidR="007162E5" w:rsidRPr="0094558C">
        <w:t xml:space="preserve"> </w:t>
      </w:r>
      <w:r w:rsidRPr="0094558C">
        <w:t>у</w:t>
      </w:r>
      <w:r w:rsidR="007162E5" w:rsidRPr="0094558C">
        <w:t xml:space="preserve"> </w:t>
      </w:r>
      <w:r w:rsidRPr="0094558C">
        <w:t>них</w:t>
      </w:r>
      <w:r w:rsidR="007162E5" w:rsidRPr="0094558C">
        <w:t xml:space="preserve"> </w:t>
      </w:r>
      <w:r w:rsidRPr="0094558C">
        <w:t>культуры</w:t>
      </w:r>
      <w:r w:rsidR="004B303D" w:rsidRPr="0094558C">
        <w:t>,</w:t>
      </w:r>
      <w:r w:rsidR="007162E5" w:rsidRPr="0094558C">
        <w:t xml:space="preserve"> </w:t>
      </w:r>
      <w:r w:rsidRPr="0094558C">
        <w:t>здоровья</w:t>
      </w:r>
      <w:r w:rsidR="007162E5" w:rsidRPr="0094558C">
        <w:t xml:space="preserve"> </w:t>
      </w:r>
      <w:r w:rsidRPr="0094558C">
        <w:t>и</w:t>
      </w:r>
      <w:r w:rsidR="007162E5" w:rsidRPr="0094558C">
        <w:t xml:space="preserve"> </w:t>
      </w:r>
      <w:r w:rsidRPr="0094558C">
        <w:t>безопасного</w:t>
      </w:r>
      <w:r w:rsidR="007162E5" w:rsidRPr="0094558C">
        <w:t xml:space="preserve"> </w:t>
      </w:r>
      <w:r w:rsidRPr="0094558C">
        <w:t>образа</w:t>
      </w:r>
      <w:r w:rsidR="007162E5" w:rsidRPr="0094558C">
        <w:t xml:space="preserve"> </w:t>
      </w:r>
      <w:r w:rsidRPr="0094558C">
        <w:t>жизни.</w:t>
      </w:r>
      <w:r w:rsidR="007162E5" w:rsidRPr="0094558C">
        <w:t xml:space="preserve"> </w:t>
      </w:r>
    </w:p>
    <w:p w:rsidR="00E40660" w:rsidRPr="0094558C" w:rsidRDefault="00E40660" w:rsidP="0094558C">
      <w:pPr>
        <w:pStyle w:val="Default"/>
        <w:jc w:val="both"/>
      </w:pPr>
      <w:r w:rsidRPr="0094558C">
        <w:rPr>
          <w:bCs/>
        </w:rPr>
        <w:t>3.</w:t>
      </w:r>
      <w:r w:rsidR="007162E5" w:rsidRPr="0094558C">
        <w:rPr>
          <w:bCs/>
        </w:rPr>
        <w:t xml:space="preserve"> </w:t>
      </w:r>
      <w:r w:rsidRPr="0094558C">
        <w:rPr>
          <w:bCs/>
        </w:rPr>
        <w:t>Технология</w:t>
      </w:r>
      <w:r w:rsidR="007162E5" w:rsidRPr="0094558C">
        <w:rPr>
          <w:bCs/>
        </w:rPr>
        <w:t xml:space="preserve"> </w:t>
      </w:r>
      <w:r w:rsidRPr="0094558C">
        <w:rPr>
          <w:bCs/>
        </w:rPr>
        <w:t>личностно-ориентированного</w:t>
      </w:r>
      <w:r w:rsidR="007162E5" w:rsidRPr="0094558C">
        <w:rPr>
          <w:bCs/>
        </w:rPr>
        <w:t xml:space="preserve"> </w:t>
      </w:r>
      <w:r w:rsidRPr="0094558C">
        <w:rPr>
          <w:bCs/>
        </w:rPr>
        <w:t>обучения</w:t>
      </w:r>
      <w:r w:rsidR="007162E5" w:rsidRPr="0094558C">
        <w:rPr>
          <w:bCs/>
        </w:rPr>
        <w:t xml:space="preserve"> </w:t>
      </w:r>
      <w:r w:rsidRPr="0094558C">
        <w:t>позволяет:</w:t>
      </w:r>
      <w:r w:rsidR="007162E5" w:rsidRPr="0094558C">
        <w:t xml:space="preserve"> </w:t>
      </w:r>
    </w:p>
    <w:p w:rsidR="00E40660" w:rsidRPr="0094558C" w:rsidRDefault="00E40660" w:rsidP="0094558C">
      <w:pPr>
        <w:pStyle w:val="Default"/>
        <w:jc w:val="both"/>
      </w:pPr>
      <w:r w:rsidRPr="0094558C">
        <w:t>-</w:t>
      </w:r>
      <w:r w:rsidR="007162E5" w:rsidRPr="0094558C">
        <w:t xml:space="preserve"> </w:t>
      </w:r>
      <w:r w:rsidRPr="0094558C">
        <w:t>сохранить</w:t>
      </w:r>
      <w:r w:rsidR="007162E5" w:rsidRPr="0094558C">
        <w:t xml:space="preserve"> </w:t>
      </w:r>
      <w:r w:rsidRPr="0094558C">
        <w:t>и</w:t>
      </w:r>
      <w:r w:rsidR="007162E5" w:rsidRPr="0094558C">
        <w:t xml:space="preserve"> </w:t>
      </w:r>
      <w:r w:rsidRPr="0094558C">
        <w:t>поддержать</w:t>
      </w:r>
      <w:r w:rsidR="007162E5" w:rsidRPr="0094558C">
        <w:t xml:space="preserve"> </w:t>
      </w:r>
      <w:r w:rsidRPr="0094558C">
        <w:t>индивидуальность</w:t>
      </w:r>
      <w:r w:rsidR="007162E5" w:rsidRPr="0094558C">
        <w:t xml:space="preserve"> </w:t>
      </w:r>
      <w:r w:rsidRPr="0094558C">
        <w:t>ребенка;</w:t>
      </w:r>
      <w:r w:rsidR="007162E5" w:rsidRPr="0094558C">
        <w:t xml:space="preserve"> </w:t>
      </w:r>
    </w:p>
    <w:p w:rsidR="00E40660" w:rsidRPr="0094558C" w:rsidRDefault="00E40660" w:rsidP="0094558C">
      <w:pPr>
        <w:pStyle w:val="Default"/>
        <w:jc w:val="both"/>
      </w:pPr>
      <w:r w:rsidRPr="0094558C">
        <w:t>-</w:t>
      </w:r>
      <w:r w:rsidR="007162E5" w:rsidRPr="0094558C">
        <w:t xml:space="preserve"> </w:t>
      </w:r>
      <w:r w:rsidRPr="0094558C">
        <w:t>предоставить</w:t>
      </w:r>
      <w:r w:rsidR="007162E5" w:rsidRPr="0094558C">
        <w:t xml:space="preserve"> </w:t>
      </w:r>
      <w:r w:rsidRPr="0094558C">
        <w:t>возможность</w:t>
      </w:r>
      <w:r w:rsidR="007162E5" w:rsidRPr="0094558C">
        <w:t xml:space="preserve"> </w:t>
      </w:r>
      <w:r w:rsidRPr="0094558C">
        <w:t>каждому</w:t>
      </w:r>
      <w:r w:rsidR="007162E5" w:rsidRPr="0094558C">
        <w:t xml:space="preserve"> </w:t>
      </w:r>
      <w:r w:rsidRPr="0094558C">
        <w:t>ребенку</w:t>
      </w:r>
      <w:r w:rsidR="007162E5" w:rsidRPr="0094558C">
        <w:t xml:space="preserve"> </w:t>
      </w:r>
      <w:r w:rsidRPr="0094558C">
        <w:t>работать</w:t>
      </w:r>
      <w:r w:rsidR="007162E5" w:rsidRPr="0094558C">
        <w:t xml:space="preserve"> </w:t>
      </w:r>
      <w:r w:rsidRPr="0094558C">
        <w:t>в</w:t>
      </w:r>
      <w:r w:rsidR="007162E5" w:rsidRPr="0094558C">
        <w:t xml:space="preserve"> </w:t>
      </w:r>
      <w:r w:rsidRPr="0094558C">
        <w:t>присущем</w:t>
      </w:r>
      <w:r w:rsidR="007162E5" w:rsidRPr="0094558C">
        <w:t xml:space="preserve"> </w:t>
      </w:r>
      <w:r w:rsidRPr="0094558C">
        <w:t>ему</w:t>
      </w:r>
      <w:r w:rsidR="007162E5" w:rsidRPr="0094558C">
        <w:t xml:space="preserve"> </w:t>
      </w:r>
      <w:r w:rsidRPr="0094558C">
        <w:t>темпе;</w:t>
      </w:r>
      <w:r w:rsidR="007162E5" w:rsidRPr="0094558C">
        <w:t xml:space="preserve"> </w:t>
      </w:r>
    </w:p>
    <w:p w:rsidR="00E40660" w:rsidRPr="0094558C" w:rsidRDefault="00E40660" w:rsidP="0094558C">
      <w:pPr>
        <w:pStyle w:val="Default"/>
        <w:jc w:val="both"/>
      </w:pPr>
      <w:r w:rsidRPr="0094558C">
        <w:t>-</w:t>
      </w:r>
      <w:r w:rsidR="007162E5" w:rsidRPr="0094558C">
        <w:t xml:space="preserve"> </w:t>
      </w:r>
      <w:r w:rsidRPr="0094558C">
        <w:t>создать</w:t>
      </w:r>
      <w:r w:rsidR="007162E5" w:rsidRPr="0094558C">
        <w:t xml:space="preserve"> </w:t>
      </w:r>
      <w:r w:rsidRPr="0094558C">
        <w:t>условия</w:t>
      </w:r>
      <w:r w:rsidR="007162E5" w:rsidRPr="0094558C">
        <w:t xml:space="preserve"> </w:t>
      </w:r>
      <w:r w:rsidRPr="0094558C">
        <w:t>для</w:t>
      </w:r>
      <w:r w:rsidR="007162E5" w:rsidRPr="0094558C">
        <w:t xml:space="preserve"> </w:t>
      </w:r>
      <w:r w:rsidRPr="0094558C">
        <w:t>обязательной</w:t>
      </w:r>
      <w:r w:rsidR="007162E5" w:rsidRPr="0094558C">
        <w:t xml:space="preserve"> </w:t>
      </w:r>
      <w:r w:rsidRPr="0094558C">
        <w:t>успешной</w:t>
      </w:r>
      <w:r w:rsidR="007162E5" w:rsidRPr="0094558C">
        <w:t xml:space="preserve"> </w:t>
      </w:r>
      <w:r w:rsidRPr="0094558C">
        <w:t>деятельности;</w:t>
      </w:r>
      <w:r w:rsidR="007162E5" w:rsidRPr="0094558C">
        <w:t xml:space="preserve"> </w:t>
      </w:r>
    </w:p>
    <w:p w:rsidR="00E40660" w:rsidRPr="0094558C" w:rsidRDefault="00F57B9C" w:rsidP="0094558C">
      <w:pPr>
        <w:pStyle w:val="Default"/>
        <w:jc w:val="both"/>
      </w:pPr>
      <w:r w:rsidRPr="0094558C">
        <w:t>-</w:t>
      </w:r>
      <w:r w:rsidR="00C85669" w:rsidRPr="0094558C">
        <w:t xml:space="preserve"> </w:t>
      </w:r>
      <w:r w:rsidRPr="0094558C">
        <w:t>п</w:t>
      </w:r>
      <w:r w:rsidR="00E40660" w:rsidRPr="0094558C">
        <w:t>остроить</w:t>
      </w:r>
      <w:r w:rsidR="007162E5" w:rsidRPr="0094558C">
        <w:t xml:space="preserve"> </w:t>
      </w:r>
      <w:r w:rsidR="00E40660" w:rsidRPr="0094558C">
        <w:t>обучение</w:t>
      </w:r>
      <w:r w:rsidR="007162E5" w:rsidRPr="0094558C">
        <w:t xml:space="preserve"> </w:t>
      </w:r>
      <w:r w:rsidR="00E40660" w:rsidRPr="0094558C">
        <w:t>в</w:t>
      </w:r>
      <w:r w:rsidR="007162E5" w:rsidRPr="0094558C">
        <w:t xml:space="preserve"> </w:t>
      </w:r>
      <w:r w:rsidR="00E40660" w:rsidRPr="0094558C">
        <w:t>зоне</w:t>
      </w:r>
      <w:r w:rsidR="007162E5" w:rsidRPr="0094558C">
        <w:t xml:space="preserve"> </w:t>
      </w:r>
      <w:r w:rsidR="00E40660" w:rsidRPr="0094558C">
        <w:t>«ближайшего</w:t>
      </w:r>
      <w:r w:rsidR="007162E5" w:rsidRPr="0094558C">
        <w:t xml:space="preserve"> </w:t>
      </w:r>
      <w:r w:rsidR="00E40660" w:rsidRPr="0094558C">
        <w:t>развития»,</w:t>
      </w:r>
      <w:r w:rsidR="007162E5" w:rsidRPr="0094558C">
        <w:t xml:space="preserve"> </w:t>
      </w:r>
      <w:r w:rsidR="00E40660" w:rsidRPr="0094558C">
        <w:t>обеспечить</w:t>
      </w:r>
      <w:r w:rsidR="007162E5" w:rsidRPr="0094558C">
        <w:t xml:space="preserve"> </w:t>
      </w:r>
      <w:r w:rsidR="00E40660" w:rsidRPr="0094558C">
        <w:t>своевременную</w:t>
      </w:r>
      <w:r w:rsidR="007162E5" w:rsidRPr="0094558C">
        <w:t xml:space="preserve"> </w:t>
      </w:r>
      <w:r w:rsidR="00E40660" w:rsidRPr="0094558C">
        <w:t>помощь</w:t>
      </w:r>
      <w:r w:rsidR="007162E5" w:rsidRPr="0094558C">
        <w:t xml:space="preserve"> </w:t>
      </w:r>
      <w:r w:rsidR="00E40660" w:rsidRPr="0094558C">
        <w:t>каждому</w:t>
      </w:r>
      <w:r w:rsidR="007162E5" w:rsidRPr="0094558C">
        <w:t xml:space="preserve"> </w:t>
      </w:r>
      <w:r w:rsidR="00E40660" w:rsidRPr="0094558C">
        <w:t>ребенку</w:t>
      </w:r>
      <w:r w:rsidR="007162E5" w:rsidRPr="0094558C">
        <w:t xml:space="preserve"> </w:t>
      </w:r>
      <w:r w:rsidR="00E40660" w:rsidRPr="0094558C">
        <w:t>при</w:t>
      </w:r>
      <w:r w:rsidR="007162E5" w:rsidRPr="0094558C">
        <w:t xml:space="preserve"> </w:t>
      </w:r>
      <w:r w:rsidR="00E40660" w:rsidRPr="0094558C">
        <w:t>возникновении</w:t>
      </w:r>
      <w:r w:rsidR="007162E5" w:rsidRPr="0094558C">
        <w:t xml:space="preserve"> </w:t>
      </w:r>
      <w:r w:rsidR="00E40660" w:rsidRPr="0094558C">
        <w:t>трудностей</w:t>
      </w:r>
      <w:r w:rsidR="007162E5" w:rsidRPr="0094558C">
        <w:t xml:space="preserve"> </w:t>
      </w:r>
      <w:r w:rsidR="00E40660" w:rsidRPr="0094558C">
        <w:t>обучения;</w:t>
      </w:r>
      <w:r w:rsidR="007162E5" w:rsidRPr="0094558C">
        <w:t xml:space="preserve"> </w:t>
      </w:r>
    </w:p>
    <w:p w:rsidR="00E40660" w:rsidRPr="0094558C" w:rsidRDefault="00E40660" w:rsidP="0094558C">
      <w:pPr>
        <w:pStyle w:val="Default"/>
        <w:jc w:val="both"/>
      </w:pPr>
      <w:r w:rsidRPr="0094558C">
        <w:t>-</w:t>
      </w:r>
      <w:r w:rsidR="007162E5" w:rsidRPr="0094558C">
        <w:t xml:space="preserve"> </w:t>
      </w:r>
      <w:r w:rsidRPr="0094558C">
        <w:t>создать</w:t>
      </w:r>
      <w:r w:rsidR="007162E5" w:rsidRPr="0094558C">
        <w:t xml:space="preserve"> </w:t>
      </w:r>
      <w:r w:rsidRPr="0094558C">
        <w:t>условия</w:t>
      </w:r>
      <w:r w:rsidR="007162E5" w:rsidRPr="0094558C">
        <w:t xml:space="preserve"> </w:t>
      </w:r>
      <w:r w:rsidRPr="0094558C">
        <w:t>для</w:t>
      </w:r>
      <w:r w:rsidR="007162E5" w:rsidRPr="0094558C">
        <w:t xml:space="preserve"> </w:t>
      </w:r>
      <w:r w:rsidRPr="0094558C">
        <w:t>реализации</w:t>
      </w:r>
      <w:r w:rsidR="007162E5" w:rsidRPr="0094558C">
        <w:t xml:space="preserve"> </w:t>
      </w:r>
      <w:r w:rsidRPr="0094558C">
        <w:t>творческих</w:t>
      </w:r>
      <w:r w:rsidR="007162E5" w:rsidRPr="0094558C">
        <w:t xml:space="preserve"> </w:t>
      </w:r>
      <w:r w:rsidRPr="0094558C">
        <w:t>возможностей</w:t>
      </w:r>
      <w:r w:rsidR="007162E5" w:rsidRPr="0094558C">
        <w:t xml:space="preserve"> </w:t>
      </w:r>
      <w:r w:rsidRPr="0094558C">
        <w:t>школьника.</w:t>
      </w:r>
      <w:r w:rsidR="007162E5" w:rsidRPr="0094558C">
        <w:t xml:space="preserve"> </w:t>
      </w:r>
    </w:p>
    <w:p w:rsidR="00E40660" w:rsidRPr="0094558C" w:rsidRDefault="00E40660" w:rsidP="0094558C">
      <w:pPr>
        <w:pStyle w:val="Default"/>
        <w:jc w:val="both"/>
      </w:pPr>
      <w:r w:rsidRPr="0094558C">
        <w:rPr>
          <w:bCs/>
        </w:rPr>
        <w:t>4.</w:t>
      </w:r>
      <w:r w:rsidR="007162E5" w:rsidRPr="0094558C">
        <w:rPr>
          <w:bCs/>
        </w:rPr>
        <w:t xml:space="preserve"> </w:t>
      </w:r>
      <w:r w:rsidRPr="0094558C">
        <w:rPr>
          <w:bCs/>
        </w:rPr>
        <w:t>Технология</w:t>
      </w:r>
      <w:r w:rsidR="007162E5" w:rsidRPr="0094558C">
        <w:rPr>
          <w:bCs/>
        </w:rPr>
        <w:t xml:space="preserve"> </w:t>
      </w:r>
      <w:r w:rsidRPr="0094558C">
        <w:rPr>
          <w:bCs/>
        </w:rPr>
        <w:t>проблемного</w:t>
      </w:r>
      <w:r w:rsidR="007162E5" w:rsidRPr="0094558C">
        <w:rPr>
          <w:bCs/>
        </w:rPr>
        <w:t xml:space="preserve"> </w:t>
      </w:r>
      <w:r w:rsidRPr="0094558C">
        <w:rPr>
          <w:bCs/>
        </w:rPr>
        <w:t>обучения</w:t>
      </w:r>
      <w:r w:rsidR="007162E5" w:rsidRPr="0094558C">
        <w:rPr>
          <w:bCs/>
        </w:rPr>
        <w:t xml:space="preserve"> </w:t>
      </w:r>
      <w:r w:rsidRPr="0094558C">
        <w:t>предполагает</w:t>
      </w:r>
      <w:r w:rsidR="007162E5" w:rsidRPr="0094558C">
        <w:t xml:space="preserve"> </w:t>
      </w:r>
      <w:r w:rsidRPr="0094558C">
        <w:t>творческое</w:t>
      </w:r>
      <w:r w:rsidR="007162E5" w:rsidRPr="0094558C">
        <w:t xml:space="preserve"> </w:t>
      </w:r>
      <w:r w:rsidRPr="0094558C">
        <w:t>овладение</w:t>
      </w:r>
      <w:r w:rsidR="007162E5" w:rsidRPr="0094558C">
        <w:t xml:space="preserve"> </w:t>
      </w:r>
      <w:r w:rsidRPr="0094558C">
        <w:t>знаниями,</w:t>
      </w:r>
      <w:r w:rsidR="007162E5" w:rsidRPr="0094558C">
        <w:t xml:space="preserve"> </w:t>
      </w:r>
      <w:r w:rsidRPr="0094558C">
        <w:t>умениями</w:t>
      </w:r>
      <w:r w:rsidR="007162E5" w:rsidRPr="0094558C">
        <w:t xml:space="preserve"> </w:t>
      </w:r>
      <w:r w:rsidRPr="0094558C">
        <w:t>и</w:t>
      </w:r>
      <w:r w:rsidR="007162E5" w:rsidRPr="0094558C">
        <w:t xml:space="preserve"> </w:t>
      </w:r>
      <w:r w:rsidRPr="0094558C">
        <w:t>навыками</w:t>
      </w:r>
      <w:r w:rsidR="007162E5" w:rsidRPr="0094558C">
        <w:t xml:space="preserve"> </w:t>
      </w:r>
      <w:r w:rsidRPr="0094558C">
        <w:t>усвоение</w:t>
      </w:r>
      <w:r w:rsidR="007162E5" w:rsidRPr="0094558C">
        <w:t xml:space="preserve"> </w:t>
      </w:r>
      <w:r w:rsidRPr="0094558C">
        <w:t>способов</w:t>
      </w:r>
      <w:r w:rsidR="007162E5" w:rsidRPr="0094558C">
        <w:t xml:space="preserve"> </w:t>
      </w:r>
      <w:r w:rsidRPr="0094558C">
        <w:t>самостоятельной</w:t>
      </w:r>
      <w:r w:rsidR="007162E5" w:rsidRPr="0094558C">
        <w:t xml:space="preserve"> </w:t>
      </w:r>
      <w:r w:rsidRPr="0094558C">
        <w:t>деятельности</w:t>
      </w:r>
      <w:r w:rsidR="007162E5" w:rsidRPr="0094558C">
        <w:t xml:space="preserve"> </w:t>
      </w:r>
      <w:r w:rsidRPr="0094558C">
        <w:t>развитие</w:t>
      </w:r>
      <w:r w:rsidR="007162E5" w:rsidRPr="0094558C">
        <w:t xml:space="preserve"> </w:t>
      </w:r>
      <w:r w:rsidRPr="0094558C">
        <w:t>познавательных</w:t>
      </w:r>
      <w:r w:rsidR="007162E5" w:rsidRPr="0094558C">
        <w:t xml:space="preserve"> </w:t>
      </w:r>
      <w:r w:rsidRPr="0094558C">
        <w:t>и</w:t>
      </w:r>
      <w:r w:rsidR="007162E5" w:rsidRPr="0094558C">
        <w:t xml:space="preserve"> </w:t>
      </w:r>
      <w:r w:rsidRPr="0094558C">
        <w:t>творческих</w:t>
      </w:r>
      <w:r w:rsidR="007162E5" w:rsidRPr="0094558C">
        <w:t xml:space="preserve"> </w:t>
      </w:r>
      <w:r w:rsidRPr="0094558C">
        <w:t>способностей.</w:t>
      </w:r>
      <w:r w:rsidR="007162E5" w:rsidRPr="0094558C">
        <w:t xml:space="preserve"> </w:t>
      </w:r>
    </w:p>
    <w:p w:rsidR="00E40660" w:rsidRPr="0094558C" w:rsidRDefault="00E40660" w:rsidP="0094558C">
      <w:pPr>
        <w:pStyle w:val="Default"/>
        <w:jc w:val="both"/>
      </w:pPr>
      <w:r w:rsidRPr="0094558C">
        <w:rPr>
          <w:bCs/>
        </w:rPr>
        <w:t>5.</w:t>
      </w:r>
      <w:r w:rsidR="007162E5" w:rsidRPr="0094558C">
        <w:rPr>
          <w:bCs/>
        </w:rPr>
        <w:t xml:space="preserve"> </w:t>
      </w:r>
      <w:r w:rsidRPr="0094558C">
        <w:rPr>
          <w:bCs/>
        </w:rPr>
        <w:t>Игровые</w:t>
      </w:r>
      <w:r w:rsidR="007162E5" w:rsidRPr="0094558C">
        <w:rPr>
          <w:bCs/>
        </w:rPr>
        <w:t xml:space="preserve"> </w:t>
      </w:r>
      <w:r w:rsidRPr="0094558C">
        <w:rPr>
          <w:bCs/>
        </w:rPr>
        <w:t>технологии</w:t>
      </w:r>
      <w:r w:rsidR="007162E5" w:rsidRPr="0094558C">
        <w:rPr>
          <w:bCs/>
        </w:rPr>
        <w:t xml:space="preserve"> </w:t>
      </w:r>
      <w:r w:rsidRPr="0094558C">
        <w:rPr>
          <w:bCs/>
        </w:rPr>
        <w:t>с</w:t>
      </w:r>
      <w:r w:rsidRPr="0094558C">
        <w:t>оздают</w:t>
      </w:r>
      <w:r w:rsidR="007162E5" w:rsidRPr="0094558C">
        <w:t xml:space="preserve"> </w:t>
      </w:r>
      <w:r w:rsidRPr="0094558C">
        <w:t>условия</w:t>
      </w:r>
      <w:r w:rsidR="007162E5" w:rsidRPr="0094558C">
        <w:t xml:space="preserve"> </w:t>
      </w:r>
      <w:r w:rsidRPr="0094558C">
        <w:t>для</w:t>
      </w:r>
      <w:r w:rsidR="007162E5" w:rsidRPr="0094558C">
        <w:t xml:space="preserve"> </w:t>
      </w:r>
      <w:r w:rsidRPr="0094558C">
        <w:t>снижения</w:t>
      </w:r>
      <w:r w:rsidR="007162E5" w:rsidRPr="0094558C">
        <w:t xml:space="preserve"> </w:t>
      </w:r>
      <w:r w:rsidRPr="0094558C">
        <w:t>психоэмоционального</w:t>
      </w:r>
      <w:r w:rsidR="007162E5" w:rsidRPr="0094558C">
        <w:t xml:space="preserve"> </w:t>
      </w:r>
      <w:r w:rsidRPr="0094558C">
        <w:t>напряжения</w:t>
      </w:r>
      <w:r w:rsidR="007162E5" w:rsidRPr="0094558C">
        <w:t xml:space="preserve"> </w:t>
      </w:r>
      <w:r w:rsidRPr="0094558C">
        <w:t>обучающихся,</w:t>
      </w:r>
      <w:r w:rsidR="007162E5" w:rsidRPr="0094558C">
        <w:t xml:space="preserve"> </w:t>
      </w:r>
      <w:r w:rsidRPr="0094558C">
        <w:t>способствуют</w:t>
      </w:r>
      <w:r w:rsidR="007162E5" w:rsidRPr="0094558C">
        <w:t xml:space="preserve"> </w:t>
      </w:r>
      <w:r w:rsidRPr="0094558C">
        <w:t>формированию</w:t>
      </w:r>
      <w:r w:rsidR="007162E5" w:rsidRPr="0094558C">
        <w:t xml:space="preserve"> </w:t>
      </w:r>
      <w:r w:rsidRPr="0094558C">
        <w:t>универсальных</w:t>
      </w:r>
      <w:r w:rsidR="007162E5" w:rsidRPr="0094558C">
        <w:t xml:space="preserve"> </w:t>
      </w:r>
      <w:r w:rsidRPr="0094558C">
        <w:t>учебных</w:t>
      </w:r>
      <w:r w:rsidR="007162E5" w:rsidRPr="0094558C">
        <w:t xml:space="preserve"> </w:t>
      </w:r>
      <w:r w:rsidRPr="0094558C">
        <w:t>действий.</w:t>
      </w:r>
      <w:r w:rsidR="007162E5" w:rsidRPr="0094558C">
        <w:t xml:space="preserve"> </w:t>
      </w:r>
    </w:p>
    <w:p w:rsidR="00E40660" w:rsidRPr="0094558C" w:rsidRDefault="00E40660" w:rsidP="0094558C">
      <w:pPr>
        <w:pStyle w:val="Default"/>
        <w:jc w:val="both"/>
      </w:pPr>
      <w:r w:rsidRPr="0094558C">
        <w:rPr>
          <w:bCs/>
        </w:rPr>
        <w:t>6.</w:t>
      </w:r>
      <w:r w:rsidR="007162E5" w:rsidRPr="0094558C">
        <w:rPr>
          <w:bCs/>
        </w:rPr>
        <w:t xml:space="preserve"> </w:t>
      </w:r>
      <w:r w:rsidRPr="0094558C">
        <w:rPr>
          <w:bCs/>
        </w:rPr>
        <w:t>Технологии</w:t>
      </w:r>
      <w:r w:rsidR="007162E5" w:rsidRPr="0094558C">
        <w:rPr>
          <w:bCs/>
        </w:rPr>
        <w:t xml:space="preserve"> </w:t>
      </w:r>
      <w:r w:rsidRPr="0094558C">
        <w:rPr>
          <w:bCs/>
        </w:rPr>
        <w:t>уровневой</w:t>
      </w:r>
      <w:r w:rsidR="007162E5" w:rsidRPr="0094558C">
        <w:rPr>
          <w:bCs/>
        </w:rPr>
        <w:t xml:space="preserve"> </w:t>
      </w:r>
      <w:r w:rsidRPr="0094558C">
        <w:rPr>
          <w:bCs/>
        </w:rPr>
        <w:t>дифференциации</w:t>
      </w:r>
      <w:r w:rsidR="007162E5" w:rsidRPr="0094558C">
        <w:rPr>
          <w:bCs/>
        </w:rPr>
        <w:t xml:space="preserve"> </w:t>
      </w:r>
      <w:r w:rsidRPr="0094558C">
        <w:rPr>
          <w:bCs/>
        </w:rPr>
        <w:t>п</w:t>
      </w:r>
      <w:r w:rsidRPr="0094558C">
        <w:t>озволяют</w:t>
      </w:r>
      <w:r w:rsidR="007162E5" w:rsidRPr="0094558C">
        <w:t xml:space="preserve"> </w:t>
      </w:r>
      <w:r w:rsidRPr="0094558C">
        <w:t>создать</w:t>
      </w:r>
      <w:r w:rsidR="007162E5" w:rsidRPr="0094558C">
        <w:t xml:space="preserve"> </w:t>
      </w:r>
      <w:r w:rsidRPr="0094558C">
        <w:t>условия</w:t>
      </w:r>
      <w:r w:rsidR="007162E5" w:rsidRPr="0094558C">
        <w:t xml:space="preserve"> </w:t>
      </w:r>
      <w:r w:rsidRPr="0094558C">
        <w:t>для</w:t>
      </w:r>
      <w:r w:rsidR="007162E5" w:rsidRPr="0094558C">
        <w:t xml:space="preserve"> </w:t>
      </w:r>
      <w:r w:rsidRPr="0094558C">
        <w:t>обучения</w:t>
      </w:r>
      <w:r w:rsidR="007162E5" w:rsidRPr="0094558C">
        <w:t xml:space="preserve"> </w:t>
      </w:r>
      <w:r w:rsidRPr="0094558C">
        <w:t>детей</w:t>
      </w:r>
      <w:r w:rsidR="007162E5" w:rsidRPr="0094558C">
        <w:t xml:space="preserve"> </w:t>
      </w:r>
      <w:r w:rsidRPr="0094558C">
        <w:t>с</w:t>
      </w:r>
      <w:r w:rsidR="007162E5" w:rsidRPr="0094558C">
        <w:t xml:space="preserve"> </w:t>
      </w:r>
      <w:r w:rsidRPr="0094558C">
        <w:t>разным</w:t>
      </w:r>
      <w:r w:rsidR="007162E5" w:rsidRPr="0094558C">
        <w:t xml:space="preserve"> </w:t>
      </w:r>
      <w:r w:rsidRPr="0094558C">
        <w:t>уровнем</w:t>
      </w:r>
      <w:r w:rsidR="007162E5" w:rsidRPr="0094558C">
        <w:t xml:space="preserve"> </w:t>
      </w:r>
      <w:r w:rsidRPr="0094558C">
        <w:t>сформированности</w:t>
      </w:r>
      <w:r w:rsidR="004B303D" w:rsidRPr="0094558C">
        <w:t xml:space="preserve"> </w:t>
      </w:r>
      <w:r w:rsidR="007162E5" w:rsidRPr="0094558C">
        <w:t xml:space="preserve"> </w:t>
      </w:r>
      <w:r w:rsidRPr="0094558C">
        <w:t>познавательной</w:t>
      </w:r>
      <w:r w:rsidR="007162E5" w:rsidRPr="0094558C">
        <w:t xml:space="preserve"> </w:t>
      </w:r>
      <w:r w:rsidRPr="0094558C">
        <w:t>сферы,</w:t>
      </w:r>
      <w:r w:rsidR="007162E5" w:rsidRPr="0094558C">
        <w:t xml:space="preserve"> </w:t>
      </w:r>
      <w:r w:rsidRPr="0094558C">
        <w:t>в</w:t>
      </w:r>
      <w:r w:rsidR="007162E5" w:rsidRPr="0094558C">
        <w:t xml:space="preserve"> </w:t>
      </w:r>
      <w:r w:rsidRPr="0094558C">
        <w:t>том</w:t>
      </w:r>
      <w:r w:rsidR="007162E5" w:rsidRPr="0094558C">
        <w:t xml:space="preserve"> </w:t>
      </w:r>
      <w:r w:rsidRPr="0094558C">
        <w:t>числе</w:t>
      </w:r>
      <w:r w:rsidR="007162E5" w:rsidRPr="0094558C">
        <w:t xml:space="preserve"> </w:t>
      </w:r>
      <w:r w:rsidRPr="0094558C">
        <w:lastRenderedPageBreak/>
        <w:t>как</w:t>
      </w:r>
      <w:r w:rsidR="007162E5" w:rsidRPr="0094558C">
        <w:t xml:space="preserve"> </w:t>
      </w:r>
      <w:r w:rsidRPr="0094558C">
        <w:t>для</w:t>
      </w:r>
      <w:r w:rsidR="007162E5" w:rsidRPr="0094558C">
        <w:t xml:space="preserve"> </w:t>
      </w:r>
      <w:r w:rsidRPr="0094558C">
        <w:t>одарённых</w:t>
      </w:r>
      <w:r w:rsidR="007162E5" w:rsidRPr="0094558C">
        <w:t xml:space="preserve"> </w:t>
      </w:r>
      <w:r w:rsidRPr="0094558C">
        <w:t>обучающихся,</w:t>
      </w:r>
      <w:r w:rsidR="007162E5" w:rsidRPr="0094558C">
        <w:t xml:space="preserve"> </w:t>
      </w:r>
      <w:r w:rsidRPr="0094558C">
        <w:t>так</w:t>
      </w:r>
      <w:r w:rsidR="007162E5" w:rsidRPr="0094558C">
        <w:t xml:space="preserve"> </w:t>
      </w:r>
      <w:r w:rsidRPr="0094558C">
        <w:t>и</w:t>
      </w:r>
      <w:r w:rsidR="007162E5" w:rsidRPr="0094558C">
        <w:t xml:space="preserve"> </w:t>
      </w:r>
      <w:r w:rsidRPr="0094558C">
        <w:t>с</w:t>
      </w:r>
      <w:r w:rsidR="007162E5" w:rsidRPr="0094558C">
        <w:t xml:space="preserve"> </w:t>
      </w:r>
      <w:r w:rsidRPr="0094558C">
        <w:t>недостаточным</w:t>
      </w:r>
      <w:r w:rsidR="007162E5" w:rsidRPr="0094558C">
        <w:t xml:space="preserve"> </w:t>
      </w:r>
      <w:r w:rsidRPr="0094558C">
        <w:t>уровнем</w:t>
      </w:r>
      <w:r w:rsidR="007162E5" w:rsidRPr="0094558C">
        <w:t xml:space="preserve"> </w:t>
      </w:r>
      <w:r w:rsidRPr="0094558C">
        <w:t>сформированности</w:t>
      </w:r>
      <w:r w:rsidR="007162E5" w:rsidRPr="0094558C">
        <w:t xml:space="preserve"> </w:t>
      </w:r>
      <w:r w:rsidRPr="0094558C">
        <w:t>познавательной</w:t>
      </w:r>
      <w:r w:rsidR="007162E5" w:rsidRPr="0094558C">
        <w:t xml:space="preserve"> </w:t>
      </w:r>
      <w:r w:rsidRPr="0094558C">
        <w:t>сферы.</w:t>
      </w:r>
      <w:r w:rsidR="007162E5" w:rsidRPr="0094558C">
        <w:t xml:space="preserve"> </w:t>
      </w:r>
    </w:p>
    <w:p w:rsidR="00E40660" w:rsidRPr="0094558C" w:rsidRDefault="00E40660" w:rsidP="0094558C">
      <w:pPr>
        <w:pStyle w:val="Default"/>
        <w:jc w:val="both"/>
      </w:pPr>
      <w:r w:rsidRPr="0094558C">
        <w:t>Используемые</w:t>
      </w:r>
      <w:r w:rsidR="007162E5" w:rsidRPr="0094558C">
        <w:t xml:space="preserve"> </w:t>
      </w:r>
      <w:r w:rsidRPr="0094558C">
        <w:t>технологии</w:t>
      </w:r>
      <w:r w:rsidR="007162E5" w:rsidRPr="0094558C">
        <w:t xml:space="preserve"> </w:t>
      </w:r>
      <w:r w:rsidRPr="0094558C">
        <w:t>ориентированы</w:t>
      </w:r>
      <w:r w:rsidR="007162E5" w:rsidRPr="0094558C">
        <w:t xml:space="preserve"> </w:t>
      </w:r>
      <w:r w:rsidRPr="0094558C">
        <w:t>на:</w:t>
      </w:r>
      <w:r w:rsidR="007162E5" w:rsidRPr="0094558C">
        <w:t xml:space="preserve"> </w:t>
      </w:r>
    </w:p>
    <w:p w:rsidR="00E40660" w:rsidRPr="0094558C" w:rsidRDefault="00E40660" w:rsidP="0094558C">
      <w:pPr>
        <w:pStyle w:val="Default"/>
        <w:numPr>
          <w:ilvl w:val="0"/>
          <w:numId w:val="4"/>
        </w:numPr>
        <w:jc w:val="both"/>
      </w:pPr>
      <w:r w:rsidRPr="0094558C">
        <w:t>активизацию</w:t>
      </w:r>
      <w:r w:rsidR="007162E5" w:rsidRPr="0094558C">
        <w:t xml:space="preserve"> </w:t>
      </w:r>
      <w:r w:rsidRPr="0094558C">
        <w:t>и</w:t>
      </w:r>
      <w:r w:rsidR="007162E5" w:rsidRPr="0094558C">
        <w:t xml:space="preserve"> </w:t>
      </w:r>
      <w:r w:rsidRPr="0094558C">
        <w:t>интенсификацию</w:t>
      </w:r>
      <w:r w:rsidR="007162E5" w:rsidRPr="0094558C">
        <w:t xml:space="preserve"> </w:t>
      </w:r>
      <w:r w:rsidRPr="0094558C">
        <w:t>учебно-воспитательного</w:t>
      </w:r>
      <w:r w:rsidR="007162E5" w:rsidRPr="0094558C">
        <w:t xml:space="preserve"> </w:t>
      </w:r>
      <w:r w:rsidRPr="0094558C">
        <w:t>процесса;</w:t>
      </w:r>
      <w:r w:rsidR="007162E5" w:rsidRPr="0094558C">
        <w:t xml:space="preserve"> </w:t>
      </w:r>
    </w:p>
    <w:p w:rsidR="00E40660" w:rsidRPr="0094558C" w:rsidRDefault="00E40660" w:rsidP="0094558C">
      <w:pPr>
        <w:pStyle w:val="Default"/>
        <w:numPr>
          <w:ilvl w:val="0"/>
          <w:numId w:val="4"/>
        </w:numPr>
        <w:jc w:val="both"/>
      </w:pPr>
      <w:r w:rsidRPr="0094558C">
        <w:t>развитие</w:t>
      </w:r>
      <w:r w:rsidR="007162E5" w:rsidRPr="0094558C">
        <w:t xml:space="preserve"> </w:t>
      </w:r>
      <w:r w:rsidRPr="0094558C">
        <w:t>творческого</w:t>
      </w:r>
      <w:r w:rsidR="007162E5" w:rsidRPr="0094558C">
        <w:t xml:space="preserve"> </w:t>
      </w:r>
      <w:r w:rsidRPr="0094558C">
        <w:t>потенциала</w:t>
      </w:r>
      <w:r w:rsidR="007162E5" w:rsidRPr="0094558C">
        <w:t xml:space="preserve"> </w:t>
      </w:r>
      <w:r w:rsidRPr="0094558C">
        <w:t>личности</w:t>
      </w:r>
      <w:r w:rsidR="007162E5" w:rsidRPr="0094558C">
        <w:t xml:space="preserve"> </w:t>
      </w:r>
      <w:r w:rsidRPr="0094558C">
        <w:t>каждого</w:t>
      </w:r>
      <w:r w:rsidR="007162E5" w:rsidRPr="0094558C">
        <w:t xml:space="preserve"> </w:t>
      </w:r>
      <w:r w:rsidRPr="0094558C">
        <w:t>ученика;</w:t>
      </w:r>
      <w:r w:rsidR="007162E5" w:rsidRPr="0094558C">
        <w:t xml:space="preserve"> </w:t>
      </w:r>
    </w:p>
    <w:p w:rsidR="00E40660" w:rsidRPr="0094558C" w:rsidRDefault="00E40660" w:rsidP="0094558C">
      <w:pPr>
        <w:pStyle w:val="Default"/>
        <w:numPr>
          <w:ilvl w:val="0"/>
          <w:numId w:val="4"/>
        </w:numPr>
        <w:jc w:val="both"/>
      </w:pPr>
      <w:r w:rsidRPr="0094558C">
        <w:t>развитие</w:t>
      </w:r>
      <w:r w:rsidR="007162E5" w:rsidRPr="0094558C">
        <w:t xml:space="preserve"> </w:t>
      </w:r>
      <w:r w:rsidRPr="0094558C">
        <w:t>интеллектуальных</w:t>
      </w:r>
      <w:r w:rsidR="007162E5" w:rsidRPr="0094558C">
        <w:t xml:space="preserve"> </w:t>
      </w:r>
      <w:r w:rsidRPr="0094558C">
        <w:t>умений</w:t>
      </w:r>
      <w:r w:rsidR="007162E5" w:rsidRPr="0094558C">
        <w:t xml:space="preserve"> </w:t>
      </w:r>
      <w:r w:rsidRPr="0094558C">
        <w:t>учащихся,</w:t>
      </w:r>
      <w:r w:rsidR="007162E5" w:rsidRPr="0094558C">
        <w:t xml:space="preserve"> </w:t>
      </w:r>
      <w:r w:rsidRPr="0094558C">
        <w:t>необходимых</w:t>
      </w:r>
      <w:r w:rsidR="007162E5" w:rsidRPr="0094558C">
        <w:t xml:space="preserve"> </w:t>
      </w:r>
      <w:r w:rsidRPr="0094558C">
        <w:t>им</w:t>
      </w:r>
      <w:r w:rsidR="007162E5" w:rsidRPr="0094558C">
        <w:t xml:space="preserve"> </w:t>
      </w:r>
      <w:r w:rsidRPr="0094558C">
        <w:t>не</w:t>
      </w:r>
      <w:r w:rsidR="007162E5" w:rsidRPr="0094558C">
        <w:t xml:space="preserve"> </w:t>
      </w:r>
      <w:r w:rsidRPr="0094558C">
        <w:t>только</w:t>
      </w:r>
      <w:r w:rsidR="007162E5" w:rsidRPr="0094558C">
        <w:t xml:space="preserve"> </w:t>
      </w:r>
      <w:r w:rsidRPr="0094558C">
        <w:t>в</w:t>
      </w:r>
      <w:r w:rsidR="007162E5" w:rsidRPr="0094558C">
        <w:t xml:space="preserve"> </w:t>
      </w:r>
      <w:r w:rsidRPr="0094558C">
        <w:t>учебе,</w:t>
      </w:r>
      <w:r w:rsidR="007162E5" w:rsidRPr="0094558C">
        <w:t xml:space="preserve"> </w:t>
      </w:r>
      <w:r w:rsidRPr="0094558C">
        <w:t>но</w:t>
      </w:r>
      <w:r w:rsidR="007162E5" w:rsidRPr="0094558C">
        <w:t xml:space="preserve"> </w:t>
      </w:r>
      <w:r w:rsidRPr="0094558C">
        <w:t>и</w:t>
      </w:r>
      <w:r w:rsidR="007162E5" w:rsidRPr="0094558C">
        <w:t xml:space="preserve"> </w:t>
      </w:r>
      <w:r w:rsidRPr="0094558C">
        <w:t>в</w:t>
      </w:r>
      <w:r w:rsidR="007162E5" w:rsidRPr="0094558C">
        <w:t xml:space="preserve"> </w:t>
      </w:r>
      <w:r w:rsidRPr="0094558C">
        <w:t>обычной</w:t>
      </w:r>
      <w:r w:rsidR="007162E5" w:rsidRPr="0094558C">
        <w:t xml:space="preserve"> </w:t>
      </w:r>
      <w:r w:rsidRPr="0094558C">
        <w:t>жизни;</w:t>
      </w:r>
      <w:r w:rsidR="007162E5" w:rsidRPr="0094558C">
        <w:t xml:space="preserve"> </w:t>
      </w:r>
    </w:p>
    <w:p w:rsidR="00E40660" w:rsidRPr="0094558C" w:rsidRDefault="00E40660" w:rsidP="0094558C">
      <w:pPr>
        <w:pStyle w:val="Default"/>
        <w:numPr>
          <w:ilvl w:val="0"/>
          <w:numId w:val="4"/>
        </w:numPr>
        <w:jc w:val="both"/>
      </w:pPr>
      <w:r w:rsidRPr="0094558C">
        <w:t>развитие</w:t>
      </w:r>
      <w:r w:rsidR="007162E5" w:rsidRPr="0094558C">
        <w:t xml:space="preserve"> </w:t>
      </w:r>
      <w:r w:rsidRPr="0094558C">
        <w:t>навыков</w:t>
      </w:r>
      <w:r w:rsidR="007162E5" w:rsidRPr="0094558C">
        <w:t xml:space="preserve"> </w:t>
      </w:r>
      <w:r w:rsidRPr="0094558C">
        <w:t>коллективного</w:t>
      </w:r>
      <w:r w:rsidR="007162E5" w:rsidRPr="0094558C">
        <w:t xml:space="preserve"> </w:t>
      </w:r>
      <w:r w:rsidRPr="0094558C">
        <w:t>взаимодействия;</w:t>
      </w:r>
      <w:r w:rsidR="007162E5" w:rsidRPr="0094558C">
        <w:t xml:space="preserve"> </w:t>
      </w:r>
    </w:p>
    <w:p w:rsidR="00E40660" w:rsidRPr="0094558C" w:rsidRDefault="00E40660" w:rsidP="0094558C">
      <w:pPr>
        <w:pStyle w:val="Default"/>
        <w:numPr>
          <w:ilvl w:val="0"/>
          <w:numId w:val="4"/>
        </w:numPr>
        <w:jc w:val="both"/>
        <w:rPr>
          <w:color w:val="auto"/>
        </w:rPr>
      </w:pPr>
      <w:r w:rsidRPr="0094558C">
        <w:rPr>
          <w:color w:val="auto"/>
        </w:rPr>
        <w:t>привлечение</w:t>
      </w:r>
      <w:r w:rsidR="007162E5" w:rsidRPr="0094558C">
        <w:rPr>
          <w:color w:val="auto"/>
        </w:rPr>
        <w:t xml:space="preserve"> </w:t>
      </w:r>
      <w:r w:rsidRPr="0094558C">
        <w:rPr>
          <w:color w:val="auto"/>
        </w:rPr>
        <w:t>родителей</w:t>
      </w:r>
      <w:r w:rsidR="007162E5" w:rsidRPr="0094558C">
        <w:rPr>
          <w:color w:val="auto"/>
        </w:rPr>
        <w:t xml:space="preserve"> </w:t>
      </w:r>
      <w:r w:rsidRPr="0094558C">
        <w:rPr>
          <w:color w:val="auto"/>
        </w:rPr>
        <w:t>к</w:t>
      </w:r>
      <w:r w:rsidR="007162E5" w:rsidRPr="0094558C">
        <w:rPr>
          <w:color w:val="auto"/>
        </w:rPr>
        <w:t xml:space="preserve"> </w:t>
      </w:r>
      <w:r w:rsidRPr="0094558C">
        <w:rPr>
          <w:color w:val="auto"/>
        </w:rPr>
        <w:t>участию</w:t>
      </w:r>
      <w:r w:rsidR="007162E5" w:rsidRPr="0094558C">
        <w:rPr>
          <w:color w:val="auto"/>
        </w:rPr>
        <w:t xml:space="preserve"> </w:t>
      </w:r>
      <w:r w:rsidRPr="0094558C">
        <w:rPr>
          <w:color w:val="auto"/>
        </w:rPr>
        <w:t>в</w:t>
      </w:r>
      <w:r w:rsidR="007162E5" w:rsidRPr="0094558C">
        <w:rPr>
          <w:color w:val="auto"/>
        </w:rPr>
        <w:t xml:space="preserve"> </w:t>
      </w:r>
      <w:r w:rsidRPr="0094558C">
        <w:rPr>
          <w:color w:val="auto"/>
        </w:rPr>
        <w:t>учебно-воспитательном</w:t>
      </w:r>
      <w:r w:rsidR="007162E5" w:rsidRPr="0094558C">
        <w:rPr>
          <w:color w:val="auto"/>
        </w:rPr>
        <w:t xml:space="preserve"> </w:t>
      </w:r>
      <w:r w:rsidRPr="0094558C">
        <w:rPr>
          <w:color w:val="auto"/>
        </w:rPr>
        <w:t>процессе;</w:t>
      </w:r>
      <w:r w:rsidR="007162E5" w:rsidRPr="0094558C">
        <w:rPr>
          <w:color w:val="auto"/>
        </w:rPr>
        <w:t xml:space="preserve"> </w:t>
      </w:r>
    </w:p>
    <w:p w:rsidR="00E40660" w:rsidRPr="0094558C" w:rsidRDefault="00E40660" w:rsidP="0094558C">
      <w:pPr>
        <w:pStyle w:val="Default"/>
        <w:numPr>
          <w:ilvl w:val="0"/>
          <w:numId w:val="4"/>
        </w:numPr>
        <w:jc w:val="both"/>
        <w:rPr>
          <w:color w:val="auto"/>
        </w:rPr>
      </w:pPr>
      <w:r w:rsidRPr="0094558C">
        <w:rPr>
          <w:color w:val="auto"/>
        </w:rPr>
        <w:t>адаптацию</w:t>
      </w:r>
      <w:r w:rsidR="007162E5" w:rsidRPr="0094558C">
        <w:rPr>
          <w:color w:val="auto"/>
        </w:rPr>
        <w:t xml:space="preserve"> </w:t>
      </w:r>
      <w:r w:rsidRPr="0094558C">
        <w:rPr>
          <w:color w:val="auto"/>
        </w:rPr>
        <w:t>ребенка</w:t>
      </w:r>
      <w:r w:rsidR="007162E5" w:rsidRPr="0094558C">
        <w:rPr>
          <w:color w:val="auto"/>
        </w:rPr>
        <w:t xml:space="preserve"> </w:t>
      </w:r>
      <w:r w:rsidRPr="0094558C">
        <w:rPr>
          <w:color w:val="auto"/>
        </w:rPr>
        <w:t>в</w:t>
      </w:r>
      <w:r w:rsidR="007162E5" w:rsidRPr="0094558C">
        <w:rPr>
          <w:color w:val="auto"/>
        </w:rPr>
        <w:t xml:space="preserve"> </w:t>
      </w:r>
      <w:r w:rsidRPr="0094558C">
        <w:rPr>
          <w:color w:val="auto"/>
        </w:rPr>
        <w:t>условиях</w:t>
      </w:r>
      <w:r w:rsidR="007162E5" w:rsidRPr="0094558C">
        <w:rPr>
          <w:color w:val="auto"/>
        </w:rPr>
        <w:t xml:space="preserve"> </w:t>
      </w:r>
      <w:r w:rsidRPr="0094558C">
        <w:rPr>
          <w:color w:val="auto"/>
        </w:rPr>
        <w:t>социума;</w:t>
      </w:r>
      <w:r w:rsidR="007162E5" w:rsidRPr="0094558C">
        <w:rPr>
          <w:color w:val="auto"/>
        </w:rPr>
        <w:t xml:space="preserve"> </w:t>
      </w:r>
    </w:p>
    <w:p w:rsidR="00E40660" w:rsidRPr="0094558C" w:rsidRDefault="00E40660" w:rsidP="0094558C">
      <w:pPr>
        <w:pStyle w:val="Default"/>
        <w:numPr>
          <w:ilvl w:val="0"/>
          <w:numId w:val="4"/>
        </w:numPr>
        <w:jc w:val="both"/>
        <w:rPr>
          <w:color w:val="auto"/>
        </w:rPr>
      </w:pPr>
      <w:r w:rsidRPr="0094558C">
        <w:rPr>
          <w:color w:val="auto"/>
        </w:rPr>
        <w:t>на</w:t>
      </w:r>
      <w:r w:rsidR="007162E5" w:rsidRPr="0094558C">
        <w:rPr>
          <w:color w:val="auto"/>
        </w:rPr>
        <w:t xml:space="preserve"> </w:t>
      </w:r>
      <w:r w:rsidRPr="0094558C">
        <w:rPr>
          <w:color w:val="auto"/>
        </w:rPr>
        <w:t>решение</w:t>
      </w:r>
      <w:r w:rsidR="007162E5" w:rsidRPr="0094558C">
        <w:rPr>
          <w:color w:val="auto"/>
        </w:rPr>
        <w:t xml:space="preserve"> </w:t>
      </w:r>
      <w:r w:rsidRPr="0094558C">
        <w:rPr>
          <w:color w:val="auto"/>
        </w:rPr>
        <w:t>проблемы</w:t>
      </w:r>
      <w:r w:rsidR="007162E5" w:rsidRPr="0094558C">
        <w:rPr>
          <w:color w:val="auto"/>
        </w:rPr>
        <w:t xml:space="preserve"> </w:t>
      </w:r>
      <w:r w:rsidRPr="0094558C">
        <w:rPr>
          <w:color w:val="auto"/>
        </w:rPr>
        <w:t>социализации</w:t>
      </w:r>
      <w:r w:rsidR="007162E5" w:rsidRPr="0094558C">
        <w:rPr>
          <w:color w:val="auto"/>
        </w:rPr>
        <w:t xml:space="preserve"> </w:t>
      </w:r>
      <w:r w:rsidRPr="0094558C">
        <w:rPr>
          <w:color w:val="auto"/>
        </w:rPr>
        <w:t>ученика</w:t>
      </w:r>
      <w:r w:rsidR="007162E5" w:rsidRPr="0094558C">
        <w:rPr>
          <w:color w:val="auto"/>
        </w:rPr>
        <w:t xml:space="preserve"> </w:t>
      </w:r>
      <w:r w:rsidRPr="0094558C">
        <w:rPr>
          <w:color w:val="auto"/>
        </w:rPr>
        <w:t>в</w:t>
      </w:r>
      <w:r w:rsidR="007162E5" w:rsidRPr="0094558C">
        <w:rPr>
          <w:color w:val="auto"/>
        </w:rPr>
        <w:t xml:space="preserve"> </w:t>
      </w:r>
      <w:r w:rsidRPr="0094558C">
        <w:rPr>
          <w:color w:val="auto"/>
        </w:rPr>
        <w:t>учебном</w:t>
      </w:r>
      <w:r w:rsidR="007162E5" w:rsidRPr="0094558C">
        <w:rPr>
          <w:color w:val="auto"/>
        </w:rPr>
        <w:t xml:space="preserve"> </w:t>
      </w:r>
      <w:r w:rsidRPr="0094558C">
        <w:rPr>
          <w:color w:val="auto"/>
        </w:rPr>
        <w:t>коллективе</w:t>
      </w:r>
      <w:r w:rsidR="007162E5" w:rsidRPr="0094558C">
        <w:rPr>
          <w:color w:val="auto"/>
        </w:rPr>
        <w:t xml:space="preserve"> </w:t>
      </w:r>
      <w:r w:rsidRPr="0094558C">
        <w:rPr>
          <w:color w:val="auto"/>
        </w:rPr>
        <w:t>и</w:t>
      </w:r>
      <w:r w:rsidR="007162E5" w:rsidRPr="0094558C">
        <w:rPr>
          <w:color w:val="auto"/>
        </w:rPr>
        <w:t xml:space="preserve"> </w:t>
      </w:r>
      <w:r w:rsidRPr="0094558C">
        <w:rPr>
          <w:color w:val="auto"/>
        </w:rPr>
        <w:t>в</w:t>
      </w:r>
      <w:r w:rsidR="007162E5" w:rsidRPr="0094558C">
        <w:rPr>
          <w:color w:val="auto"/>
        </w:rPr>
        <w:t xml:space="preserve"> </w:t>
      </w:r>
      <w:r w:rsidRPr="0094558C">
        <w:rPr>
          <w:color w:val="auto"/>
        </w:rPr>
        <w:t>условиях</w:t>
      </w:r>
      <w:r w:rsidR="007162E5" w:rsidRPr="0094558C">
        <w:rPr>
          <w:color w:val="auto"/>
        </w:rPr>
        <w:t xml:space="preserve"> </w:t>
      </w:r>
      <w:r w:rsidR="00B84668" w:rsidRPr="0094558C">
        <w:rPr>
          <w:color w:val="auto"/>
        </w:rPr>
        <w:t>гимназии</w:t>
      </w:r>
      <w:r w:rsidR="007162E5" w:rsidRPr="0094558C">
        <w:rPr>
          <w:color w:val="auto"/>
        </w:rPr>
        <w:t xml:space="preserve"> </w:t>
      </w:r>
      <w:r w:rsidRPr="0094558C">
        <w:rPr>
          <w:color w:val="auto"/>
        </w:rPr>
        <w:t>как</w:t>
      </w:r>
      <w:r w:rsidR="007162E5" w:rsidRPr="0094558C">
        <w:rPr>
          <w:color w:val="auto"/>
        </w:rPr>
        <w:t xml:space="preserve"> </w:t>
      </w:r>
      <w:r w:rsidRPr="0094558C">
        <w:rPr>
          <w:color w:val="auto"/>
        </w:rPr>
        <w:t>системы.</w:t>
      </w:r>
      <w:r w:rsidR="007162E5" w:rsidRPr="0094558C">
        <w:rPr>
          <w:color w:val="auto"/>
        </w:rPr>
        <w:t xml:space="preserve"> </w:t>
      </w:r>
    </w:p>
    <w:p w:rsidR="00E40660" w:rsidRPr="0094558C" w:rsidRDefault="00E40660" w:rsidP="0094558C">
      <w:pPr>
        <w:pStyle w:val="Default"/>
        <w:jc w:val="both"/>
        <w:rPr>
          <w:color w:val="auto"/>
        </w:rPr>
      </w:pPr>
      <w:r w:rsidRPr="0094558C">
        <w:rPr>
          <w:color w:val="auto"/>
        </w:rPr>
        <w:t>Использование</w:t>
      </w:r>
      <w:r w:rsidR="007162E5" w:rsidRPr="0094558C">
        <w:rPr>
          <w:color w:val="auto"/>
        </w:rPr>
        <w:t xml:space="preserve"> </w:t>
      </w:r>
      <w:r w:rsidRPr="0094558C">
        <w:rPr>
          <w:color w:val="auto"/>
        </w:rPr>
        <w:t>любой</w:t>
      </w:r>
      <w:r w:rsidR="007162E5" w:rsidRPr="0094558C">
        <w:rPr>
          <w:color w:val="auto"/>
        </w:rPr>
        <w:t xml:space="preserve"> </w:t>
      </w:r>
      <w:r w:rsidRPr="0094558C">
        <w:rPr>
          <w:color w:val="auto"/>
        </w:rPr>
        <w:t>технологии</w:t>
      </w:r>
      <w:r w:rsidR="007162E5" w:rsidRPr="0094558C">
        <w:rPr>
          <w:color w:val="auto"/>
        </w:rPr>
        <w:t xml:space="preserve"> </w:t>
      </w:r>
      <w:r w:rsidRPr="0094558C">
        <w:rPr>
          <w:color w:val="auto"/>
        </w:rPr>
        <w:t>проходит</w:t>
      </w:r>
      <w:r w:rsidR="007162E5" w:rsidRPr="0094558C">
        <w:rPr>
          <w:color w:val="auto"/>
        </w:rPr>
        <w:t xml:space="preserve"> </w:t>
      </w:r>
      <w:r w:rsidRPr="0094558C">
        <w:rPr>
          <w:color w:val="auto"/>
        </w:rPr>
        <w:t>преимущественно</w:t>
      </w:r>
      <w:r w:rsidR="007162E5" w:rsidRPr="0094558C">
        <w:rPr>
          <w:color w:val="auto"/>
        </w:rPr>
        <w:t xml:space="preserve"> </w:t>
      </w:r>
      <w:r w:rsidRPr="0094558C">
        <w:rPr>
          <w:color w:val="auto"/>
        </w:rPr>
        <w:t>с</w:t>
      </w:r>
      <w:r w:rsidR="007162E5" w:rsidRPr="0094558C">
        <w:rPr>
          <w:color w:val="auto"/>
        </w:rPr>
        <w:t xml:space="preserve"> </w:t>
      </w:r>
      <w:r w:rsidRPr="0094558C">
        <w:rPr>
          <w:color w:val="auto"/>
        </w:rPr>
        <w:t>использованием</w:t>
      </w:r>
      <w:r w:rsidR="007162E5" w:rsidRPr="0094558C">
        <w:rPr>
          <w:color w:val="auto"/>
        </w:rPr>
        <w:t xml:space="preserve"> </w:t>
      </w:r>
      <w:r w:rsidRPr="0094558C">
        <w:rPr>
          <w:color w:val="auto"/>
        </w:rPr>
        <w:t>активных</w:t>
      </w:r>
      <w:r w:rsidR="007162E5" w:rsidRPr="0094558C">
        <w:rPr>
          <w:color w:val="auto"/>
        </w:rPr>
        <w:t xml:space="preserve"> </w:t>
      </w:r>
      <w:r w:rsidRPr="0094558C">
        <w:rPr>
          <w:color w:val="auto"/>
        </w:rPr>
        <w:t>форм</w:t>
      </w:r>
      <w:r w:rsidR="007162E5" w:rsidRPr="0094558C">
        <w:rPr>
          <w:color w:val="auto"/>
        </w:rPr>
        <w:t xml:space="preserve"> </w:t>
      </w:r>
      <w:r w:rsidRPr="0094558C">
        <w:rPr>
          <w:color w:val="auto"/>
        </w:rPr>
        <w:t>и</w:t>
      </w:r>
      <w:r w:rsidR="007162E5" w:rsidRPr="0094558C">
        <w:rPr>
          <w:color w:val="auto"/>
        </w:rPr>
        <w:t xml:space="preserve"> </w:t>
      </w:r>
      <w:r w:rsidRPr="0094558C">
        <w:rPr>
          <w:color w:val="auto"/>
        </w:rPr>
        <w:t>методов</w:t>
      </w:r>
      <w:r w:rsidR="007162E5" w:rsidRPr="0094558C">
        <w:rPr>
          <w:color w:val="auto"/>
        </w:rPr>
        <w:t xml:space="preserve"> </w:t>
      </w:r>
      <w:r w:rsidRPr="0094558C">
        <w:rPr>
          <w:color w:val="auto"/>
        </w:rPr>
        <w:t>обучения:</w:t>
      </w:r>
      <w:r w:rsidR="007162E5" w:rsidRPr="0094558C">
        <w:rPr>
          <w:color w:val="auto"/>
        </w:rPr>
        <w:t xml:space="preserve"> </w:t>
      </w:r>
      <w:r w:rsidRPr="0094558C">
        <w:rPr>
          <w:color w:val="auto"/>
        </w:rPr>
        <w:t>обучение</w:t>
      </w:r>
      <w:r w:rsidR="007162E5" w:rsidRPr="0094558C">
        <w:rPr>
          <w:color w:val="auto"/>
        </w:rPr>
        <w:t xml:space="preserve"> </w:t>
      </w:r>
      <w:r w:rsidRPr="0094558C">
        <w:rPr>
          <w:color w:val="auto"/>
        </w:rPr>
        <w:t>в</w:t>
      </w:r>
      <w:r w:rsidR="007162E5" w:rsidRPr="0094558C">
        <w:rPr>
          <w:color w:val="auto"/>
        </w:rPr>
        <w:t xml:space="preserve"> </w:t>
      </w:r>
      <w:r w:rsidRPr="0094558C">
        <w:rPr>
          <w:color w:val="auto"/>
        </w:rPr>
        <w:t>сотрудничестве</w:t>
      </w:r>
      <w:r w:rsidR="007162E5" w:rsidRPr="0094558C">
        <w:rPr>
          <w:color w:val="auto"/>
        </w:rPr>
        <w:t xml:space="preserve"> </w:t>
      </w:r>
      <w:r w:rsidRPr="0094558C">
        <w:rPr>
          <w:color w:val="auto"/>
        </w:rPr>
        <w:t>с</w:t>
      </w:r>
      <w:r w:rsidR="007162E5" w:rsidRPr="0094558C">
        <w:rPr>
          <w:color w:val="auto"/>
        </w:rPr>
        <w:t xml:space="preserve"> </w:t>
      </w:r>
      <w:r w:rsidRPr="0094558C">
        <w:rPr>
          <w:color w:val="auto"/>
        </w:rPr>
        <w:t>использованием</w:t>
      </w:r>
      <w:r w:rsidR="007162E5" w:rsidRPr="0094558C">
        <w:rPr>
          <w:color w:val="auto"/>
        </w:rPr>
        <w:t xml:space="preserve"> </w:t>
      </w:r>
      <w:r w:rsidRPr="0094558C">
        <w:rPr>
          <w:color w:val="auto"/>
        </w:rPr>
        <w:t>групповой</w:t>
      </w:r>
      <w:r w:rsidR="007162E5" w:rsidRPr="0094558C">
        <w:rPr>
          <w:color w:val="auto"/>
        </w:rPr>
        <w:t xml:space="preserve"> </w:t>
      </w:r>
      <w:r w:rsidRPr="0094558C">
        <w:rPr>
          <w:color w:val="auto"/>
        </w:rPr>
        <w:t>и</w:t>
      </w:r>
      <w:r w:rsidR="007162E5" w:rsidRPr="0094558C">
        <w:rPr>
          <w:color w:val="auto"/>
        </w:rPr>
        <w:t xml:space="preserve"> </w:t>
      </w:r>
      <w:r w:rsidRPr="0094558C">
        <w:rPr>
          <w:color w:val="auto"/>
        </w:rPr>
        <w:t>парной</w:t>
      </w:r>
      <w:r w:rsidR="007162E5" w:rsidRPr="0094558C">
        <w:rPr>
          <w:color w:val="auto"/>
        </w:rPr>
        <w:t xml:space="preserve"> </w:t>
      </w:r>
      <w:r w:rsidRPr="0094558C">
        <w:rPr>
          <w:color w:val="auto"/>
        </w:rPr>
        <w:t>формы</w:t>
      </w:r>
      <w:r w:rsidR="007162E5" w:rsidRPr="0094558C">
        <w:rPr>
          <w:color w:val="auto"/>
        </w:rPr>
        <w:t xml:space="preserve"> </w:t>
      </w:r>
      <w:r w:rsidRPr="0094558C">
        <w:rPr>
          <w:color w:val="auto"/>
        </w:rPr>
        <w:t>работы.</w:t>
      </w:r>
      <w:r w:rsidR="007162E5" w:rsidRPr="0094558C">
        <w:rPr>
          <w:color w:val="auto"/>
        </w:rPr>
        <w:t xml:space="preserve"> </w:t>
      </w:r>
    </w:p>
    <w:p w:rsidR="00E40660" w:rsidRPr="0094558C" w:rsidRDefault="00E40660" w:rsidP="0094558C">
      <w:pPr>
        <w:pStyle w:val="Default"/>
        <w:numPr>
          <w:ilvl w:val="0"/>
          <w:numId w:val="4"/>
        </w:numPr>
        <w:jc w:val="both"/>
        <w:rPr>
          <w:color w:val="auto"/>
        </w:rPr>
      </w:pPr>
      <w:r w:rsidRPr="0094558C">
        <w:rPr>
          <w:color w:val="auto"/>
        </w:rPr>
        <w:t>возможность</w:t>
      </w:r>
      <w:r w:rsidR="007162E5" w:rsidRPr="0094558C">
        <w:rPr>
          <w:color w:val="auto"/>
        </w:rPr>
        <w:t xml:space="preserve"> </w:t>
      </w:r>
      <w:r w:rsidRPr="0094558C">
        <w:rPr>
          <w:color w:val="auto"/>
        </w:rPr>
        <w:t>эффективной</w:t>
      </w:r>
      <w:r w:rsidR="007162E5" w:rsidRPr="0094558C">
        <w:rPr>
          <w:color w:val="auto"/>
        </w:rPr>
        <w:t xml:space="preserve"> </w:t>
      </w:r>
      <w:r w:rsidRPr="0094558C">
        <w:rPr>
          <w:color w:val="auto"/>
        </w:rPr>
        <w:t>самостоятельной</w:t>
      </w:r>
      <w:r w:rsidR="007162E5" w:rsidRPr="0094558C">
        <w:rPr>
          <w:color w:val="auto"/>
        </w:rPr>
        <w:t xml:space="preserve"> </w:t>
      </w:r>
      <w:r w:rsidRPr="0094558C">
        <w:rPr>
          <w:color w:val="auto"/>
        </w:rPr>
        <w:t>работы</w:t>
      </w:r>
      <w:r w:rsidR="007162E5" w:rsidRPr="0094558C">
        <w:rPr>
          <w:color w:val="auto"/>
        </w:rPr>
        <w:t xml:space="preserve"> </w:t>
      </w:r>
      <w:r w:rsidRPr="0094558C">
        <w:rPr>
          <w:color w:val="auto"/>
        </w:rPr>
        <w:t>обучающихся</w:t>
      </w:r>
      <w:r w:rsidR="007162E5" w:rsidRPr="0094558C">
        <w:rPr>
          <w:color w:val="auto"/>
        </w:rPr>
        <w:t xml:space="preserve"> </w:t>
      </w:r>
      <w:r w:rsidRPr="0094558C">
        <w:rPr>
          <w:color w:val="auto"/>
        </w:rPr>
        <w:t>при</w:t>
      </w:r>
      <w:r w:rsidR="007162E5" w:rsidRPr="0094558C">
        <w:rPr>
          <w:color w:val="auto"/>
        </w:rPr>
        <w:t xml:space="preserve"> </w:t>
      </w:r>
      <w:r w:rsidRPr="0094558C">
        <w:rPr>
          <w:color w:val="auto"/>
        </w:rPr>
        <w:t>поддержке</w:t>
      </w:r>
      <w:r w:rsidR="007162E5" w:rsidRPr="0094558C">
        <w:rPr>
          <w:color w:val="auto"/>
        </w:rPr>
        <w:t xml:space="preserve"> </w:t>
      </w:r>
      <w:r w:rsidRPr="0094558C">
        <w:rPr>
          <w:color w:val="auto"/>
        </w:rPr>
        <w:t>других</w:t>
      </w:r>
      <w:r w:rsidR="007162E5" w:rsidRPr="0094558C">
        <w:rPr>
          <w:color w:val="auto"/>
        </w:rPr>
        <w:t xml:space="preserve"> </w:t>
      </w:r>
      <w:r w:rsidRPr="0094558C">
        <w:rPr>
          <w:color w:val="auto"/>
        </w:rPr>
        <w:t>педагогических</w:t>
      </w:r>
      <w:r w:rsidR="007162E5" w:rsidRPr="0094558C">
        <w:rPr>
          <w:color w:val="auto"/>
        </w:rPr>
        <w:t xml:space="preserve"> </w:t>
      </w:r>
      <w:r w:rsidRPr="0094558C">
        <w:rPr>
          <w:color w:val="auto"/>
        </w:rPr>
        <w:t>работников;</w:t>
      </w:r>
      <w:r w:rsidR="007162E5" w:rsidRPr="0094558C">
        <w:rPr>
          <w:color w:val="auto"/>
        </w:rPr>
        <w:t xml:space="preserve"> </w:t>
      </w:r>
    </w:p>
    <w:p w:rsidR="00E40660" w:rsidRPr="0094558C" w:rsidRDefault="00E40660" w:rsidP="0094558C">
      <w:pPr>
        <w:pStyle w:val="Default"/>
        <w:numPr>
          <w:ilvl w:val="0"/>
          <w:numId w:val="4"/>
        </w:numPr>
        <w:jc w:val="both"/>
        <w:rPr>
          <w:color w:val="auto"/>
        </w:rPr>
      </w:pPr>
      <w:r w:rsidRPr="0094558C">
        <w:rPr>
          <w:color w:val="auto"/>
        </w:rPr>
        <w:t>включение</w:t>
      </w:r>
      <w:r w:rsidR="007162E5" w:rsidRPr="0094558C">
        <w:rPr>
          <w:color w:val="auto"/>
        </w:rPr>
        <w:t xml:space="preserve"> </w:t>
      </w:r>
      <w:r w:rsidRPr="0094558C">
        <w:rPr>
          <w:color w:val="auto"/>
        </w:rPr>
        <w:t>обучающихся</w:t>
      </w:r>
      <w:r w:rsidR="007162E5" w:rsidRPr="0094558C">
        <w:rPr>
          <w:color w:val="auto"/>
        </w:rPr>
        <w:t xml:space="preserve"> </w:t>
      </w:r>
      <w:r w:rsidRPr="0094558C">
        <w:rPr>
          <w:color w:val="auto"/>
        </w:rPr>
        <w:t>в</w:t>
      </w:r>
      <w:r w:rsidR="007162E5" w:rsidRPr="0094558C">
        <w:rPr>
          <w:color w:val="auto"/>
        </w:rPr>
        <w:t xml:space="preserve"> </w:t>
      </w:r>
      <w:r w:rsidRPr="0094558C">
        <w:rPr>
          <w:color w:val="auto"/>
        </w:rPr>
        <w:t>процессы</w:t>
      </w:r>
      <w:r w:rsidR="007162E5" w:rsidRPr="0094558C">
        <w:rPr>
          <w:color w:val="auto"/>
        </w:rPr>
        <w:t xml:space="preserve"> </w:t>
      </w:r>
      <w:r w:rsidRPr="0094558C">
        <w:rPr>
          <w:color w:val="auto"/>
        </w:rPr>
        <w:t>познания</w:t>
      </w:r>
      <w:r w:rsidR="007162E5" w:rsidRPr="0094558C">
        <w:rPr>
          <w:color w:val="auto"/>
        </w:rPr>
        <w:t xml:space="preserve"> </w:t>
      </w:r>
      <w:r w:rsidRPr="0094558C">
        <w:rPr>
          <w:color w:val="auto"/>
        </w:rPr>
        <w:t>и</w:t>
      </w:r>
      <w:r w:rsidR="007162E5" w:rsidRPr="0094558C">
        <w:rPr>
          <w:color w:val="auto"/>
        </w:rPr>
        <w:t xml:space="preserve"> </w:t>
      </w:r>
      <w:r w:rsidRPr="0094558C">
        <w:rPr>
          <w:color w:val="auto"/>
        </w:rPr>
        <w:t>преобразования</w:t>
      </w:r>
      <w:r w:rsidR="007162E5" w:rsidRPr="0094558C">
        <w:rPr>
          <w:color w:val="auto"/>
        </w:rPr>
        <w:t xml:space="preserve"> </w:t>
      </w:r>
      <w:r w:rsidRPr="0094558C">
        <w:rPr>
          <w:color w:val="auto"/>
        </w:rPr>
        <w:t>внешкольной</w:t>
      </w:r>
      <w:r w:rsidR="007162E5" w:rsidRPr="0094558C">
        <w:rPr>
          <w:color w:val="auto"/>
        </w:rPr>
        <w:t xml:space="preserve"> </w:t>
      </w:r>
      <w:r w:rsidRPr="0094558C">
        <w:rPr>
          <w:color w:val="auto"/>
        </w:rPr>
        <w:t>социальной</w:t>
      </w:r>
      <w:r w:rsidR="007162E5" w:rsidRPr="0094558C">
        <w:rPr>
          <w:color w:val="auto"/>
        </w:rPr>
        <w:t xml:space="preserve"> </w:t>
      </w:r>
      <w:r w:rsidRPr="0094558C">
        <w:rPr>
          <w:color w:val="auto"/>
        </w:rPr>
        <w:t>среды</w:t>
      </w:r>
      <w:r w:rsidR="007162E5" w:rsidRPr="0094558C">
        <w:rPr>
          <w:color w:val="auto"/>
        </w:rPr>
        <w:t xml:space="preserve"> </w:t>
      </w:r>
      <w:r w:rsidRPr="0094558C">
        <w:rPr>
          <w:color w:val="auto"/>
        </w:rPr>
        <w:t>(района,</w:t>
      </w:r>
      <w:r w:rsidR="007162E5" w:rsidRPr="0094558C">
        <w:rPr>
          <w:color w:val="auto"/>
        </w:rPr>
        <w:t xml:space="preserve"> </w:t>
      </w:r>
      <w:r w:rsidRPr="0094558C">
        <w:rPr>
          <w:color w:val="auto"/>
        </w:rPr>
        <w:t>города)</w:t>
      </w:r>
      <w:r w:rsidR="007162E5" w:rsidRPr="0094558C">
        <w:rPr>
          <w:color w:val="auto"/>
        </w:rPr>
        <w:t xml:space="preserve"> </w:t>
      </w:r>
      <w:r w:rsidRPr="0094558C">
        <w:rPr>
          <w:color w:val="auto"/>
        </w:rPr>
        <w:t>для</w:t>
      </w:r>
      <w:r w:rsidR="007162E5" w:rsidRPr="0094558C">
        <w:rPr>
          <w:color w:val="auto"/>
        </w:rPr>
        <w:t xml:space="preserve"> </w:t>
      </w:r>
      <w:r w:rsidRPr="0094558C">
        <w:rPr>
          <w:color w:val="auto"/>
        </w:rPr>
        <w:t>приобретения</w:t>
      </w:r>
      <w:r w:rsidR="007162E5" w:rsidRPr="0094558C">
        <w:rPr>
          <w:color w:val="auto"/>
        </w:rPr>
        <w:t xml:space="preserve"> </w:t>
      </w:r>
      <w:r w:rsidRPr="0094558C">
        <w:rPr>
          <w:color w:val="auto"/>
        </w:rPr>
        <w:t>опыта</w:t>
      </w:r>
      <w:r w:rsidR="007162E5" w:rsidRPr="0094558C">
        <w:rPr>
          <w:color w:val="auto"/>
        </w:rPr>
        <w:t xml:space="preserve"> </w:t>
      </w:r>
      <w:r w:rsidRPr="0094558C">
        <w:rPr>
          <w:color w:val="auto"/>
        </w:rPr>
        <w:t>реального</w:t>
      </w:r>
      <w:r w:rsidR="007162E5" w:rsidRPr="0094558C">
        <w:rPr>
          <w:color w:val="auto"/>
        </w:rPr>
        <w:t xml:space="preserve"> </w:t>
      </w:r>
      <w:r w:rsidRPr="0094558C">
        <w:rPr>
          <w:color w:val="auto"/>
        </w:rPr>
        <w:t>управления</w:t>
      </w:r>
      <w:r w:rsidR="007162E5" w:rsidRPr="0094558C">
        <w:rPr>
          <w:color w:val="auto"/>
        </w:rPr>
        <w:t xml:space="preserve"> </w:t>
      </w:r>
      <w:r w:rsidRPr="0094558C">
        <w:rPr>
          <w:color w:val="auto"/>
        </w:rPr>
        <w:t>и</w:t>
      </w:r>
      <w:r w:rsidR="007162E5" w:rsidRPr="0094558C">
        <w:rPr>
          <w:color w:val="auto"/>
        </w:rPr>
        <w:t xml:space="preserve"> </w:t>
      </w:r>
      <w:r w:rsidRPr="0094558C">
        <w:rPr>
          <w:color w:val="auto"/>
        </w:rPr>
        <w:t>действия.</w:t>
      </w:r>
      <w:r w:rsidR="007162E5" w:rsidRPr="0094558C">
        <w:rPr>
          <w:color w:val="auto"/>
        </w:rPr>
        <w:t xml:space="preserve"> </w:t>
      </w:r>
    </w:p>
    <w:p w:rsidR="00E40660" w:rsidRPr="0094558C" w:rsidRDefault="00E40660" w:rsidP="0094558C">
      <w:pPr>
        <w:pStyle w:val="Default"/>
        <w:jc w:val="both"/>
      </w:pPr>
      <w:r w:rsidRPr="0094558C">
        <w:t>Образовательная</w:t>
      </w:r>
      <w:r w:rsidR="007162E5" w:rsidRPr="0094558C">
        <w:t xml:space="preserve"> </w:t>
      </w:r>
      <w:r w:rsidRPr="0094558C">
        <w:t>программа</w:t>
      </w:r>
      <w:r w:rsidR="007162E5" w:rsidRPr="0094558C">
        <w:t xml:space="preserve"> </w:t>
      </w:r>
      <w:r w:rsidRPr="0094558C">
        <w:t>начальной</w:t>
      </w:r>
      <w:r w:rsidR="007162E5" w:rsidRPr="0094558C">
        <w:t xml:space="preserve"> </w:t>
      </w:r>
      <w:r w:rsidRPr="0094558C">
        <w:t>школы</w:t>
      </w:r>
      <w:r w:rsidR="007162E5" w:rsidRPr="0094558C">
        <w:t xml:space="preserve"> </w:t>
      </w:r>
      <w:r w:rsidRPr="0094558C">
        <w:t>направлена</w:t>
      </w:r>
      <w:r w:rsidR="007162E5" w:rsidRPr="0094558C">
        <w:t xml:space="preserve"> </w:t>
      </w:r>
      <w:r w:rsidRPr="0094558C">
        <w:t>на</w:t>
      </w:r>
      <w:r w:rsidR="007162E5" w:rsidRPr="0094558C">
        <w:t xml:space="preserve"> </w:t>
      </w:r>
      <w:r w:rsidRPr="0094558C">
        <w:t>удовлетворение</w:t>
      </w:r>
      <w:r w:rsidR="007162E5" w:rsidRPr="0094558C">
        <w:t xml:space="preserve"> </w:t>
      </w:r>
      <w:r w:rsidRPr="0094558C">
        <w:t>потребности:</w:t>
      </w:r>
    </w:p>
    <w:p w:rsidR="00E40660" w:rsidRPr="0094558C" w:rsidRDefault="00E40660" w:rsidP="0094558C">
      <w:pPr>
        <w:pStyle w:val="Default"/>
        <w:numPr>
          <w:ilvl w:val="0"/>
          <w:numId w:val="4"/>
        </w:numPr>
        <w:jc w:val="both"/>
      </w:pPr>
      <w:r w:rsidRPr="0094558C">
        <w:rPr>
          <w:bCs/>
        </w:rPr>
        <w:t>учащихся</w:t>
      </w:r>
      <w:r w:rsidR="007162E5" w:rsidRPr="0094558C">
        <w:rPr>
          <w:bCs/>
        </w:rPr>
        <w:t xml:space="preserve"> </w:t>
      </w:r>
      <w:r w:rsidRPr="0094558C">
        <w:t>в</w:t>
      </w:r>
      <w:r w:rsidR="007162E5" w:rsidRPr="0094558C">
        <w:t xml:space="preserve"> </w:t>
      </w:r>
      <w:r w:rsidRPr="0094558C">
        <w:t>программах</w:t>
      </w:r>
      <w:r w:rsidR="007162E5" w:rsidRPr="0094558C">
        <w:t xml:space="preserve"> </w:t>
      </w:r>
      <w:r w:rsidRPr="0094558C">
        <w:t>обучения,</w:t>
      </w:r>
      <w:r w:rsidR="007162E5" w:rsidRPr="0094558C">
        <w:t xml:space="preserve"> </w:t>
      </w:r>
      <w:r w:rsidRPr="0094558C">
        <w:t>стимулирующих</w:t>
      </w:r>
      <w:r w:rsidR="007162E5" w:rsidRPr="0094558C">
        <w:t xml:space="preserve"> </w:t>
      </w:r>
      <w:r w:rsidRPr="0094558C">
        <w:t>развитие</w:t>
      </w:r>
      <w:r w:rsidR="007162E5" w:rsidRPr="0094558C">
        <w:t xml:space="preserve"> </w:t>
      </w:r>
      <w:r w:rsidRPr="0094558C">
        <w:t>познавательных</w:t>
      </w:r>
      <w:r w:rsidR="007162E5" w:rsidRPr="0094558C">
        <w:t xml:space="preserve"> </w:t>
      </w:r>
      <w:r w:rsidRPr="0094558C">
        <w:t>и</w:t>
      </w:r>
      <w:r w:rsidR="007162E5" w:rsidRPr="0094558C">
        <w:t xml:space="preserve"> </w:t>
      </w:r>
      <w:r w:rsidRPr="0094558C">
        <w:t>творческих</w:t>
      </w:r>
      <w:r w:rsidR="007162E5" w:rsidRPr="0094558C">
        <w:t xml:space="preserve"> </w:t>
      </w:r>
      <w:r w:rsidRPr="0094558C">
        <w:t>возможностей</w:t>
      </w:r>
      <w:r w:rsidR="007162E5" w:rsidRPr="0094558C">
        <w:t xml:space="preserve"> </w:t>
      </w:r>
      <w:r w:rsidRPr="0094558C">
        <w:t>личности;</w:t>
      </w:r>
    </w:p>
    <w:p w:rsidR="00E40660" w:rsidRPr="0094558C" w:rsidRDefault="00E40660" w:rsidP="0094558C">
      <w:pPr>
        <w:pStyle w:val="Default"/>
        <w:numPr>
          <w:ilvl w:val="0"/>
          <w:numId w:val="4"/>
        </w:numPr>
        <w:jc w:val="both"/>
      </w:pPr>
      <w:r w:rsidRPr="0094558C">
        <w:rPr>
          <w:bCs/>
        </w:rPr>
        <w:t>родителей</w:t>
      </w:r>
      <w:r w:rsidRPr="0094558C">
        <w:t>,</w:t>
      </w:r>
      <w:r w:rsidR="007162E5" w:rsidRPr="0094558C">
        <w:t xml:space="preserve"> </w:t>
      </w:r>
      <w:r w:rsidRPr="0094558C">
        <w:t>заинтересованных</w:t>
      </w:r>
      <w:r w:rsidR="007162E5" w:rsidRPr="0094558C">
        <w:t xml:space="preserve"> </w:t>
      </w:r>
      <w:r w:rsidRPr="0094558C">
        <w:t>в</w:t>
      </w:r>
      <w:r w:rsidR="007162E5" w:rsidRPr="0094558C">
        <w:t xml:space="preserve"> </w:t>
      </w:r>
      <w:r w:rsidRPr="0094558C">
        <w:t>развитии</w:t>
      </w:r>
      <w:r w:rsidR="007162E5" w:rsidRPr="0094558C">
        <w:t xml:space="preserve"> </w:t>
      </w:r>
      <w:r w:rsidRPr="0094558C">
        <w:t>ребенка</w:t>
      </w:r>
      <w:r w:rsidR="007162E5" w:rsidRPr="0094558C">
        <w:t xml:space="preserve"> </w:t>
      </w:r>
      <w:r w:rsidRPr="0094558C">
        <w:t>и</w:t>
      </w:r>
      <w:r w:rsidR="007162E5" w:rsidRPr="0094558C">
        <w:t xml:space="preserve"> </w:t>
      </w:r>
      <w:r w:rsidRPr="0094558C">
        <w:t>получении</w:t>
      </w:r>
      <w:r w:rsidR="007162E5" w:rsidRPr="0094558C">
        <w:t xml:space="preserve"> </w:t>
      </w:r>
      <w:r w:rsidRPr="0094558C">
        <w:t>начального</w:t>
      </w:r>
      <w:r w:rsidR="007162E5" w:rsidRPr="0094558C">
        <w:t xml:space="preserve"> </w:t>
      </w:r>
      <w:r w:rsidRPr="0094558C">
        <w:t>образования</w:t>
      </w:r>
      <w:r w:rsidR="007162E5" w:rsidRPr="0094558C">
        <w:t xml:space="preserve"> </w:t>
      </w:r>
      <w:r w:rsidRPr="0094558C">
        <w:t>в</w:t>
      </w:r>
      <w:r w:rsidR="007162E5" w:rsidRPr="0094558C">
        <w:t xml:space="preserve"> </w:t>
      </w:r>
      <w:r w:rsidRPr="0094558C">
        <w:t>комфортных</w:t>
      </w:r>
      <w:r w:rsidR="007162E5" w:rsidRPr="0094558C">
        <w:t xml:space="preserve"> </w:t>
      </w:r>
      <w:r w:rsidRPr="0094558C">
        <w:t>психологических</w:t>
      </w:r>
      <w:r w:rsidR="007162E5" w:rsidRPr="0094558C">
        <w:t xml:space="preserve"> </w:t>
      </w:r>
      <w:r w:rsidRPr="0094558C">
        <w:t>условиях,</w:t>
      </w:r>
      <w:r w:rsidR="007162E5" w:rsidRPr="0094558C">
        <w:t xml:space="preserve"> </w:t>
      </w:r>
      <w:r w:rsidRPr="0094558C">
        <w:t>в</w:t>
      </w:r>
      <w:r w:rsidR="007162E5" w:rsidRPr="0094558C">
        <w:t xml:space="preserve"> </w:t>
      </w:r>
      <w:r w:rsidR="00C340DA" w:rsidRPr="0094558C">
        <w:t>продолжении</w:t>
      </w:r>
      <w:r w:rsidR="007162E5" w:rsidRPr="0094558C">
        <w:t xml:space="preserve"> </w:t>
      </w:r>
      <w:r w:rsidRPr="0094558C">
        <w:t>образования</w:t>
      </w:r>
      <w:r w:rsidR="007162E5" w:rsidRPr="0094558C">
        <w:t xml:space="preserve"> </w:t>
      </w:r>
      <w:r w:rsidRPr="0094558C">
        <w:t>учащимися</w:t>
      </w:r>
      <w:r w:rsidR="007162E5" w:rsidRPr="0094558C">
        <w:t xml:space="preserve"> </w:t>
      </w:r>
      <w:r w:rsidRPr="0094558C">
        <w:t>в</w:t>
      </w:r>
      <w:r w:rsidR="007162E5" w:rsidRPr="0094558C">
        <w:t xml:space="preserve"> </w:t>
      </w:r>
      <w:r w:rsidR="00B84668" w:rsidRPr="0094558C">
        <w:t>гимназии</w:t>
      </w:r>
      <w:r w:rsidRPr="0094558C">
        <w:t>.</w:t>
      </w:r>
      <w:r w:rsidR="007162E5" w:rsidRPr="0094558C">
        <w:t xml:space="preserve"> </w:t>
      </w:r>
      <w:r w:rsidRPr="0094558C">
        <w:t>Начальная</w:t>
      </w:r>
      <w:r w:rsidR="007162E5" w:rsidRPr="0094558C">
        <w:t xml:space="preserve"> </w:t>
      </w:r>
      <w:r w:rsidRPr="0094558C">
        <w:t>школа</w:t>
      </w:r>
      <w:r w:rsidR="007162E5" w:rsidRPr="0094558C">
        <w:t xml:space="preserve"> </w:t>
      </w:r>
      <w:r w:rsidRPr="0094558C">
        <w:t>работает</w:t>
      </w:r>
      <w:r w:rsidR="007162E5" w:rsidRPr="0094558C">
        <w:t xml:space="preserve"> </w:t>
      </w:r>
      <w:r w:rsidRPr="0094558C">
        <w:t>по</w:t>
      </w:r>
      <w:r w:rsidR="007162E5" w:rsidRPr="0094558C">
        <w:t xml:space="preserve"> </w:t>
      </w:r>
      <w:r w:rsidRPr="0094558C">
        <w:t>принципу</w:t>
      </w:r>
      <w:r w:rsidR="007162E5" w:rsidRPr="0094558C">
        <w:t xml:space="preserve"> </w:t>
      </w:r>
      <w:r w:rsidRPr="0094558C">
        <w:t>открытой</w:t>
      </w:r>
      <w:r w:rsidR="007162E5" w:rsidRPr="0094558C">
        <w:t xml:space="preserve"> </w:t>
      </w:r>
      <w:r w:rsidRPr="0094558C">
        <w:t>системы,</w:t>
      </w:r>
      <w:r w:rsidR="007162E5" w:rsidRPr="0094558C">
        <w:t xml:space="preserve"> </w:t>
      </w:r>
      <w:r w:rsidRPr="0094558C">
        <w:t>осуществляя</w:t>
      </w:r>
      <w:r w:rsidR="007162E5" w:rsidRPr="0094558C">
        <w:t xml:space="preserve"> </w:t>
      </w:r>
      <w:r w:rsidRPr="0094558C">
        <w:t>взаимодействие</w:t>
      </w:r>
      <w:r w:rsidR="007162E5" w:rsidRPr="0094558C">
        <w:t xml:space="preserve"> </w:t>
      </w:r>
      <w:r w:rsidRPr="0094558C">
        <w:t>с</w:t>
      </w:r>
      <w:r w:rsidR="007162E5" w:rsidRPr="0094558C">
        <w:t xml:space="preserve"> </w:t>
      </w:r>
      <w:r w:rsidRPr="0094558C">
        <w:t>родителями,</w:t>
      </w:r>
      <w:r w:rsidR="007162E5" w:rsidRPr="0094558C">
        <w:t xml:space="preserve"> </w:t>
      </w:r>
      <w:r w:rsidRPr="0094558C">
        <w:t>корректируя</w:t>
      </w:r>
      <w:r w:rsidR="007162E5" w:rsidRPr="0094558C">
        <w:t xml:space="preserve"> </w:t>
      </w:r>
      <w:r w:rsidRPr="0094558C">
        <w:t>изменения</w:t>
      </w:r>
      <w:r w:rsidR="007162E5" w:rsidRPr="0094558C">
        <w:t xml:space="preserve"> </w:t>
      </w:r>
      <w:r w:rsidRPr="0094558C">
        <w:t>в</w:t>
      </w:r>
      <w:r w:rsidR="007162E5" w:rsidRPr="0094558C">
        <w:t xml:space="preserve"> </w:t>
      </w:r>
      <w:r w:rsidRPr="0094558C">
        <w:t>образовательной</w:t>
      </w:r>
      <w:r w:rsidR="007162E5" w:rsidRPr="0094558C">
        <w:t xml:space="preserve"> </w:t>
      </w:r>
      <w:r w:rsidRPr="0094558C">
        <w:t>программе</w:t>
      </w:r>
      <w:r w:rsidR="007162E5" w:rsidRPr="0094558C">
        <w:t xml:space="preserve"> </w:t>
      </w:r>
      <w:r w:rsidRPr="0094558C">
        <w:t>с</w:t>
      </w:r>
      <w:r w:rsidR="007162E5" w:rsidRPr="0094558C">
        <w:t xml:space="preserve"> </w:t>
      </w:r>
      <w:r w:rsidRPr="0094558C">
        <w:t>учетом</w:t>
      </w:r>
      <w:r w:rsidR="007162E5" w:rsidRPr="0094558C">
        <w:t xml:space="preserve"> </w:t>
      </w:r>
      <w:r w:rsidRPr="0094558C">
        <w:t>изменения</w:t>
      </w:r>
      <w:r w:rsidR="007162E5" w:rsidRPr="0094558C">
        <w:t xml:space="preserve"> </w:t>
      </w:r>
      <w:r w:rsidRPr="0094558C">
        <w:t>ситуации</w:t>
      </w:r>
      <w:r w:rsidR="007162E5" w:rsidRPr="0094558C">
        <w:t xml:space="preserve"> </w:t>
      </w:r>
      <w:r w:rsidRPr="0094558C">
        <w:t>в</w:t>
      </w:r>
      <w:r w:rsidR="007162E5" w:rsidRPr="0094558C">
        <w:t xml:space="preserve"> </w:t>
      </w:r>
      <w:r w:rsidRPr="0094558C">
        <w:t>образовании</w:t>
      </w:r>
      <w:r w:rsidR="007162E5" w:rsidRPr="0094558C">
        <w:t xml:space="preserve"> </w:t>
      </w:r>
      <w:r w:rsidRPr="0094558C">
        <w:t>и</w:t>
      </w:r>
      <w:r w:rsidR="007162E5" w:rsidRPr="0094558C">
        <w:t xml:space="preserve"> </w:t>
      </w:r>
      <w:r w:rsidRPr="0094558C">
        <w:t>интересов</w:t>
      </w:r>
      <w:r w:rsidR="007162E5" w:rsidRPr="0094558C">
        <w:t xml:space="preserve"> </w:t>
      </w:r>
      <w:r w:rsidRPr="0094558C">
        <w:t>родителей;</w:t>
      </w:r>
      <w:r w:rsidR="007162E5" w:rsidRPr="0094558C">
        <w:t xml:space="preserve"> </w:t>
      </w:r>
    </w:p>
    <w:p w:rsidR="00E40660" w:rsidRPr="0094558C" w:rsidRDefault="00E40660" w:rsidP="0094558C">
      <w:pPr>
        <w:pStyle w:val="Default"/>
        <w:numPr>
          <w:ilvl w:val="0"/>
          <w:numId w:val="4"/>
        </w:numPr>
        <w:jc w:val="both"/>
      </w:pPr>
      <w:r w:rsidRPr="0094558C">
        <w:rPr>
          <w:bCs/>
        </w:rPr>
        <w:t>учителя</w:t>
      </w:r>
      <w:r w:rsidRPr="0094558C">
        <w:t>,</w:t>
      </w:r>
      <w:r w:rsidR="007162E5" w:rsidRPr="0094558C">
        <w:t xml:space="preserve"> </w:t>
      </w:r>
      <w:r w:rsidRPr="0094558C">
        <w:t>заинтересованного</w:t>
      </w:r>
      <w:r w:rsidR="007162E5" w:rsidRPr="0094558C">
        <w:t xml:space="preserve"> </w:t>
      </w:r>
      <w:r w:rsidRPr="0094558C">
        <w:t>в</w:t>
      </w:r>
      <w:r w:rsidR="007162E5" w:rsidRPr="0094558C">
        <w:t xml:space="preserve"> </w:t>
      </w:r>
      <w:r w:rsidRPr="0094558C">
        <w:t>подготовке</w:t>
      </w:r>
      <w:r w:rsidR="007162E5" w:rsidRPr="0094558C">
        <w:t xml:space="preserve"> </w:t>
      </w:r>
      <w:r w:rsidRPr="0094558C">
        <w:t>учащихся</w:t>
      </w:r>
      <w:r w:rsidR="007162E5" w:rsidRPr="0094558C">
        <w:t xml:space="preserve"> </w:t>
      </w:r>
      <w:r w:rsidRPr="0094558C">
        <w:t>к</w:t>
      </w:r>
      <w:r w:rsidR="007162E5" w:rsidRPr="0094558C">
        <w:t xml:space="preserve"> </w:t>
      </w:r>
      <w:r w:rsidRPr="0094558C">
        <w:t>освоению</w:t>
      </w:r>
      <w:r w:rsidR="007162E5" w:rsidRPr="0094558C">
        <w:t xml:space="preserve"> </w:t>
      </w:r>
      <w:r w:rsidRPr="0094558C">
        <w:t>содержания</w:t>
      </w:r>
      <w:r w:rsidR="007162E5" w:rsidRPr="0094558C">
        <w:t xml:space="preserve"> </w:t>
      </w:r>
      <w:r w:rsidRPr="0094558C">
        <w:t>образования</w:t>
      </w:r>
      <w:r w:rsidR="007162E5" w:rsidRPr="0094558C">
        <w:t xml:space="preserve"> </w:t>
      </w:r>
      <w:r w:rsidRPr="0094558C">
        <w:t>на</w:t>
      </w:r>
      <w:r w:rsidR="007162E5" w:rsidRPr="0094558C">
        <w:t xml:space="preserve"> </w:t>
      </w:r>
      <w:r w:rsidRPr="0094558C">
        <w:t>следующей</w:t>
      </w:r>
      <w:r w:rsidR="007162E5" w:rsidRPr="0094558C">
        <w:t xml:space="preserve"> </w:t>
      </w:r>
      <w:r w:rsidRPr="0094558C">
        <w:t>ступени</w:t>
      </w:r>
      <w:r w:rsidR="007162E5" w:rsidRPr="0094558C">
        <w:t xml:space="preserve"> </w:t>
      </w:r>
      <w:r w:rsidRPr="0094558C">
        <w:t>обучения,</w:t>
      </w:r>
      <w:r w:rsidR="007162E5" w:rsidRPr="0094558C">
        <w:t xml:space="preserve"> </w:t>
      </w:r>
      <w:r w:rsidRPr="0094558C">
        <w:t>т.е.</w:t>
      </w:r>
      <w:r w:rsidR="007162E5" w:rsidRPr="0094558C">
        <w:t xml:space="preserve"> </w:t>
      </w:r>
      <w:r w:rsidRPr="0094558C">
        <w:t>в</w:t>
      </w:r>
      <w:r w:rsidR="007162E5" w:rsidRPr="0094558C">
        <w:t xml:space="preserve"> </w:t>
      </w:r>
      <w:r w:rsidRPr="0094558C">
        <w:t>основной</w:t>
      </w:r>
      <w:r w:rsidR="007162E5" w:rsidRPr="0094558C">
        <w:t xml:space="preserve"> </w:t>
      </w:r>
      <w:r w:rsidRPr="0094558C">
        <w:t>школе,</w:t>
      </w:r>
      <w:r w:rsidR="007162E5" w:rsidRPr="0094558C">
        <w:t xml:space="preserve"> </w:t>
      </w:r>
      <w:r w:rsidRPr="0094558C">
        <w:t>в</w:t>
      </w:r>
      <w:r w:rsidR="007162E5" w:rsidRPr="0094558C">
        <w:t xml:space="preserve"> </w:t>
      </w:r>
      <w:r w:rsidRPr="0094558C">
        <w:t>становлении</w:t>
      </w:r>
      <w:r w:rsidR="007162E5" w:rsidRPr="0094558C">
        <w:t xml:space="preserve"> </w:t>
      </w:r>
      <w:r w:rsidRPr="0094558C">
        <w:t>и</w:t>
      </w:r>
      <w:r w:rsidR="007162E5" w:rsidRPr="0094558C">
        <w:t xml:space="preserve"> </w:t>
      </w:r>
      <w:r w:rsidRPr="0094558C">
        <w:t>совершенствовании</w:t>
      </w:r>
      <w:r w:rsidR="007162E5" w:rsidRPr="0094558C">
        <w:t xml:space="preserve"> </w:t>
      </w:r>
      <w:r w:rsidRPr="0094558C">
        <w:t>уровня</w:t>
      </w:r>
      <w:r w:rsidR="007162E5" w:rsidRPr="0094558C">
        <w:t xml:space="preserve"> </w:t>
      </w:r>
      <w:r w:rsidRPr="0094558C">
        <w:t>своего</w:t>
      </w:r>
      <w:r w:rsidR="007162E5" w:rsidRPr="0094558C">
        <w:t xml:space="preserve"> </w:t>
      </w:r>
      <w:r w:rsidRPr="0094558C">
        <w:t>педагогического</w:t>
      </w:r>
      <w:r w:rsidR="007162E5" w:rsidRPr="0094558C">
        <w:t xml:space="preserve"> </w:t>
      </w:r>
      <w:r w:rsidRPr="0094558C">
        <w:t>мастерства,</w:t>
      </w:r>
      <w:r w:rsidR="007162E5" w:rsidRPr="0094558C">
        <w:t xml:space="preserve"> </w:t>
      </w:r>
      <w:r w:rsidRPr="0094558C">
        <w:t>позволяющего</w:t>
      </w:r>
      <w:r w:rsidR="007162E5" w:rsidRPr="0094558C">
        <w:t xml:space="preserve"> </w:t>
      </w:r>
      <w:r w:rsidRPr="0094558C">
        <w:t>решать</w:t>
      </w:r>
      <w:r w:rsidR="007162E5" w:rsidRPr="0094558C">
        <w:t xml:space="preserve"> </w:t>
      </w:r>
      <w:r w:rsidRPr="0094558C">
        <w:t>профессиональные</w:t>
      </w:r>
      <w:r w:rsidR="007162E5" w:rsidRPr="0094558C">
        <w:t xml:space="preserve"> </w:t>
      </w:r>
      <w:r w:rsidRPr="0094558C">
        <w:t>задачи</w:t>
      </w:r>
      <w:r w:rsidR="007162E5" w:rsidRPr="0094558C">
        <w:t xml:space="preserve"> </w:t>
      </w:r>
      <w:r w:rsidRPr="0094558C">
        <w:t>разного</w:t>
      </w:r>
      <w:r w:rsidR="007162E5" w:rsidRPr="0094558C">
        <w:t xml:space="preserve"> </w:t>
      </w:r>
      <w:r w:rsidRPr="0094558C">
        <w:t>уровня</w:t>
      </w:r>
      <w:r w:rsidR="007162E5" w:rsidRPr="0094558C">
        <w:t xml:space="preserve"> </w:t>
      </w:r>
      <w:r w:rsidRPr="0094558C">
        <w:t>сложности,</w:t>
      </w:r>
      <w:r w:rsidR="007162E5" w:rsidRPr="0094558C">
        <w:t xml:space="preserve"> </w:t>
      </w:r>
      <w:r w:rsidRPr="0094558C">
        <w:t>в</w:t>
      </w:r>
      <w:r w:rsidR="007162E5" w:rsidRPr="0094558C">
        <w:t xml:space="preserve"> </w:t>
      </w:r>
      <w:r w:rsidRPr="0094558C">
        <w:t>развитии</w:t>
      </w:r>
      <w:r w:rsidR="007162E5" w:rsidRPr="0094558C">
        <w:t xml:space="preserve"> </w:t>
      </w:r>
      <w:r w:rsidRPr="0094558C">
        <w:t>профессиональной</w:t>
      </w:r>
      <w:r w:rsidR="007162E5" w:rsidRPr="0094558C">
        <w:t xml:space="preserve"> </w:t>
      </w:r>
      <w:r w:rsidRPr="0094558C">
        <w:t>педагогической</w:t>
      </w:r>
      <w:r w:rsidR="007162E5" w:rsidRPr="0094558C">
        <w:t xml:space="preserve"> </w:t>
      </w:r>
      <w:r w:rsidRPr="0094558C">
        <w:t>культуры,</w:t>
      </w:r>
      <w:r w:rsidR="007162E5" w:rsidRPr="0094558C">
        <w:t xml:space="preserve"> </w:t>
      </w:r>
      <w:r w:rsidRPr="0094558C">
        <w:t>обеспечивающей</w:t>
      </w:r>
      <w:r w:rsidR="007162E5" w:rsidRPr="0094558C">
        <w:t xml:space="preserve"> </w:t>
      </w:r>
      <w:r w:rsidRPr="0094558C">
        <w:t>возможность</w:t>
      </w:r>
      <w:r w:rsidR="007162E5" w:rsidRPr="0094558C">
        <w:t xml:space="preserve"> </w:t>
      </w:r>
      <w:r w:rsidRPr="0094558C">
        <w:t>педагогу</w:t>
      </w:r>
      <w:r w:rsidR="007162E5" w:rsidRPr="0094558C">
        <w:t xml:space="preserve"> </w:t>
      </w:r>
      <w:r w:rsidRPr="0094558C">
        <w:t>самореализоваться</w:t>
      </w:r>
      <w:r w:rsidR="007162E5" w:rsidRPr="0094558C">
        <w:t xml:space="preserve"> </w:t>
      </w:r>
      <w:r w:rsidRPr="0094558C">
        <w:t>в</w:t>
      </w:r>
      <w:r w:rsidR="007162E5" w:rsidRPr="0094558C">
        <w:t xml:space="preserve"> </w:t>
      </w:r>
      <w:r w:rsidRPr="0094558C">
        <w:t>личностно-профессиональном</w:t>
      </w:r>
      <w:r w:rsidR="007162E5" w:rsidRPr="0094558C">
        <w:t xml:space="preserve"> </w:t>
      </w:r>
      <w:r w:rsidRPr="0094558C">
        <w:t>плане;</w:t>
      </w:r>
      <w:r w:rsidR="007162E5" w:rsidRPr="0094558C">
        <w:t xml:space="preserve"> </w:t>
      </w:r>
    </w:p>
    <w:p w:rsidR="00E40660" w:rsidRPr="0094558C" w:rsidRDefault="00B84668" w:rsidP="0094558C">
      <w:pPr>
        <w:pStyle w:val="Default"/>
        <w:numPr>
          <w:ilvl w:val="0"/>
          <w:numId w:val="4"/>
        </w:numPr>
        <w:jc w:val="both"/>
      </w:pPr>
      <w:r w:rsidRPr="0094558C">
        <w:rPr>
          <w:bCs/>
        </w:rPr>
        <w:t>гимназии</w:t>
      </w:r>
      <w:r w:rsidR="00E40660" w:rsidRPr="0094558C">
        <w:t>,</w:t>
      </w:r>
      <w:r w:rsidR="007162E5" w:rsidRPr="0094558C">
        <w:t xml:space="preserve"> </w:t>
      </w:r>
      <w:r w:rsidR="00E40660" w:rsidRPr="0094558C">
        <w:t>как</w:t>
      </w:r>
      <w:r w:rsidR="007162E5" w:rsidRPr="0094558C">
        <w:t xml:space="preserve"> </w:t>
      </w:r>
      <w:r w:rsidR="00E40660" w:rsidRPr="0094558C">
        <w:t>образовательного</w:t>
      </w:r>
      <w:r w:rsidR="007162E5" w:rsidRPr="0094558C">
        <w:t xml:space="preserve"> </w:t>
      </w:r>
      <w:r w:rsidR="00E40660" w:rsidRPr="0094558C">
        <w:t>учреждения,</w:t>
      </w:r>
      <w:r w:rsidR="007162E5" w:rsidRPr="0094558C">
        <w:t xml:space="preserve"> </w:t>
      </w:r>
      <w:r w:rsidR="00E40660" w:rsidRPr="0094558C">
        <w:t>реализующего</w:t>
      </w:r>
      <w:r w:rsidR="007162E5" w:rsidRPr="0094558C">
        <w:t xml:space="preserve"> </w:t>
      </w:r>
      <w:r w:rsidR="00E40660" w:rsidRPr="0094558C">
        <w:t>свою</w:t>
      </w:r>
      <w:r w:rsidR="007162E5" w:rsidRPr="0094558C">
        <w:t xml:space="preserve"> </w:t>
      </w:r>
      <w:r w:rsidR="00E40660" w:rsidRPr="0094558C">
        <w:t>программу;</w:t>
      </w:r>
      <w:r w:rsidR="007162E5" w:rsidRPr="0094558C">
        <w:t xml:space="preserve"> </w:t>
      </w:r>
    </w:p>
    <w:p w:rsidR="00E40660" w:rsidRPr="0094558C" w:rsidRDefault="00B84668" w:rsidP="0094558C">
      <w:pPr>
        <w:pStyle w:val="Default"/>
        <w:ind w:firstLine="0"/>
        <w:jc w:val="both"/>
        <w:rPr>
          <w:color w:val="auto"/>
        </w:rPr>
      </w:pPr>
      <w:r w:rsidRPr="0094558C">
        <w:rPr>
          <w:bCs/>
        </w:rPr>
        <w:t xml:space="preserve">            </w:t>
      </w:r>
      <w:r w:rsidR="00E40660" w:rsidRPr="0094558C">
        <w:rPr>
          <w:bCs/>
        </w:rPr>
        <w:t>общества</w:t>
      </w:r>
      <w:r w:rsidR="007162E5" w:rsidRPr="0094558C">
        <w:rPr>
          <w:bCs/>
        </w:rPr>
        <w:t xml:space="preserve"> </w:t>
      </w:r>
      <w:r w:rsidR="00E40660" w:rsidRPr="0094558C">
        <w:rPr>
          <w:bCs/>
        </w:rPr>
        <w:t>и</w:t>
      </w:r>
      <w:r w:rsidR="007162E5" w:rsidRPr="0094558C">
        <w:rPr>
          <w:bCs/>
        </w:rPr>
        <w:t xml:space="preserve"> </w:t>
      </w:r>
      <w:r w:rsidR="00E40660" w:rsidRPr="0094558C">
        <w:rPr>
          <w:bCs/>
        </w:rPr>
        <w:t>государства</w:t>
      </w:r>
      <w:r w:rsidR="00891183" w:rsidRPr="0094558C">
        <w:rPr>
          <w:bCs/>
        </w:rPr>
        <w:t xml:space="preserve"> </w:t>
      </w:r>
      <w:r w:rsidR="00E40660" w:rsidRPr="0094558C">
        <w:t>в</w:t>
      </w:r>
      <w:r w:rsidR="007162E5" w:rsidRPr="0094558C">
        <w:t xml:space="preserve"> </w:t>
      </w:r>
      <w:r w:rsidR="00E40660" w:rsidRPr="0094558C">
        <w:t>реализации</w:t>
      </w:r>
      <w:r w:rsidR="007162E5" w:rsidRPr="0094558C">
        <w:t xml:space="preserve"> </w:t>
      </w:r>
      <w:r w:rsidR="00E40660" w:rsidRPr="0094558C">
        <w:t>программ</w:t>
      </w:r>
      <w:r w:rsidR="007162E5" w:rsidRPr="0094558C">
        <w:t xml:space="preserve"> </w:t>
      </w:r>
      <w:r w:rsidR="00E40660" w:rsidRPr="0094558C">
        <w:t>развития</w:t>
      </w:r>
      <w:r w:rsidR="007162E5" w:rsidRPr="0094558C">
        <w:t xml:space="preserve"> </w:t>
      </w:r>
      <w:r w:rsidR="00E40660" w:rsidRPr="0094558C">
        <w:t>личности,</w:t>
      </w:r>
      <w:r w:rsidR="007162E5" w:rsidRPr="0094558C">
        <w:t xml:space="preserve"> </w:t>
      </w:r>
      <w:r w:rsidR="00E40660" w:rsidRPr="0094558C">
        <w:t>направленных</w:t>
      </w:r>
      <w:r w:rsidR="007162E5" w:rsidRPr="0094558C">
        <w:t xml:space="preserve"> </w:t>
      </w:r>
      <w:r w:rsidR="00E40660" w:rsidRPr="0094558C">
        <w:t>на</w:t>
      </w:r>
      <w:r w:rsidR="007162E5" w:rsidRPr="0094558C">
        <w:t xml:space="preserve"> </w:t>
      </w:r>
      <w:r w:rsidR="00E40660" w:rsidRPr="0094558C">
        <w:t>формирование,</w:t>
      </w:r>
      <w:r w:rsidR="007162E5" w:rsidRPr="0094558C">
        <w:t xml:space="preserve"> </w:t>
      </w:r>
      <w:r w:rsidR="00E40660" w:rsidRPr="0094558C">
        <w:t>способностей</w:t>
      </w:r>
      <w:r w:rsidR="007162E5" w:rsidRPr="0094558C">
        <w:t xml:space="preserve"> </w:t>
      </w:r>
      <w:r w:rsidR="00E40660" w:rsidRPr="0094558C">
        <w:t>к</w:t>
      </w:r>
      <w:r w:rsidR="007162E5" w:rsidRPr="0094558C">
        <w:t xml:space="preserve"> </w:t>
      </w:r>
      <w:r w:rsidR="00E40660" w:rsidRPr="0094558C">
        <w:t>продуктивной,</w:t>
      </w:r>
      <w:r w:rsidR="007162E5" w:rsidRPr="0094558C">
        <w:t xml:space="preserve"> </w:t>
      </w:r>
      <w:r w:rsidR="00E40660" w:rsidRPr="0094558C">
        <w:t>творческой</w:t>
      </w:r>
      <w:r w:rsidR="007162E5" w:rsidRPr="0094558C">
        <w:t xml:space="preserve"> </w:t>
      </w:r>
      <w:r w:rsidR="00E40660" w:rsidRPr="0094558C">
        <w:t>деятельности</w:t>
      </w:r>
      <w:r w:rsidR="007162E5" w:rsidRPr="0094558C">
        <w:t xml:space="preserve"> </w:t>
      </w:r>
      <w:r w:rsidR="00E40660" w:rsidRPr="0094558C">
        <w:t>в</w:t>
      </w:r>
      <w:r w:rsidR="007162E5" w:rsidRPr="0094558C">
        <w:t xml:space="preserve"> </w:t>
      </w:r>
      <w:r w:rsidR="00E40660" w:rsidRPr="0094558C">
        <w:t>сфере</w:t>
      </w:r>
      <w:r w:rsidR="007162E5" w:rsidRPr="0094558C">
        <w:t xml:space="preserve"> </w:t>
      </w:r>
      <w:r w:rsidR="00E40660" w:rsidRPr="0094558C">
        <w:t>науки,</w:t>
      </w:r>
      <w:r w:rsidR="007162E5" w:rsidRPr="0094558C">
        <w:t xml:space="preserve"> </w:t>
      </w:r>
      <w:r w:rsidR="00E40660" w:rsidRPr="0094558C">
        <w:t>культуры,</w:t>
      </w:r>
      <w:r w:rsidR="007162E5" w:rsidRPr="0094558C">
        <w:t xml:space="preserve"> </w:t>
      </w:r>
      <w:r w:rsidR="00E40660" w:rsidRPr="0094558C">
        <w:t>общественных</w:t>
      </w:r>
      <w:r w:rsidR="007162E5" w:rsidRPr="0094558C">
        <w:t xml:space="preserve"> </w:t>
      </w:r>
      <w:r w:rsidR="00E40660" w:rsidRPr="0094558C">
        <w:t>отношений,</w:t>
      </w:r>
      <w:r w:rsidR="007162E5" w:rsidRPr="0094558C">
        <w:t xml:space="preserve"> </w:t>
      </w:r>
      <w:r w:rsidR="00E40660" w:rsidRPr="0094558C">
        <w:t>которые</w:t>
      </w:r>
      <w:r w:rsidR="007162E5" w:rsidRPr="0094558C">
        <w:t xml:space="preserve"> </w:t>
      </w:r>
      <w:r w:rsidR="00E40660" w:rsidRPr="0094558C">
        <w:t>обеспечат</w:t>
      </w:r>
      <w:r w:rsidR="007162E5" w:rsidRPr="0094558C">
        <w:t xml:space="preserve"> </w:t>
      </w:r>
      <w:r w:rsidR="00E40660" w:rsidRPr="0094558C">
        <w:t>в</w:t>
      </w:r>
      <w:r w:rsidR="007162E5" w:rsidRPr="0094558C">
        <w:t xml:space="preserve"> </w:t>
      </w:r>
      <w:r w:rsidR="00E40660" w:rsidRPr="0094558C">
        <w:t>будущем</w:t>
      </w:r>
      <w:r w:rsidR="007162E5" w:rsidRPr="0094558C">
        <w:t xml:space="preserve"> </w:t>
      </w:r>
      <w:r w:rsidR="00E40660" w:rsidRPr="0094558C">
        <w:t>становление</w:t>
      </w:r>
      <w:r w:rsidR="00891183" w:rsidRPr="0094558C">
        <w:t xml:space="preserve"> </w:t>
      </w:r>
      <w:r w:rsidR="00E40660" w:rsidRPr="0094558C">
        <w:t>интеллектуальной</w:t>
      </w:r>
      <w:r w:rsidR="007162E5" w:rsidRPr="0094558C">
        <w:t xml:space="preserve"> </w:t>
      </w:r>
      <w:r w:rsidR="00E40660" w:rsidRPr="0094558C">
        <w:t>элиты.</w:t>
      </w:r>
      <w:r w:rsidR="007162E5" w:rsidRPr="0094558C">
        <w:t xml:space="preserve"> </w:t>
      </w:r>
    </w:p>
    <w:p w:rsidR="00E40660" w:rsidRPr="0094558C" w:rsidRDefault="00E40660" w:rsidP="0094558C">
      <w:pPr>
        <w:pStyle w:val="Default"/>
        <w:jc w:val="both"/>
      </w:pPr>
      <w:r w:rsidRPr="0094558C">
        <w:rPr>
          <w:bCs/>
        </w:rPr>
        <w:t>Обобщенным</w:t>
      </w:r>
      <w:r w:rsidR="007162E5" w:rsidRPr="0094558C">
        <w:rPr>
          <w:bCs/>
        </w:rPr>
        <w:t xml:space="preserve"> </w:t>
      </w:r>
      <w:r w:rsidRPr="0094558C">
        <w:rPr>
          <w:bCs/>
        </w:rPr>
        <w:t>результатом</w:t>
      </w:r>
      <w:r w:rsidR="007162E5" w:rsidRPr="0094558C">
        <w:rPr>
          <w:bCs/>
        </w:rPr>
        <w:t xml:space="preserve"> </w:t>
      </w:r>
      <w:r w:rsidRPr="0094558C">
        <w:rPr>
          <w:bCs/>
        </w:rPr>
        <w:t>общего</w:t>
      </w:r>
      <w:r w:rsidR="007162E5" w:rsidRPr="0094558C">
        <w:rPr>
          <w:bCs/>
        </w:rPr>
        <w:t xml:space="preserve"> </w:t>
      </w:r>
      <w:r w:rsidRPr="0094558C">
        <w:rPr>
          <w:bCs/>
        </w:rPr>
        <w:t>образования</w:t>
      </w:r>
      <w:r w:rsidR="007162E5" w:rsidRPr="0094558C">
        <w:rPr>
          <w:bCs/>
        </w:rPr>
        <w:t xml:space="preserve"> </w:t>
      </w:r>
      <w:r w:rsidRPr="0094558C">
        <w:rPr>
          <w:bCs/>
        </w:rPr>
        <w:t>I</w:t>
      </w:r>
      <w:r w:rsidR="007162E5" w:rsidRPr="0094558C">
        <w:rPr>
          <w:bCs/>
        </w:rPr>
        <w:t xml:space="preserve"> </w:t>
      </w:r>
      <w:r w:rsidRPr="0094558C">
        <w:rPr>
          <w:bCs/>
        </w:rPr>
        <w:t>ступени</w:t>
      </w:r>
      <w:r w:rsidR="007162E5" w:rsidRPr="0094558C">
        <w:rPr>
          <w:bCs/>
        </w:rPr>
        <w:t xml:space="preserve"> </w:t>
      </w:r>
      <w:r w:rsidRPr="0094558C">
        <w:rPr>
          <w:bCs/>
        </w:rPr>
        <w:t>является</w:t>
      </w:r>
      <w:r w:rsidR="007162E5" w:rsidRPr="0094558C">
        <w:rPr>
          <w:bCs/>
        </w:rPr>
        <w:t xml:space="preserve"> </w:t>
      </w:r>
      <w:r w:rsidRPr="0094558C">
        <w:rPr>
          <w:bCs/>
        </w:rPr>
        <w:t>портрет</w:t>
      </w:r>
      <w:r w:rsidR="007162E5" w:rsidRPr="0094558C">
        <w:rPr>
          <w:bCs/>
        </w:rPr>
        <w:t xml:space="preserve"> </w:t>
      </w:r>
      <w:r w:rsidRPr="0094558C">
        <w:rPr>
          <w:bCs/>
        </w:rPr>
        <w:t>выпускника</w:t>
      </w:r>
      <w:r w:rsidR="007162E5" w:rsidRPr="0094558C">
        <w:rPr>
          <w:bCs/>
        </w:rPr>
        <w:t xml:space="preserve"> </w:t>
      </w:r>
      <w:r w:rsidRPr="0094558C">
        <w:rPr>
          <w:bCs/>
        </w:rPr>
        <w:t>начальной</w:t>
      </w:r>
      <w:r w:rsidR="007162E5" w:rsidRPr="0094558C">
        <w:rPr>
          <w:bCs/>
        </w:rPr>
        <w:t xml:space="preserve"> </w:t>
      </w:r>
      <w:r w:rsidRPr="0094558C">
        <w:rPr>
          <w:bCs/>
        </w:rPr>
        <w:t>школы.</w:t>
      </w:r>
      <w:r w:rsidR="007162E5" w:rsidRPr="0094558C">
        <w:rPr>
          <w:bCs/>
        </w:rPr>
        <w:t xml:space="preserve"> </w:t>
      </w:r>
      <w:r w:rsidRPr="0094558C">
        <w:rPr>
          <w:bCs/>
        </w:rPr>
        <w:t>Это</w:t>
      </w:r>
    </w:p>
    <w:p w:rsidR="00E40660" w:rsidRPr="0094558C" w:rsidRDefault="00E40660" w:rsidP="0094558C">
      <w:pPr>
        <w:numPr>
          <w:ilvl w:val="0"/>
          <w:numId w:val="5"/>
        </w:numPr>
        <w:ind w:left="0" w:firstLine="709"/>
      </w:pPr>
      <w:r w:rsidRPr="0094558C">
        <w:t>ученик</w:t>
      </w:r>
      <w:r w:rsidR="007162E5" w:rsidRPr="0094558C">
        <w:t xml:space="preserve"> </w:t>
      </w:r>
      <w:r w:rsidRPr="0094558C">
        <w:t>с</w:t>
      </w:r>
      <w:r w:rsidR="007162E5" w:rsidRPr="0094558C">
        <w:t xml:space="preserve"> </w:t>
      </w:r>
      <w:r w:rsidRPr="0094558C">
        <w:t>нравственно</w:t>
      </w:r>
      <w:r w:rsidR="007162E5" w:rsidRPr="0094558C">
        <w:t xml:space="preserve"> </w:t>
      </w:r>
      <w:r w:rsidRPr="0094558C">
        <w:t>здоровым</w:t>
      </w:r>
      <w:r w:rsidR="007162E5" w:rsidRPr="0094558C">
        <w:t xml:space="preserve"> </w:t>
      </w:r>
      <w:r w:rsidRPr="0094558C">
        <w:t>началом,</w:t>
      </w:r>
      <w:r w:rsidR="007162E5" w:rsidRPr="0094558C">
        <w:t xml:space="preserve"> </w:t>
      </w:r>
      <w:r w:rsidRPr="0094558C">
        <w:t>уважающий</w:t>
      </w:r>
      <w:r w:rsidR="007162E5" w:rsidRPr="0094558C">
        <w:t xml:space="preserve"> </w:t>
      </w:r>
      <w:r w:rsidRPr="0094558C">
        <w:t>ценности</w:t>
      </w:r>
      <w:r w:rsidR="007162E5" w:rsidRPr="0094558C">
        <w:t xml:space="preserve"> </w:t>
      </w:r>
      <w:r w:rsidRPr="0094558C">
        <w:t>семьи</w:t>
      </w:r>
      <w:r w:rsidR="007162E5" w:rsidRPr="0094558C">
        <w:t xml:space="preserve"> </w:t>
      </w:r>
      <w:r w:rsidRPr="0094558C">
        <w:t>и</w:t>
      </w:r>
      <w:r w:rsidR="007162E5" w:rsidRPr="0094558C">
        <w:t xml:space="preserve"> </w:t>
      </w:r>
      <w:r w:rsidRPr="0094558C">
        <w:t>государства;</w:t>
      </w:r>
    </w:p>
    <w:p w:rsidR="00E40660" w:rsidRPr="0094558C" w:rsidRDefault="00E40660" w:rsidP="0094558C">
      <w:pPr>
        <w:numPr>
          <w:ilvl w:val="0"/>
          <w:numId w:val="5"/>
        </w:numPr>
        <w:ind w:left="0" w:firstLine="709"/>
      </w:pPr>
      <w:r w:rsidRPr="0094558C">
        <w:t>ученик</w:t>
      </w:r>
      <w:r w:rsidR="007162E5" w:rsidRPr="0094558C">
        <w:t xml:space="preserve"> </w:t>
      </w:r>
      <w:r w:rsidRPr="0094558C">
        <w:t>любознательный</w:t>
      </w:r>
      <w:r w:rsidR="007162E5" w:rsidRPr="0094558C">
        <w:t xml:space="preserve"> </w:t>
      </w:r>
      <w:r w:rsidRPr="0094558C">
        <w:t>(со</w:t>
      </w:r>
      <w:r w:rsidR="007162E5" w:rsidRPr="0094558C">
        <w:t xml:space="preserve"> </w:t>
      </w:r>
      <w:r w:rsidRPr="0094558C">
        <w:t>сформированной</w:t>
      </w:r>
      <w:r w:rsidR="007162E5" w:rsidRPr="0094558C">
        <w:t xml:space="preserve"> </w:t>
      </w:r>
      <w:r w:rsidRPr="0094558C">
        <w:t>потребностью</w:t>
      </w:r>
      <w:r w:rsidR="007162E5" w:rsidRPr="0094558C">
        <w:t xml:space="preserve"> </w:t>
      </w:r>
      <w:r w:rsidRPr="0094558C">
        <w:t>в</w:t>
      </w:r>
      <w:r w:rsidR="007162E5" w:rsidRPr="0094558C">
        <w:t xml:space="preserve"> </w:t>
      </w:r>
      <w:r w:rsidRPr="0094558C">
        <w:t>знаниях);</w:t>
      </w:r>
    </w:p>
    <w:p w:rsidR="00E40660" w:rsidRPr="0094558C" w:rsidRDefault="00E40660" w:rsidP="0094558C">
      <w:pPr>
        <w:numPr>
          <w:ilvl w:val="0"/>
          <w:numId w:val="5"/>
        </w:numPr>
        <w:ind w:left="0" w:firstLine="709"/>
      </w:pPr>
      <w:r w:rsidRPr="0094558C">
        <w:t>ученик,</w:t>
      </w:r>
      <w:r w:rsidR="007162E5" w:rsidRPr="0094558C">
        <w:t xml:space="preserve"> </w:t>
      </w:r>
      <w:r w:rsidRPr="0094558C">
        <w:t>обладающий</w:t>
      </w:r>
      <w:r w:rsidR="007162E5" w:rsidRPr="0094558C">
        <w:t xml:space="preserve"> </w:t>
      </w:r>
      <w:r w:rsidRPr="0094558C">
        <w:t>глубокими</w:t>
      </w:r>
      <w:r w:rsidR="007162E5" w:rsidRPr="0094558C">
        <w:t xml:space="preserve"> </w:t>
      </w:r>
      <w:r w:rsidRPr="0094558C">
        <w:t>и</w:t>
      </w:r>
      <w:r w:rsidR="007162E5" w:rsidRPr="0094558C">
        <w:t xml:space="preserve"> </w:t>
      </w:r>
      <w:r w:rsidRPr="0094558C">
        <w:t>прочными</w:t>
      </w:r>
      <w:r w:rsidR="007162E5" w:rsidRPr="0094558C">
        <w:t xml:space="preserve"> </w:t>
      </w:r>
      <w:r w:rsidRPr="0094558C">
        <w:t>знаниями</w:t>
      </w:r>
      <w:r w:rsidR="007162E5" w:rsidRPr="0094558C">
        <w:t xml:space="preserve"> </w:t>
      </w:r>
      <w:r w:rsidRPr="0094558C">
        <w:t>за</w:t>
      </w:r>
      <w:r w:rsidR="007162E5" w:rsidRPr="0094558C">
        <w:t xml:space="preserve"> </w:t>
      </w:r>
      <w:r w:rsidRPr="0094558C">
        <w:t>курс</w:t>
      </w:r>
      <w:r w:rsidR="007162E5" w:rsidRPr="0094558C">
        <w:t xml:space="preserve"> </w:t>
      </w:r>
      <w:r w:rsidRPr="0094558C">
        <w:t>начальной</w:t>
      </w:r>
      <w:r w:rsidR="007162E5" w:rsidRPr="0094558C">
        <w:t xml:space="preserve"> </w:t>
      </w:r>
      <w:r w:rsidRPr="0094558C">
        <w:t>школы;</w:t>
      </w:r>
    </w:p>
    <w:p w:rsidR="00E40660" w:rsidRPr="0094558C" w:rsidRDefault="00E40660" w:rsidP="0094558C">
      <w:pPr>
        <w:numPr>
          <w:ilvl w:val="0"/>
          <w:numId w:val="5"/>
        </w:numPr>
        <w:ind w:left="0" w:firstLine="709"/>
      </w:pPr>
      <w:r w:rsidRPr="0094558C">
        <w:t>ученик,</w:t>
      </w:r>
      <w:r w:rsidR="007162E5" w:rsidRPr="0094558C">
        <w:t xml:space="preserve"> </w:t>
      </w:r>
      <w:r w:rsidRPr="0094558C">
        <w:t>владеющий</w:t>
      </w:r>
      <w:r w:rsidR="007162E5" w:rsidRPr="0094558C">
        <w:t xml:space="preserve"> </w:t>
      </w:r>
      <w:r w:rsidRPr="0094558C">
        <w:t>общеучебными</w:t>
      </w:r>
      <w:r w:rsidR="007162E5" w:rsidRPr="0094558C">
        <w:t xml:space="preserve"> </w:t>
      </w:r>
      <w:r w:rsidRPr="0094558C">
        <w:t>знаниями,</w:t>
      </w:r>
      <w:r w:rsidR="007162E5" w:rsidRPr="0094558C">
        <w:t xml:space="preserve"> </w:t>
      </w:r>
      <w:r w:rsidRPr="0094558C">
        <w:t>умениями</w:t>
      </w:r>
      <w:r w:rsidR="007162E5" w:rsidRPr="0094558C">
        <w:t xml:space="preserve"> </w:t>
      </w:r>
      <w:r w:rsidRPr="0094558C">
        <w:t>и</w:t>
      </w:r>
      <w:r w:rsidR="007162E5" w:rsidRPr="0094558C">
        <w:t xml:space="preserve"> </w:t>
      </w:r>
      <w:r w:rsidRPr="0094558C">
        <w:t>навыками,</w:t>
      </w:r>
      <w:r w:rsidR="007162E5" w:rsidRPr="0094558C">
        <w:t xml:space="preserve"> </w:t>
      </w:r>
      <w:r w:rsidRPr="0094558C">
        <w:t>в</w:t>
      </w:r>
      <w:r w:rsidR="007162E5" w:rsidRPr="0094558C">
        <w:t xml:space="preserve"> </w:t>
      </w:r>
      <w:r w:rsidRPr="0094558C">
        <w:t>достаточной</w:t>
      </w:r>
      <w:r w:rsidR="007162E5" w:rsidRPr="0094558C">
        <w:t xml:space="preserve"> </w:t>
      </w:r>
      <w:r w:rsidRPr="0094558C">
        <w:t>степени</w:t>
      </w:r>
      <w:r w:rsidR="007162E5" w:rsidRPr="0094558C">
        <w:t xml:space="preserve"> </w:t>
      </w:r>
      <w:r w:rsidRPr="0094558C">
        <w:t>обеспечивающими</w:t>
      </w:r>
      <w:r w:rsidR="007162E5" w:rsidRPr="0094558C">
        <w:t xml:space="preserve"> </w:t>
      </w:r>
      <w:r w:rsidRPr="0094558C">
        <w:t>его</w:t>
      </w:r>
      <w:r w:rsidR="007162E5" w:rsidRPr="0094558C">
        <w:t xml:space="preserve"> </w:t>
      </w:r>
      <w:r w:rsidRPr="0094558C">
        <w:t>дальнейшее</w:t>
      </w:r>
      <w:r w:rsidR="007162E5" w:rsidRPr="0094558C">
        <w:t xml:space="preserve"> </w:t>
      </w:r>
      <w:r w:rsidRPr="0094558C">
        <w:t>обучение</w:t>
      </w:r>
      <w:r w:rsidR="007162E5" w:rsidRPr="0094558C">
        <w:t xml:space="preserve"> </w:t>
      </w:r>
      <w:r w:rsidRPr="0094558C">
        <w:t>в</w:t>
      </w:r>
      <w:r w:rsidR="007162E5" w:rsidRPr="0094558C">
        <w:t xml:space="preserve"> </w:t>
      </w:r>
      <w:r w:rsidRPr="0094558C">
        <w:t>5</w:t>
      </w:r>
      <w:r w:rsidR="007162E5" w:rsidRPr="0094558C">
        <w:t xml:space="preserve"> </w:t>
      </w:r>
      <w:r w:rsidRPr="0094558C">
        <w:t>классе;</w:t>
      </w:r>
    </w:p>
    <w:p w:rsidR="00E40660" w:rsidRPr="0094558C" w:rsidRDefault="00E40660" w:rsidP="0094558C">
      <w:pPr>
        <w:numPr>
          <w:ilvl w:val="0"/>
          <w:numId w:val="5"/>
        </w:numPr>
        <w:ind w:left="0" w:firstLine="709"/>
      </w:pPr>
      <w:r w:rsidRPr="0094558C">
        <w:lastRenderedPageBreak/>
        <w:t>ученик,</w:t>
      </w:r>
      <w:r w:rsidR="007162E5" w:rsidRPr="0094558C">
        <w:t xml:space="preserve"> </w:t>
      </w:r>
      <w:r w:rsidRPr="0094558C">
        <w:t>сознающий</w:t>
      </w:r>
      <w:r w:rsidR="007162E5" w:rsidRPr="0094558C">
        <w:t xml:space="preserve"> </w:t>
      </w:r>
      <w:r w:rsidRPr="0094558C">
        <w:t>себя</w:t>
      </w:r>
      <w:r w:rsidR="007162E5" w:rsidRPr="0094558C">
        <w:t xml:space="preserve"> </w:t>
      </w:r>
      <w:r w:rsidRPr="0094558C">
        <w:t>субъектом</w:t>
      </w:r>
      <w:r w:rsidR="007162E5" w:rsidRPr="0094558C">
        <w:t xml:space="preserve"> </w:t>
      </w:r>
      <w:r w:rsidRPr="0094558C">
        <w:t>деятельности,</w:t>
      </w:r>
      <w:r w:rsidR="007162E5" w:rsidRPr="0094558C">
        <w:t xml:space="preserve"> </w:t>
      </w:r>
      <w:r w:rsidRPr="0094558C">
        <w:t>обладающий</w:t>
      </w:r>
      <w:r w:rsidR="007162E5" w:rsidRPr="0094558C">
        <w:t xml:space="preserve"> </w:t>
      </w:r>
      <w:r w:rsidRPr="0094558C">
        <w:t>коммуникативными</w:t>
      </w:r>
      <w:r w:rsidR="007162E5" w:rsidRPr="0094558C">
        <w:t xml:space="preserve"> </w:t>
      </w:r>
      <w:r w:rsidRPr="0094558C">
        <w:t>способностями,</w:t>
      </w:r>
      <w:r w:rsidR="007162E5" w:rsidRPr="0094558C">
        <w:t xml:space="preserve"> </w:t>
      </w:r>
      <w:r w:rsidRPr="0094558C">
        <w:t>испытывающий</w:t>
      </w:r>
      <w:r w:rsidR="007162E5" w:rsidRPr="0094558C">
        <w:t xml:space="preserve"> </w:t>
      </w:r>
      <w:r w:rsidRPr="0094558C">
        <w:t>потребность</w:t>
      </w:r>
      <w:r w:rsidR="007162E5" w:rsidRPr="0094558C">
        <w:t xml:space="preserve"> </w:t>
      </w:r>
      <w:r w:rsidRPr="0094558C">
        <w:t>реализовать</w:t>
      </w:r>
      <w:r w:rsidR="007162E5" w:rsidRPr="0094558C">
        <w:t xml:space="preserve"> </w:t>
      </w:r>
      <w:r w:rsidRPr="0094558C">
        <w:t>себя;</w:t>
      </w:r>
    </w:p>
    <w:p w:rsidR="00E40660" w:rsidRPr="0094558C" w:rsidRDefault="00E40660" w:rsidP="0094558C">
      <w:pPr>
        <w:numPr>
          <w:ilvl w:val="0"/>
          <w:numId w:val="5"/>
        </w:numPr>
        <w:ind w:left="0" w:firstLine="709"/>
      </w:pPr>
      <w:r w:rsidRPr="0094558C">
        <w:t>ученик,</w:t>
      </w:r>
      <w:r w:rsidR="007162E5" w:rsidRPr="0094558C">
        <w:t xml:space="preserve"> </w:t>
      </w:r>
      <w:r w:rsidRPr="0094558C">
        <w:t>обладающий</w:t>
      </w:r>
      <w:r w:rsidR="007162E5" w:rsidRPr="0094558C">
        <w:t xml:space="preserve"> </w:t>
      </w:r>
      <w:r w:rsidRPr="0094558C">
        <w:t>первоначальными</w:t>
      </w:r>
      <w:r w:rsidR="007162E5" w:rsidRPr="0094558C">
        <w:t xml:space="preserve"> </w:t>
      </w:r>
      <w:r w:rsidRPr="0094558C">
        <w:t>основами</w:t>
      </w:r>
      <w:r w:rsidR="007162E5" w:rsidRPr="0094558C">
        <w:t xml:space="preserve"> </w:t>
      </w:r>
      <w:r w:rsidRPr="0094558C">
        <w:t>компьютерной</w:t>
      </w:r>
      <w:r w:rsidR="00891183" w:rsidRPr="0094558C">
        <w:t xml:space="preserve"> </w:t>
      </w:r>
      <w:r w:rsidRPr="0094558C">
        <w:t>грамотности;</w:t>
      </w:r>
    </w:p>
    <w:p w:rsidR="00E40660" w:rsidRPr="0094558C" w:rsidRDefault="00E40660" w:rsidP="0094558C">
      <w:pPr>
        <w:numPr>
          <w:ilvl w:val="0"/>
          <w:numId w:val="5"/>
        </w:numPr>
        <w:ind w:left="0" w:firstLine="709"/>
      </w:pPr>
      <w:r w:rsidRPr="0094558C">
        <w:t>ученик,</w:t>
      </w:r>
      <w:r w:rsidR="007162E5" w:rsidRPr="0094558C">
        <w:t xml:space="preserve"> </w:t>
      </w:r>
      <w:r w:rsidRPr="0094558C">
        <w:t>готовый</w:t>
      </w:r>
      <w:r w:rsidR="007162E5" w:rsidRPr="0094558C">
        <w:t xml:space="preserve"> </w:t>
      </w:r>
      <w:r w:rsidRPr="0094558C">
        <w:t>к</w:t>
      </w:r>
      <w:r w:rsidR="007162E5" w:rsidRPr="0094558C">
        <w:t xml:space="preserve"> </w:t>
      </w:r>
      <w:r w:rsidRPr="0094558C">
        <w:t>творчеству.</w:t>
      </w:r>
    </w:p>
    <w:p w:rsidR="004B303D" w:rsidRPr="0094558C" w:rsidRDefault="004B303D" w:rsidP="0094558C">
      <w:pPr>
        <w:ind w:firstLine="0"/>
        <w:jc w:val="center"/>
      </w:pPr>
      <w:bookmarkStart w:id="24" w:name="_Toc288394058"/>
      <w:bookmarkStart w:id="25" w:name="_Toc288410525"/>
      <w:bookmarkStart w:id="26" w:name="_Toc288410654"/>
      <w:bookmarkStart w:id="27" w:name="_Toc424564299"/>
    </w:p>
    <w:p w:rsidR="004B303D" w:rsidRPr="0094558C" w:rsidRDefault="00E62D3B" w:rsidP="0094558C">
      <w:pPr>
        <w:pStyle w:val="3"/>
        <w:rPr>
          <w:sz w:val="24"/>
          <w:szCs w:val="24"/>
        </w:rPr>
      </w:pPr>
      <w:bookmarkStart w:id="28" w:name="_Toc510179823"/>
      <w:bookmarkStart w:id="29" w:name="_Toc510183144"/>
      <w:r w:rsidRPr="0094558C">
        <w:rPr>
          <w:sz w:val="24"/>
          <w:szCs w:val="24"/>
        </w:rPr>
        <w:t xml:space="preserve">1.2. </w:t>
      </w:r>
      <w:r w:rsidR="00397F31" w:rsidRPr="0094558C">
        <w:rPr>
          <w:sz w:val="24"/>
          <w:szCs w:val="24"/>
        </w:rPr>
        <w:t>Планируемые</w:t>
      </w:r>
      <w:r w:rsidR="007162E5" w:rsidRPr="0094558C">
        <w:rPr>
          <w:sz w:val="24"/>
          <w:szCs w:val="24"/>
        </w:rPr>
        <w:t xml:space="preserve"> </w:t>
      </w:r>
      <w:r w:rsidR="00397F31" w:rsidRPr="0094558C">
        <w:rPr>
          <w:sz w:val="24"/>
          <w:szCs w:val="24"/>
        </w:rPr>
        <w:t>результаты</w:t>
      </w:r>
      <w:r w:rsidR="007162E5" w:rsidRPr="0094558C">
        <w:rPr>
          <w:sz w:val="24"/>
          <w:szCs w:val="24"/>
        </w:rPr>
        <w:t xml:space="preserve"> </w:t>
      </w:r>
      <w:r w:rsidR="00397F31" w:rsidRPr="0094558C">
        <w:rPr>
          <w:sz w:val="24"/>
          <w:szCs w:val="24"/>
        </w:rPr>
        <w:t>освоения</w:t>
      </w:r>
      <w:r w:rsidR="007162E5" w:rsidRPr="0094558C">
        <w:rPr>
          <w:sz w:val="24"/>
          <w:szCs w:val="24"/>
        </w:rPr>
        <w:t xml:space="preserve"> </w:t>
      </w:r>
      <w:r w:rsidR="00397F31" w:rsidRPr="0094558C">
        <w:rPr>
          <w:sz w:val="24"/>
          <w:szCs w:val="24"/>
        </w:rPr>
        <w:t>обучающимися</w:t>
      </w:r>
      <w:r w:rsidR="007162E5" w:rsidRPr="0094558C">
        <w:rPr>
          <w:sz w:val="24"/>
          <w:szCs w:val="24"/>
        </w:rPr>
        <w:t xml:space="preserve"> </w:t>
      </w:r>
      <w:r w:rsidR="00397F31" w:rsidRPr="0094558C">
        <w:rPr>
          <w:sz w:val="24"/>
          <w:szCs w:val="24"/>
        </w:rPr>
        <w:t>основной</w:t>
      </w:r>
      <w:r w:rsidR="00891183" w:rsidRPr="0094558C">
        <w:rPr>
          <w:sz w:val="24"/>
          <w:szCs w:val="24"/>
        </w:rPr>
        <w:t xml:space="preserve"> </w:t>
      </w:r>
      <w:r w:rsidR="00397F31" w:rsidRPr="0094558C">
        <w:rPr>
          <w:sz w:val="24"/>
          <w:szCs w:val="24"/>
        </w:rPr>
        <w:t>образовательной</w:t>
      </w:r>
      <w:r w:rsidR="007162E5" w:rsidRPr="0094558C">
        <w:rPr>
          <w:sz w:val="24"/>
          <w:szCs w:val="24"/>
        </w:rPr>
        <w:t xml:space="preserve"> </w:t>
      </w:r>
      <w:r w:rsidR="00397F31" w:rsidRPr="0094558C">
        <w:rPr>
          <w:sz w:val="24"/>
          <w:szCs w:val="24"/>
        </w:rPr>
        <w:t>программ</w:t>
      </w:r>
      <w:bookmarkEnd w:id="24"/>
      <w:bookmarkEnd w:id="25"/>
      <w:bookmarkEnd w:id="26"/>
      <w:bookmarkEnd w:id="27"/>
      <w:r w:rsidR="00B84668" w:rsidRPr="0094558C">
        <w:rPr>
          <w:sz w:val="24"/>
          <w:szCs w:val="24"/>
        </w:rPr>
        <w:t>ы.</w:t>
      </w:r>
      <w:bookmarkEnd w:id="28"/>
      <w:bookmarkEnd w:id="29"/>
    </w:p>
    <w:p w:rsidR="00E62D3B" w:rsidRPr="0094558C" w:rsidRDefault="00E62D3B" w:rsidP="0094558C"/>
    <w:p w:rsidR="00397F31" w:rsidRPr="0094558C" w:rsidRDefault="00397F31" w:rsidP="0094558C">
      <w:pPr>
        <w:pStyle w:val="a3"/>
        <w:widowControl w:val="0"/>
        <w:spacing w:line="240" w:lineRule="auto"/>
        <w:ind w:firstLine="709"/>
        <w:rPr>
          <w:rFonts w:ascii="Times New Roman" w:hAnsi="Times New Roman"/>
          <w:color w:val="auto"/>
          <w:spacing w:val="2"/>
          <w:sz w:val="24"/>
          <w:szCs w:val="24"/>
        </w:rPr>
      </w:pPr>
      <w:r w:rsidRPr="0094558C">
        <w:rPr>
          <w:rFonts w:ascii="Times New Roman" w:hAnsi="Times New Roman"/>
          <w:color w:val="auto"/>
          <w:spacing w:val="-2"/>
          <w:sz w:val="24"/>
          <w:szCs w:val="24"/>
        </w:rPr>
        <w:t>Планируемые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результаты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освоения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образовательной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программы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начального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общего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образования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(далее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планируемые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результаты)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являются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одним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из</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важнейших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механизмов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реализации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требований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ФГОС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НОО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результатам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обучающихся,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освоивших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основную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образовательную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программу.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Они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представляют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собой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систему</w:t>
      </w:r>
      <w:r w:rsidR="007162E5" w:rsidRPr="0094558C">
        <w:rPr>
          <w:rFonts w:ascii="Times New Roman" w:hAnsi="Times New Roman"/>
          <w:color w:val="auto"/>
          <w:spacing w:val="-2"/>
          <w:sz w:val="24"/>
          <w:szCs w:val="24"/>
        </w:rPr>
        <w:t xml:space="preserve"> </w:t>
      </w:r>
      <w:r w:rsidRPr="0094558C">
        <w:rPr>
          <w:rFonts w:ascii="Times New Roman" w:hAnsi="Times New Roman"/>
          <w:bCs/>
          <w:iCs/>
          <w:color w:val="auto"/>
          <w:spacing w:val="-2"/>
          <w:sz w:val="24"/>
          <w:szCs w:val="24"/>
        </w:rPr>
        <w:t>обобщенных</w:t>
      </w:r>
      <w:r w:rsidR="007162E5" w:rsidRPr="0094558C">
        <w:rPr>
          <w:rFonts w:ascii="Times New Roman" w:hAnsi="Times New Roman"/>
          <w:bCs/>
          <w:iCs/>
          <w:color w:val="auto"/>
          <w:spacing w:val="-2"/>
          <w:sz w:val="24"/>
          <w:szCs w:val="24"/>
        </w:rPr>
        <w:t xml:space="preserve"> </w:t>
      </w:r>
      <w:r w:rsidRPr="0094558C">
        <w:rPr>
          <w:rFonts w:ascii="Times New Roman" w:hAnsi="Times New Roman"/>
          <w:bCs/>
          <w:iCs/>
          <w:color w:val="auto"/>
          <w:spacing w:val="-2"/>
          <w:sz w:val="24"/>
          <w:szCs w:val="24"/>
        </w:rPr>
        <w:t>личностно</w:t>
      </w:r>
      <w:r w:rsidR="007162E5" w:rsidRPr="0094558C">
        <w:rPr>
          <w:rFonts w:ascii="Times New Roman" w:hAnsi="Times New Roman"/>
          <w:bCs/>
          <w:iCs/>
          <w:color w:val="auto"/>
          <w:spacing w:val="-2"/>
          <w:sz w:val="24"/>
          <w:szCs w:val="24"/>
        </w:rPr>
        <w:t xml:space="preserve"> </w:t>
      </w:r>
      <w:r w:rsidRPr="0094558C">
        <w:rPr>
          <w:rFonts w:ascii="Times New Roman" w:hAnsi="Times New Roman"/>
          <w:bCs/>
          <w:iCs/>
          <w:color w:val="auto"/>
          <w:spacing w:val="-2"/>
          <w:sz w:val="24"/>
          <w:szCs w:val="24"/>
        </w:rPr>
        <w:t>ориен</w:t>
      </w:r>
      <w:r w:rsidRPr="0094558C">
        <w:rPr>
          <w:rFonts w:ascii="Times New Roman" w:hAnsi="Times New Roman"/>
          <w:bCs/>
          <w:iCs/>
          <w:color w:val="auto"/>
          <w:sz w:val="24"/>
          <w:szCs w:val="24"/>
        </w:rPr>
        <w:t>тированных</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целей</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образования</w:t>
      </w:r>
      <w:r w:rsidRPr="0094558C">
        <w:rPr>
          <w:rFonts w:ascii="Times New Roman" w:hAnsi="Times New Roman"/>
          <w:color w:val="auto"/>
          <w:sz w:val="24"/>
          <w:szCs w:val="24"/>
        </w:rPr>
        <w:t>,</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допускающих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дальнейшее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уточнение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конкретизацию,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что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обеспечивает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определение</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выявление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всех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составляющих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планируемых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результатов,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подлежащих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формированию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оценке.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Планируемые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результаты:</w:t>
      </w:r>
    </w:p>
    <w:p w:rsidR="00397F31" w:rsidRPr="0094558C" w:rsidRDefault="00397F31" w:rsidP="0094558C">
      <w:pPr>
        <w:pStyle w:val="ad"/>
        <w:widowControl w:val="0"/>
        <w:numPr>
          <w:ilvl w:val="0"/>
          <w:numId w:val="9"/>
        </w:numPr>
        <w:spacing w:line="240" w:lineRule="auto"/>
        <w:ind w:left="0" w:firstLine="709"/>
        <w:rPr>
          <w:rFonts w:ascii="Times New Roman" w:hAnsi="Times New Roman"/>
          <w:color w:val="auto"/>
          <w:sz w:val="24"/>
          <w:szCs w:val="24"/>
        </w:rPr>
      </w:pPr>
      <w:r w:rsidRPr="0094558C">
        <w:rPr>
          <w:rFonts w:ascii="Times New Roman" w:hAnsi="Times New Roman"/>
          <w:color w:val="auto"/>
          <w:spacing w:val="4"/>
          <w:sz w:val="24"/>
          <w:szCs w:val="24"/>
        </w:rPr>
        <w:t>обеспечивают</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связь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между</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требованиями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ФГОС</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НОО,</w:t>
      </w:r>
      <w:r w:rsidRPr="0094558C">
        <w:rPr>
          <w:rFonts w:ascii="Times New Roman" w:hAnsi="Times New Roman"/>
          <w:color w:val="auto"/>
          <w:spacing w:val="4"/>
          <w:sz w:val="24"/>
          <w:szCs w:val="24"/>
        </w:rPr>
        <w:br/>
      </w:r>
      <w:r w:rsidRPr="0094558C">
        <w:rPr>
          <w:rFonts w:ascii="Times New Roman" w:hAnsi="Times New Roman"/>
          <w:color w:val="auto"/>
          <w:sz w:val="24"/>
          <w:szCs w:val="24"/>
        </w:rPr>
        <w:t>образовательной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деятельностью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системой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освоения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образовательной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программы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начального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уточняя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конкретизируя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понимание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личностных,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метапредметных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предметных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каждой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программы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учетом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ведущих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целевых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установок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освоения,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возрастной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специфики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обучающихся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требований,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предъявляемых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системой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оценки;</w:t>
      </w:r>
    </w:p>
    <w:p w:rsidR="00397F31" w:rsidRPr="0094558C" w:rsidRDefault="00397F31" w:rsidP="0094558C">
      <w:pPr>
        <w:pStyle w:val="ad"/>
        <w:widowControl w:val="0"/>
        <w:numPr>
          <w:ilvl w:val="0"/>
          <w:numId w:val="9"/>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являются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содержательной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критериальной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pacing w:val="4"/>
          <w:sz w:val="24"/>
          <w:szCs w:val="24"/>
        </w:rPr>
        <w:t>разработки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программ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учебных</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предметов,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курсов,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учебно­</w:t>
      </w:r>
      <w:r w:rsidRPr="0094558C">
        <w:rPr>
          <w:rFonts w:ascii="Times New Roman" w:hAnsi="Times New Roman"/>
          <w:color w:val="auto"/>
          <w:sz w:val="24"/>
          <w:szCs w:val="24"/>
        </w:rPr>
        <w:t>методической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литературы,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также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системы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ка</w:t>
      </w:r>
      <w:r w:rsidRPr="0094558C">
        <w:rPr>
          <w:rFonts w:ascii="Times New Roman" w:hAnsi="Times New Roman"/>
          <w:color w:val="auto"/>
          <w:spacing w:val="2"/>
          <w:sz w:val="24"/>
          <w:szCs w:val="24"/>
        </w:rPr>
        <w:t>чества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освоения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обучающимися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образовательной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программы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начального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образования.</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соответствии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системно­деятельностным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подходом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содержание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планируемых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описывает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характеризует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обобщенные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способы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учебным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материалом</w:t>
      </w:r>
      <w:r w:rsidRPr="0094558C">
        <w:rPr>
          <w:rFonts w:ascii="Times New Roman" w:hAnsi="Times New Roman"/>
          <w:iCs/>
          <w:color w:val="auto"/>
          <w:sz w:val="24"/>
          <w:szCs w:val="24"/>
        </w:rPr>
        <w:t>,</w:t>
      </w:r>
      <w:r w:rsidR="007162E5" w:rsidRPr="0094558C">
        <w:rPr>
          <w:rFonts w:ascii="Times New Roman" w:hAnsi="Times New Roman"/>
          <w:iCs/>
          <w:color w:val="auto"/>
          <w:sz w:val="24"/>
          <w:szCs w:val="24"/>
        </w:rPr>
        <w:t xml:space="preserve"> </w:t>
      </w:r>
      <w:r w:rsidRPr="0094558C">
        <w:rPr>
          <w:rFonts w:ascii="Times New Roman" w:hAnsi="Times New Roman"/>
          <w:color w:val="auto"/>
          <w:sz w:val="24"/>
          <w:szCs w:val="24"/>
        </w:rPr>
        <w:t>позволяющие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обучающимся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успешно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решать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учебно­практические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числе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направленные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отработку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теоретических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моделей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понятий,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возможности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максимально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приближенные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реальным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жизненным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ситуациям.</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color w:val="auto"/>
          <w:sz w:val="24"/>
          <w:szCs w:val="24"/>
        </w:rPr>
        <w:t>Структура</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планируемых</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результатов</w:t>
      </w:r>
      <w:r w:rsidR="007162E5" w:rsidRPr="0094558C">
        <w:rPr>
          <w:rFonts w:ascii="Times New Roman" w:hAnsi="Times New Roman"/>
          <w:b/>
          <w:bCs/>
          <w:color w:val="auto"/>
          <w:sz w:val="24"/>
          <w:szCs w:val="24"/>
        </w:rPr>
        <w:t xml:space="preserve"> </w:t>
      </w:r>
      <w:r w:rsidRPr="0094558C">
        <w:rPr>
          <w:rFonts w:ascii="Times New Roman" w:hAnsi="Times New Roman"/>
          <w:color w:val="auto"/>
          <w:sz w:val="24"/>
          <w:szCs w:val="24"/>
        </w:rPr>
        <w:t>учитывает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необходимость:</w:t>
      </w:r>
    </w:p>
    <w:p w:rsidR="00397F31" w:rsidRPr="0094558C" w:rsidRDefault="00397F31" w:rsidP="0094558C">
      <w:pPr>
        <w:pStyle w:val="ad"/>
        <w:widowControl w:val="0"/>
        <w:numPr>
          <w:ilvl w:val="0"/>
          <w:numId w:val="10"/>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определения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динамики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обучающихся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выделения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достигнутого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ближайшей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перспективы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зоны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ближайшего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ребенка;</w:t>
      </w:r>
    </w:p>
    <w:p w:rsidR="00397F31" w:rsidRPr="0094558C" w:rsidRDefault="00397F31" w:rsidP="0094558C">
      <w:pPr>
        <w:pStyle w:val="ad"/>
        <w:widowControl w:val="0"/>
        <w:numPr>
          <w:ilvl w:val="0"/>
          <w:numId w:val="10"/>
        </w:numPr>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определения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возможностей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овладения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обучающимися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учебными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действиями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уровне,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соответствующем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зоне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ближайшего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развития,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отношении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знаний,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расширяющих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углубляющих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систему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опорных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знаний,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также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знаний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умений,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являющихся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подготовительными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данного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предмета;</w:t>
      </w:r>
    </w:p>
    <w:p w:rsidR="00397F31" w:rsidRPr="0094558C" w:rsidRDefault="00397F31" w:rsidP="0094558C">
      <w:pPr>
        <w:pStyle w:val="ad"/>
        <w:widowControl w:val="0"/>
        <w:numPr>
          <w:ilvl w:val="0"/>
          <w:numId w:val="10"/>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выделения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направлений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оценочной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систем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различного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педагогов,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обучающихся.</w:t>
      </w:r>
    </w:p>
    <w:p w:rsidR="008370FB" w:rsidRPr="0094558C" w:rsidRDefault="00397F31" w:rsidP="0094558C">
      <w:pPr>
        <w:pStyle w:val="a3"/>
        <w:widowControl w:val="0"/>
        <w:spacing w:line="240" w:lineRule="auto"/>
        <w:ind w:firstLine="709"/>
        <w:rPr>
          <w:rFonts w:ascii="Times New Roman" w:hAnsi="Times New Roman"/>
          <w:bCs/>
          <w:color w:val="auto"/>
          <w:spacing w:val="2"/>
          <w:sz w:val="24"/>
          <w:szCs w:val="24"/>
        </w:rPr>
      </w:pPr>
      <w:r w:rsidRPr="0094558C">
        <w:rPr>
          <w:rFonts w:ascii="Times New Roman" w:hAnsi="Times New Roman"/>
          <w:color w:val="auto"/>
          <w:spacing w:val="2"/>
          <w:sz w:val="24"/>
          <w:szCs w:val="24"/>
        </w:rPr>
        <w:t>Первый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блок</w:t>
      </w:r>
      <w:r w:rsidR="007162E5" w:rsidRPr="0094558C">
        <w:rPr>
          <w:rFonts w:ascii="Times New Roman" w:hAnsi="Times New Roman"/>
          <w:color w:val="auto"/>
          <w:spacing w:val="2"/>
          <w:sz w:val="24"/>
          <w:szCs w:val="24"/>
        </w:rPr>
        <w:t xml:space="preserve"> </w:t>
      </w:r>
      <w:r w:rsidRPr="0094558C">
        <w:rPr>
          <w:rFonts w:ascii="Times New Roman" w:hAnsi="Times New Roman"/>
          <w:bCs/>
          <w:color w:val="auto"/>
          <w:spacing w:val="2"/>
          <w:sz w:val="24"/>
          <w:szCs w:val="24"/>
        </w:rPr>
        <w:t>«</w:t>
      </w:r>
      <w:r w:rsidRPr="0094558C">
        <w:rPr>
          <w:rFonts w:ascii="Times New Roman" w:hAnsi="Times New Roman"/>
          <w:color w:val="auto"/>
          <w:spacing w:val="2"/>
          <w:sz w:val="24"/>
          <w:szCs w:val="24"/>
        </w:rPr>
        <w:t>Выпускник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научится</w:t>
      </w:r>
      <w:r w:rsidRPr="0094558C">
        <w:rPr>
          <w:rFonts w:ascii="Times New Roman" w:hAnsi="Times New Roman"/>
          <w:bCs/>
          <w:color w:val="auto"/>
          <w:spacing w:val="2"/>
          <w:sz w:val="24"/>
          <w:szCs w:val="24"/>
        </w:rPr>
        <w:t>».</w:t>
      </w:r>
    </w:p>
    <w:p w:rsidR="00AF05FB" w:rsidRPr="0094558C" w:rsidRDefault="007162E5"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color w:val="auto"/>
          <w:spacing w:val="2"/>
          <w:sz w:val="24"/>
          <w:szCs w:val="24"/>
        </w:rPr>
        <w:t xml:space="preserve"> </w:t>
      </w:r>
      <w:r w:rsidR="00397F31" w:rsidRPr="0094558C">
        <w:rPr>
          <w:rFonts w:ascii="Times New Roman" w:hAnsi="Times New Roman"/>
          <w:color w:val="auto"/>
          <w:sz w:val="24"/>
          <w:szCs w:val="24"/>
        </w:rPr>
        <w:t>Критериями</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отбора</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данных</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результатов</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служат:</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их</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значимость</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для</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решения</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основных</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задач</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образования</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на</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данном</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уровне,</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необходимость</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для</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последующего</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обучения,</w:t>
      </w:r>
      <w:r w:rsidRPr="0094558C">
        <w:rPr>
          <w:rFonts w:ascii="Times New Roman" w:hAnsi="Times New Roman"/>
          <w:color w:val="auto"/>
          <w:sz w:val="24"/>
          <w:szCs w:val="24"/>
        </w:rPr>
        <w:t xml:space="preserve"> </w:t>
      </w:r>
      <w:r w:rsidR="00397F31" w:rsidRPr="0094558C">
        <w:rPr>
          <w:rFonts w:ascii="Times New Roman" w:hAnsi="Times New Roman"/>
          <w:color w:val="auto"/>
          <w:spacing w:val="-2"/>
          <w:sz w:val="24"/>
          <w:szCs w:val="24"/>
        </w:rPr>
        <w:t>а</w:t>
      </w:r>
      <w:r w:rsidRPr="0094558C">
        <w:rPr>
          <w:rFonts w:ascii="Times New Roman" w:hAnsi="Times New Roman"/>
          <w:color w:val="auto"/>
          <w:spacing w:val="-2"/>
          <w:sz w:val="24"/>
          <w:szCs w:val="24"/>
        </w:rPr>
        <w:t xml:space="preserve"> </w:t>
      </w:r>
      <w:r w:rsidR="00397F31" w:rsidRPr="0094558C">
        <w:rPr>
          <w:rFonts w:ascii="Times New Roman" w:hAnsi="Times New Roman"/>
          <w:color w:val="auto"/>
          <w:spacing w:val="-2"/>
          <w:sz w:val="24"/>
          <w:szCs w:val="24"/>
        </w:rPr>
        <w:t>также</w:t>
      </w:r>
      <w:r w:rsidRPr="0094558C">
        <w:rPr>
          <w:rFonts w:ascii="Times New Roman" w:hAnsi="Times New Roman"/>
          <w:color w:val="auto"/>
          <w:spacing w:val="-2"/>
          <w:sz w:val="24"/>
          <w:szCs w:val="24"/>
        </w:rPr>
        <w:t xml:space="preserve"> </w:t>
      </w:r>
      <w:r w:rsidR="00397F31" w:rsidRPr="0094558C">
        <w:rPr>
          <w:rFonts w:ascii="Times New Roman" w:hAnsi="Times New Roman"/>
          <w:color w:val="auto"/>
          <w:spacing w:val="-2"/>
          <w:sz w:val="24"/>
          <w:szCs w:val="24"/>
        </w:rPr>
        <w:t>потенциальная</w:t>
      </w:r>
      <w:r w:rsidRPr="0094558C">
        <w:rPr>
          <w:rFonts w:ascii="Times New Roman" w:hAnsi="Times New Roman"/>
          <w:color w:val="auto"/>
          <w:spacing w:val="-2"/>
          <w:sz w:val="24"/>
          <w:szCs w:val="24"/>
        </w:rPr>
        <w:t xml:space="preserve"> </w:t>
      </w:r>
      <w:r w:rsidR="00397F31" w:rsidRPr="0094558C">
        <w:rPr>
          <w:rFonts w:ascii="Times New Roman" w:hAnsi="Times New Roman"/>
          <w:color w:val="auto"/>
          <w:spacing w:val="-2"/>
          <w:sz w:val="24"/>
          <w:szCs w:val="24"/>
        </w:rPr>
        <w:t>возможность</w:t>
      </w:r>
      <w:r w:rsidRPr="0094558C">
        <w:rPr>
          <w:rFonts w:ascii="Times New Roman" w:hAnsi="Times New Roman"/>
          <w:color w:val="auto"/>
          <w:spacing w:val="-2"/>
          <w:sz w:val="24"/>
          <w:szCs w:val="24"/>
        </w:rPr>
        <w:t xml:space="preserve"> </w:t>
      </w:r>
      <w:r w:rsidR="00397F31" w:rsidRPr="0094558C">
        <w:rPr>
          <w:rFonts w:ascii="Times New Roman" w:hAnsi="Times New Roman"/>
          <w:color w:val="auto"/>
          <w:spacing w:val="-2"/>
          <w:sz w:val="24"/>
          <w:szCs w:val="24"/>
        </w:rPr>
        <w:t>их</w:t>
      </w:r>
      <w:r w:rsidRPr="0094558C">
        <w:rPr>
          <w:rFonts w:ascii="Times New Roman" w:hAnsi="Times New Roman"/>
          <w:color w:val="auto"/>
          <w:spacing w:val="-2"/>
          <w:sz w:val="24"/>
          <w:szCs w:val="24"/>
        </w:rPr>
        <w:t xml:space="preserve"> </w:t>
      </w:r>
      <w:r w:rsidR="00397F31" w:rsidRPr="0094558C">
        <w:rPr>
          <w:rFonts w:ascii="Times New Roman" w:hAnsi="Times New Roman"/>
          <w:color w:val="auto"/>
          <w:spacing w:val="-2"/>
          <w:sz w:val="24"/>
          <w:szCs w:val="24"/>
        </w:rPr>
        <w:t>достижения</w:t>
      </w:r>
      <w:r w:rsidRPr="0094558C">
        <w:rPr>
          <w:rFonts w:ascii="Times New Roman" w:hAnsi="Times New Roman"/>
          <w:color w:val="auto"/>
          <w:spacing w:val="-2"/>
          <w:sz w:val="24"/>
          <w:szCs w:val="24"/>
        </w:rPr>
        <w:t xml:space="preserve"> </w:t>
      </w:r>
      <w:r w:rsidR="00397F31" w:rsidRPr="0094558C">
        <w:rPr>
          <w:rFonts w:ascii="Times New Roman" w:hAnsi="Times New Roman"/>
          <w:color w:val="auto"/>
          <w:spacing w:val="-2"/>
          <w:sz w:val="24"/>
          <w:szCs w:val="24"/>
        </w:rPr>
        <w:t>большин</w:t>
      </w:r>
      <w:r w:rsidR="00397F31" w:rsidRPr="0094558C">
        <w:rPr>
          <w:rFonts w:ascii="Times New Roman" w:hAnsi="Times New Roman"/>
          <w:color w:val="auto"/>
          <w:sz w:val="24"/>
          <w:szCs w:val="24"/>
        </w:rPr>
        <w:t>ством</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обучающихся,</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как</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минимум,</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на</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уровне,</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характеризующем</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исполнительскую</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компетентность</w:t>
      </w:r>
      <w:r w:rsidRPr="0094558C">
        <w:rPr>
          <w:rFonts w:ascii="Times New Roman" w:hAnsi="Times New Roman"/>
          <w:color w:val="auto"/>
          <w:sz w:val="24"/>
          <w:szCs w:val="24"/>
        </w:rPr>
        <w:t xml:space="preserve"> </w:t>
      </w:r>
      <w:r w:rsidR="00397F31" w:rsidRPr="0094558C">
        <w:rPr>
          <w:rFonts w:ascii="Times New Roman" w:hAnsi="Times New Roman"/>
          <w:color w:val="auto"/>
          <w:sz w:val="24"/>
          <w:szCs w:val="24"/>
        </w:rPr>
        <w:t>обучающихся</w:t>
      </w:r>
      <w:r w:rsidR="00AF05FB" w:rsidRPr="0094558C">
        <w:rPr>
          <w:rFonts w:ascii="Times New Roman" w:hAnsi="Times New Roman"/>
          <w:color w:val="auto"/>
          <w:sz w:val="24"/>
          <w:szCs w:val="24"/>
        </w:rPr>
        <w:t>.</w:t>
      </w:r>
    </w:p>
    <w:p w:rsidR="00397F31" w:rsidRPr="0094558C" w:rsidRDefault="00397F31" w:rsidP="0094558C">
      <w:pPr>
        <w:pStyle w:val="a3"/>
        <w:widowControl w:val="0"/>
        <w:spacing w:line="240" w:lineRule="auto"/>
        <w:ind w:firstLine="709"/>
        <w:rPr>
          <w:rFonts w:ascii="Times New Roman" w:hAnsi="Times New Roman"/>
          <w:b/>
          <w:bCs/>
          <w:color w:val="auto"/>
          <w:sz w:val="24"/>
          <w:szCs w:val="24"/>
        </w:rPr>
      </w:pPr>
      <w:r w:rsidRPr="0094558C">
        <w:rPr>
          <w:rFonts w:ascii="Times New Roman" w:hAnsi="Times New Roman"/>
          <w:color w:val="auto"/>
          <w:sz w:val="24"/>
          <w:szCs w:val="24"/>
        </w:rPr>
        <w:t>Достижение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планируемых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этой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группы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выносится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итоговую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оценку,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lastRenderedPageBreak/>
        <w:t>которая</w:t>
      </w:r>
      <w:r w:rsidR="007162E5" w:rsidRPr="0094558C">
        <w:rPr>
          <w:rFonts w:ascii="Times New Roman" w:hAnsi="Times New Roman"/>
          <w:color w:val="auto"/>
          <w:sz w:val="24"/>
          <w:szCs w:val="24"/>
        </w:rPr>
        <w:t xml:space="preserve">  </w:t>
      </w:r>
      <w:r w:rsidR="00AF05FB" w:rsidRPr="0094558C">
        <w:rPr>
          <w:rFonts w:ascii="Times New Roman" w:hAnsi="Times New Roman"/>
          <w:color w:val="auto"/>
          <w:sz w:val="24"/>
          <w:szCs w:val="24"/>
        </w:rPr>
        <w:t>осуществля</w:t>
      </w:r>
      <w:r w:rsidR="00AD4966" w:rsidRPr="0094558C">
        <w:rPr>
          <w:rFonts w:ascii="Times New Roman" w:hAnsi="Times New Roman"/>
          <w:color w:val="auto"/>
          <w:sz w:val="24"/>
          <w:szCs w:val="24"/>
        </w:rPr>
        <w:t>е</w:t>
      </w:r>
      <w:r w:rsidR="00AF05FB" w:rsidRPr="0094558C">
        <w:rPr>
          <w:rFonts w:ascii="Times New Roman" w:hAnsi="Times New Roman"/>
          <w:color w:val="auto"/>
          <w:sz w:val="24"/>
          <w:szCs w:val="24"/>
        </w:rPr>
        <w:t>т</w:t>
      </w:r>
      <w:r w:rsidRPr="0094558C">
        <w:rPr>
          <w:rFonts w:ascii="Times New Roman" w:hAnsi="Times New Roman"/>
          <w:color w:val="auto"/>
          <w:sz w:val="24"/>
          <w:szCs w:val="24"/>
        </w:rPr>
        <w:t>ся</w:t>
      </w:r>
      <w:r w:rsidR="007162E5" w:rsidRPr="0094558C">
        <w:rPr>
          <w:rFonts w:ascii="Times New Roman" w:hAnsi="Times New Roman"/>
          <w:color w:val="auto"/>
          <w:sz w:val="24"/>
          <w:szCs w:val="24"/>
        </w:rPr>
        <w:t xml:space="preserve"> </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итогам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ее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освоения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помощью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итоговой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работы).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Оценка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освоения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опорного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материала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уровне,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характеризующем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исполнительскую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компетентность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обучающихся,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ведется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помощью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заданий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базового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уровня,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уровне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действий,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соответствующих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зоне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ближайшего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развития,</w:t>
      </w:r>
      <w:r w:rsidR="007162E5" w:rsidRPr="0094558C">
        <w:rPr>
          <w:rFonts w:ascii="Times New Roman" w:hAnsi="Times New Roman"/>
          <w:color w:val="auto"/>
          <w:spacing w:val="2"/>
          <w:sz w:val="24"/>
          <w:szCs w:val="24"/>
        </w:rPr>
        <w:t xml:space="preserve"> </w:t>
      </w:r>
      <w:r w:rsidR="004B303D"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помощью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заданий</w:t>
      </w:r>
      <w:r w:rsidR="00891183" w:rsidRPr="0094558C">
        <w:rPr>
          <w:rFonts w:ascii="Times New Roman" w:hAnsi="Times New Roman"/>
          <w:color w:val="auto"/>
          <w:sz w:val="24"/>
          <w:szCs w:val="24"/>
        </w:rPr>
        <w:t xml:space="preserve"> </w:t>
      </w:r>
      <w:r w:rsidRPr="0094558C">
        <w:rPr>
          <w:rFonts w:ascii="Times New Roman" w:hAnsi="Times New Roman"/>
          <w:color w:val="auto"/>
          <w:sz w:val="24"/>
          <w:szCs w:val="24"/>
        </w:rPr>
        <w:t>повышенного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Успешное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выполнение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обучающимися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заданий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базового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служит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единственным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основанием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положительного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решения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вопроса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возможности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перехода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следующий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уровень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обучения.</w:t>
      </w:r>
    </w:p>
    <w:p w:rsidR="00397F31" w:rsidRPr="0094558C" w:rsidRDefault="00397F31" w:rsidP="0094558C">
      <w:pPr>
        <w:pStyle w:val="a3"/>
        <w:widowControl w:val="0"/>
        <w:spacing w:line="240" w:lineRule="auto"/>
        <w:ind w:firstLine="709"/>
        <w:rPr>
          <w:rFonts w:ascii="Times New Roman" w:hAnsi="Times New Roman"/>
          <w:color w:val="auto"/>
          <w:spacing w:val="-2"/>
          <w:sz w:val="24"/>
          <w:szCs w:val="24"/>
        </w:rPr>
      </w:pPr>
      <w:r w:rsidRPr="0094558C">
        <w:rPr>
          <w:rFonts w:ascii="Times New Roman" w:hAnsi="Times New Roman"/>
          <w:bCs/>
          <w:color w:val="auto"/>
          <w:spacing w:val="4"/>
          <w:sz w:val="24"/>
          <w:szCs w:val="24"/>
        </w:rPr>
        <w:t>Цели,</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характеризующие</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систему</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учебных</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действий</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в</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отношении</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знаний,</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умений,</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навыков,</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расширяющих</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2"/>
          <w:sz w:val="24"/>
          <w:szCs w:val="24"/>
        </w:rPr>
        <w:t>и</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углубляющих</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опорную</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систему</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или</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выступающих</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как</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пропедевтика</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для</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дальнейшего</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изучения</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данного</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предмета.</w:t>
      </w:r>
      <w:r w:rsidR="007162E5" w:rsidRPr="0094558C">
        <w:rPr>
          <w:rFonts w:ascii="Times New Roman" w:hAnsi="Times New Roman"/>
          <w:bCs/>
          <w:color w:val="auto"/>
          <w:spacing w:val="-2"/>
          <w:sz w:val="24"/>
          <w:szCs w:val="24"/>
        </w:rPr>
        <w:t xml:space="preserve"> </w:t>
      </w:r>
      <w:r w:rsidRPr="0094558C">
        <w:rPr>
          <w:rFonts w:ascii="Times New Roman" w:hAnsi="Times New Roman"/>
          <w:color w:val="auto"/>
          <w:spacing w:val="-2"/>
          <w:sz w:val="24"/>
          <w:szCs w:val="24"/>
        </w:rPr>
        <w:t>Планируемые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результаты,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описывающие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указанную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группу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целей,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приводятся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блоках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«Выпускник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получит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возможность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научиться»</w:t>
      </w:r>
      <w:r w:rsidRPr="0094558C">
        <w:rPr>
          <w:rFonts w:ascii="Times New Roman" w:hAnsi="Times New Roman"/>
          <w:iCs/>
          <w:color w:val="auto"/>
          <w:sz w:val="24"/>
          <w:szCs w:val="24"/>
        </w:rPr>
        <w:t>.</w:t>
      </w:r>
      <w:r w:rsidR="007162E5" w:rsidRPr="0094558C">
        <w:rPr>
          <w:rFonts w:ascii="Times New Roman" w:hAnsi="Times New Roman"/>
          <w:iCs/>
          <w:color w:val="auto"/>
          <w:sz w:val="24"/>
          <w:szCs w:val="24"/>
        </w:rPr>
        <w:t xml:space="preserve"> </w:t>
      </w:r>
      <w:r w:rsidRPr="0094558C">
        <w:rPr>
          <w:rFonts w:ascii="Times New Roman" w:hAnsi="Times New Roman"/>
          <w:color w:val="auto"/>
          <w:sz w:val="24"/>
          <w:szCs w:val="24"/>
        </w:rPr>
        <w:t>Уровень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достижений,</w:t>
      </w:r>
      <w:r w:rsidR="007162E5" w:rsidRPr="0094558C">
        <w:rPr>
          <w:rFonts w:ascii="Times New Roman" w:hAnsi="Times New Roman"/>
          <w:color w:val="auto"/>
          <w:sz w:val="24"/>
          <w:szCs w:val="24"/>
        </w:rPr>
        <w:t xml:space="preserve"> </w:t>
      </w:r>
      <w:r w:rsidRPr="0094558C">
        <w:rPr>
          <w:rFonts w:ascii="Times New Roman" w:hAnsi="Times New Roman"/>
          <w:color w:val="auto"/>
          <w:spacing w:val="4"/>
          <w:sz w:val="24"/>
          <w:szCs w:val="24"/>
        </w:rPr>
        <w:t>соответствующий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планируемым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результатам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этой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группы,</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могут</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продемонстрировать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только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отдельные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обучающие</w:t>
      </w:r>
      <w:r w:rsidRPr="0094558C">
        <w:rPr>
          <w:rFonts w:ascii="Times New Roman" w:hAnsi="Times New Roman"/>
          <w:color w:val="auto"/>
          <w:spacing w:val="2"/>
          <w:sz w:val="24"/>
          <w:szCs w:val="24"/>
        </w:rPr>
        <w:t>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имеющие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более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высокий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уровень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мотивации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способностей.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повседневной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практике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эта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группа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целей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отрабатывается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всеми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без</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исключения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обучающимися</w:t>
      </w:r>
      <w:r w:rsidR="004D4EBC" w:rsidRPr="0094558C">
        <w:rPr>
          <w:rFonts w:ascii="Times New Roman" w:hAnsi="Times New Roman"/>
          <w:color w:val="auto"/>
          <w:spacing w:val="-2"/>
          <w:sz w:val="24"/>
          <w:szCs w:val="24"/>
        </w:rPr>
        <w:t>,</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как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силу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повышенной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сложности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действий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для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обучающихся,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так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силу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повышенной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сложности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ма</w:t>
      </w:r>
      <w:r w:rsidRPr="0094558C">
        <w:rPr>
          <w:rFonts w:ascii="Times New Roman" w:hAnsi="Times New Roman"/>
          <w:color w:val="auto"/>
          <w:spacing w:val="2"/>
          <w:sz w:val="24"/>
          <w:szCs w:val="24"/>
        </w:rPr>
        <w:t>териала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данном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уровне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Оценка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достижения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этих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целей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ведется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преимущественно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ходе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процедур,</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допускающих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предоставление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использование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исключительно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неперсонифицированной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информации.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Частично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задания,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ориентированные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оценку</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достижения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этой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группы</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планируемых</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результатов,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2"/>
          <w:sz w:val="24"/>
          <w:szCs w:val="24"/>
        </w:rPr>
        <w:t>включа</w:t>
      </w:r>
      <w:r w:rsidR="00AF05FB" w:rsidRPr="0094558C">
        <w:rPr>
          <w:rFonts w:ascii="Times New Roman" w:hAnsi="Times New Roman"/>
          <w:color w:val="auto"/>
          <w:spacing w:val="-2"/>
          <w:sz w:val="24"/>
          <w:szCs w:val="24"/>
        </w:rPr>
        <w:t>ют</w:t>
      </w:r>
      <w:r w:rsidRPr="0094558C">
        <w:rPr>
          <w:rFonts w:ascii="Times New Roman" w:hAnsi="Times New Roman"/>
          <w:color w:val="auto"/>
          <w:spacing w:val="-2"/>
          <w:sz w:val="24"/>
          <w:szCs w:val="24"/>
        </w:rPr>
        <w:t>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материалы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итогового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контроля.</w:t>
      </w:r>
    </w:p>
    <w:p w:rsidR="00397F31" w:rsidRPr="0094558C" w:rsidRDefault="00397F31" w:rsidP="0094558C">
      <w:pPr>
        <w:pStyle w:val="a3"/>
        <w:widowControl w:val="0"/>
        <w:spacing w:line="240" w:lineRule="auto"/>
        <w:ind w:firstLine="709"/>
        <w:rPr>
          <w:rFonts w:ascii="Times New Roman" w:hAnsi="Times New Roman"/>
          <w:color w:val="auto"/>
          <w:spacing w:val="2"/>
          <w:sz w:val="24"/>
          <w:szCs w:val="24"/>
        </w:rPr>
      </w:pPr>
      <w:r w:rsidRPr="0094558C">
        <w:rPr>
          <w:rFonts w:ascii="Times New Roman" w:hAnsi="Times New Roman"/>
          <w:color w:val="auto"/>
          <w:spacing w:val="4"/>
          <w:sz w:val="24"/>
          <w:szCs w:val="24"/>
        </w:rPr>
        <w:t>Основные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цели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такого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включения</w:t>
      </w:r>
      <w:r w:rsidR="00BD5E6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предоставить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воз</w:t>
      </w:r>
      <w:r w:rsidRPr="0094558C">
        <w:rPr>
          <w:rFonts w:ascii="Times New Roman" w:hAnsi="Times New Roman"/>
          <w:color w:val="auto"/>
          <w:sz w:val="24"/>
          <w:szCs w:val="24"/>
        </w:rPr>
        <w:t>можность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обучающимся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продемонстрировать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овладение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более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высокими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сравнению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базовым)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уровнями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достижений</w:t>
      </w:r>
      <w:r w:rsidR="007162E5" w:rsidRPr="0094558C">
        <w:rPr>
          <w:rFonts w:ascii="Times New Roman" w:hAnsi="Times New Roman"/>
          <w:color w:val="auto"/>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выявить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динамику</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роста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численности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группы</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наиболее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z w:val="24"/>
          <w:szCs w:val="24"/>
        </w:rPr>
        <w:t>подготовленных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обучающихся.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этом</w:t>
      </w:r>
      <w:r w:rsidR="00891183" w:rsidRPr="0094558C">
        <w:rPr>
          <w:rFonts w:ascii="Times New Roman" w:hAnsi="Times New Roman"/>
          <w:color w:val="auto"/>
          <w:sz w:val="24"/>
          <w:szCs w:val="24"/>
        </w:rPr>
        <w:t xml:space="preserve"> </w:t>
      </w:r>
      <w:r w:rsidRPr="0094558C">
        <w:rPr>
          <w:rFonts w:ascii="Times New Roman" w:hAnsi="Times New Roman"/>
          <w:bCs/>
          <w:color w:val="auto"/>
          <w:sz w:val="24"/>
          <w:szCs w:val="24"/>
        </w:rPr>
        <w:t>невыполнение</w:t>
      </w:r>
      <w:r w:rsidR="007162E5" w:rsidRPr="0094558C">
        <w:rPr>
          <w:rFonts w:ascii="Times New Roman" w:hAnsi="Times New Roman"/>
          <w:bCs/>
          <w:color w:val="auto"/>
          <w:sz w:val="24"/>
          <w:szCs w:val="24"/>
        </w:rPr>
        <w:t xml:space="preserve"> </w:t>
      </w:r>
      <w:r w:rsidRPr="0094558C">
        <w:rPr>
          <w:rFonts w:ascii="Times New Roman" w:hAnsi="Times New Roman"/>
          <w:bCs/>
          <w:color w:val="auto"/>
          <w:spacing w:val="4"/>
          <w:sz w:val="24"/>
          <w:szCs w:val="24"/>
        </w:rPr>
        <w:t>обучающимися</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заданий,</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с</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помощью</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которых</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ведется</w:t>
      </w:r>
      <w:r w:rsidR="007162E5" w:rsidRPr="0094558C">
        <w:rPr>
          <w:rFonts w:ascii="Times New Roman" w:hAnsi="Times New Roman"/>
          <w:bCs/>
          <w:color w:val="auto"/>
          <w:spacing w:val="4"/>
          <w:sz w:val="24"/>
          <w:szCs w:val="24"/>
        </w:rPr>
        <w:t xml:space="preserve"> </w:t>
      </w:r>
      <w:r w:rsidRPr="0094558C">
        <w:rPr>
          <w:rFonts w:ascii="Times New Roman" w:hAnsi="Times New Roman"/>
          <w:bCs/>
          <w:color w:val="auto"/>
          <w:sz w:val="24"/>
          <w:szCs w:val="24"/>
        </w:rPr>
        <w:t>оценка</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достижения</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планируемых</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результатов</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этой</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груп</w:t>
      </w:r>
      <w:r w:rsidRPr="0094558C">
        <w:rPr>
          <w:rFonts w:ascii="Times New Roman" w:hAnsi="Times New Roman"/>
          <w:bCs/>
          <w:color w:val="auto"/>
          <w:spacing w:val="2"/>
          <w:sz w:val="24"/>
          <w:szCs w:val="24"/>
        </w:rPr>
        <w:t>пы,</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не</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является</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препятствием</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для</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перехода</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на</w:t>
      </w:r>
      <w:r w:rsidR="007162E5" w:rsidRPr="0094558C">
        <w:rPr>
          <w:rFonts w:ascii="Times New Roman" w:hAnsi="Times New Roman"/>
          <w:bCs/>
          <w:color w:val="auto"/>
          <w:spacing w:val="2"/>
          <w:sz w:val="24"/>
          <w:szCs w:val="24"/>
        </w:rPr>
        <w:t xml:space="preserve"> </w:t>
      </w:r>
      <w:r w:rsidRPr="0094558C">
        <w:rPr>
          <w:rFonts w:ascii="Times New Roman" w:hAnsi="Times New Roman"/>
          <w:bCs/>
          <w:color w:val="auto"/>
          <w:spacing w:val="2"/>
          <w:sz w:val="24"/>
          <w:szCs w:val="24"/>
        </w:rPr>
        <w:t>следу</w:t>
      </w:r>
      <w:r w:rsidRPr="0094558C">
        <w:rPr>
          <w:rFonts w:ascii="Times New Roman" w:hAnsi="Times New Roman"/>
          <w:bCs/>
          <w:color w:val="auto"/>
          <w:sz w:val="24"/>
          <w:szCs w:val="24"/>
        </w:rPr>
        <w:t>ющий</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уровень</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обучения.</w:t>
      </w:r>
      <w:r w:rsidR="007162E5" w:rsidRPr="0094558C">
        <w:rPr>
          <w:rFonts w:ascii="Times New Roman" w:hAnsi="Times New Roman"/>
          <w:bCs/>
          <w:color w:val="auto"/>
          <w:sz w:val="24"/>
          <w:szCs w:val="24"/>
        </w:rPr>
        <w:t xml:space="preserve"> </w:t>
      </w:r>
      <w:r w:rsidRPr="0094558C">
        <w:rPr>
          <w:rFonts w:ascii="Times New Roman" w:hAnsi="Times New Roman"/>
          <w:color w:val="auto"/>
          <w:spacing w:val="2"/>
          <w:sz w:val="24"/>
          <w:szCs w:val="24"/>
        </w:rPr>
        <w:t>Подобная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структура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представления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планируемых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результатов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подчеркивает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тот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факт,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что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организации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w:t>
      </w:r>
      <w:r w:rsidRPr="0094558C">
        <w:rPr>
          <w:rFonts w:ascii="Times New Roman" w:hAnsi="Times New Roman"/>
          <w:color w:val="auto"/>
          <w:sz w:val="24"/>
          <w:szCs w:val="24"/>
        </w:rPr>
        <w:t>зовательной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направленной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реализацию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w:t>
      </w:r>
      <w:r w:rsidRPr="0094558C">
        <w:rPr>
          <w:rFonts w:ascii="Times New Roman" w:hAnsi="Times New Roman"/>
          <w:color w:val="auto"/>
          <w:spacing w:val="2"/>
          <w:sz w:val="24"/>
          <w:szCs w:val="24"/>
        </w:rPr>
        <w:t>стижение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планируемых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результатов,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учителя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требуется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использование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таких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педагогических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технологий,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которые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основаны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bCs/>
          <w:iCs/>
          <w:color w:val="auto"/>
          <w:spacing w:val="2"/>
          <w:sz w:val="24"/>
          <w:szCs w:val="24"/>
        </w:rPr>
        <w:t>дифференциации</w:t>
      </w:r>
      <w:r w:rsidR="007162E5" w:rsidRPr="0094558C">
        <w:rPr>
          <w:rFonts w:ascii="Times New Roman" w:hAnsi="Times New Roman"/>
          <w:bCs/>
          <w:iCs/>
          <w:color w:val="auto"/>
          <w:spacing w:val="2"/>
          <w:sz w:val="24"/>
          <w:szCs w:val="24"/>
        </w:rPr>
        <w:t xml:space="preserve"> </w:t>
      </w:r>
      <w:r w:rsidRPr="0094558C">
        <w:rPr>
          <w:rFonts w:ascii="Times New Roman" w:hAnsi="Times New Roman"/>
          <w:bCs/>
          <w:iCs/>
          <w:color w:val="auto"/>
          <w:spacing w:val="2"/>
          <w:sz w:val="24"/>
          <w:szCs w:val="24"/>
        </w:rPr>
        <w:t>требований</w:t>
      </w:r>
      <w:r w:rsidR="007162E5" w:rsidRPr="0094558C">
        <w:rPr>
          <w:rFonts w:ascii="Times New Roman" w:hAnsi="Times New Roman"/>
          <w:b/>
          <w:bCs/>
          <w:iCs/>
          <w:color w:val="auto"/>
          <w:spacing w:val="2"/>
          <w:sz w:val="24"/>
          <w:szCs w:val="24"/>
        </w:rPr>
        <w:t xml:space="preserve"> </w:t>
      </w:r>
      <w:r w:rsidRPr="0094558C">
        <w:rPr>
          <w:rFonts w:ascii="Times New Roman" w:hAnsi="Times New Roman"/>
          <w:color w:val="auto"/>
          <w:spacing w:val="2"/>
          <w:sz w:val="24"/>
          <w:szCs w:val="24"/>
        </w:rPr>
        <w:t>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подготовке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обучающихся.</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При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получении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начального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устанавливаются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планируемые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освоения:</w:t>
      </w:r>
    </w:p>
    <w:p w:rsidR="00397F31" w:rsidRPr="0094558C" w:rsidRDefault="00397F31" w:rsidP="0094558C">
      <w:pPr>
        <w:pStyle w:val="ad"/>
        <w:widowControl w:val="0"/>
        <w:numPr>
          <w:ilvl w:val="0"/>
          <w:numId w:val="11"/>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междисциплинарной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программы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«Формирование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универ</w:t>
      </w:r>
      <w:r w:rsidRPr="0094558C">
        <w:rPr>
          <w:rFonts w:ascii="Times New Roman" w:hAnsi="Times New Roman"/>
          <w:color w:val="auto"/>
          <w:spacing w:val="-4"/>
          <w:sz w:val="24"/>
          <w:szCs w:val="24"/>
        </w:rPr>
        <w:t>сальных</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учебных</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действий»,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также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ее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разделов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«Чтение.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Рабо</w:t>
      </w:r>
      <w:r w:rsidRPr="0094558C">
        <w:rPr>
          <w:rFonts w:ascii="Times New Roman" w:hAnsi="Times New Roman"/>
          <w:color w:val="auto"/>
          <w:spacing w:val="-2"/>
          <w:sz w:val="24"/>
          <w:szCs w:val="24"/>
        </w:rPr>
        <w:t>та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текстом»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«Формирование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ИКТ­компетентности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w:t>
      </w:r>
      <w:r w:rsidRPr="0094558C">
        <w:rPr>
          <w:rFonts w:ascii="Times New Roman" w:hAnsi="Times New Roman"/>
          <w:color w:val="auto"/>
          <w:sz w:val="24"/>
          <w:szCs w:val="24"/>
        </w:rPr>
        <w:t>щихся»;</w:t>
      </w:r>
    </w:p>
    <w:p w:rsidR="00403BD2" w:rsidRPr="0094558C" w:rsidRDefault="00397F31" w:rsidP="0094558C">
      <w:pPr>
        <w:pStyle w:val="ad"/>
        <w:widowControl w:val="0"/>
        <w:numPr>
          <w:ilvl w:val="0"/>
          <w:numId w:val="11"/>
        </w:numPr>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программ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всем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учебным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предметам.</w:t>
      </w:r>
      <w:bookmarkStart w:id="30" w:name="_Toc424564300"/>
      <w:bookmarkStart w:id="31" w:name="_Toc494463566"/>
      <w:bookmarkStart w:id="32" w:name="_Toc495327710"/>
    </w:p>
    <w:p w:rsidR="00403BD2" w:rsidRPr="0094558C" w:rsidRDefault="00403BD2" w:rsidP="0094558C">
      <w:pPr>
        <w:pStyle w:val="3"/>
        <w:spacing w:before="0" w:after="0"/>
        <w:ind w:left="1428" w:firstLine="0"/>
        <w:jc w:val="both"/>
        <w:rPr>
          <w:sz w:val="24"/>
          <w:szCs w:val="24"/>
        </w:rPr>
      </w:pPr>
    </w:p>
    <w:p w:rsidR="00397F31" w:rsidRPr="0094558C" w:rsidRDefault="00AF05FB" w:rsidP="0094558C">
      <w:pPr>
        <w:pStyle w:val="3"/>
        <w:spacing w:before="0" w:after="0"/>
        <w:ind w:left="1428" w:firstLine="0"/>
        <w:jc w:val="both"/>
        <w:rPr>
          <w:sz w:val="24"/>
          <w:szCs w:val="24"/>
        </w:rPr>
      </w:pPr>
      <w:bookmarkStart w:id="33" w:name="_Toc510175778"/>
      <w:bookmarkStart w:id="34" w:name="_Toc510179824"/>
      <w:bookmarkStart w:id="35" w:name="_Toc510183145"/>
      <w:r w:rsidRPr="0094558C">
        <w:rPr>
          <w:sz w:val="24"/>
          <w:szCs w:val="24"/>
        </w:rPr>
        <w:t>1.2.1.</w:t>
      </w:r>
      <w:r w:rsidR="001E475E" w:rsidRPr="0094558C">
        <w:rPr>
          <w:sz w:val="24"/>
          <w:szCs w:val="24"/>
        </w:rPr>
        <w:t xml:space="preserve"> </w:t>
      </w:r>
      <w:r w:rsidR="00397F31" w:rsidRPr="0094558C">
        <w:rPr>
          <w:sz w:val="24"/>
          <w:szCs w:val="24"/>
        </w:rPr>
        <w:t>Формирование</w:t>
      </w:r>
      <w:r w:rsidR="007162E5" w:rsidRPr="0094558C">
        <w:rPr>
          <w:sz w:val="24"/>
          <w:szCs w:val="24"/>
        </w:rPr>
        <w:t xml:space="preserve"> </w:t>
      </w:r>
      <w:r w:rsidR="00397F31" w:rsidRPr="0094558C">
        <w:rPr>
          <w:sz w:val="24"/>
          <w:szCs w:val="24"/>
        </w:rPr>
        <w:t>универсальных</w:t>
      </w:r>
      <w:r w:rsidR="007162E5" w:rsidRPr="0094558C">
        <w:rPr>
          <w:sz w:val="24"/>
          <w:szCs w:val="24"/>
        </w:rPr>
        <w:t xml:space="preserve"> </w:t>
      </w:r>
      <w:r w:rsidR="00397F31" w:rsidRPr="0094558C">
        <w:rPr>
          <w:sz w:val="24"/>
          <w:szCs w:val="24"/>
        </w:rPr>
        <w:t>учебных</w:t>
      </w:r>
      <w:r w:rsidR="007162E5" w:rsidRPr="0094558C">
        <w:rPr>
          <w:sz w:val="24"/>
          <w:szCs w:val="24"/>
        </w:rPr>
        <w:t xml:space="preserve"> </w:t>
      </w:r>
      <w:r w:rsidR="00397F31" w:rsidRPr="0094558C">
        <w:rPr>
          <w:sz w:val="24"/>
          <w:szCs w:val="24"/>
        </w:rPr>
        <w:t>действий</w:t>
      </w:r>
      <w:bookmarkEnd w:id="30"/>
      <w:bookmarkEnd w:id="31"/>
      <w:r w:rsidR="002160C1" w:rsidRPr="0094558C">
        <w:rPr>
          <w:sz w:val="24"/>
          <w:szCs w:val="24"/>
        </w:rPr>
        <w:t>.</w:t>
      </w:r>
      <w:bookmarkEnd w:id="32"/>
      <w:bookmarkEnd w:id="33"/>
      <w:bookmarkEnd w:id="34"/>
      <w:bookmarkEnd w:id="35"/>
    </w:p>
    <w:p w:rsidR="00E62D3B" w:rsidRPr="0094558C" w:rsidRDefault="00E62D3B" w:rsidP="0094558C"/>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изучения</w:t>
      </w:r>
      <w:r w:rsidR="007162E5" w:rsidRPr="0094558C">
        <w:rPr>
          <w:rFonts w:ascii="Times New Roman" w:hAnsi="Times New Roman"/>
          <w:color w:val="auto"/>
          <w:sz w:val="24"/>
          <w:szCs w:val="24"/>
        </w:rPr>
        <w:t xml:space="preserve"> </w:t>
      </w:r>
      <w:r w:rsidRPr="0094558C">
        <w:rPr>
          <w:rFonts w:ascii="Times New Roman" w:hAnsi="Times New Roman"/>
          <w:b/>
          <w:bCs/>
          <w:color w:val="auto"/>
          <w:sz w:val="24"/>
          <w:szCs w:val="24"/>
        </w:rPr>
        <w:t>всех</w:t>
      </w:r>
      <w:r w:rsidR="007162E5" w:rsidRPr="0094558C">
        <w:rPr>
          <w:rFonts w:ascii="Times New Roman" w:hAnsi="Times New Roman"/>
          <w:b/>
          <w:bCs/>
          <w:color w:val="auto"/>
          <w:sz w:val="24"/>
          <w:szCs w:val="24"/>
        </w:rPr>
        <w:t xml:space="preserve"> </w:t>
      </w:r>
      <w:r w:rsidRPr="0094558C">
        <w:rPr>
          <w:rFonts w:ascii="Times New Roman" w:hAnsi="Times New Roman"/>
          <w:b/>
          <w:bCs/>
          <w:color w:val="auto"/>
          <w:sz w:val="24"/>
          <w:szCs w:val="24"/>
        </w:rPr>
        <w:t>без</w:t>
      </w:r>
      <w:r w:rsidR="007162E5" w:rsidRPr="0094558C">
        <w:rPr>
          <w:rFonts w:ascii="Times New Roman" w:hAnsi="Times New Roman"/>
          <w:b/>
          <w:bCs/>
          <w:color w:val="auto"/>
          <w:sz w:val="24"/>
          <w:szCs w:val="24"/>
        </w:rPr>
        <w:t xml:space="preserve"> </w:t>
      </w:r>
      <w:r w:rsidRPr="0094558C">
        <w:rPr>
          <w:rFonts w:ascii="Times New Roman" w:hAnsi="Times New Roman"/>
          <w:b/>
          <w:bCs/>
          <w:color w:val="auto"/>
          <w:sz w:val="24"/>
          <w:szCs w:val="24"/>
        </w:rPr>
        <w:t>исключения</w:t>
      </w:r>
      <w:r w:rsidR="007162E5" w:rsidRPr="0094558C">
        <w:rPr>
          <w:rFonts w:ascii="Times New Roman" w:hAnsi="Times New Roman"/>
          <w:b/>
          <w:bCs/>
          <w:color w:val="auto"/>
          <w:sz w:val="24"/>
          <w:szCs w:val="24"/>
        </w:rPr>
        <w:t xml:space="preserve"> </w:t>
      </w:r>
      <w:r w:rsidRPr="0094558C">
        <w:rPr>
          <w:rFonts w:ascii="Times New Roman" w:hAnsi="Times New Roman"/>
          <w:b/>
          <w:bCs/>
          <w:color w:val="auto"/>
          <w:sz w:val="24"/>
          <w:szCs w:val="24"/>
        </w:rPr>
        <w:t>предметов</w:t>
      </w:r>
      <w:r w:rsidR="007162E5" w:rsidRPr="0094558C">
        <w:rPr>
          <w:rFonts w:ascii="Times New Roman" w:hAnsi="Times New Roman"/>
          <w:b/>
          <w:bCs/>
          <w:color w:val="auto"/>
          <w:sz w:val="24"/>
          <w:szCs w:val="24"/>
        </w:rPr>
        <w:t xml:space="preserve"> </w:t>
      </w:r>
      <w:r w:rsidRPr="0094558C">
        <w:rPr>
          <w:rFonts w:ascii="Times New Roman" w:hAnsi="Times New Roman"/>
          <w:color w:val="auto"/>
          <w:sz w:val="24"/>
          <w:szCs w:val="24"/>
        </w:rPr>
        <w:t>при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получении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начального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выпускников</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будут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сформированы</w:t>
      </w:r>
      <w:r w:rsidR="007162E5" w:rsidRPr="0094558C">
        <w:rPr>
          <w:rFonts w:ascii="Times New Roman" w:hAnsi="Times New Roman"/>
          <w:color w:val="auto"/>
          <w:spacing w:val="2"/>
          <w:sz w:val="24"/>
          <w:szCs w:val="24"/>
        </w:rPr>
        <w:t xml:space="preserve"> </w:t>
      </w:r>
      <w:r w:rsidRPr="0094558C">
        <w:rPr>
          <w:rFonts w:ascii="Times New Roman" w:hAnsi="Times New Roman"/>
          <w:iCs/>
          <w:color w:val="auto"/>
          <w:spacing w:val="2"/>
          <w:sz w:val="24"/>
          <w:szCs w:val="24"/>
        </w:rPr>
        <w:t>личностные,</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регулятивные,</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познава</w:t>
      </w:r>
      <w:r w:rsidRPr="0094558C">
        <w:rPr>
          <w:rFonts w:ascii="Times New Roman" w:hAnsi="Times New Roman"/>
          <w:iCs/>
          <w:color w:val="auto"/>
          <w:sz w:val="24"/>
          <w:szCs w:val="24"/>
        </w:rPr>
        <w:t>тельные</w:t>
      </w:r>
      <w:r w:rsidR="007162E5" w:rsidRPr="0094558C">
        <w:rPr>
          <w:rFonts w:ascii="Times New Roman" w:hAnsi="Times New Roman"/>
          <w:iCs/>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iCs/>
          <w:color w:val="auto"/>
          <w:sz w:val="24"/>
          <w:szCs w:val="24"/>
        </w:rPr>
        <w:t>коммуникативные</w:t>
      </w:r>
      <w:r w:rsidR="007162E5" w:rsidRPr="0094558C">
        <w:rPr>
          <w:rFonts w:ascii="Times New Roman" w:hAnsi="Times New Roman"/>
          <w:iCs/>
          <w:color w:val="auto"/>
          <w:sz w:val="24"/>
          <w:szCs w:val="24"/>
        </w:rPr>
        <w:t xml:space="preserve"> </w:t>
      </w:r>
      <w:r w:rsidRPr="0094558C">
        <w:rPr>
          <w:rFonts w:ascii="Times New Roman" w:hAnsi="Times New Roman"/>
          <w:color w:val="auto"/>
          <w:sz w:val="24"/>
          <w:szCs w:val="24"/>
        </w:rPr>
        <w:t>универсальные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как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умения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учиться.</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Личностные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результаты</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выпускника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будут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сформированы:</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внутренняя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позиция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школьника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положитель</w:t>
      </w:r>
      <w:r w:rsidRPr="0094558C">
        <w:rPr>
          <w:rFonts w:ascii="Times New Roman" w:hAnsi="Times New Roman"/>
          <w:color w:val="auto"/>
          <w:spacing w:val="4"/>
          <w:sz w:val="24"/>
          <w:szCs w:val="24"/>
        </w:rPr>
        <w:t>ного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отношения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к</w:t>
      </w:r>
      <w:r w:rsidR="007162E5" w:rsidRPr="0094558C">
        <w:rPr>
          <w:rFonts w:ascii="Times New Roman" w:hAnsi="Times New Roman"/>
          <w:color w:val="auto"/>
          <w:spacing w:val="4"/>
          <w:sz w:val="24"/>
          <w:szCs w:val="24"/>
        </w:rPr>
        <w:t xml:space="preserve"> </w:t>
      </w:r>
      <w:r w:rsidR="00AF05FB" w:rsidRPr="0094558C">
        <w:rPr>
          <w:rFonts w:ascii="Times New Roman" w:hAnsi="Times New Roman"/>
          <w:color w:val="auto"/>
          <w:spacing w:val="4"/>
          <w:sz w:val="24"/>
          <w:szCs w:val="24"/>
        </w:rPr>
        <w:t>гимназии</w:t>
      </w:r>
      <w:r w:rsidRPr="0094558C">
        <w:rPr>
          <w:rFonts w:ascii="Times New Roman" w:hAnsi="Times New Roman"/>
          <w:color w:val="auto"/>
          <w:spacing w:val="4"/>
          <w:sz w:val="24"/>
          <w:szCs w:val="24"/>
        </w:rPr>
        <w:t>,</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ориентации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содержательные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моменты</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школьной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действительности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принятия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образца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z w:val="24"/>
          <w:szCs w:val="24"/>
        </w:rPr>
        <w:t>«хорошего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ученика»;</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широкая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мотивационная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включающая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социальные,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учебно</w:t>
      </w:r>
      <w:r w:rsidR="00670F47" w:rsidRPr="0094558C">
        <w:rPr>
          <w:rFonts w:ascii="Times New Roman" w:hAnsi="Times New Roman"/>
          <w:color w:val="auto"/>
          <w:sz w:val="24"/>
          <w:szCs w:val="24"/>
        </w:rPr>
        <w:t xml:space="preserve"> </w:t>
      </w:r>
      <w:r w:rsidRPr="0094558C">
        <w:rPr>
          <w:rFonts w:ascii="Times New Roman" w:hAnsi="Times New Roman"/>
          <w:color w:val="auto"/>
          <w:sz w:val="24"/>
          <w:szCs w:val="24"/>
        </w:rPr>
        <w:t>­</w:t>
      </w:r>
      <w:r w:rsidR="00670F47" w:rsidRPr="0094558C">
        <w:rPr>
          <w:rFonts w:ascii="Times New Roman" w:hAnsi="Times New Roman"/>
          <w:color w:val="auto"/>
          <w:sz w:val="24"/>
          <w:szCs w:val="24"/>
        </w:rPr>
        <w:t xml:space="preserve"> </w:t>
      </w:r>
      <w:r w:rsidRPr="0094558C">
        <w:rPr>
          <w:rFonts w:ascii="Times New Roman" w:hAnsi="Times New Roman"/>
          <w:color w:val="auto"/>
          <w:sz w:val="24"/>
          <w:szCs w:val="24"/>
        </w:rPr>
        <w:t>познавательные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внешние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мотивы;</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интерес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новому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учебному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материалу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способам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решения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новой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задачи;</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pacing w:val="4"/>
          <w:sz w:val="24"/>
          <w:szCs w:val="24"/>
        </w:rPr>
        <w:lastRenderedPageBreak/>
        <w:t>ориентация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понимание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причин</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успеха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учебной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2"/>
          <w:sz w:val="24"/>
          <w:szCs w:val="24"/>
        </w:rPr>
        <w:t>деятельности,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числе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самоанализ</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самоконтроль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w:t>
      </w:r>
      <w:r w:rsidRPr="0094558C">
        <w:rPr>
          <w:rFonts w:ascii="Times New Roman" w:hAnsi="Times New Roman"/>
          <w:color w:val="auto"/>
          <w:sz w:val="24"/>
          <w:szCs w:val="24"/>
        </w:rPr>
        <w:t>тата,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анализ</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соответствия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требованиям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конкретной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понимание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оценок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учителей,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товарищей,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родителей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других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людей;</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способность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оценке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своей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pacing w:val="-2"/>
          <w:sz w:val="24"/>
          <w:szCs w:val="24"/>
        </w:rPr>
      </w:pPr>
      <w:r w:rsidRPr="0094558C">
        <w:rPr>
          <w:rFonts w:ascii="Times New Roman" w:hAnsi="Times New Roman"/>
          <w:color w:val="auto"/>
          <w:spacing w:val="4"/>
          <w:sz w:val="24"/>
          <w:szCs w:val="24"/>
        </w:rPr>
        <w:t>основы</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гражданской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идентичности,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своей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этнической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2"/>
          <w:sz w:val="24"/>
          <w:szCs w:val="24"/>
        </w:rPr>
        <w:t>принадлежности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форме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осознания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как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члена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семьи,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представителя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народа,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гражданина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России,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чувства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сопричастности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гордости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свою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Родину,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народ</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историю,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осознание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ответственности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человека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общее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благополучие;</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ориентация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нравственном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содержании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смысле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как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собственных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поступков,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так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поступков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окружающих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людей;</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знание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моральных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норм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ориентация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выполнение;</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развитие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этических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чувств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стыда,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вины,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совести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как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регуляторов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морального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поведения;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понимание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чувств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других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людей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сопереживание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им;</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установка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здоровый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жизни;</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основы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экологической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культуры: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принятие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ценности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природного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мира,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готовность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следовать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своей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деятельности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нор</w:t>
      </w:r>
      <w:r w:rsidRPr="0094558C">
        <w:rPr>
          <w:rFonts w:ascii="Times New Roman" w:hAnsi="Times New Roman"/>
          <w:color w:val="auto"/>
          <w:sz w:val="24"/>
          <w:szCs w:val="24"/>
        </w:rPr>
        <w:t>мам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природоохранного,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нерасточительного,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здоровьесберегающего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поведения;</w:t>
      </w:r>
    </w:p>
    <w:p w:rsidR="00397F31" w:rsidRPr="0094558C" w:rsidRDefault="00397F31" w:rsidP="0094558C">
      <w:pPr>
        <w:pStyle w:val="ad"/>
        <w:widowControl w:val="0"/>
        <w:numPr>
          <w:ilvl w:val="0"/>
          <w:numId w:val="12"/>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чувство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прекрасного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эстетические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чувства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знакомства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мировой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отечественной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художественной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культурой.</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для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формирования:</w:t>
      </w:r>
    </w:p>
    <w:p w:rsidR="00397F31" w:rsidRPr="0094558C" w:rsidRDefault="00397F31"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pacing w:val="4"/>
          <w:sz w:val="24"/>
          <w:szCs w:val="24"/>
        </w:rPr>
        <w:t>внутренней</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позиции</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обучающегося</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на</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уровне</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поло</w:t>
      </w:r>
      <w:r w:rsidRPr="0094558C">
        <w:rPr>
          <w:rFonts w:ascii="Times New Roman" w:hAnsi="Times New Roman"/>
          <w:iCs/>
          <w:color w:val="auto"/>
          <w:sz w:val="24"/>
          <w:szCs w:val="24"/>
        </w:rPr>
        <w:t>жительного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отношения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w:t>
      </w:r>
      <w:r w:rsidR="007162E5" w:rsidRPr="0094558C">
        <w:rPr>
          <w:rFonts w:ascii="Times New Roman" w:hAnsi="Times New Roman"/>
          <w:iCs/>
          <w:color w:val="auto"/>
          <w:sz w:val="24"/>
          <w:szCs w:val="24"/>
        </w:rPr>
        <w:t xml:space="preserve"> </w:t>
      </w:r>
      <w:r w:rsidR="00AD4966" w:rsidRPr="0094558C">
        <w:rPr>
          <w:rFonts w:ascii="Times New Roman" w:hAnsi="Times New Roman"/>
          <w:iCs/>
          <w:color w:val="auto"/>
          <w:sz w:val="24"/>
          <w:szCs w:val="24"/>
        </w:rPr>
        <w:t>гимназии</w:t>
      </w:r>
      <w:r w:rsidRPr="0094558C">
        <w:rPr>
          <w:rFonts w:ascii="Times New Roman" w:hAnsi="Times New Roman"/>
          <w:iCs/>
          <w:color w:val="auto"/>
          <w:sz w:val="24"/>
          <w:szCs w:val="24"/>
        </w:rPr>
        <w:t>,</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понимания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необходимости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выраженного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преобладании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учебно</w:t>
      </w:r>
      <w:r w:rsidR="00670F47"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­познавательных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мотивов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предпочтении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социального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способа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оценки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знаний;</w:t>
      </w:r>
    </w:p>
    <w:p w:rsidR="00397F31" w:rsidRPr="0094558C" w:rsidRDefault="00397F31"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pacing w:val="-2"/>
          <w:sz w:val="24"/>
          <w:szCs w:val="24"/>
        </w:rPr>
        <w:t>выраженной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устойчивой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учебно­познавательной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моти</w:t>
      </w:r>
      <w:r w:rsidRPr="0094558C">
        <w:rPr>
          <w:rFonts w:ascii="Times New Roman" w:hAnsi="Times New Roman"/>
          <w:iCs/>
          <w:color w:val="auto"/>
          <w:sz w:val="24"/>
          <w:szCs w:val="24"/>
        </w:rPr>
        <w:t>вации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учения;</w:t>
      </w:r>
    </w:p>
    <w:p w:rsidR="00397F31" w:rsidRPr="0094558C" w:rsidRDefault="00397F31"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pacing w:val="-2"/>
          <w:sz w:val="24"/>
          <w:szCs w:val="24"/>
        </w:rPr>
        <w:t>устойчивого</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учебно­познавательного</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интереса</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к</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новым</w:t>
      </w:r>
      <w:r w:rsidR="004D4EBC" w:rsidRPr="0094558C">
        <w:rPr>
          <w:rFonts w:ascii="Times New Roman" w:hAnsi="Times New Roman"/>
          <w:iCs/>
          <w:color w:val="auto"/>
          <w:spacing w:val="-2"/>
          <w:sz w:val="24"/>
          <w:szCs w:val="24"/>
        </w:rPr>
        <w:t xml:space="preserve"> </w:t>
      </w:r>
      <w:r w:rsidRPr="0094558C">
        <w:rPr>
          <w:rFonts w:ascii="Times New Roman" w:hAnsi="Times New Roman"/>
          <w:iCs/>
          <w:color w:val="auto"/>
          <w:sz w:val="24"/>
          <w:szCs w:val="24"/>
        </w:rPr>
        <w:t>общим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способам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решения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задач;</w:t>
      </w:r>
    </w:p>
    <w:p w:rsidR="00397F31" w:rsidRPr="0094558C" w:rsidRDefault="00397F31"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адекватного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понимания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причин</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успешности/не</w:t>
      </w:r>
      <w:r w:rsidR="004D4EBC"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успешности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учебной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деятельности;</w:t>
      </w:r>
    </w:p>
    <w:p w:rsidR="00397F31" w:rsidRPr="0094558C" w:rsidRDefault="00397F31"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pacing w:val="-2"/>
          <w:sz w:val="24"/>
          <w:szCs w:val="24"/>
        </w:rPr>
        <w:t>положительной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адекватной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дифференцированной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само</w:t>
      </w:r>
      <w:r w:rsidRPr="0094558C">
        <w:rPr>
          <w:rFonts w:ascii="Times New Roman" w:hAnsi="Times New Roman"/>
          <w:iCs/>
          <w:color w:val="auto"/>
          <w:sz w:val="24"/>
          <w:szCs w:val="24"/>
        </w:rPr>
        <w:t>оценки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основе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критерия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успешности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реализации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социальной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роли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«хорошего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ученика»;</w:t>
      </w:r>
    </w:p>
    <w:p w:rsidR="00397F31" w:rsidRPr="0094558C" w:rsidRDefault="00397F31"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pacing w:val="4"/>
          <w:sz w:val="24"/>
          <w:szCs w:val="24"/>
        </w:rPr>
        <w:t>компетентности</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в</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реализации</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основ</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гражданской</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z w:val="24"/>
          <w:szCs w:val="24"/>
        </w:rPr>
        <w:t>идентичности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поступках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деятельности;</w:t>
      </w:r>
    </w:p>
    <w:p w:rsidR="00397F31" w:rsidRPr="0094558C" w:rsidRDefault="007162E5"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способности</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к</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решению</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моральных</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дилемм</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на</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основе</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учета</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позиций</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партнеров</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в</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общении,</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ориентации</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на</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их</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мотивы</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и</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чувства,</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устойчивое</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следование</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в</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поведении</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моральным</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нормам</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и</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этическим</w:t>
      </w:r>
      <w:r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требованиям;</w:t>
      </w:r>
    </w:p>
    <w:p w:rsidR="00397F31" w:rsidRPr="0094558C" w:rsidRDefault="00397F31"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установки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здоровый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образ</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жизни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реализации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ее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реальном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поведении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поступках;</w:t>
      </w:r>
    </w:p>
    <w:p w:rsidR="00397F31" w:rsidRPr="0094558C" w:rsidRDefault="00397F31"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осознанных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устойчивых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эстетических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предпочтений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ориентации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искусство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как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значимую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сферу</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человеческой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жизни;</w:t>
      </w:r>
      <w:r w:rsidR="007162E5" w:rsidRPr="0094558C">
        <w:rPr>
          <w:rFonts w:ascii="Times New Roman" w:hAnsi="Times New Roman"/>
          <w:iCs/>
          <w:color w:val="auto"/>
          <w:sz w:val="24"/>
          <w:szCs w:val="24"/>
        </w:rPr>
        <w:t xml:space="preserve"> </w:t>
      </w:r>
    </w:p>
    <w:p w:rsidR="00397F31" w:rsidRPr="0094558C" w:rsidRDefault="00397F31" w:rsidP="0094558C">
      <w:pPr>
        <w:pStyle w:val="ad"/>
        <w:widowControl w:val="0"/>
        <w:numPr>
          <w:ilvl w:val="0"/>
          <w:numId w:val="13"/>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эмпатии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как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осознанного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понимания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чувств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других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людей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сопереживания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выражающихся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поступках,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направленных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помощь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другим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обеспечение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благополучия.</w:t>
      </w:r>
    </w:p>
    <w:p w:rsidR="004D4EBC" w:rsidRPr="0094558C" w:rsidRDefault="004D4EBC" w:rsidP="0094558C">
      <w:pPr>
        <w:pStyle w:val="41"/>
        <w:keepNext w:val="0"/>
        <w:widowControl w:val="0"/>
        <w:spacing w:before="0" w:after="0" w:line="240" w:lineRule="auto"/>
        <w:ind w:firstLine="709"/>
        <w:jc w:val="both"/>
        <w:rPr>
          <w:rFonts w:ascii="Times New Roman" w:hAnsi="Times New Roman" w:cs="Times New Roman"/>
          <w:b/>
          <w:i w:val="0"/>
          <w:color w:val="auto"/>
          <w:sz w:val="24"/>
          <w:szCs w:val="24"/>
        </w:rPr>
      </w:pP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Регулятивные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универсальные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учебные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действия</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pStyle w:val="ad"/>
        <w:widowControl w:val="0"/>
        <w:numPr>
          <w:ilvl w:val="0"/>
          <w:numId w:val="14"/>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принимать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сохранять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учебную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задачу;</w:t>
      </w:r>
    </w:p>
    <w:p w:rsidR="00397F31" w:rsidRPr="0094558C" w:rsidRDefault="00397F31" w:rsidP="0094558C">
      <w:pPr>
        <w:pStyle w:val="ad"/>
        <w:widowControl w:val="0"/>
        <w:numPr>
          <w:ilvl w:val="0"/>
          <w:numId w:val="14"/>
        </w:numPr>
        <w:spacing w:line="240" w:lineRule="auto"/>
        <w:ind w:left="0" w:firstLine="709"/>
        <w:rPr>
          <w:rFonts w:ascii="Times New Roman" w:hAnsi="Times New Roman"/>
          <w:color w:val="auto"/>
          <w:sz w:val="24"/>
          <w:szCs w:val="24"/>
        </w:rPr>
      </w:pPr>
      <w:r w:rsidRPr="0094558C">
        <w:rPr>
          <w:rFonts w:ascii="Times New Roman" w:hAnsi="Times New Roman"/>
          <w:color w:val="auto"/>
          <w:spacing w:val="-4"/>
          <w:sz w:val="24"/>
          <w:szCs w:val="24"/>
        </w:rPr>
        <w:t>учитывать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выделенные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учителем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ориентиры</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действия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но</w:t>
      </w:r>
      <w:r w:rsidRPr="0094558C">
        <w:rPr>
          <w:rFonts w:ascii="Times New Roman" w:hAnsi="Times New Roman"/>
          <w:color w:val="auto"/>
          <w:sz w:val="24"/>
          <w:szCs w:val="24"/>
        </w:rPr>
        <w:t>вом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материале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сотрудничестве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учителем;</w:t>
      </w:r>
    </w:p>
    <w:p w:rsidR="00397F31" w:rsidRPr="0094558C" w:rsidRDefault="00397F31" w:rsidP="0094558C">
      <w:pPr>
        <w:pStyle w:val="ad"/>
        <w:widowControl w:val="0"/>
        <w:numPr>
          <w:ilvl w:val="0"/>
          <w:numId w:val="14"/>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планировать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свои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соответствии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поставленной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условиями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ее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реализации,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числе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внутреннем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плане;</w:t>
      </w:r>
    </w:p>
    <w:p w:rsidR="00397F31" w:rsidRPr="0094558C" w:rsidRDefault="00397F31" w:rsidP="0094558C">
      <w:pPr>
        <w:pStyle w:val="ad"/>
        <w:widowControl w:val="0"/>
        <w:numPr>
          <w:ilvl w:val="0"/>
          <w:numId w:val="14"/>
        </w:numPr>
        <w:spacing w:line="240" w:lineRule="auto"/>
        <w:ind w:left="0" w:firstLine="709"/>
        <w:rPr>
          <w:rFonts w:ascii="Times New Roman" w:hAnsi="Times New Roman"/>
          <w:color w:val="auto"/>
          <w:sz w:val="24"/>
          <w:szCs w:val="24"/>
        </w:rPr>
      </w:pPr>
      <w:r w:rsidRPr="0094558C">
        <w:rPr>
          <w:rFonts w:ascii="Times New Roman" w:hAnsi="Times New Roman"/>
          <w:color w:val="auto"/>
          <w:spacing w:val="-4"/>
          <w:sz w:val="24"/>
          <w:szCs w:val="24"/>
        </w:rPr>
        <w:t>учитывать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установленные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правила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планировании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конт</w:t>
      </w:r>
      <w:r w:rsidRPr="0094558C">
        <w:rPr>
          <w:rFonts w:ascii="Times New Roman" w:hAnsi="Times New Roman"/>
          <w:color w:val="auto"/>
          <w:sz w:val="24"/>
          <w:szCs w:val="24"/>
        </w:rPr>
        <w:t>роле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способа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lastRenderedPageBreak/>
        <w:t>решения;</w:t>
      </w:r>
    </w:p>
    <w:p w:rsidR="00397F31" w:rsidRPr="0094558C" w:rsidRDefault="00397F31" w:rsidP="0094558C">
      <w:pPr>
        <w:pStyle w:val="ad"/>
        <w:widowControl w:val="0"/>
        <w:numPr>
          <w:ilvl w:val="0"/>
          <w:numId w:val="14"/>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осуществлять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итоговый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пошаговый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контроль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w:t>
      </w:r>
      <w:r w:rsidRPr="0094558C">
        <w:rPr>
          <w:rFonts w:ascii="Times New Roman" w:hAnsi="Times New Roman"/>
          <w:color w:val="auto"/>
          <w:sz w:val="24"/>
          <w:szCs w:val="24"/>
        </w:rPr>
        <w:t>тату;</w:t>
      </w:r>
    </w:p>
    <w:p w:rsidR="00397F31" w:rsidRPr="0094558C" w:rsidRDefault="00397F31" w:rsidP="0094558C">
      <w:pPr>
        <w:pStyle w:val="ad"/>
        <w:widowControl w:val="0"/>
        <w:numPr>
          <w:ilvl w:val="0"/>
          <w:numId w:val="14"/>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оценивать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правильность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выполнения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уровне</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адекватной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ретроспективной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оценки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соответствия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w:t>
      </w:r>
      <w:r w:rsidRPr="0094558C">
        <w:rPr>
          <w:rFonts w:ascii="Times New Roman" w:hAnsi="Times New Roman"/>
          <w:color w:val="auto"/>
          <w:sz w:val="24"/>
          <w:szCs w:val="24"/>
        </w:rPr>
        <w:t>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требованиям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данной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задачи;</w:t>
      </w:r>
    </w:p>
    <w:p w:rsidR="00397F31" w:rsidRPr="0094558C" w:rsidRDefault="00397F31" w:rsidP="0094558C">
      <w:pPr>
        <w:pStyle w:val="ad"/>
        <w:widowControl w:val="0"/>
        <w:numPr>
          <w:ilvl w:val="0"/>
          <w:numId w:val="14"/>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адекватно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воспринимать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предложения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оценку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учите</w:t>
      </w:r>
      <w:r w:rsidRPr="0094558C">
        <w:rPr>
          <w:rFonts w:ascii="Times New Roman" w:hAnsi="Times New Roman"/>
          <w:color w:val="auto"/>
          <w:sz w:val="24"/>
          <w:szCs w:val="24"/>
        </w:rPr>
        <w:t>лей,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товарищей,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родителей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других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людей;</w:t>
      </w:r>
    </w:p>
    <w:p w:rsidR="00397F31" w:rsidRPr="0094558C" w:rsidRDefault="00397F31" w:rsidP="0094558C">
      <w:pPr>
        <w:pStyle w:val="ad"/>
        <w:widowControl w:val="0"/>
        <w:numPr>
          <w:ilvl w:val="0"/>
          <w:numId w:val="14"/>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различать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способ</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результат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действия;</w:t>
      </w:r>
    </w:p>
    <w:p w:rsidR="00397F31" w:rsidRPr="0094558C" w:rsidRDefault="00397F31" w:rsidP="0094558C">
      <w:pPr>
        <w:pStyle w:val="ad"/>
        <w:widowControl w:val="0"/>
        <w:numPr>
          <w:ilvl w:val="0"/>
          <w:numId w:val="14"/>
        </w:numPr>
        <w:spacing w:line="240" w:lineRule="auto"/>
        <w:ind w:left="0" w:firstLine="709"/>
        <w:rPr>
          <w:rFonts w:ascii="Times New Roman" w:hAnsi="Times New Roman"/>
          <w:color w:val="auto"/>
          <w:spacing w:val="-4"/>
          <w:sz w:val="24"/>
          <w:szCs w:val="24"/>
        </w:rPr>
      </w:pPr>
      <w:r w:rsidRPr="0094558C">
        <w:rPr>
          <w:rFonts w:ascii="Times New Roman" w:hAnsi="Times New Roman"/>
          <w:color w:val="auto"/>
          <w:spacing w:val="-4"/>
          <w:sz w:val="24"/>
          <w:szCs w:val="24"/>
        </w:rPr>
        <w:t>вносить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необходимые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коррективы</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действие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после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его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завершения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основе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его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оценки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учета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характера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сделанных</w:t>
      </w:r>
      <w:r w:rsidR="007162E5" w:rsidRPr="0094558C">
        <w:rPr>
          <w:rFonts w:ascii="Times New Roman" w:hAnsi="Times New Roman"/>
          <w:color w:val="auto"/>
          <w:spacing w:val="-4"/>
          <w:sz w:val="24"/>
          <w:szCs w:val="24"/>
        </w:rPr>
        <w:t xml:space="preserve"> </w:t>
      </w:r>
      <w:r w:rsidRPr="0094558C">
        <w:rPr>
          <w:rFonts w:ascii="Times New Roman" w:hAnsi="Times New Roman"/>
          <w:color w:val="auto"/>
          <w:sz w:val="24"/>
          <w:szCs w:val="24"/>
        </w:rPr>
        <w:t>ошибок,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использовать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предложения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создания</w:t>
      </w:r>
      <w:r w:rsidR="007162E5" w:rsidRPr="0094558C">
        <w:rPr>
          <w:rFonts w:ascii="Times New Roman" w:hAnsi="Times New Roman"/>
          <w:color w:val="auto"/>
          <w:sz w:val="24"/>
          <w:szCs w:val="24"/>
        </w:rPr>
        <w:t xml:space="preserve"> </w:t>
      </w:r>
      <w:r w:rsidRPr="0094558C">
        <w:rPr>
          <w:rFonts w:ascii="Times New Roman" w:hAnsi="Times New Roman"/>
          <w:color w:val="auto"/>
          <w:spacing w:val="-4"/>
          <w:sz w:val="24"/>
          <w:szCs w:val="24"/>
        </w:rPr>
        <w:t>нового,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более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совершенного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результата,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использовать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запись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цифровой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форме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хода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результатов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решения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задачи,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собственной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звучащей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речи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русском,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родном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иностранном</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языках.</w:t>
      </w:r>
    </w:p>
    <w:p w:rsidR="004D4EBC" w:rsidRPr="0094558C" w:rsidRDefault="004D4EBC" w:rsidP="0094558C">
      <w:pPr>
        <w:pStyle w:val="ad"/>
        <w:widowControl w:val="0"/>
        <w:spacing w:line="240" w:lineRule="auto"/>
        <w:ind w:left="709" w:firstLine="0"/>
        <w:rPr>
          <w:rFonts w:ascii="Times New Roman" w:hAnsi="Times New Roman"/>
          <w:color w:val="auto"/>
          <w:spacing w:val="-4"/>
          <w:sz w:val="24"/>
          <w:szCs w:val="24"/>
        </w:rPr>
      </w:pPr>
    </w:p>
    <w:p w:rsidR="004D4EBC"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007172AE" w:rsidRPr="0094558C">
        <w:rPr>
          <w:rFonts w:ascii="Times New Roman" w:hAnsi="Times New Roman"/>
          <w:iCs/>
          <w:color w:val="auto"/>
          <w:sz w:val="24"/>
          <w:szCs w:val="24"/>
        </w:rPr>
        <w:t>научиться:</w:t>
      </w:r>
    </w:p>
    <w:p w:rsidR="00397F31" w:rsidRPr="0094558C" w:rsidRDefault="00397F31" w:rsidP="0094558C">
      <w:pPr>
        <w:pStyle w:val="ad"/>
        <w:widowControl w:val="0"/>
        <w:numPr>
          <w:ilvl w:val="0"/>
          <w:numId w:val="15"/>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сотрудничестве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учителем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ставить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новые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учебные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задачи;</w:t>
      </w:r>
    </w:p>
    <w:p w:rsidR="00397F31" w:rsidRPr="0094558C" w:rsidRDefault="00397F31" w:rsidP="0094558C">
      <w:pPr>
        <w:pStyle w:val="ad"/>
        <w:widowControl w:val="0"/>
        <w:numPr>
          <w:ilvl w:val="0"/>
          <w:numId w:val="15"/>
        </w:numPr>
        <w:spacing w:line="240" w:lineRule="auto"/>
        <w:ind w:left="0" w:firstLine="709"/>
        <w:rPr>
          <w:rFonts w:ascii="Times New Roman" w:hAnsi="Times New Roman"/>
          <w:iCs/>
          <w:color w:val="auto"/>
          <w:spacing w:val="-6"/>
          <w:sz w:val="24"/>
          <w:szCs w:val="24"/>
        </w:rPr>
      </w:pPr>
      <w:r w:rsidRPr="0094558C">
        <w:rPr>
          <w:rFonts w:ascii="Times New Roman" w:hAnsi="Times New Roman"/>
          <w:iCs/>
          <w:color w:val="auto"/>
          <w:spacing w:val="-6"/>
          <w:sz w:val="24"/>
          <w:szCs w:val="24"/>
        </w:rPr>
        <w:t>преобразовывать</w:t>
      </w:r>
      <w:r w:rsidR="007162E5" w:rsidRPr="0094558C">
        <w:rPr>
          <w:rFonts w:ascii="Times New Roman" w:hAnsi="Times New Roman"/>
          <w:iCs/>
          <w:color w:val="auto"/>
          <w:spacing w:val="-6"/>
          <w:sz w:val="24"/>
          <w:szCs w:val="24"/>
        </w:rPr>
        <w:t xml:space="preserve"> </w:t>
      </w:r>
      <w:r w:rsidRPr="0094558C">
        <w:rPr>
          <w:rFonts w:ascii="Times New Roman" w:hAnsi="Times New Roman"/>
          <w:iCs/>
          <w:color w:val="auto"/>
          <w:spacing w:val="-6"/>
          <w:sz w:val="24"/>
          <w:szCs w:val="24"/>
        </w:rPr>
        <w:t>практическую</w:t>
      </w:r>
      <w:r w:rsidR="007162E5" w:rsidRPr="0094558C">
        <w:rPr>
          <w:rFonts w:ascii="Times New Roman" w:hAnsi="Times New Roman"/>
          <w:iCs/>
          <w:color w:val="auto"/>
          <w:spacing w:val="-6"/>
          <w:sz w:val="24"/>
          <w:szCs w:val="24"/>
        </w:rPr>
        <w:t xml:space="preserve"> </w:t>
      </w:r>
      <w:r w:rsidRPr="0094558C">
        <w:rPr>
          <w:rFonts w:ascii="Times New Roman" w:hAnsi="Times New Roman"/>
          <w:iCs/>
          <w:color w:val="auto"/>
          <w:spacing w:val="-6"/>
          <w:sz w:val="24"/>
          <w:szCs w:val="24"/>
        </w:rPr>
        <w:t>задачу</w:t>
      </w:r>
      <w:r w:rsidR="007162E5" w:rsidRPr="0094558C">
        <w:rPr>
          <w:rFonts w:ascii="Times New Roman" w:hAnsi="Times New Roman"/>
          <w:iCs/>
          <w:color w:val="auto"/>
          <w:spacing w:val="-6"/>
          <w:sz w:val="24"/>
          <w:szCs w:val="24"/>
        </w:rPr>
        <w:t xml:space="preserve"> </w:t>
      </w:r>
      <w:r w:rsidRPr="0094558C">
        <w:rPr>
          <w:rFonts w:ascii="Times New Roman" w:hAnsi="Times New Roman"/>
          <w:iCs/>
          <w:color w:val="auto"/>
          <w:spacing w:val="-6"/>
          <w:sz w:val="24"/>
          <w:szCs w:val="24"/>
        </w:rPr>
        <w:t>в</w:t>
      </w:r>
      <w:r w:rsidR="007162E5" w:rsidRPr="0094558C">
        <w:rPr>
          <w:rFonts w:ascii="Times New Roman" w:hAnsi="Times New Roman"/>
          <w:iCs/>
          <w:color w:val="auto"/>
          <w:spacing w:val="-6"/>
          <w:sz w:val="24"/>
          <w:szCs w:val="24"/>
        </w:rPr>
        <w:t xml:space="preserve"> </w:t>
      </w:r>
      <w:r w:rsidRPr="0094558C">
        <w:rPr>
          <w:rFonts w:ascii="Times New Roman" w:hAnsi="Times New Roman"/>
          <w:iCs/>
          <w:color w:val="auto"/>
          <w:spacing w:val="-6"/>
          <w:sz w:val="24"/>
          <w:szCs w:val="24"/>
        </w:rPr>
        <w:t>познавательную;</w:t>
      </w:r>
    </w:p>
    <w:p w:rsidR="00397F31" w:rsidRPr="0094558C" w:rsidRDefault="00397F31" w:rsidP="0094558C">
      <w:pPr>
        <w:pStyle w:val="ad"/>
        <w:widowControl w:val="0"/>
        <w:numPr>
          <w:ilvl w:val="0"/>
          <w:numId w:val="15"/>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проявлять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познавательную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инициативу</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учебном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сотрудничестве;</w:t>
      </w:r>
    </w:p>
    <w:p w:rsidR="00397F31" w:rsidRPr="0094558C" w:rsidRDefault="00397F31" w:rsidP="0094558C">
      <w:pPr>
        <w:pStyle w:val="ad"/>
        <w:widowControl w:val="0"/>
        <w:numPr>
          <w:ilvl w:val="0"/>
          <w:numId w:val="15"/>
        </w:numPr>
        <w:spacing w:line="240" w:lineRule="auto"/>
        <w:ind w:left="0" w:firstLine="709"/>
        <w:rPr>
          <w:rFonts w:ascii="Times New Roman" w:hAnsi="Times New Roman"/>
          <w:iCs/>
          <w:color w:val="auto"/>
          <w:sz w:val="24"/>
          <w:szCs w:val="24"/>
        </w:rPr>
      </w:pPr>
      <w:r w:rsidRPr="0094558C">
        <w:rPr>
          <w:rFonts w:ascii="Times New Roman" w:hAnsi="Times New Roman"/>
          <w:iCs/>
          <w:color w:val="auto"/>
          <w:spacing w:val="-2"/>
          <w:sz w:val="24"/>
          <w:szCs w:val="24"/>
        </w:rPr>
        <w:t>самостоятельно</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учитывать</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выделенные</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учителем</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ори</w:t>
      </w:r>
      <w:r w:rsidRPr="0094558C">
        <w:rPr>
          <w:rFonts w:ascii="Times New Roman" w:hAnsi="Times New Roman"/>
          <w:iCs/>
          <w:color w:val="auto"/>
          <w:sz w:val="24"/>
          <w:szCs w:val="24"/>
        </w:rPr>
        <w:t>ентиры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действия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новом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учебном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материале;</w:t>
      </w:r>
    </w:p>
    <w:p w:rsidR="00397F31" w:rsidRPr="0094558C" w:rsidRDefault="00397F31" w:rsidP="0094558C">
      <w:pPr>
        <w:pStyle w:val="ad"/>
        <w:widowControl w:val="0"/>
        <w:numPr>
          <w:ilvl w:val="0"/>
          <w:numId w:val="15"/>
        </w:numPr>
        <w:spacing w:line="240" w:lineRule="auto"/>
        <w:ind w:left="0" w:firstLine="709"/>
        <w:rPr>
          <w:rFonts w:ascii="Times New Roman" w:hAnsi="Times New Roman"/>
          <w:iCs/>
          <w:color w:val="auto"/>
          <w:sz w:val="24"/>
          <w:szCs w:val="24"/>
        </w:rPr>
      </w:pPr>
      <w:r w:rsidRPr="0094558C">
        <w:rPr>
          <w:rFonts w:ascii="Times New Roman" w:hAnsi="Times New Roman"/>
          <w:iCs/>
          <w:color w:val="auto"/>
          <w:spacing w:val="2"/>
          <w:sz w:val="24"/>
          <w:szCs w:val="24"/>
        </w:rPr>
        <w:t>осуществлять</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констатирующий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предвосхищающий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z w:val="24"/>
          <w:szCs w:val="24"/>
        </w:rPr>
        <w:t>контроль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результату</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способу</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действия,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актуальный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контроль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уровне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произвольного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внимания;</w:t>
      </w:r>
    </w:p>
    <w:p w:rsidR="00397F31" w:rsidRPr="0094558C" w:rsidRDefault="00397F31" w:rsidP="0094558C">
      <w:pPr>
        <w:pStyle w:val="ad"/>
        <w:widowControl w:val="0"/>
        <w:numPr>
          <w:ilvl w:val="0"/>
          <w:numId w:val="15"/>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самостоятельно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оценивать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правильность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выполнения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действия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вносить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необходимые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коррективы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исполнение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как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ходу</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его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реализации,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так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конце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действия.</w:t>
      </w:r>
    </w:p>
    <w:p w:rsidR="004D4EBC" w:rsidRPr="0094558C" w:rsidRDefault="004D4EBC" w:rsidP="0094558C">
      <w:pPr>
        <w:pStyle w:val="41"/>
        <w:keepNext w:val="0"/>
        <w:widowControl w:val="0"/>
        <w:spacing w:before="0" w:after="0" w:line="240" w:lineRule="auto"/>
        <w:ind w:firstLine="709"/>
        <w:jc w:val="both"/>
        <w:rPr>
          <w:rFonts w:ascii="Times New Roman" w:hAnsi="Times New Roman" w:cs="Times New Roman"/>
          <w:b/>
          <w:i w:val="0"/>
          <w:color w:val="auto"/>
          <w:sz w:val="24"/>
          <w:szCs w:val="24"/>
        </w:rPr>
      </w:pP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Познавательные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универсальные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учебные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действия</w:t>
      </w:r>
    </w:p>
    <w:p w:rsidR="004D4EBC"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007172AE" w:rsidRPr="0094558C">
        <w:rPr>
          <w:rFonts w:ascii="Times New Roman" w:hAnsi="Times New Roman"/>
          <w:color w:val="auto"/>
          <w:sz w:val="24"/>
          <w:szCs w:val="24"/>
        </w:rPr>
        <w:t>научится:</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осуществлять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поиск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необходимой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информации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выполнения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заданий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использованием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литературы,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энциклопедий,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справочников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(включая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электронные,</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цифровые),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открытом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информационном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пространстве,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том</w:t>
      </w:r>
      <w:r w:rsidR="004D4EBC"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числе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контролируемом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пространстве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сети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Интернет;</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осуществлять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запись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(фиксацию)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выборочной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информации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окружающем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мире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себе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самом,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числе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помощью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инструментов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ИКТ;</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использовать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знаково</w:t>
      </w:r>
      <w:r w:rsidR="004D4EBC"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w:t>
      </w:r>
      <w:r w:rsidR="004D4EBC"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символические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средства,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чис</w:t>
      </w:r>
      <w:r w:rsidRPr="0094558C">
        <w:rPr>
          <w:rFonts w:ascii="Times New Roman" w:hAnsi="Times New Roman"/>
          <w:color w:val="auto"/>
          <w:sz w:val="24"/>
          <w:szCs w:val="24"/>
        </w:rPr>
        <w:t>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модели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(включая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виртуальные)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схемы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(включая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концептуальные),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решения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w:t>
      </w:r>
    </w:p>
    <w:p w:rsidR="00397F31" w:rsidRPr="0094558C" w:rsidRDefault="00397F31" w:rsidP="0094558C">
      <w:pPr>
        <w:widowControl w:val="0"/>
        <w:numPr>
          <w:ilvl w:val="0"/>
          <w:numId w:val="19"/>
        </w:numPr>
        <w:tabs>
          <w:tab w:val="left" w:pos="142"/>
          <w:tab w:val="left" w:leader="dot" w:pos="624"/>
        </w:tabs>
        <w:ind w:firstLine="709"/>
        <w:rPr>
          <w:rStyle w:val="Zag11"/>
          <w:rFonts w:eastAsia="@Arial Unicode MS"/>
        </w:rPr>
      </w:pPr>
      <w:r w:rsidRPr="0094558C">
        <w:rPr>
          <w:rStyle w:val="Zag11"/>
          <w:rFonts w:eastAsia="@Arial Unicode MS"/>
          <w:iCs/>
        </w:rPr>
        <w:t>проявлять</w:t>
      </w:r>
      <w:r w:rsidR="007162E5" w:rsidRPr="0094558C">
        <w:rPr>
          <w:rStyle w:val="Zag11"/>
          <w:rFonts w:eastAsia="@Arial Unicode MS"/>
          <w:iCs/>
        </w:rPr>
        <w:t xml:space="preserve"> </w:t>
      </w:r>
      <w:r w:rsidRPr="0094558C">
        <w:rPr>
          <w:rStyle w:val="Zag11"/>
          <w:rFonts w:eastAsia="@Arial Unicode MS"/>
          <w:iCs/>
        </w:rPr>
        <w:t>познавательную</w:t>
      </w:r>
      <w:r w:rsidR="007162E5" w:rsidRPr="0094558C">
        <w:rPr>
          <w:rStyle w:val="Zag11"/>
          <w:rFonts w:eastAsia="@Arial Unicode MS"/>
          <w:iCs/>
        </w:rPr>
        <w:t xml:space="preserve"> </w:t>
      </w:r>
      <w:r w:rsidRPr="0094558C">
        <w:rPr>
          <w:rStyle w:val="Zag11"/>
          <w:rFonts w:eastAsia="@Arial Unicode MS"/>
          <w:iCs/>
        </w:rPr>
        <w:t>инициативу</w:t>
      </w:r>
      <w:r w:rsidR="007162E5" w:rsidRPr="0094558C">
        <w:rPr>
          <w:rStyle w:val="Zag11"/>
          <w:rFonts w:eastAsia="@Arial Unicode MS"/>
          <w:iCs/>
        </w:rPr>
        <w:t xml:space="preserve"> </w:t>
      </w:r>
      <w:r w:rsidRPr="0094558C">
        <w:rPr>
          <w:rStyle w:val="Zag11"/>
          <w:rFonts w:eastAsia="@Arial Unicode MS"/>
          <w:iCs/>
        </w:rPr>
        <w:t>в</w:t>
      </w:r>
      <w:r w:rsidR="007162E5" w:rsidRPr="0094558C">
        <w:rPr>
          <w:rStyle w:val="Zag11"/>
          <w:rFonts w:eastAsia="@Arial Unicode MS"/>
          <w:iCs/>
        </w:rPr>
        <w:t xml:space="preserve"> </w:t>
      </w:r>
      <w:r w:rsidRPr="0094558C">
        <w:rPr>
          <w:rStyle w:val="Zag11"/>
          <w:rFonts w:eastAsia="@Arial Unicode MS"/>
          <w:iCs/>
        </w:rPr>
        <w:t>учебном</w:t>
      </w:r>
      <w:r w:rsidR="007162E5" w:rsidRPr="0094558C">
        <w:rPr>
          <w:rStyle w:val="Zag11"/>
          <w:rFonts w:eastAsia="@Arial Unicode MS"/>
          <w:iCs/>
        </w:rPr>
        <w:t xml:space="preserve"> </w:t>
      </w:r>
      <w:r w:rsidRPr="0094558C">
        <w:rPr>
          <w:rStyle w:val="Zag11"/>
          <w:rFonts w:eastAsia="@Arial Unicode MS"/>
          <w:iCs/>
        </w:rPr>
        <w:t>сотрудничестве;</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строить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сообщения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устной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письменной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форме;</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pacing w:val="-4"/>
          <w:sz w:val="24"/>
          <w:szCs w:val="24"/>
        </w:rPr>
      </w:pPr>
      <w:r w:rsidRPr="0094558C">
        <w:rPr>
          <w:rFonts w:ascii="Times New Roman" w:hAnsi="Times New Roman"/>
          <w:color w:val="auto"/>
          <w:spacing w:val="-4"/>
          <w:sz w:val="24"/>
          <w:szCs w:val="24"/>
        </w:rPr>
        <w:t>ориентироваться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разнообразие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способов</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решения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задач;</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основам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смыслового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восприятия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художественных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позна</w:t>
      </w:r>
      <w:r w:rsidRPr="0094558C">
        <w:rPr>
          <w:rFonts w:ascii="Times New Roman" w:hAnsi="Times New Roman"/>
          <w:color w:val="auto"/>
          <w:sz w:val="24"/>
          <w:szCs w:val="24"/>
        </w:rPr>
        <w:t>вательных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выделять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существенную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информацию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из</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сообщений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видов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первую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очередь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текстов);</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осуществлять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анализ</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объектов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выделением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существенных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несущественных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признаков;</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осуществлять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синтез</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как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составление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целого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из</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частей;</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pacing w:val="4"/>
          <w:sz w:val="24"/>
          <w:szCs w:val="24"/>
        </w:rPr>
        <w:t>проводить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сравнение,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сериацию</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классификацию</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по</w:t>
      </w:r>
      <w:r w:rsidR="00EB182E" w:rsidRPr="0094558C">
        <w:rPr>
          <w:rFonts w:ascii="Times New Roman" w:hAnsi="Times New Roman"/>
          <w:color w:val="auto"/>
          <w:spacing w:val="4"/>
          <w:sz w:val="24"/>
          <w:szCs w:val="24"/>
        </w:rPr>
        <w:t xml:space="preserve"> </w:t>
      </w:r>
      <w:r w:rsidRPr="0094558C">
        <w:rPr>
          <w:rFonts w:ascii="Times New Roman" w:hAnsi="Times New Roman"/>
          <w:color w:val="auto"/>
          <w:sz w:val="24"/>
          <w:szCs w:val="24"/>
        </w:rPr>
        <w:t>заданным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критериям;</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устанавливать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причинно­следственные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связи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изучае</w:t>
      </w:r>
      <w:r w:rsidRPr="0094558C">
        <w:rPr>
          <w:rFonts w:ascii="Times New Roman" w:hAnsi="Times New Roman"/>
          <w:color w:val="auto"/>
          <w:sz w:val="24"/>
          <w:szCs w:val="24"/>
        </w:rPr>
        <w:t>мом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круге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явлений;</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строить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рассуждения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форме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связи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простых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суждений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объекте,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строении,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свойствах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связях;</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обобщать,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осуществлять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генерализацию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выведение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целого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ряда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или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класса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единичных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объектов,</w:t>
      </w:r>
      <w:r w:rsidR="00EB182E"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выделения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сущностной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связи;</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lastRenderedPageBreak/>
        <w:t>осуществлять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подведение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под</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понятие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распознавания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объектов,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выделения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существенных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признаков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синтеза;</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устанавливать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аналогии;</w:t>
      </w:r>
    </w:p>
    <w:p w:rsidR="00397F31" w:rsidRPr="0094558C" w:rsidRDefault="00397F31" w:rsidP="0094558C">
      <w:pPr>
        <w:pStyle w:val="ad"/>
        <w:widowControl w:val="0"/>
        <w:numPr>
          <w:ilvl w:val="0"/>
          <w:numId w:val="19"/>
        </w:numPr>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владеть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рядом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приемов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решения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p>
    <w:p w:rsidR="00397F31" w:rsidRPr="0094558C" w:rsidRDefault="00397F31" w:rsidP="0094558C">
      <w:pPr>
        <w:pStyle w:val="ad"/>
        <w:widowControl w:val="0"/>
        <w:numPr>
          <w:ilvl w:val="0"/>
          <w:numId w:val="16"/>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осуществлять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расширенный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поиск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информации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использованием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ресурсов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библиотек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сети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Интернет;</w:t>
      </w:r>
    </w:p>
    <w:p w:rsidR="00397F31" w:rsidRPr="0094558C" w:rsidRDefault="00397F31" w:rsidP="0094558C">
      <w:pPr>
        <w:pStyle w:val="ad"/>
        <w:widowControl w:val="0"/>
        <w:numPr>
          <w:ilvl w:val="0"/>
          <w:numId w:val="16"/>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записывать,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фиксировать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информацию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об</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окружающем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мире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помощью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инструментов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ИКТ;</w:t>
      </w:r>
    </w:p>
    <w:p w:rsidR="00397F31" w:rsidRPr="0094558C" w:rsidRDefault="00397F31" w:rsidP="0094558C">
      <w:pPr>
        <w:pStyle w:val="ad"/>
        <w:widowControl w:val="0"/>
        <w:numPr>
          <w:ilvl w:val="0"/>
          <w:numId w:val="16"/>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создавать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преобразовывать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модели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схемы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для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решения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задач;</w:t>
      </w:r>
    </w:p>
    <w:p w:rsidR="00397F31" w:rsidRPr="0094558C" w:rsidRDefault="00397F31" w:rsidP="0094558C">
      <w:pPr>
        <w:pStyle w:val="ad"/>
        <w:widowControl w:val="0"/>
        <w:numPr>
          <w:ilvl w:val="0"/>
          <w:numId w:val="16"/>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осознанно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произвольно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строить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сообщения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устной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письменной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форме;</w:t>
      </w:r>
    </w:p>
    <w:p w:rsidR="00397F31" w:rsidRPr="0094558C" w:rsidRDefault="00397F31" w:rsidP="0094558C">
      <w:pPr>
        <w:pStyle w:val="ad"/>
        <w:widowControl w:val="0"/>
        <w:numPr>
          <w:ilvl w:val="0"/>
          <w:numId w:val="16"/>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осуществлять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выбор</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наиболее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эффективных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способов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решения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задач</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зависимости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конкретных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условий;</w:t>
      </w:r>
    </w:p>
    <w:p w:rsidR="00397F31" w:rsidRPr="0094558C" w:rsidRDefault="00397F31" w:rsidP="0094558C">
      <w:pPr>
        <w:pStyle w:val="ad"/>
        <w:widowControl w:val="0"/>
        <w:numPr>
          <w:ilvl w:val="0"/>
          <w:numId w:val="16"/>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осуществлять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синтез</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как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составление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целого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из</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частей,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самостоятельно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достраивая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восполняя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недостающие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компоненты;</w:t>
      </w:r>
    </w:p>
    <w:p w:rsidR="00397F31" w:rsidRPr="0094558C" w:rsidRDefault="00397F31" w:rsidP="0094558C">
      <w:pPr>
        <w:pStyle w:val="ad"/>
        <w:widowControl w:val="0"/>
        <w:numPr>
          <w:ilvl w:val="0"/>
          <w:numId w:val="16"/>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осуществлять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сравнение,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сериацию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классификацию,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самостоятельно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выбирая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основания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критерии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для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указанных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логических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операций;</w:t>
      </w:r>
    </w:p>
    <w:p w:rsidR="00397F31" w:rsidRPr="0094558C" w:rsidRDefault="00397F31" w:rsidP="0094558C">
      <w:pPr>
        <w:pStyle w:val="ad"/>
        <w:widowControl w:val="0"/>
        <w:numPr>
          <w:ilvl w:val="0"/>
          <w:numId w:val="16"/>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строить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логическое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рассуждение,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включающее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установление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причинно­следственных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связей;</w:t>
      </w:r>
    </w:p>
    <w:p w:rsidR="00397F31" w:rsidRPr="0094558C" w:rsidRDefault="00397F31" w:rsidP="0094558C">
      <w:pPr>
        <w:pStyle w:val="ad"/>
        <w:widowControl w:val="0"/>
        <w:numPr>
          <w:ilvl w:val="0"/>
          <w:numId w:val="16"/>
        </w:numPr>
        <w:spacing w:line="240" w:lineRule="auto"/>
        <w:ind w:left="0" w:firstLine="709"/>
        <w:rPr>
          <w:rFonts w:ascii="Times New Roman" w:hAnsi="Times New Roman"/>
          <w:iCs/>
          <w:color w:val="auto"/>
          <w:sz w:val="24"/>
          <w:szCs w:val="24"/>
        </w:rPr>
      </w:pPr>
      <w:r w:rsidRPr="0094558C">
        <w:rPr>
          <w:rFonts w:ascii="Times New Roman" w:hAnsi="Times New Roman"/>
          <w:iCs/>
          <w:color w:val="auto"/>
          <w:spacing w:val="2"/>
          <w:sz w:val="24"/>
          <w:szCs w:val="24"/>
        </w:rPr>
        <w:t>произвольно</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осознанно</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владеть</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общими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приемами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z w:val="24"/>
          <w:szCs w:val="24"/>
        </w:rPr>
        <w:t>решения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задач.</w:t>
      </w:r>
    </w:p>
    <w:p w:rsidR="00EB182E" w:rsidRPr="0094558C" w:rsidRDefault="00EB182E" w:rsidP="0094558C">
      <w:pPr>
        <w:pStyle w:val="41"/>
        <w:keepNext w:val="0"/>
        <w:widowControl w:val="0"/>
        <w:spacing w:before="0" w:after="0" w:line="240" w:lineRule="auto"/>
        <w:ind w:firstLine="709"/>
        <w:jc w:val="both"/>
        <w:rPr>
          <w:rFonts w:ascii="Times New Roman" w:hAnsi="Times New Roman" w:cs="Times New Roman"/>
          <w:b/>
          <w:i w:val="0"/>
          <w:color w:val="auto"/>
          <w:sz w:val="24"/>
          <w:szCs w:val="24"/>
        </w:rPr>
      </w:pP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Коммуникативные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универсальные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учебные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действия</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pStyle w:val="ad"/>
        <w:widowControl w:val="0"/>
        <w:numPr>
          <w:ilvl w:val="0"/>
          <w:numId w:val="17"/>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адекватно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использовать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коммуникативные,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прежде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все</w:t>
      </w:r>
      <w:r w:rsidRPr="0094558C">
        <w:rPr>
          <w:rFonts w:ascii="Times New Roman" w:hAnsi="Times New Roman"/>
          <w:color w:val="auto"/>
          <w:sz w:val="24"/>
          <w:szCs w:val="24"/>
        </w:rPr>
        <w:t>го</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речевые,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средства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для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решения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различных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коммуникативных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задач,</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строить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монологическое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высказывание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чис</w:t>
      </w:r>
      <w:r w:rsidRPr="0094558C">
        <w:rPr>
          <w:rFonts w:ascii="Times New Roman" w:hAnsi="Times New Roman"/>
          <w:color w:val="auto"/>
          <w:spacing w:val="2"/>
          <w:sz w:val="24"/>
          <w:szCs w:val="24"/>
        </w:rPr>
        <w:t>ле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сопровождая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его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аудиовизуальной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поддержкой),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владеть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диалогической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формой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коммуникации,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используя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чис</w:t>
      </w:r>
      <w:r w:rsidRPr="0094558C">
        <w:rPr>
          <w:rFonts w:ascii="Times New Roman" w:hAnsi="Times New Roman"/>
          <w:color w:val="auto"/>
          <w:spacing w:val="2"/>
          <w:sz w:val="24"/>
          <w:szCs w:val="24"/>
        </w:rPr>
        <w:t>ле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средства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инструменты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ИКТ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дистанционного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обще</w:t>
      </w:r>
      <w:r w:rsidRPr="0094558C">
        <w:rPr>
          <w:rFonts w:ascii="Times New Roman" w:hAnsi="Times New Roman"/>
          <w:color w:val="auto"/>
          <w:sz w:val="24"/>
          <w:szCs w:val="24"/>
        </w:rPr>
        <w:t>ния;</w:t>
      </w:r>
    </w:p>
    <w:p w:rsidR="00397F31" w:rsidRPr="0094558C" w:rsidRDefault="00397F31" w:rsidP="0094558C">
      <w:pPr>
        <w:pStyle w:val="ad"/>
        <w:widowControl w:val="0"/>
        <w:numPr>
          <w:ilvl w:val="0"/>
          <w:numId w:val="17"/>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допускать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возможность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существования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людей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различных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точек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зрения,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числе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совпадающих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собственной,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ориентироваться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позицию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партнера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взаимодействии;</w:t>
      </w:r>
    </w:p>
    <w:p w:rsidR="00397F31" w:rsidRPr="0094558C" w:rsidRDefault="00397F31" w:rsidP="0094558C">
      <w:pPr>
        <w:pStyle w:val="ad"/>
        <w:widowControl w:val="0"/>
        <w:numPr>
          <w:ilvl w:val="0"/>
          <w:numId w:val="17"/>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учитывать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мнения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стремиться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координации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различных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позиций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сотрудничестве;</w:t>
      </w:r>
    </w:p>
    <w:p w:rsidR="00397F31" w:rsidRPr="0094558C" w:rsidRDefault="00397F31" w:rsidP="0094558C">
      <w:pPr>
        <w:pStyle w:val="ad"/>
        <w:widowControl w:val="0"/>
        <w:numPr>
          <w:ilvl w:val="0"/>
          <w:numId w:val="17"/>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формулировать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собственное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мнение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позицию;</w:t>
      </w:r>
    </w:p>
    <w:p w:rsidR="00397F31" w:rsidRPr="0094558C" w:rsidRDefault="00397F31" w:rsidP="0094558C">
      <w:pPr>
        <w:pStyle w:val="ad"/>
        <w:widowControl w:val="0"/>
        <w:numPr>
          <w:ilvl w:val="0"/>
          <w:numId w:val="17"/>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договариваться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приходить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общему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решению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w:t>
      </w:r>
      <w:r w:rsidRPr="0094558C">
        <w:rPr>
          <w:rFonts w:ascii="Times New Roman" w:hAnsi="Times New Roman"/>
          <w:color w:val="auto"/>
          <w:sz w:val="24"/>
          <w:szCs w:val="24"/>
        </w:rPr>
        <w:t>вместной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числе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ситуации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столкновения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интересов;</w:t>
      </w:r>
    </w:p>
    <w:p w:rsidR="00397F31" w:rsidRPr="0094558C" w:rsidRDefault="00397F31" w:rsidP="0094558C">
      <w:pPr>
        <w:pStyle w:val="ad"/>
        <w:widowControl w:val="0"/>
        <w:numPr>
          <w:ilvl w:val="0"/>
          <w:numId w:val="17"/>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строить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понятные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партнера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высказывания,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учитывающие,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что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партнер</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знает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видит,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что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нет;</w:t>
      </w:r>
    </w:p>
    <w:p w:rsidR="00397F31" w:rsidRPr="0094558C" w:rsidRDefault="00397F31" w:rsidP="0094558C">
      <w:pPr>
        <w:pStyle w:val="ad"/>
        <w:widowControl w:val="0"/>
        <w:numPr>
          <w:ilvl w:val="0"/>
          <w:numId w:val="17"/>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задавать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вопросы;</w:t>
      </w:r>
    </w:p>
    <w:p w:rsidR="00397F31" w:rsidRPr="0094558C" w:rsidRDefault="00397F31" w:rsidP="0094558C">
      <w:pPr>
        <w:pStyle w:val="ad"/>
        <w:widowControl w:val="0"/>
        <w:numPr>
          <w:ilvl w:val="0"/>
          <w:numId w:val="17"/>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контролировать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партнера;</w:t>
      </w:r>
    </w:p>
    <w:p w:rsidR="00397F31" w:rsidRPr="0094558C" w:rsidRDefault="00397F31" w:rsidP="0094558C">
      <w:pPr>
        <w:pStyle w:val="ad"/>
        <w:widowControl w:val="0"/>
        <w:numPr>
          <w:ilvl w:val="0"/>
          <w:numId w:val="17"/>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использовать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речь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регуляции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своего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действия;</w:t>
      </w:r>
    </w:p>
    <w:p w:rsidR="00EB182E" w:rsidRPr="0094558C" w:rsidRDefault="00397F31" w:rsidP="0094558C">
      <w:pPr>
        <w:pStyle w:val="ad"/>
        <w:widowControl w:val="0"/>
        <w:numPr>
          <w:ilvl w:val="0"/>
          <w:numId w:val="17"/>
        </w:numPr>
        <w:spacing w:line="240" w:lineRule="auto"/>
        <w:ind w:left="0" w:firstLine="709"/>
        <w:rPr>
          <w:rFonts w:ascii="Times New Roman" w:hAnsi="Times New Roman"/>
          <w:iCs/>
          <w:color w:val="auto"/>
          <w:sz w:val="24"/>
          <w:szCs w:val="24"/>
        </w:rPr>
      </w:pPr>
      <w:r w:rsidRPr="0094558C">
        <w:rPr>
          <w:rFonts w:ascii="Times New Roman" w:hAnsi="Times New Roman"/>
          <w:color w:val="auto"/>
          <w:spacing w:val="2"/>
          <w:sz w:val="24"/>
          <w:szCs w:val="24"/>
        </w:rPr>
        <w:t>адекватно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использовать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речевые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средства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для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решения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различных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коммуникативных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задач,</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строить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монологическое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высказывание,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владеть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диалогической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формой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речи.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p>
    <w:p w:rsidR="00397F31" w:rsidRPr="0094558C" w:rsidRDefault="00397F31" w:rsidP="0094558C">
      <w:pPr>
        <w:pStyle w:val="ad"/>
        <w:widowControl w:val="0"/>
        <w:numPr>
          <w:ilvl w:val="0"/>
          <w:numId w:val="18"/>
        </w:numPr>
        <w:spacing w:line="240" w:lineRule="auto"/>
        <w:ind w:left="0" w:firstLine="709"/>
        <w:rPr>
          <w:rFonts w:ascii="Times New Roman" w:hAnsi="Times New Roman"/>
          <w:color w:val="auto"/>
          <w:sz w:val="24"/>
          <w:szCs w:val="24"/>
        </w:rPr>
      </w:pPr>
      <w:r w:rsidRPr="0094558C">
        <w:rPr>
          <w:rFonts w:ascii="Times New Roman" w:hAnsi="Times New Roman"/>
          <w:iCs/>
          <w:color w:val="auto"/>
          <w:spacing w:val="2"/>
          <w:sz w:val="24"/>
          <w:szCs w:val="24"/>
        </w:rPr>
        <w:t>учитывать</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координировать</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в</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сотрудничестве</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по</w:t>
      </w:r>
      <w:r w:rsidRPr="0094558C">
        <w:rPr>
          <w:rFonts w:ascii="Times New Roman" w:hAnsi="Times New Roman"/>
          <w:iCs/>
          <w:color w:val="auto"/>
          <w:sz w:val="24"/>
          <w:szCs w:val="24"/>
        </w:rPr>
        <w:t>зиции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других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людей,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отличные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собственной;</w:t>
      </w:r>
    </w:p>
    <w:p w:rsidR="00397F31" w:rsidRPr="0094558C" w:rsidRDefault="00397F31" w:rsidP="0094558C">
      <w:pPr>
        <w:pStyle w:val="ad"/>
        <w:widowControl w:val="0"/>
        <w:numPr>
          <w:ilvl w:val="0"/>
          <w:numId w:val="18"/>
        </w:numPr>
        <w:spacing w:line="240" w:lineRule="auto"/>
        <w:ind w:left="0" w:firstLine="709"/>
        <w:rPr>
          <w:rFonts w:ascii="Times New Roman" w:hAnsi="Times New Roman"/>
          <w:color w:val="auto"/>
          <w:sz w:val="24"/>
          <w:szCs w:val="24"/>
        </w:rPr>
      </w:pPr>
      <w:r w:rsidRPr="0094558C">
        <w:rPr>
          <w:rFonts w:ascii="Times New Roman" w:hAnsi="Times New Roman"/>
          <w:iCs/>
          <w:color w:val="auto"/>
          <w:sz w:val="24"/>
          <w:szCs w:val="24"/>
        </w:rPr>
        <w:t>учитывать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разные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мнения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интересы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обосновывать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собственную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позицию;</w:t>
      </w:r>
    </w:p>
    <w:p w:rsidR="00397F31" w:rsidRPr="0094558C" w:rsidRDefault="00397F31" w:rsidP="0094558C">
      <w:pPr>
        <w:pStyle w:val="ad"/>
        <w:widowControl w:val="0"/>
        <w:numPr>
          <w:ilvl w:val="0"/>
          <w:numId w:val="18"/>
        </w:numPr>
        <w:spacing w:line="240" w:lineRule="auto"/>
        <w:ind w:left="0" w:firstLine="709"/>
        <w:rPr>
          <w:rFonts w:ascii="Times New Roman" w:hAnsi="Times New Roman"/>
          <w:color w:val="auto"/>
          <w:sz w:val="24"/>
          <w:szCs w:val="24"/>
        </w:rPr>
      </w:pPr>
      <w:r w:rsidRPr="0094558C">
        <w:rPr>
          <w:rFonts w:ascii="Times New Roman" w:hAnsi="Times New Roman"/>
          <w:iCs/>
          <w:color w:val="auto"/>
          <w:sz w:val="24"/>
          <w:szCs w:val="24"/>
        </w:rPr>
        <w:t>понимать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относительность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мнений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подходов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решению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проблемы;</w:t>
      </w:r>
    </w:p>
    <w:p w:rsidR="00397F31" w:rsidRPr="0094558C" w:rsidRDefault="00397F31" w:rsidP="0094558C">
      <w:pPr>
        <w:pStyle w:val="ad"/>
        <w:widowControl w:val="0"/>
        <w:numPr>
          <w:ilvl w:val="0"/>
          <w:numId w:val="18"/>
        </w:numPr>
        <w:spacing w:line="240" w:lineRule="auto"/>
        <w:ind w:left="0" w:firstLine="709"/>
        <w:rPr>
          <w:rFonts w:ascii="Times New Roman" w:hAnsi="Times New Roman"/>
          <w:color w:val="auto"/>
          <w:sz w:val="24"/>
          <w:szCs w:val="24"/>
        </w:rPr>
      </w:pPr>
      <w:r w:rsidRPr="0094558C">
        <w:rPr>
          <w:rFonts w:ascii="Times New Roman" w:hAnsi="Times New Roman"/>
          <w:iCs/>
          <w:color w:val="auto"/>
          <w:sz w:val="24"/>
          <w:szCs w:val="24"/>
        </w:rPr>
        <w:t>аргументировать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свою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позицию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координировать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ее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позициями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партнеров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сотрудничестве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выработке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общего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решения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совместной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деятельности;</w:t>
      </w:r>
    </w:p>
    <w:p w:rsidR="00397F31" w:rsidRPr="0094558C" w:rsidRDefault="00397F31" w:rsidP="0094558C">
      <w:pPr>
        <w:pStyle w:val="ad"/>
        <w:widowControl w:val="0"/>
        <w:numPr>
          <w:ilvl w:val="0"/>
          <w:numId w:val="18"/>
        </w:numPr>
        <w:spacing w:line="240" w:lineRule="auto"/>
        <w:ind w:left="0" w:firstLine="709"/>
        <w:rPr>
          <w:rFonts w:ascii="Times New Roman" w:hAnsi="Times New Roman"/>
          <w:color w:val="auto"/>
          <w:sz w:val="24"/>
          <w:szCs w:val="24"/>
        </w:rPr>
      </w:pPr>
      <w:r w:rsidRPr="0094558C">
        <w:rPr>
          <w:rFonts w:ascii="Times New Roman" w:hAnsi="Times New Roman"/>
          <w:iCs/>
          <w:color w:val="auto"/>
          <w:sz w:val="24"/>
          <w:szCs w:val="24"/>
        </w:rPr>
        <w:lastRenderedPageBreak/>
        <w:t>продуктивно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содействовать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разрешению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конфликтов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основе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учета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интересов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позиций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всех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участников;</w:t>
      </w:r>
    </w:p>
    <w:p w:rsidR="00397F31" w:rsidRPr="0094558C" w:rsidRDefault="00397F31" w:rsidP="0094558C">
      <w:pPr>
        <w:pStyle w:val="ad"/>
        <w:widowControl w:val="0"/>
        <w:numPr>
          <w:ilvl w:val="0"/>
          <w:numId w:val="18"/>
        </w:numPr>
        <w:spacing w:line="240" w:lineRule="auto"/>
        <w:ind w:left="0" w:firstLine="709"/>
        <w:rPr>
          <w:rFonts w:ascii="Times New Roman" w:hAnsi="Times New Roman"/>
          <w:color w:val="auto"/>
          <w:sz w:val="24"/>
          <w:szCs w:val="24"/>
        </w:rPr>
      </w:pP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учетом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целей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коммуникации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достаточно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точно,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последовательно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передавать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партнеру</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необходимую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информацию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как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ориентир</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для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построения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действия;</w:t>
      </w:r>
    </w:p>
    <w:p w:rsidR="00397F31" w:rsidRPr="0094558C" w:rsidRDefault="00397F31" w:rsidP="0094558C">
      <w:pPr>
        <w:pStyle w:val="ad"/>
        <w:widowControl w:val="0"/>
        <w:numPr>
          <w:ilvl w:val="0"/>
          <w:numId w:val="18"/>
        </w:numPr>
        <w:spacing w:line="240" w:lineRule="auto"/>
        <w:ind w:left="0" w:firstLine="709"/>
        <w:rPr>
          <w:rFonts w:ascii="Times New Roman" w:hAnsi="Times New Roman"/>
          <w:color w:val="auto"/>
          <w:sz w:val="24"/>
          <w:szCs w:val="24"/>
        </w:rPr>
      </w:pPr>
      <w:r w:rsidRPr="0094558C">
        <w:rPr>
          <w:rFonts w:ascii="Times New Roman" w:hAnsi="Times New Roman"/>
          <w:iCs/>
          <w:color w:val="auto"/>
          <w:sz w:val="24"/>
          <w:szCs w:val="24"/>
        </w:rPr>
        <w:t>задавать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вопросы,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необходимые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для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организации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собственной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деятельности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сотрудничества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партнером;</w:t>
      </w:r>
    </w:p>
    <w:p w:rsidR="00397F31" w:rsidRPr="0094558C" w:rsidRDefault="00397F31" w:rsidP="0094558C">
      <w:pPr>
        <w:pStyle w:val="ad"/>
        <w:widowControl w:val="0"/>
        <w:numPr>
          <w:ilvl w:val="0"/>
          <w:numId w:val="18"/>
        </w:numPr>
        <w:spacing w:line="240" w:lineRule="auto"/>
        <w:ind w:left="0" w:firstLine="709"/>
        <w:rPr>
          <w:rFonts w:ascii="Times New Roman" w:hAnsi="Times New Roman"/>
          <w:color w:val="auto"/>
          <w:sz w:val="24"/>
          <w:szCs w:val="24"/>
        </w:rPr>
      </w:pPr>
      <w:r w:rsidRPr="0094558C">
        <w:rPr>
          <w:rFonts w:ascii="Times New Roman" w:hAnsi="Times New Roman"/>
          <w:iCs/>
          <w:color w:val="auto"/>
          <w:sz w:val="24"/>
          <w:szCs w:val="24"/>
        </w:rPr>
        <w:t>осуществлять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взаимный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контроль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оказывать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сотрудничестве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необходимую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взаимопомощь;</w:t>
      </w:r>
    </w:p>
    <w:p w:rsidR="00EB182E" w:rsidRPr="0094558C" w:rsidRDefault="00397F31" w:rsidP="0094558C">
      <w:pPr>
        <w:pStyle w:val="ad"/>
        <w:widowControl w:val="0"/>
        <w:numPr>
          <w:ilvl w:val="0"/>
          <w:numId w:val="18"/>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адекватно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использовать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речевые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средства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для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эффективного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решения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разнообразных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коммуникативных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задач,</w:t>
      </w:r>
      <w:r w:rsidR="00EB182E"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планирования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регуляции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своей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деятельности.</w:t>
      </w:r>
    </w:p>
    <w:p w:rsidR="001E475E" w:rsidRPr="0094558C" w:rsidRDefault="001E475E" w:rsidP="0094558C">
      <w:pPr>
        <w:pStyle w:val="3"/>
        <w:spacing w:before="0" w:after="0"/>
        <w:jc w:val="both"/>
        <w:rPr>
          <w:sz w:val="24"/>
          <w:szCs w:val="24"/>
        </w:rPr>
      </w:pPr>
    </w:p>
    <w:p w:rsidR="00397F31" w:rsidRPr="0094558C" w:rsidRDefault="00E62D3B" w:rsidP="0094558C">
      <w:pPr>
        <w:pStyle w:val="3"/>
        <w:spacing w:before="0" w:after="0"/>
        <w:rPr>
          <w:sz w:val="24"/>
          <w:szCs w:val="24"/>
        </w:rPr>
      </w:pPr>
      <w:bookmarkStart w:id="36" w:name="_Toc288394059"/>
      <w:bookmarkStart w:id="37" w:name="_Toc288410526"/>
      <w:bookmarkStart w:id="38" w:name="_Toc288410655"/>
      <w:bookmarkStart w:id="39" w:name="_Toc424564301"/>
      <w:bookmarkStart w:id="40" w:name="_Toc510179825"/>
      <w:bookmarkStart w:id="41" w:name="_Toc510183146"/>
      <w:r w:rsidRPr="0094558C">
        <w:rPr>
          <w:sz w:val="24"/>
          <w:szCs w:val="24"/>
        </w:rPr>
        <w:t xml:space="preserve">1.2.1.1. </w:t>
      </w:r>
      <w:r w:rsidR="00397F31" w:rsidRPr="0094558C">
        <w:rPr>
          <w:sz w:val="24"/>
          <w:szCs w:val="24"/>
        </w:rPr>
        <w:t>Чтение.</w:t>
      </w:r>
      <w:r w:rsidR="007162E5" w:rsidRPr="0094558C">
        <w:rPr>
          <w:sz w:val="24"/>
          <w:szCs w:val="24"/>
        </w:rPr>
        <w:t xml:space="preserve"> </w:t>
      </w:r>
      <w:r w:rsidR="00397F31" w:rsidRPr="0094558C">
        <w:rPr>
          <w:sz w:val="24"/>
          <w:szCs w:val="24"/>
        </w:rPr>
        <w:t>Работа</w:t>
      </w:r>
      <w:r w:rsidR="007162E5" w:rsidRPr="0094558C">
        <w:rPr>
          <w:sz w:val="24"/>
          <w:szCs w:val="24"/>
        </w:rPr>
        <w:t xml:space="preserve"> </w:t>
      </w:r>
      <w:r w:rsidR="00397F31" w:rsidRPr="0094558C">
        <w:rPr>
          <w:sz w:val="24"/>
          <w:szCs w:val="24"/>
        </w:rPr>
        <w:t>с</w:t>
      </w:r>
      <w:r w:rsidR="007162E5" w:rsidRPr="0094558C">
        <w:rPr>
          <w:sz w:val="24"/>
          <w:szCs w:val="24"/>
        </w:rPr>
        <w:t xml:space="preserve"> </w:t>
      </w:r>
      <w:r w:rsidR="00397F31" w:rsidRPr="0094558C">
        <w:rPr>
          <w:sz w:val="24"/>
          <w:szCs w:val="24"/>
        </w:rPr>
        <w:t>текстом</w:t>
      </w:r>
      <w:r w:rsidR="007162E5" w:rsidRPr="0094558C">
        <w:rPr>
          <w:sz w:val="24"/>
          <w:szCs w:val="24"/>
        </w:rPr>
        <w:t xml:space="preserve"> </w:t>
      </w:r>
      <w:r w:rsidR="00397F31" w:rsidRPr="0094558C">
        <w:rPr>
          <w:sz w:val="24"/>
          <w:szCs w:val="24"/>
        </w:rPr>
        <w:t>(метапредметные</w:t>
      </w:r>
      <w:r w:rsidR="007162E5" w:rsidRPr="0094558C">
        <w:rPr>
          <w:sz w:val="24"/>
          <w:szCs w:val="24"/>
        </w:rPr>
        <w:t xml:space="preserve"> </w:t>
      </w:r>
      <w:r w:rsidR="00397F31" w:rsidRPr="0094558C">
        <w:rPr>
          <w:sz w:val="24"/>
          <w:szCs w:val="24"/>
        </w:rPr>
        <w:t>результаты)</w:t>
      </w:r>
      <w:bookmarkEnd w:id="36"/>
      <w:bookmarkEnd w:id="37"/>
      <w:bookmarkEnd w:id="38"/>
      <w:bookmarkEnd w:id="39"/>
      <w:bookmarkEnd w:id="40"/>
      <w:bookmarkEnd w:id="41"/>
    </w:p>
    <w:p w:rsidR="00EB182E" w:rsidRPr="0094558C" w:rsidRDefault="00EB182E" w:rsidP="0094558C">
      <w:pPr>
        <w:widowControl w:val="0"/>
        <w:tabs>
          <w:tab w:val="left" w:pos="142"/>
          <w:tab w:val="left" w:leader="dot" w:pos="624"/>
        </w:tabs>
        <w:rPr>
          <w:spacing w:val="-3"/>
        </w:rPr>
      </w:pPr>
    </w:p>
    <w:p w:rsidR="00397F31" w:rsidRPr="0094558C" w:rsidRDefault="00397F31" w:rsidP="0094558C">
      <w:pPr>
        <w:widowControl w:val="0"/>
        <w:tabs>
          <w:tab w:val="left" w:pos="142"/>
          <w:tab w:val="left" w:leader="dot" w:pos="624"/>
        </w:tabs>
        <w:rPr>
          <w:rStyle w:val="Zag11"/>
          <w:rFonts w:eastAsia="@Arial Unicode MS"/>
        </w:rPr>
      </w:pPr>
      <w:r w:rsidRPr="0094558C">
        <w:rPr>
          <w:spacing w:val="-3"/>
        </w:rPr>
        <w:t>В</w:t>
      </w:r>
      <w:r w:rsidR="007162E5" w:rsidRPr="0094558C">
        <w:rPr>
          <w:spacing w:val="-3"/>
        </w:rPr>
        <w:t xml:space="preserve"> </w:t>
      </w:r>
      <w:r w:rsidRPr="0094558C">
        <w:rPr>
          <w:spacing w:val="-3"/>
        </w:rPr>
        <w:t>результате</w:t>
      </w:r>
      <w:r w:rsidR="007162E5" w:rsidRPr="0094558C">
        <w:rPr>
          <w:spacing w:val="-3"/>
        </w:rPr>
        <w:t xml:space="preserve"> </w:t>
      </w:r>
      <w:r w:rsidRPr="0094558C">
        <w:rPr>
          <w:spacing w:val="-3"/>
        </w:rPr>
        <w:t>изучения</w:t>
      </w:r>
      <w:r w:rsidR="007162E5" w:rsidRPr="0094558C">
        <w:rPr>
          <w:spacing w:val="-3"/>
        </w:rPr>
        <w:t xml:space="preserve"> </w:t>
      </w:r>
      <w:r w:rsidRPr="0094558C">
        <w:rPr>
          <w:bCs/>
          <w:spacing w:val="-3"/>
        </w:rPr>
        <w:t>всех</w:t>
      </w:r>
      <w:r w:rsidR="007162E5" w:rsidRPr="0094558C">
        <w:rPr>
          <w:bCs/>
          <w:spacing w:val="-3"/>
        </w:rPr>
        <w:t xml:space="preserve"> </w:t>
      </w:r>
      <w:r w:rsidRPr="0094558C">
        <w:rPr>
          <w:bCs/>
          <w:spacing w:val="-3"/>
        </w:rPr>
        <w:t>без</w:t>
      </w:r>
      <w:r w:rsidR="007162E5" w:rsidRPr="0094558C">
        <w:rPr>
          <w:bCs/>
          <w:spacing w:val="-3"/>
        </w:rPr>
        <w:t xml:space="preserve"> </w:t>
      </w:r>
      <w:r w:rsidRPr="0094558C">
        <w:rPr>
          <w:bCs/>
          <w:spacing w:val="-3"/>
        </w:rPr>
        <w:t>исключения</w:t>
      </w:r>
      <w:r w:rsidR="007162E5" w:rsidRPr="0094558C">
        <w:rPr>
          <w:bCs/>
          <w:spacing w:val="-3"/>
        </w:rPr>
        <w:t xml:space="preserve"> </w:t>
      </w:r>
      <w:r w:rsidRPr="0094558C">
        <w:rPr>
          <w:bCs/>
          <w:spacing w:val="-3"/>
        </w:rPr>
        <w:t>учебных</w:t>
      </w:r>
      <w:r w:rsidR="007162E5" w:rsidRPr="0094558C">
        <w:rPr>
          <w:bCs/>
          <w:spacing w:val="-3"/>
        </w:rPr>
        <w:t xml:space="preserve"> </w:t>
      </w:r>
      <w:r w:rsidRPr="0094558C">
        <w:rPr>
          <w:bCs/>
          <w:spacing w:val="-3"/>
        </w:rPr>
        <w:t>пред</w:t>
      </w:r>
      <w:r w:rsidRPr="0094558C">
        <w:rPr>
          <w:bCs/>
        </w:rPr>
        <w:t>метов</w:t>
      </w:r>
      <w:r w:rsidR="007162E5" w:rsidRPr="0094558C">
        <w:rPr>
          <w:b/>
          <w:bCs/>
        </w:rPr>
        <w:t xml:space="preserve"> </w:t>
      </w:r>
      <w:r w:rsidRPr="0094558C">
        <w:t>при</w:t>
      </w:r>
      <w:r w:rsidR="007162E5" w:rsidRPr="0094558C">
        <w:t xml:space="preserve"> </w:t>
      </w:r>
      <w:r w:rsidRPr="0094558C">
        <w:t>получении</w:t>
      </w:r>
      <w:r w:rsidR="00891183" w:rsidRPr="0094558C">
        <w:t xml:space="preserve"> </w:t>
      </w:r>
      <w:r w:rsidRPr="0094558C">
        <w:t>начального</w:t>
      </w:r>
      <w:r w:rsidR="007162E5" w:rsidRPr="0094558C">
        <w:t xml:space="preserve"> </w:t>
      </w:r>
      <w:r w:rsidRPr="0094558C">
        <w:t>общего</w:t>
      </w:r>
      <w:r w:rsidR="007162E5" w:rsidRPr="0094558C">
        <w:t xml:space="preserve"> </w:t>
      </w:r>
      <w:r w:rsidRPr="0094558C">
        <w:t>образования</w:t>
      </w:r>
      <w:r w:rsidR="007162E5" w:rsidRPr="0094558C">
        <w:t xml:space="preserve"> </w:t>
      </w:r>
      <w:r w:rsidRPr="0094558C">
        <w:t>выпускники</w:t>
      </w:r>
      <w:r w:rsidR="007162E5" w:rsidRPr="0094558C">
        <w:t xml:space="preserve"> </w:t>
      </w:r>
      <w:r w:rsidRPr="0094558C">
        <w:t>приобретут</w:t>
      </w:r>
      <w:r w:rsidR="007162E5" w:rsidRPr="0094558C">
        <w:t xml:space="preserve"> </w:t>
      </w:r>
      <w:r w:rsidRPr="0094558C">
        <w:t>первичные</w:t>
      </w:r>
      <w:r w:rsidR="007162E5" w:rsidRPr="0094558C">
        <w:t xml:space="preserve"> </w:t>
      </w:r>
      <w:r w:rsidRPr="0094558C">
        <w:t>навыки</w:t>
      </w:r>
      <w:r w:rsidR="007162E5" w:rsidRPr="0094558C">
        <w:t xml:space="preserve"> </w:t>
      </w:r>
      <w:r w:rsidRPr="0094558C">
        <w:t>работы</w:t>
      </w:r>
      <w:r w:rsidR="007162E5" w:rsidRPr="0094558C">
        <w:t xml:space="preserve"> </w:t>
      </w:r>
      <w:r w:rsidRPr="0094558C">
        <w:t>с</w:t>
      </w:r>
      <w:r w:rsidR="007162E5" w:rsidRPr="0094558C">
        <w:t xml:space="preserve"> </w:t>
      </w:r>
      <w:r w:rsidRPr="0094558C">
        <w:t>содержащейся</w:t>
      </w:r>
      <w:r w:rsidR="007162E5" w:rsidRPr="0094558C">
        <w:t xml:space="preserve"> </w:t>
      </w:r>
      <w:r w:rsidRPr="0094558C">
        <w:t>в</w:t>
      </w:r>
      <w:r w:rsidR="007162E5" w:rsidRPr="0094558C">
        <w:t xml:space="preserve"> </w:t>
      </w:r>
      <w:r w:rsidRPr="0094558C">
        <w:t>текстах</w:t>
      </w:r>
      <w:r w:rsidR="007162E5" w:rsidRPr="0094558C">
        <w:t xml:space="preserve"> </w:t>
      </w:r>
      <w:r w:rsidRPr="0094558C">
        <w:t>информацией</w:t>
      </w:r>
      <w:r w:rsidR="007162E5" w:rsidRPr="0094558C">
        <w:t xml:space="preserve"> </w:t>
      </w:r>
      <w:r w:rsidRPr="0094558C">
        <w:t>в</w:t>
      </w:r>
      <w:r w:rsidR="007162E5" w:rsidRPr="0094558C">
        <w:t xml:space="preserve"> </w:t>
      </w:r>
      <w:r w:rsidRPr="0094558C">
        <w:t>процессе</w:t>
      </w:r>
      <w:r w:rsidR="007162E5" w:rsidRPr="0094558C">
        <w:t xml:space="preserve"> </w:t>
      </w:r>
      <w:r w:rsidRPr="0094558C">
        <w:t>чтения</w:t>
      </w:r>
      <w:r w:rsidR="007162E5" w:rsidRPr="0094558C">
        <w:t xml:space="preserve"> </w:t>
      </w:r>
      <w:r w:rsidRPr="0094558C">
        <w:t>соответствующих</w:t>
      </w:r>
      <w:r w:rsidR="007162E5" w:rsidRPr="0094558C">
        <w:t xml:space="preserve"> </w:t>
      </w:r>
      <w:r w:rsidRPr="0094558C">
        <w:t>возрасту</w:t>
      </w:r>
      <w:r w:rsidR="007162E5" w:rsidRPr="0094558C">
        <w:t xml:space="preserve"> </w:t>
      </w:r>
      <w:r w:rsidRPr="0094558C">
        <w:t>литературных,</w:t>
      </w:r>
      <w:r w:rsidR="007162E5" w:rsidRPr="0094558C">
        <w:t xml:space="preserve"> </w:t>
      </w:r>
      <w:r w:rsidRPr="0094558C">
        <w:t>учебных,</w:t>
      </w:r>
      <w:r w:rsidR="007162E5" w:rsidRPr="0094558C">
        <w:t xml:space="preserve"> </w:t>
      </w:r>
      <w:r w:rsidRPr="0094558C">
        <w:t>научно</w:t>
      </w:r>
      <w:r w:rsidR="00EB182E" w:rsidRPr="0094558C">
        <w:t xml:space="preserve"> </w:t>
      </w:r>
      <w:r w:rsidRPr="0094558C">
        <w:t>­</w:t>
      </w:r>
      <w:r w:rsidR="00EB182E" w:rsidRPr="0094558C">
        <w:t xml:space="preserve"> </w:t>
      </w:r>
      <w:r w:rsidRPr="0094558C">
        <w:t>познавательных</w:t>
      </w:r>
      <w:r w:rsidR="007162E5" w:rsidRPr="0094558C">
        <w:t xml:space="preserve"> </w:t>
      </w:r>
      <w:r w:rsidRPr="0094558C">
        <w:t>текстов,</w:t>
      </w:r>
      <w:r w:rsidR="007162E5" w:rsidRPr="0094558C">
        <w:t xml:space="preserve"> </w:t>
      </w:r>
      <w:r w:rsidRPr="0094558C">
        <w:t>инструкций.</w:t>
      </w:r>
      <w:r w:rsidR="007162E5" w:rsidRPr="0094558C">
        <w:t xml:space="preserve"> </w:t>
      </w:r>
      <w:r w:rsidRPr="0094558C">
        <w:rPr>
          <w:rStyle w:val="Zag11"/>
          <w:rFonts w:eastAsia="@Arial Unicode MS"/>
        </w:rPr>
        <w:t>Выпускники</w:t>
      </w:r>
      <w:r w:rsidR="007162E5" w:rsidRPr="0094558C">
        <w:rPr>
          <w:rStyle w:val="Zag11"/>
          <w:rFonts w:eastAsia="@Arial Unicode MS"/>
        </w:rPr>
        <w:t xml:space="preserve"> </w:t>
      </w:r>
      <w:r w:rsidRPr="0094558C">
        <w:rPr>
          <w:rStyle w:val="Zag11"/>
          <w:rFonts w:eastAsia="@Arial Unicode MS"/>
        </w:rPr>
        <w:t>научатся</w:t>
      </w:r>
      <w:r w:rsidR="007162E5" w:rsidRPr="0094558C">
        <w:rPr>
          <w:rStyle w:val="Zag11"/>
          <w:rFonts w:eastAsia="@Arial Unicode MS"/>
        </w:rPr>
        <w:t xml:space="preserve"> </w:t>
      </w:r>
      <w:r w:rsidRPr="0094558C">
        <w:rPr>
          <w:rStyle w:val="Zag11"/>
          <w:rFonts w:eastAsia="@Arial Unicode MS"/>
        </w:rPr>
        <w:t>осознанно</w:t>
      </w:r>
      <w:r w:rsidR="007162E5" w:rsidRPr="0094558C">
        <w:rPr>
          <w:rStyle w:val="Zag11"/>
          <w:rFonts w:eastAsia="@Arial Unicode MS"/>
        </w:rPr>
        <w:t xml:space="preserve"> </w:t>
      </w:r>
      <w:r w:rsidRPr="0094558C">
        <w:rPr>
          <w:rStyle w:val="Zag11"/>
          <w:rFonts w:eastAsia="@Arial Unicode MS"/>
        </w:rPr>
        <w:t>читать</w:t>
      </w:r>
      <w:r w:rsidR="007162E5" w:rsidRPr="0094558C">
        <w:rPr>
          <w:rStyle w:val="Zag11"/>
          <w:rFonts w:eastAsia="@Arial Unicode MS"/>
        </w:rPr>
        <w:t xml:space="preserve"> </w:t>
      </w:r>
      <w:r w:rsidRPr="0094558C">
        <w:rPr>
          <w:rStyle w:val="Zag11"/>
          <w:rFonts w:eastAsia="@Arial Unicode MS"/>
        </w:rPr>
        <w:t>тексты</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целью</w:t>
      </w:r>
      <w:r w:rsidR="007162E5" w:rsidRPr="0094558C">
        <w:rPr>
          <w:rStyle w:val="Zag11"/>
          <w:rFonts w:eastAsia="@Arial Unicode MS"/>
        </w:rPr>
        <w:t xml:space="preserve"> </w:t>
      </w:r>
      <w:r w:rsidRPr="0094558C">
        <w:rPr>
          <w:rStyle w:val="Zag11"/>
          <w:rFonts w:eastAsia="@Arial Unicode MS"/>
        </w:rPr>
        <w:t>удовлетворения</w:t>
      </w:r>
      <w:r w:rsidR="007162E5" w:rsidRPr="0094558C">
        <w:rPr>
          <w:rStyle w:val="Zag11"/>
          <w:rFonts w:eastAsia="@Arial Unicode MS"/>
        </w:rPr>
        <w:t xml:space="preserve"> </w:t>
      </w:r>
      <w:r w:rsidRPr="0094558C">
        <w:rPr>
          <w:rStyle w:val="Zag11"/>
          <w:rFonts w:eastAsia="@Arial Unicode MS"/>
        </w:rPr>
        <w:t>познавательного</w:t>
      </w:r>
      <w:r w:rsidR="007162E5" w:rsidRPr="0094558C">
        <w:rPr>
          <w:rStyle w:val="Zag11"/>
          <w:rFonts w:eastAsia="@Arial Unicode MS"/>
        </w:rPr>
        <w:t xml:space="preserve"> </w:t>
      </w:r>
      <w:r w:rsidRPr="0094558C">
        <w:rPr>
          <w:rStyle w:val="Zag11"/>
          <w:rFonts w:eastAsia="@Arial Unicode MS"/>
        </w:rPr>
        <w:t>интереса,</w:t>
      </w:r>
      <w:r w:rsidR="007162E5" w:rsidRPr="0094558C">
        <w:rPr>
          <w:rStyle w:val="Zag11"/>
          <w:rFonts w:eastAsia="@Arial Unicode MS"/>
        </w:rPr>
        <w:t xml:space="preserve"> </w:t>
      </w:r>
      <w:r w:rsidRPr="0094558C">
        <w:rPr>
          <w:rStyle w:val="Zag11"/>
          <w:rFonts w:eastAsia="@Arial Unicode MS"/>
        </w:rPr>
        <w:t>освоения</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использования</w:t>
      </w:r>
      <w:r w:rsidR="007162E5" w:rsidRPr="0094558C">
        <w:rPr>
          <w:rStyle w:val="Zag11"/>
          <w:rFonts w:eastAsia="@Arial Unicode MS"/>
        </w:rPr>
        <w:t xml:space="preserve"> </w:t>
      </w:r>
      <w:r w:rsidRPr="0094558C">
        <w:rPr>
          <w:rStyle w:val="Zag11"/>
          <w:rFonts w:eastAsia="@Arial Unicode MS"/>
        </w:rPr>
        <w:t>информации.</w:t>
      </w:r>
      <w:r w:rsidR="007162E5" w:rsidRPr="0094558C">
        <w:rPr>
          <w:rStyle w:val="Zag11"/>
          <w:rFonts w:eastAsia="@Arial Unicode MS"/>
        </w:rPr>
        <w:t xml:space="preserve"> </w:t>
      </w:r>
      <w:r w:rsidRPr="0094558C">
        <w:rPr>
          <w:rStyle w:val="Zag11"/>
          <w:rFonts w:eastAsia="@Arial Unicode MS"/>
        </w:rPr>
        <w:t>Выпускники</w:t>
      </w:r>
      <w:r w:rsidR="007162E5" w:rsidRPr="0094558C">
        <w:rPr>
          <w:rStyle w:val="Zag11"/>
          <w:rFonts w:eastAsia="@Arial Unicode MS"/>
        </w:rPr>
        <w:t xml:space="preserve"> </w:t>
      </w:r>
      <w:r w:rsidRPr="0094558C">
        <w:rPr>
          <w:rStyle w:val="Zag11"/>
          <w:rFonts w:eastAsia="@Arial Unicode MS"/>
        </w:rPr>
        <w:t>овладеют</w:t>
      </w:r>
      <w:r w:rsidR="007162E5" w:rsidRPr="0094558C">
        <w:rPr>
          <w:rStyle w:val="Zag11"/>
          <w:rFonts w:eastAsia="@Arial Unicode MS"/>
        </w:rPr>
        <w:t xml:space="preserve"> </w:t>
      </w:r>
      <w:r w:rsidRPr="0094558C">
        <w:rPr>
          <w:rStyle w:val="Zag11"/>
          <w:rFonts w:eastAsia="@Arial Unicode MS"/>
        </w:rPr>
        <w:t>элементарными</w:t>
      </w:r>
      <w:r w:rsidR="007162E5" w:rsidRPr="0094558C">
        <w:rPr>
          <w:rStyle w:val="Zag11"/>
          <w:rFonts w:eastAsia="@Arial Unicode MS"/>
        </w:rPr>
        <w:t xml:space="preserve"> </w:t>
      </w:r>
      <w:r w:rsidRPr="0094558C">
        <w:rPr>
          <w:rStyle w:val="Zag11"/>
          <w:rFonts w:eastAsia="@Arial Unicode MS"/>
        </w:rPr>
        <w:t>навыками</w:t>
      </w:r>
      <w:r w:rsidR="007162E5" w:rsidRPr="0094558C">
        <w:rPr>
          <w:rStyle w:val="Zag11"/>
          <w:rFonts w:eastAsia="@Arial Unicode MS"/>
        </w:rPr>
        <w:t xml:space="preserve"> </w:t>
      </w:r>
      <w:r w:rsidRPr="0094558C">
        <w:rPr>
          <w:rStyle w:val="Zag11"/>
          <w:rFonts w:eastAsia="@Arial Unicode MS"/>
        </w:rPr>
        <w:t>чтения</w:t>
      </w:r>
      <w:r w:rsidR="007162E5" w:rsidRPr="0094558C">
        <w:rPr>
          <w:rStyle w:val="Zag11"/>
          <w:rFonts w:eastAsia="@Arial Unicode MS"/>
        </w:rPr>
        <w:t xml:space="preserve"> </w:t>
      </w:r>
      <w:r w:rsidRPr="0094558C">
        <w:rPr>
          <w:rStyle w:val="Zag11"/>
          <w:rFonts w:eastAsia="@Arial Unicode MS"/>
        </w:rPr>
        <w:t>информации,</w:t>
      </w:r>
      <w:r w:rsidR="007162E5" w:rsidRPr="0094558C">
        <w:rPr>
          <w:rStyle w:val="Zag11"/>
          <w:rFonts w:eastAsia="@Arial Unicode MS"/>
        </w:rPr>
        <w:t xml:space="preserve"> </w:t>
      </w:r>
      <w:r w:rsidRPr="0094558C">
        <w:rPr>
          <w:rStyle w:val="Zag11"/>
          <w:rFonts w:eastAsia="@Arial Unicode MS"/>
        </w:rPr>
        <w:t>представленной</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наглядно-символической</w:t>
      </w:r>
      <w:r w:rsidR="007162E5" w:rsidRPr="0094558C">
        <w:rPr>
          <w:rStyle w:val="Zag11"/>
          <w:rFonts w:eastAsia="@Arial Unicode MS"/>
        </w:rPr>
        <w:t xml:space="preserve"> </w:t>
      </w:r>
      <w:r w:rsidRPr="0094558C">
        <w:rPr>
          <w:rStyle w:val="Zag11"/>
          <w:rFonts w:eastAsia="@Arial Unicode MS"/>
        </w:rPr>
        <w:t>форме,</w:t>
      </w:r>
      <w:r w:rsidR="007162E5" w:rsidRPr="0094558C">
        <w:rPr>
          <w:rStyle w:val="Zag11"/>
          <w:rFonts w:eastAsia="@Arial Unicode MS"/>
        </w:rPr>
        <w:t xml:space="preserve"> </w:t>
      </w:r>
      <w:r w:rsidRPr="0094558C">
        <w:rPr>
          <w:rStyle w:val="Zag11"/>
          <w:rFonts w:eastAsia="@Arial Unicode MS"/>
        </w:rPr>
        <w:t>приобретут</w:t>
      </w:r>
      <w:r w:rsidR="007162E5" w:rsidRPr="0094558C">
        <w:rPr>
          <w:rStyle w:val="Zag11"/>
          <w:rFonts w:eastAsia="@Arial Unicode MS"/>
        </w:rPr>
        <w:t xml:space="preserve"> </w:t>
      </w:r>
      <w:r w:rsidRPr="0094558C">
        <w:rPr>
          <w:rStyle w:val="Zag11"/>
          <w:rFonts w:eastAsia="@Arial Unicode MS"/>
        </w:rPr>
        <w:t>опыт</w:t>
      </w:r>
      <w:r w:rsidR="007162E5" w:rsidRPr="0094558C">
        <w:rPr>
          <w:rStyle w:val="Zag11"/>
          <w:rFonts w:eastAsia="@Arial Unicode MS"/>
        </w:rPr>
        <w:t xml:space="preserve"> </w:t>
      </w:r>
      <w:r w:rsidRPr="0094558C">
        <w:rPr>
          <w:rStyle w:val="Zag11"/>
          <w:rFonts w:eastAsia="@Arial Unicode MS"/>
        </w:rPr>
        <w:t>работы</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текстами,</w:t>
      </w:r>
      <w:r w:rsidR="007162E5" w:rsidRPr="0094558C">
        <w:rPr>
          <w:rStyle w:val="Zag11"/>
          <w:rFonts w:eastAsia="@Arial Unicode MS"/>
        </w:rPr>
        <w:t xml:space="preserve"> </w:t>
      </w:r>
      <w:r w:rsidRPr="0094558C">
        <w:rPr>
          <w:rStyle w:val="Zag11"/>
          <w:rFonts w:eastAsia="@Arial Unicode MS"/>
        </w:rPr>
        <w:t>содержащими</w:t>
      </w:r>
      <w:r w:rsidR="007162E5" w:rsidRPr="0094558C">
        <w:rPr>
          <w:rStyle w:val="Zag11"/>
          <w:rFonts w:eastAsia="@Arial Unicode MS"/>
        </w:rPr>
        <w:t xml:space="preserve"> </w:t>
      </w:r>
      <w:r w:rsidRPr="0094558C">
        <w:rPr>
          <w:rStyle w:val="Zag11"/>
          <w:rFonts w:eastAsia="@Arial Unicode MS"/>
        </w:rPr>
        <w:t>рисунки,</w:t>
      </w:r>
      <w:r w:rsidR="007162E5" w:rsidRPr="0094558C">
        <w:rPr>
          <w:rStyle w:val="Zag11"/>
          <w:rFonts w:eastAsia="@Arial Unicode MS"/>
        </w:rPr>
        <w:t xml:space="preserve"> </w:t>
      </w:r>
      <w:r w:rsidRPr="0094558C">
        <w:rPr>
          <w:rStyle w:val="Zag11"/>
          <w:rFonts w:eastAsia="@Arial Unicode MS"/>
        </w:rPr>
        <w:t>таблицы,</w:t>
      </w:r>
      <w:r w:rsidR="007162E5" w:rsidRPr="0094558C">
        <w:rPr>
          <w:rStyle w:val="Zag11"/>
          <w:rFonts w:eastAsia="@Arial Unicode MS"/>
        </w:rPr>
        <w:t xml:space="preserve"> </w:t>
      </w:r>
      <w:r w:rsidRPr="0094558C">
        <w:rPr>
          <w:rStyle w:val="Zag11"/>
          <w:rFonts w:eastAsia="@Arial Unicode MS"/>
        </w:rPr>
        <w:t>диаграммы,</w:t>
      </w:r>
      <w:r w:rsidR="007162E5" w:rsidRPr="0094558C">
        <w:rPr>
          <w:rStyle w:val="Zag11"/>
          <w:rFonts w:eastAsia="@Arial Unicode MS"/>
        </w:rPr>
        <w:t xml:space="preserve"> </w:t>
      </w:r>
      <w:r w:rsidRPr="0094558C">
        <w:rPr>
          <w:rStyle w:val="Zag11"/>
          <w:rFonts w:eastAsia="@Arial Unicode MS"/>
        </w:rPr>
        <w:t>схемы.</w:t>
      </w:r>
    </w:p>
    <w:p w:rsidR="00397F31" w:rsidRPr="0094558C" w:rsidRDefault="00397F31" w:rsidP="0094558C">
      <w:pPr>
        <w:widowControl w:val="0"/>
        <w:tabs>
          <w:tab w:val="left" w:pos="142"/>
          <w:tab w:val="left" w:leader="dot" w:pos="624"/>
        </w:tabs>
        <w:rPr>
          <w:rStyle w:val="Zag11"/>
          <w:rFonts w:eastAsia="@Arial Unicode MS"/>
        </w:rPr>
      </w:pPr>
      <w:r w:rsidRPr="0094558C">
        <w:rPr>
          <w:rStyle w:val="Zag11"/>
          <w:rFonts w:eastAsia="@Arial Unicode MS"/>
        </w:rPr>
        <w:t>У</w:t>
      </w:r>
      <w:r w:rsidR="007162E5" w:rsidRPr="0094558C">
        <w:rPr>
          <w:rStyle w:val="Zag11"/>
          <w:rFonts w:eastAsia="@Arial Unicode MS"/>
        </w:rPr>
        <w:t xml:space="preserve"> </w:t>
      </w:r>
      <w:r w:rsidRPr="0094558C">
        <w:rPr>
          <w:rStyle w:val="Zag11"/>
          <w:rFonts w:eastAsia="@Arial Unicode MS"/>
        </w:rPr>
        <w:t>выпускников</w:t>
      </w:r>
      <w:r w:rsidR="007162E5" w:rsidRPr="0094558C">
        <w:rPr>
          <w:rStyle w:val="Zag11"/>
          <w:rFonts w:eastAsia="@Arial Unicode MS"/>
        </w:rPr>
        <w:t xml:space="preserve"> </w:t>
      </w:r>
      <w:r w:rsidRPr="0094558C">
        <w:rPr>
          <w:rStyle w:val="Zag11"/>
          <w:rFonts w:eastAsia="@Arial Unicode MS"/>
        </w:rPr>
        <w:t>будут</w:t>
      </w:r>
      <w:r w:rsidR="007162E5" w:rsidRPr="0094558C">
        <w:rPr>
          <w:rStyle w:val="Zag11"/>
          <w:rFonts w:eastAsia="@Arial Unicode MS"/>
        </w:rPr>
        <w:t xml:space="preserve"> </w:t>
      </w:r>
      <w:r w:rsidRPr="0094558C">
        <w:rPr>
          <w:rStyle w:val="Zag11"/>
          <w:rFonts w:eastAsia="@Arial Unicode MS"/>
        </w:rPr>
        <w:t>развиты</w:t>
      </w:r>
      <w:r w:rsidR="007162E5" w:rsidRPr="0094558C">
        <w:rPr>
          <w:rStyle w:val="Zag11"/>
          <w:rFonts w:eastAsia="@Arial Unicode MS"/>
        </w:rPr>
        <w:t xml:space="preserve"> </w:t>
      </w:r>
      <w:r w:rsidRPr="0094558C">
        <w:rPr>
          <w:rStyle w:val="Zag11"/>
          <w:rFonts w:eastAsia="@Arial Unicode MS"/>
        </w:rPr>
        <w:t>такие</w:t>
      </w:r>
      <w:r w:rsidR="007162E5" w:rsidRPr="0094558C">
        <w:rPr>
          <w:rStyle w:val="Zag11"/>
          <w:rFonts w:eastAsia="@Arial Unicode MS"/>
        </w:rPr>
        <w:t xml:space="preserve"> </w:t>
      </w:r>
      <w:r w:rsidRPr="0094558C">
        <w:rPr>
          <w:rStyle w:val="Zag11"/>
          <w:rFonts w:eastAsia="@Arial Unicode MS"/>
        </w:rPr>
        <w:t>читательские</w:t>
      </w:r>
      <w:r w:rsidR="007162E5" w:rsidRPr="0094558C">
        <w:rPr>
          <w:rStyle w:val="Zag11"/>
          <w:rFonts w:eastAsia="@Arial Unicode MS"/>
        </w:rPr>
        <w:t xml:space="preserve"> </w:t>
      </w:r>
      <w:r w:rsidRPr="0094558C">
        <w:rPr>
          <w:rStyle w:val="Zag11"/>
          <w:rFonts w:eastAsia="@Arial Unicode MS"/>
        </w:rPr>
        <w:t>действия,</w:t>
      </w:r>
      <w:r w:rsidR="007162E5" w:rsidRPr="0094558C">
        <w:rPr>
          <w:rStyle w:val="Zag11"/>
          <w:rFonts w:eastAsia="@Arial Unicode MS"/>
        </w:rPr>
        <w:t xml:space="preserve"> </w:t>
      </w:r>
      <w:r w:rsidRPr="0094558C">
        <w:rPr>
          <w:rStyle w:val="Zag11"/>
          <w:rFonts w:eastAsia="@Arial Unicode MS"/>
        </w:rPr>
        <w:t>как</w:t>
      </w:r>
      <w:r w:rsidR="007162E5" w:rsidRPr="0094558C">
        <w:rPr>
          <w:rStyle w:val="Zag11"/>
          <w:rFonts w:eastAsia="@Arial Unicode MS"/>
        </w:rPr>
        <w:t xml:space="preserve"> </w:t>
      </w:r>
      <w:r w:rsidRPr="0094558C">
        <w:rPr>
          <w:rStyle w:val="Zag11"/>
          <w:rFonts w:eastAsia="@Arial Unicode MS"/>
        </w:rPr>
        <w:t>поиск</w:t>
      </w:r>
      <w:r w:rsidR="007162E5" w:rsidRPr="0094558C">
        <w:rPr>
          <w:rStyle w:val="Zag11"/>
          <w:rFonts w:eastAsia="@Arial Unicode MS"/>
        </w:rPr>
        <w:t xml:space="preserve"> </w:t>
      </w:r>
      <w:r w:rsidRPr="0094558C">
        <w:rPr>
          <w:rStyle w:val="Zag11"/>
          <w:rFonts w:eastAsia="@Arial Unicode MS"/>
        </w:rPr>
        <w:t>информации,</w:t>
      </w:r>
      <w:r w:rsidR="007162E5" w:rsidRPr="0094558C">
        <w:rPr>
          <w:rStyle w:val="Zag11"/>
          <w:rFonts w:eastAsia="@Arial Unicode MS"/>
        </w:rPr>
        <w:t xml:space="preserve"> </w:t>
      </w:r>
      <w:r w:rsidRPr="0094558C">
        <w:rPr>
          <w:rStyle w:val="Zag11"/>
          <w:rFonts w:eastAsia="@Arial Unicode MS"/>
        </w:rPr>
        <w:t>выделение</w:t>
      </w:r>
      <w:r w:rsidR="007162E5" w:rsidRPr="0094558C">
        <w:rPr>
          <w:rStyle w:val="Zag11"/>
          <w:rFonts w:eastAsia="@Arial Unicode MS"/>
        </w:rPr>
        <w:t xml:space="preserve"> </w:t>
      </w:r>
      <w:r w:rsidRPr="0094558C">
        <w:rPr>
          <w:rStyle w:val="Zag11"/>
          <w:rFonts w:eastAsia="@Arial Unicode MS"/>
        </w:rPr>
        <w:t>нужной</w:t>
      </w:r>
      <w:r w:rsidR="007162E5" w:rsidRPr="0094558C">
        <w:rPr>
          <w:rStyle w:val="Zag11"/>
          <w:rFonts w:eastAsia="@Arial Unicode MS"/>
        </w:rPr>
        <w:t xml:space="preserve"> </w:t>
      </w:r>
      <w:r w:rsidRPr="0094558C">
        <w:rPr>
          <w:rStyle w:val="Zag11"/>
          <w:rFonts w:eastAsia="@Arial Unicode MS"/>
        </w:rPr>
        <w:t>для</w:t>
      </w:r>
      <w:r w:rsidR="007162E5" w:rsidRPr="0094558C">
        <w:rPr>
          <w:rStyle w:val="Zag11"/>
          <w:rFonts w:eastAsia="@Arial Unicode MS"/>
        </w:rPr>
        <w:t xml:space="preserve"> </w:t>
      </w:r>
      <w:r w:rsidRPr="0094558C">
        <w:rPr>
          <w:rStyle w:val="Zag11"/>
          <w:rFonts w:eastAsia="@Arial Unicode MS"/>
        </w:rPr>
        <w:t>решения</w:t>
      </w:r>
      <w:r w:rsidR="007162E5" w:rsidRPr="0094558C">
        <w:rPr>
          <w:rStyle w:val="Zag11"/>
          <w:rFonts w:eastAsia="@Arial Unicode MS"/>
        </w:rPr>
        <w:t xml:space="preserve"> </w:t>
      </w:r>
      <w:r w:rsidRPr="0094558C">
        <w:rPr>
          <w:rStyle w:val="Zag11"/>
          <w:rFonts w:eastAsia="@Arial Unicode MS"/>
        </w:rPr>
        <w:t>практической</w:t>
      </w:r>
      <w:r w:rsidR="007162E5" w:rsidRPr="0094558C">
        <w:rPr>
          <w:rStyle w:val="Zag11"/>
          <w:rFonts w:eastAsia="@Arial Unicode MS"/>
        </w:rPr>
        <w:t xml:space="preserve"> </w:t>
      </w:r>
      <w:r w:rsidRPr="0094558C">
        <w:rPr>
          <w:rStyle w:val="Zag11"/>
          <w:rFonts w:eastAsia="@Arial Unicode MS"/>
        </w:rPr>
        <w:t>или</w:t>
      </w:r>
      <w:r w:rsidR="007162E5" w:rsidRPr="0094558C">
        <w:rPr>
          <w:rStyle w:val="Zag11"/>
          <w:rFonts w:eastAsia="@Arial Unicode MS"/>
        </w:rPr>
        <w:t xml:space="preserve"> </w:t>
      </w:r>
      <w:r w:rsidRPr="0094558C">
        <w:rPr>
          <w:rStyle w:val="Zag11"/>
          <w:rFonts w:eastAsia="@Arial Unicode MS"/>
        </w:rPr>
        <w:t>учебной</w:t>
      </w:r>
      <w:r w:rsidR="007162E5" w:rsidRPr="0094558C">
        <w:rPr>
          <w:rStyle w:val="Zag11"/>
          <w:rFonts w:eastAsia="@Arial Unicode MS"/>
        </w:rPr>
        <w:t xml:space="preserve"> </w:t>
      </w:r>
      <w:r w:rsidRPr="0094558C">
        <w:rPr>
          <w:rStyle w:val="Zag11"/>
          <w:rFonts w:eastAsia="@Arial Unicode MS"/>
        </w:rPr>
        <w:t>задачи</w:t>
      </w:r>
      <w:r w:rsidR="007162E5" w:rsidRPr="0094558C">
        <w:rPr>
          <w:rStyle w:val="Zag11"/>
          <w:rFonts w:eastAsia="@Arial Unicode MS"/>
        </w:rPr>
        <w:t xml:space="preserve"> </w:t>
      </w:r>
      <w:r w:rsidRPr="0094558C">
        <w:rPr>
          <w:rStyle w:val="Zag11"/>
          <w:rFonts w:eastAsia="@Arial Unicode MS"/>
        </w:rPr>
        <w:t>информации,</w:t>
      </w:r>
      <w:r w:rsidR="007162E5" w:rsidRPr="0094558C">
        <w:rPr>
          <w:rStyle w:val="Zag11"/>
          <w:rFonts w:eastAsia="@Arial Unicode MS"/>
        </w:rPr>
        <w:t xml:space="preserve"> </w:t>
      </w:r>
      <w:r w:rsidRPr="0094558C">
        <w:rPr>
          <w:rStyle w:val="Zag11"/>
          <w:rFonts w:eastAsia="@Arial Unicode MS"/>
        </w:rPr>
        <w:t>систематизация,</w:t>
      </w:r>
      <w:r w:rsidR="007162E5" w:rsidRPr="0094558C">
        <w:rPr>
          <w:rStyle w:val="Zag11"/>
          <w:rFonts w:eastAsia="@Arial Unicode MS"/>
        </w:rPr>
        <w:t xml:space="preserve"> </w:t>
      </w:r>
      <w:r w:rsidRPr="0094558C">
        <w:rPr>
          <w:rStyle w:val="Zag11"/>
          <w:rFonts w:eastAsia="@Arial Unicode MS"/>
        </w:rPr>
        <w:t>сопоставление,</w:t>
      </w:r>
      <w:r w:rsidR="007162E5" w:rsidRPr="0094558C">
        <w:rPr>
          <w:rStyle w:val="Zag11"/>
          <w:rFonts w:eastAsia="@Arial Unicode MS"/>
        </w:rPr>
        <w:t xml:space="preserve"> </w:t>
      </w:r>
      <w:r w:rsidRPr="0094558C">
        <w:rPr>
          <w:rStyle w:val="Zag11"/>
          <w:rFonts w:eastAsia="@Arial Unicode MS"/>
        </w:rPr>
        <w:t>анализ</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обобщение</w:t>
      </w:r>
      <w:r w:rsidR="007162E5" w:rsidRPr="0094558C">
        <w:rPr>
          <w:rStyle w:val="Zag11"/>
          <w:rFonts w:eastAsia="@Arial Unicode MS"/>
        </w:rPr>
        <w:t xml:space="preserve"> </w:t>
      </w:r>
      <w:r w:rsidRPr="0094558C">
        <w:rPr>
          <w:rStyle w:val="Zag11"/>
          <w:rFonts w:eastAsia="@Arial Unicode MS"/>
        </w:rPr>
        <w:t>имеющихся</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тексте</w:t>
      </w:r>
      <w:r w:rsidR="007162E5" w:rsidRPr="0094558C">
        <w:rPr>
          <w:rStyle w:val="Zag11"/>
          <w:rFonts w:eastAsia="@Arial Unicode MS"/>
        </w:rPr>
        <w:t xml:space="preserve"> </w:t>
      </w:r>
      <w:r w:rsidRPr="0094558C">
        <w:rPr>
          <w:rStyle w:val="Zag11"/>
          <w:rFonts w:eastAsia="@Arial Unicode MS"/>
        </w:rPr>
        <w:t>идей</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информации,</w:t>
      </w:r>
      <w:r w:rsidR="007162E5" w:rsidRPr="0094558C">
        <w:rPr>
          <w:rStyle w:val="Zag11"/>
          <w:rFonts w:eastAsia="@Arial Unicode MS"/>
        </w:rPr>
        <w:t xml:space="preserve"> </w:t>
      </w:r>
      <w:r w:rsidRPr="0094558C">
        <w:rPr>
          <w:rStyle w:val="Zag11"/>
          <w:rFonts w:eastAsia="@Arial Unicode MS"/>
        </w:rPr>
        <w:t>их</w:t>
      </w:r>
      <w:r w:rsidR="007162E5" w:rsidRPr="0094558C">
        <w:rPr>
          <w:rStyle w:val="Zag11"/>
          <w:rFonts w:eastAsia="@Arial Unicode MS"/>
        </w:rPr>
        <w:t xml:space="preserve"> </w:t>
      </w:r>
      <w:r w:rsidRPr="0094558C">
        <w:rPr>
          <w:rStyle w:val="Zag11"/>
          <w:rFonts w:eastAsia="@Arial Unicode MS"/>
        </w:rPr>
        <w:t>интерпретация</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преобразование.</w:t>
      </w:r>
      <w:r w:rsidR="007162E5" w:rsidRPr="0094558C">
        <w:rPr>
          <w:rStyle w:val="Zag11"/>
          <w:rFonts w:eastAsia="@Arial Unicode MS"/>
        </w:rPr>
        <w:t xml:space="preserve"> </w:t>
      </w:r>
      <w:r w:rsidRPr="0094558C">
        <w:rPr>
          <w:rStyle w:val="Zag11"/>
          <w:rFonts w:eastAsia="@Arial Unicode MS"/>
        </w:rPr>
        <w:t>Обучающиеся</w:t>
      </w:r>
      <w:r w:rsidR="007162E5" w:rsidRPr="0094558C">
        <w:rPr>
          <w:rStyle w:val="Zag11"/>
          <w:rFonts w:eastAsia="@Arial Unicode MS"/>
        </w:rPr>
        <w:t xml:space="preserve"> </w:t>
      </w:r>
      <w:r w:rsidRPr="0094558C">
        <w:rPr>
          <w:rStyle w:val="Zag11"/>
          <w:rFonts w:eastAsia="@Arial Unicode MS"/>
        </w:rPr>
        <w:t>смогут</w:t>
      </w:r>
      <w:r w:rsidR="007162E5" w:rsidRPr="0094558C">
        <w:rPr>
          <w:rStyle w:val="Zag11"/>
          <w:rFonts w:eastAsia="@Arial Unicode MS"/>
        </w:rPr>
        <w:t xml:space="preserve"> </w:t>
      </w:r>
      <w:r w:rsidRPr="0094558C">
        <w:rPr>
          <w:rStyle w:val="Zag11"/>
          <w:rFonts w:eastAsia="@Arial Unicode MS"/>
        </w:rPr>
        <w:t>использовать</w:t>
      </w:r>
      <w:r w:rsidR="007162E5" w:rsidRPr="0094558C">
        <w:rPr>
          <w:rStyle w:val="Zag11"/>
          <w:rFonts w:eastAsia="@Arial Unicode MS"/>
        </w:rPr>
        <w:t xml:space="preserve"> </w:t>
      </w:r>
      <w:r w:rsidRPr="0094558C">
        <w:rPr>
          <w:rStyle w:val="Zag11"/>
          <w:rFonts w:eastAsia="@Arial Unicode MS"/>
        </w:rPr>
        <w:t>полученную</w:t>
      </w:r>
      <w:r w:rsidR="007162E5" w:rsidRPr="0094558C">
        <w:rPr>
          <w:rStyle w:val="Zag11"/>
          <w:rFonts w:eastAsia="@Arial Unicode MS"/>
        </w:rPr>
        <w:t xml:space="preserve"> </w:t>
      </w:r>
      <w:r w:rsidRPr="0094558C">
        <w:rPr>
          <w:rStyle w:val="Zag11"/>
          <w:rFonts w:eastAsia="@Arial Unicode MS"/>
        </w:rPr>
        <w:t>из</w:t>
      </w:r>
      <w:r w:rsidR="007162E5" w:rsidRPr="0094558C">
        <w:rPr>
          <w:rStyle w:val="Zag11"/>
          <w:rFonts w:eastAsia="@Arial Unicode MS"/>
        </w:rPr>
        <w:t xml:space="preserve"> </w:t>
      </w:r>
      <w:r w:rsidRPr="0094558C">
        <w:rPr>
          <w:rStyle w:val="Zag11"/>
          <w:rFonts w:eastAsia="@Arial Unicode MS"/>
        </w:rPr>
        <w:t>разного</w:t>
      </w:r>
      <w:r w:rsidR="007162E5" w:rsidRPr="0094558C">
        <w:rPr>
          <w:rStyle w:val="Zag11"/>
          <w:rFonts w:eastAsia="@Arial Unicode MS"/>
        </w:rPr>
        <w:t xml:space="preserve"> </w:t>
      </w:r>
      <w:r w:rsidRPr="0094558C">
        <w:rPr>
          <w:rStyle w:val="Zag11"/>
          <w:rFonts w:eastAsia="@Arial Unicode MS"/>
        </w:rPr>
        <w:t>вида</w:t>
      </w:r>
      <w:r w:rsidR="007162E5" w:rsidRPr="0094558C">
        <w:rPr>
          <w:rStyle w:val="Zag11"/>
          <w:rFonts w:eastAsia="@Arial Unicode MS"/>
        </w:rPr>
        <w:t xml:space="preserve"> </w:t>
      </w:r>
      <w:r w:rsidRPr="0094558C">
        <w:rPr>
          <w:rStyle w:val="Zag11"/>
          <w:rFonts w:eastAsia="@Arial Unicode MS"/>
        </w:rPr>
        <w:t>текстов</w:t>
      </w:r>
      <w:r w:rsidR="007162E5" w:rsidRPr="0094558C">
        <w:rPr>
          <w:rStyle w:val="Zag11"/>
          <w:rFonts w:eastAsia="@Arial Unicode MS"/>
        </w:rPr>
        <w:t xml:space="preserve"> </w:t>
      </w:r>
      <w:r w:rsidRPr="0094558C">
        <w:rPr>
          <w:rStyle w:val="Zag11"/>
          <w:rFonts w:eastAsia="@Arial Unicode MS"/>
        </w:rPr>
        <w:t>информацию</w:t>
      </w:r>
      <w:r w:rsidR="007162E5" w:rsidRPr="0094558C">
        <w:rPr>
          <w:rStyle w:val="Zag11"/>
          <w:rFonts w:eastAsia="@Arial Unicode MS"/>
        </w:rPr>
        <w:t xml:space="preserve"> </w:t>
      </w:r>
      <w:r w:rsidRPr="0094558C">
        <w:rPr>
          <w:rStyle w:val="Zag11"/>
          <w:rFonts w:eastAsia="@Arial Unicode MS"/>
        </w:rPr>
        <w:t>для</w:t>
      </w:r>
      <w:r w:rsidR="007162E5" w:rsidRPr="0094558C">
        <w:rPr>
          <w:rStyle w:val="Zag11"/>
          <w:rFonts w:eastAsia="@Arial Unicode MS"/>
        </w:rPr>
        <w:t xml:space="preserve"> </w:t>
      </w:r>
      <w:r w:rsidRPr="0094558C">
        <w:rPr>
          <w:rStyle w:val="Zag11"/>
          <w:rFonts w:eastAsia="@Arial Unicode MS"/>
        </w:rPr>
        <w:t>установления</w:t>
      </w:r>
      <w:r w:rsidR="007162E5" w:rsidRPr="0094558C">
        <w:rPr>
          <w:rStyle w:val="Zag11"/>
          <w:rFonts w:eastAsia="@Arial Unicode MS"/>
        </w:rPr>
        <w:t xml:space="preserve"> </w:t>
      </w:r>
      <w:r w:rsidRPr="0094558C">
        <w:rPr>
          <w:rStyle w:val="Zag11"/>
          <w:rFonts w:eastAsia="@Arial Unicode MS"/>
        </w:rPr>
        <w:t>несложных</w:t>
      </w:r>
      <w:r w:rsidR="007162E5" w:rsidRPr="0094558C">
        <w:rPr>
          <w:rStyle w:val="Zag11"/>
          <w:rFonts w:eastAsia="@Arial Unicode MS"/>
        </w:rPr>
        <w:t xml:space="preserve"> </w:t>
      </w:r>
      <w:r w:rsidRPr="0094558C">
        <w:rPr>
          <w:rStyle w:val="Zag11"/>
          <w:rFonts w:eastAsia="@Arial Unicode MS"/>
        </w:rPr>
        <w:t>причинно-следственных</w:t>
      </w:r>
      <w:r w:rsidR="007162E5" w:rsidRPr="0094558C">
        <w:rPr>
          <w:rStyle w:val="Zag11"/>
          <w:rFonts w:eastAsia="@Arial Unicode MS"/>
        </w:rPr>
        <w:t xml:space="preserve"> </w:t>
      </w:r>
      <w:r w:rsidRPr="0094558C">
        <w:rPr>
          <w:rStyle w:val="Zag11"/>
          <w:rFonts w:eastAsia="@Arial Unicode MS"/>
        </w:rPr>
        <w:t>связей</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зависимостей,</w:t>
      </w:r>
      <w:r w:rsidR="007162E5" w:rsidRPr="0094558C">
        <w:rPr>
          <w:rStyle w:val="Zag11"/>
          <w:rFonts w:eastAsia="@Arial Unicode MS"/>
        </w:rPr>
        <w:t xml:space="preserve"> </w:t>
      </w:r>
      <w:r w:rsidRPr="0094558C">
        <w:rPr>
          <w:rStyle w:val="Zag11"/>
          <w:rFonts w:eastAsia="@Arial Unicode MS"/>
        </w:rPr>
        <w:t>объяснения,</w:t>
      </w:r>
      <w:r w:rsidR="007162E5" w:rsidRPr="0094558C">
        <w:rPr>
          <w:rStyle w:val="Zag11"/>
          <w:rFonts w:eastAsia="@Arial Unicode MS"/>
        </w:rPr>
        <w:t xml:space="preserve"> </w:t>
      </w:r>
      <w:r w:rsidRPr="0094558C">
        <w:rPr>
          <w:rStyle w:val="Zag11"/>
          <w:rFonts w:eastAsia="@Arial Unicode MS"/>
        </w:rPr>
        <w:t>обоснования</w:t>
      </w:r>
      <w:r w:rsidR="007162E5" w:rsidRPr="0094558C">
        <w:rPr>
          <w:rStyle w:val="Zag11"/>
          <w:rFonts w:eastAsia="@Arial Unicode MS"/>
        </w:rPr>
        <w:t xml:space="preserve"> </w:t>
      </w:r>
      <w:r w:rsidRPr="0094558C">
        <w:rPr>
          <w:rStyle w:val="Zag11"/>
          <w:rFonts w:eastAsia="@Arial Unicode MS"/>
        </w:rPr>
        <w:t>утверждений,</w:t>
      </w:r>
      <w:r w:rsidR="007162E5" w:rsidRPr="0094558C">
        <w:rPr>
          <w:rStyle w:val="Zag11"/>
          <w:rFonts w:eastAsia="@Arial Unicode MS"/>
        </w:rPr>
        <w:t xml:space="preserve"> </w:t>
      </w:r>
      <w:r w:rsidRPr="0094558C">
        <w:rPr>
          <w:rStyle w:val="Zag11"/>
          <w:rFonts w:eastAsia="@Arial Unicode MS"/>
        </w:rPr>
        <w:t>а</w:t>
      </w:r>
      <w:r w:rsidR="007162E5" w:rsidRPr="0094558C">
        <w:rPr>
          <w:rStyle w:val="Zag11"/>
          <w:rFonts w:eastAsia="@Arial Unicode MS"/>
        </w:rPr>
        <w:t xml:space="preserve"> </w:t>
      </w:r>
      <w:r w:rsidRPr="0094558C">
        <w:rPr>
          <w:rStyle w:val="Zag11"/>
          <w:rFonts w:eastAsia="@Arial Unicode MS"/>
        </w:rPr>
        <w:t>также</w:t>
      </w:r>
      <w:r w:rsidR="007162E5" w:rsidRPr="0094558C">
        <w:rPr>
          <w:rStyle w:val="Zag11"/>
          <w:rFonts w:eastAsia="@Arial Unicode MS"/>
        </w:rPr>
        <w:t xml:space="preserve"> </w:t>
      </w:r>
      <w:r w:rsidRPr="0094558C">
        <w:rPr>
          <w:rStyle w:val="Zag11"/>
          <w:rFonts w:eastAsia="@Arial Unicode MS"/>
        </w:rPr>
        <w:t>принятия</w:t>
      </w:r>
      <w:r w:rsidR="007162E5" w:rsidRPr="0094558C">
        <w:rPr>
          <w:rStyle w:val="Zag11"/>
          <w:rFonts w:eastAsia="@Arial Unicode MS"/>
        </w:rPr>
        <w:t xml:space="preserve"> </w:t>
      </w:r>
      <w:r w:rsidRPr="0094558C">
        <w:rPr>
          <w:rStyle w:val="Zag11"/>
          <w:rFonts w:eastAsia="@Arial Unicode MS"/>
        </w:rPr>
        <w:t>решений</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простых</w:t>
      </w:r>
      <w:r w:rsidR="007162E5" w:rsidRPr="0094558C">
        <w:rPr>
          <w:rStyle w:val="Zag11"/>
          <w:rFonts w:eastAsia="@Arial Unicode MS"/>
        </w:rPr>
        <w:t xml:space="preserve"> </w:t>
      </w:r>
      <w:r w:rsidRPr="0094558C">
        <w:rPr>
          <w:rStyle w:val="Zag11"/>
          <w:rFonts w:eastAsia="@Arial Unicode MS"/>
        </w:rPr>
        <w:t>учебных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практических</w:t>
      </w:r>
      <w:r w:rsidR="007162E5" w:rsidRPr="0094558C">
        <w:rPr>
          <w:rStyle w:val="Zag11"/>
          <w:rFonts w:eastAsia="@Arial Unicode MS"/>
        </w:rPr>
        <w:t xml:space="preserve"> </w:t>
      </w:r>
      <w:r w:rsidRPr="0094558C">
        <w:rPr>
          <w:rStyle w:val="Zag11"/>
          <w:rFonts w:eastAsia="@Arial Unicode MS"/>
        </w:rPr>
        <w:t>ситуациях.</w:t>
      </w:r>
    </w:p>
    <w:p w:rsidR="00397F31" w:rsidRPr="0094558C" w:rsidRDefault="00397F31" w:rsidP="0094558C">
      <w:pPr>
        <w:pStyle w:val="Zag3"/>
        <w:tabs>
          <w:tab w:val="left" w:pos="142"/>
          <w:tab w:val="left" w:leader="dot" w:pos="624"/>
        </w:tabs>
        <w:spacing w:after="0" w:line="240" w:lineRule="auto"/>
        <w:jc w:val="both"/>
        <w:rPr>
          <w:rFonts w:eastAsia="@Arial Unicode MS"/>
          <w:i w:val="0"/>
          <w:iCs w:val="0"/>
          <w:color w:val="auto"/>
          <w:lang w:val="ru-RU"/>
        </w:rPr>
      </w:pPr>
      <w:r w:rsidRPr="0094558C">
        <w:rPr>
          <w:rStyle w:val="Zag11"/>
          <w:rFonts w:eastAsia="@Arial Unicode MS"/>
          <w:i w:val="0"/>
          <w:iCs w:val="0"/>
          <w:color w:val="auto"/>
          <w:lang w:val="ru-RU"/>
        </w:rPr>
        <w:t>Выпускники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получат</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возможность</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научиться</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самостоятельно</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организовывать</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поиск</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информации.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Они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приобретут</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первичный</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опыт</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критического</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отношения</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к</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получаемой</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информации,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сопоставления</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ее</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с</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информацией</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из</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других</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источников</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имеющимся</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жизненным</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опытом.</w:t>
      </w:r>
    </w:p>
    <w:p w:rsidR="00EB182E" w:rsidRPr="0094558C" w:rsidRDefault="00EB182E" w:rsidP="0094558C">
      <w:pPr>
        <w:pStyle w:val="41"/>
        <w:keepNext w:val="0"/>
        <w:widowControl w:val="0"/>
        <w:spacing w:before="0" w:after="0" w:line="240" w:lineRule="auto"/>
        <w:ind w:firstLine="709"/>
        <w:jc w:val="both"/>
        <w:rPr>
          <w:rFonts w:ascii="Times New Roman" w:hAnsi="Times New Roman" w:cs="Times New Roman"/>
          <w:b/>
          <w:i w:val="0"/>
          <w:color w:val="auto"/>
          <w:sz w:val="24"/>
          <w:szCs w:val="24"/>
        </w:rPr>
      </w:pP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Работа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текстом:</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поиск</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информации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понимание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прочитанного</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находить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конкретные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сведения,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факты,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заданные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явном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виде;</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определять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тему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главную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мысль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текста;</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pacing w:val="-4"/>
          <w:sz w:val="24"/>
          <w:szCs w:val="24"/>
        </w:rPr>
      </w:pPr>
      <w:r w:rsidRPr="0094558C">
        <w:rPr>
          <w:rFonts w:ascii="Times New Roman" w:hAnsi="Times New Roman"/>
          <w:color w:val="auto"/>
          <w:spacing w:val="-4"/>
          <w:sz w:val="24"/>
          <w:szCs w:val="24"/>
        </w:rPr>
        <w:t>делить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тексты</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на</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смысловые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части,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составлять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план</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текста;</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вычленять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содержащиеся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тексте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события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Pr="0094558C">
        <w:rPr>
          <w:rFonts w:ascii="Times New Roman" w:hAnsi="Times New Roman"/>
          <w:color w:val="auto"/>
          <w:spacing w:val="2"/>
          <w:sz w:val="24"/>
          <w:szCs w:val="24"/>
        </w:rPr>
        <w:br/>
      </w:r>
      <w:r w:rsidRPr="0094558C">
        <w:rPr>
          <w:rFonts w:ascii="Times New Roman" w:hAnsi="Times New Roman"/>
          <w:color w:val="auto"/>
          <w:spacing w:val="-2"/>
          <w:sz w:val="24"/>
          <w:szCs w:val="24"/>
        </w:rPr>
        <w:t>ус</w:t>
      </w:r>
      <w:r w:rsidRPr="0094558C">
        <w:rPr>
          <w:rFonts w:ascii="Times New Roman" w:hAnsi="Times New Roman"/>
          <w:color w:val="auto"/>
          <w:spacing w:val="2"/>
          <w:sz w:val="24"/>
          <w:szCs w:val="24"/>
        </w:rPr>
        <w:t>танавливать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последовательность;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упорядочивать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инфор</w:t>
      </w:r>
      <w:r w:rsidRPr="0094558C">
        <w:rPr>
          <w:rFonts w:ascii="Times New Roman" w:hAnsi="Times New Roman"/>
          <w:color w:val="auto"/>
          <w:sz w:val="24"/>
          <w:szCs w:val="24"/>
        </w:rPr>
        <w:t>мацию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заданному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основанию;</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сравнивать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между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собой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объекты,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описанные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тексте,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выделяя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2—3</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существенных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признака;</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pacing w:val="2"/>
          <w:sz w:val="24"/>
          <w:szCs w:val="24"/>
        </w:rPr>
      </w:pPr>
      <w:r w:rsidRPr="0094558C">
        <w:rPr>
          <w:rFonts w:ascii="Times New Roman" w:hAnsi="Times New Roman"/>
          <w:color w:val="auto"/>
          <w:spacing w:val="2"/>
          <w:sz w:val="24"/>
          <w:szCs w:val="24"/>
        </w:rPr>
        <w:t>понимать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информацию,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представленную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неявном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виде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(например,</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находить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тексте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несколько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примеров,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доказывающих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приведенное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утверждение;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характеризовать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явление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его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описанию;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выделять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общий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признак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группы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элементов);</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понимать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информацию,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представленную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разными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способами: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словесно,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виде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таблицы,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схемы,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диаграммы;</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понимать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опираясь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только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содержащуюся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информацию,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жанр,</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структуру,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выразительные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средства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текста;</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использовать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различные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виды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чтения: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ознакомительное,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изучающее,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поисковое,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выбирать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нужный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вид</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чтения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соответствии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целью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чтения;</w:t>
      </w:r>
    </w:p>
    <w:p w:rsidR="00397F31" w:rsidRPr="0094558C" w:rsidRDefault="00397F31" w:rsidP="0094558C">
      <w:pPr>
        <w:pStyle w:val="ad"/>
        <w:widowControl w:val="0"/>
        <w:numPr>
          <w:ilvl w:val="0"/>
          <w:numId w:val="20"/>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lastRenderedPageBreak/>
        <w:t>ориентироваться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соответствующих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возрасту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словарях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справочниках.</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p>
    <w:p w:rsidR="00397F31" w:rsidRPr="0094558C" w:rsidRDefault="00397F31" w:rsidP="0094558C">
      <w:pPr>
        <w:pStyle w:val="ad"/>
        <w:widowControl w:val="0"/>
        <w:numPr>
          <w:ilvl w:val="0"/>
          <w:numId w:val="21"/>
        </w:numPr>
        <w:spacing w:line="240" w:lineRule="auto"/>
        <w:ind w:left="0" w:firstLine="709"/>
        <w:rPr>
          <w:rFonts w:ascii="Times New Roman" w:hAnsi="Times New Roman"/>
          <w:iCs/>
          <w:color w:val="auto"/>
          <w:spacing w:val="-2"/>
          <w:sz w:val="24"/>
          <w:szCs w:val="24"/>
        </w:rPr>
      </w:pPr>
      <w:r w:rsidRPr="0094558C">
        <w:rPr>
          <w:rFonts w:ascii="Times New Roman" w:hAnsi="Times New Roman"/>
          <w:iCs/>
          <w:color w:val="auto"/>
          <w:spacing w:val="-4"/>
          <w:sz w:val="24"/>
          <w:szCs w:val="24"/>
        </w:rPr>
        <w:t>использовать</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формальные</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элементы</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текста</w:t>
      </w:r>
      <w:r w:rsidR="007162E5" w:rsidRPr="0094558C">
        <w:rPr>
          <w:rFonts w:ascii="Times New Roman" w:hAnsi="Times New Roman"/>
          <w:iCs/>
          <w:color w:val="auto"/>
          <w:spacing w:val="-4"/>
          <w:sz w:val="24"/>
          <w:szCs w:val="24"/>
        </w:rPr>
        <w:t xml:space="preserve"> </w:t>
      </w:r>
      <w:r w:rsidRPr="0094558C">
        <w:rPr>
          <w:rFonts w:ascii="Times New Roman" w:hAnsi="Times New Roman"/>
          <w:iCs/>
          <w:color w:val="auto"/>
          <w:spacing w:val="-4"/>
          <w:sz w:val="24"/>
          <w:szCs w:val="24"/>
        </w:rPr>
        <w:t>(например,</w:t>
      </w:r>
      <w:r w:rsidRPr="0094558C">
        <w:rPr>
          <w:rFonts w:ascii="Times New Roman" w:hAnsi="Times New Roman"/>
          <w:iCs/>
          <w:color w:val="auto"/>
          <w:spacing w:val="-4"/>
          <w:sz w:val="24"/>
          <w:szCs w:val="24"/>
        </w:rPr>
        <w:br/>
      </w:r>
      <w:r w:rsidRPr="0094558C">
        <w:rPr>
          <w:rFonts w:ascii="Times New Roman" w:hAnsi="Times New Roman"/>
          <w:iCs/>
          <w:color w:val="auto"/>
          <w:spacing w:val="-2"/>
          <w:sz w:val="24"/>
          <w:szCs w:val="24"/>
        </w:rPr>
        <w:t>подзаголовки,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сноски)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для</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поиска</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нужной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информации;</w:t>
      </w:r>
    </w:p>
    <w:p w:rsidR="00397F31" w:rsidRPr="0094558C" w:rsidRDefault="00397F31" w:rsidP="0094558C">
      <w:pPr>
        <w:pStyle w:val="ad"/>
        <w:widowControl w:val="0"/>
        <w:numPr>
          <w:ilvl w:val="0"/>
          <w:numId w:val="21"/>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работать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несколькими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источниками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информации;</w:t>
      </w:r>
    </w:p>
    <w:p w:rsidR="00397F31" w:rsidRPr="0094558C" w:rsidRDefault="00397F31" w:rsidP="0094558C">
      <w:pPr>
        <w:pStyle w:val="ad"/>
        <w:widowControl w:val="0"/>
        <w:numPr>
          <w:ilvl w:val="0"/>
          <w:numId w:val="21"/>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сопоставлять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информацию,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полученную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из</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нескольких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источников.</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Работа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текстом:</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преобразование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интерпретация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информации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pStyle w:val="ad"/>
        <w:widowControl w:val="0"/>
        <w:numPr>
          <w:ilvl w:val="0"/>
          <w:numId w:val="22"/>
        </w:numPr>
        <w:spacing w:line="240" w:lineRule="auto"/>
        <w:ind w:left="0" w:firstLine="709"/>
        <w:rPr>
          <w:rFonts w:ascii="Times New Roman" w:hAnsi="Times New Roman"/>
          <w:color w:val="auto"/>
          <w:spacing w:val="-4"/>
          <w:sz w:val="24"/>
          <w:szCs w:val="24"/>
        </w:rPr>
      </w:pPr>
      <w:r w:rsidRPr="0094558C">
        <w:rPr>
          <w:rFonts w:ascii="Times New Roman" w:hAnsi="Times New Roman"/>
          <w:color w:val="auto"/>
          <w:spacing w:val="-4"/>
          <w:sz w:val="24"/>
          <w:szCs w:val="24"/>
        </w:rPr>
        <w:t>пересказывать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текст</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подробно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сжато,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устно</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письменно;</w:t>
      </w:r>
    </w:p>
    <w:p w:rsidR="00397F31" w:rsidRPr="0094558C" w:rsidRDefault="00397F31" w:rsidP="0094558C">
      <w:pPr>
        <w:pStyle w:val="ad"/>
        <w:widowControl w:val="0"/>
        <w:numPr>
          <w:ilvl w:val="0"/>
          <w:numId w:val="2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соотносить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факты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идеей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устанавливать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простые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связи,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показанные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напрямую;</w:t>
      </w:r>
    </w:p>
    <w:p w:rsidR="00397F31" w:rsidRPr="0094558C" w:rsidRDefault="00397F31" w:rsidP="0094558C">
      <w:pPr>
        <w:pStyle w:val="ad"/>
        <w:widowControl w:val="0"/>
        <w:numPr>
          <w:ilvl w:val="0"/>
          <w:numId w:val="2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формулировать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несложные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выводы,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основываясь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находить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аргументы,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подтверждающие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вывод;</w:t>
      </w:r>
    </w:p>
    <w:p w:rsidR="00397F31" w:rsidRPr="0094558C" w:rsidRDefault="00397F31" w:rsidP="0094558C">
      <w:pPr>
        <w:pStyle w:val="ad"/>
        <w:widowControl w:val="0"/>
        <w:numPr>
          <w:ilvl w:val="0"/>
          <w:numId w:val="2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сопоставлять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обобщать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содержащуюся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частях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информацию;</w:t>
      </w:r>
    </w:p>
    <w:p w:rsidR="00397F31" w:rsidRPr="0094558C" w:rsidRDefault="00397F31" w:rsidP="0094558C">
      <w:pPr>
        <w:pStyle w:val="ad"/>
        <w:widowControl w:val="0"/>
        <w:numPr>
          <w:ilvl w:val="0"/>
          <w:numId w:val="22"/>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составлять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основании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небольшое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монологическое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высказывание,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отвечая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поставленный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вопрос.</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p>
    <w:p w:rsidR="00397F31" w:rsidRPr="0094558C" w:rsidRDefault="00397F31" w:rsidP="0094558C">
      <w:pPr>
        <w:pStyle w:val="ad"/>
        <w:widowControl w:val="0"/>
        <w:numPr>
          <w:ilvl w:val="0"/>
          <w:numId w:val="23"/>
        </w:numPr>
        <w:spacing w:line="240" w:lineRule="auto"/>
        <w:ind w:left="0" w:firstLine="709"/>
        <w:rPr>
          <w:rFonts w:ascii="Times New Roman" w:hAnsi="Times New Roman"/>
          <w:iCs/>
          <w:color w:val="auto"/>
          <w:sz w:val="24"/>
          <w:szCs w:val="24"/>
        </w:rPr>
      </w:pPr>
      <w:r w:rsidRPr="0094558C">
        <w:rPr>
          <w:rFonts w:ascii="Times New Roman" w:hAnsi="Times New Roman"/>
          <w:iCs/>
          <w:color w:val="auto"/>
          <w:spacing w:val="2"/>
          <w:sz w:val="24"/>
          <w:szCs w:val="24"/>
        </w:rPr>
        <w:t>делать</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выписки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из</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прочитанных</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текстов</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с</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учетом</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z w:val="24"/>
          <w:szCs w:val="24"/>
        </w:rPr>
        <w:t>цели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дальнейшего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использования;</w:t>
      </w:r>
    </w:p>
    <w:p w:rsidR="00397F31" w:rsidRPr="0094558C" w:rsidRDefault="00397F31" w:rsidP="0094558C">
      <w:pPr>
        <w:pStyle w:val="ad"/>
        <w:widowControl w:val="0"/>
        <w:numPr>
          <w:ilvl w:val="0"/>
          <w:numId w:val="23"/>
        </w:numPr>
        <w:spacing w:line="240" w:lineRule="auto"/>
        <w:ind w:left="0" w:firstLine="709"/>
        <w:rPr>
          <w:rFonts w:ascii="Times New Roman" w:hAnsi="Times New Roman"/>
          <w:color w:val="auto"/>
          <w:sz w:val="24"/>
          <w:szCs w:val="24"/>
        </w:rPr>
      </w:pPr>
      <w:r w:rsidRPr="0094558C">
        <w:rPr>
          <w:rFonts w:ascii="Times New Roman" w:hAnsi="Times New Roman"/>
          <w:iCs/>
          <w:color w:val="auto"/>
          <w:sz w:val="24"/>
          <w:szCs w:val="24"/>
        </w:rPr>
        <w:t>составлять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небольшие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письменные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аннотации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тексту,</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отзывы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прочитанном</w:t>
      </w:r>
      <w:r w:rsidRPr="0094558C">
        <w:rPr>
          <w:rFonts w:ascii="Times New Roman" w:hAnsi="Times New Roman"/>
          <w:color w:val="auto"/>
          <w:sz w:val="24"/>
          <w:szCs w:val="24"/>
        </w:rPr>
        <w:t>.</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Работа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текстом:</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оценка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информации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pStyle w:val="ad"/>
        <w:widowControl w:val="0"/>
        <w:numPr>
          <w:ilvl w:val="0"/>
          <w:numId w:val="24"/>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высказывать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оценочные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суждения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свою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точку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зрения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прочитанном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тексте;</w:t>
      </w:r>
    </w:p>
    <w:p w:rsidR="00397F31" w:rsidRPr="0094558C" w:rsidRDefault="00397F31" w:rsidP="0094558C">
      <w:pPr>
        <w:pStyle w:val="ad"/>
        <w:widowControl w:val="0"/>
        <w:numPr>
          <w:ilvl w:val="0"/>
          <w:numId w:val="24"/>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оценивать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содержание,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языковые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особенности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струк</w:t>
      </w:r>
      <w:r w:rsidRPr="0094558C">
        <w:rPr>
          <w:rFonts w:ascii="Times New Roman" w:hAnsi="Times New Roman"/>
          <w:color w:val="auto"/>
          <w:sz w:val="24"/>
          <w:szCs w:val="24"/>
        </w:rPr>
        <w:t>туру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определять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место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роль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иллюстративного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ряда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тексте;</w:t>
      </w:r>
    </w:p>
    <w:p w:rsidR="00397F31" w:rsidRPr="0094558C" w:rsidRDefault="00397F31" w:rsidP="0094558C">
      <w:pPr>
        <w:pStyle w:val="ad"/>
        <w:widowControl w:val="0"/>
        <w:numPr>
          <w:ilvl w:val="0"/>
          <w:numId w:val="24"/>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имеющихся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знаний,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жизненного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опыта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подвергать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сомнению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достоверность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прочитанного,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обнаружи</w:t>
      </w:r>
      <w:r w:rsidRPr="0094558C">
        <w:rPr>
          <w:rFonts w:ascii="Times New Roman" w:hAnsi="Times New Roman"/>
          <w:color w:val="auto"/>
          <w:sz w:val="24"/>
          <w:szCs w:val="24"/>
        </w:rPr>
        <w:t>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недостоверность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получаемых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сведений,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пробелы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информации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находить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пути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восполнения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этих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пробелов;</w:t>
      </w:r>
    </w:p>
    <w:p w:rsidR="00397F31" w:rsidRPr="0094558C" w:rsidRDefault="00397F31" w:rsidP="0094558C">
      <w:pPr>
        <w:pStyle w:val="ad"/>
        <w:widowControl w:val="0"/>
        <w:numPr>
          <w:ilvl w:val="0"/>
          <w:numId w:val="24"/>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участвовать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диалоге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обсуждении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прочитанного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или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прослушанного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текста.</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94558C">
      <w:pPr>
        <w:pStyle w:val="ad"/>
        <w:widowControl w:val="0"/>
        <w:numPr>
          <w:ilvl w:val="0"/>
          <w:numId w:val="25"/>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сопоставлять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различные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точки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зрения;</w:t>
      </w:r>
    </w:p>
    <w:p w:rsidR="00397F31" w:rsidRPr="0094558C" w:rsidRDefault="00397F31" w:rsidP="0094558C">
      <w:pPr>
        <w:pStyle w:val="ad"/>
        <w:widowControl w:val="0"/>
        <w:numPr>
          <w:ilvl w:val="0"/>
          <w:numId w:val="25"/>
        </w:numPr>
        <w:spacing w:line="240" w:lineRule="auto"/>
        <w:ind w:left="0" w:firstLine="709"/>
        <w:rPr>
          <w:rFonts w:ascii="Times New Roman" w:hAnsi="Times New Roman"/>
          <w:iCs/>
          <w:color w:val="auto"/>
          <w:spacing w:val="-2"/>
          <w:sz w:val="24"/>
          <w:szCs w:val="24"/>
        </w:rPr>
      </w:pPr>
      <w:r w:rsidRPr="0094558C">
        <w:rPr>
          <w:rFonts w:ascii="Times New Roman" w:hAnsi="Times New Roman"/>
          <w:iCs/>
          <w:color w:val="auto"/>
          <w:spacing w:val="-2"/>
          <w:sz w:val="24"/>
          <w:szCs w:val="24"/>
        </w:rPr>
        <w:t>соотносить</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позицию</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автора</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с</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собственной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точкой</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зрения;</w:t>
      </w:r>
    </w:p>
    <w:p w:rsidR="001E475E" w:rsidRPr="0094558C" w:rsidRDefault="00397F31" w:rsidP="0094558C">
      <w:pPr>
        <w:pStyle w:val="ad"/>
        <w:widowControl w:val="0"/>
        <w:numPr>
          <w:ilvl w:val="0"/>
          <w:numId w:val="25"/>
        </w:numPr>
        <w:spacing w:line="240" w:lineRule="auto"/>
        <w:ind w:left="0" w:firstLine="709"/>
        <w:rPr>
          <w:rFonts w:ascii="Times New Roman" w:hAnsi="Times New Roman"/>
          <w:iCs/>
          <w:color w:val="auto"/>
          <w:spacing w:val="-2"/>
          <w:sz w:val="24"/>
          <w:szCs w:val="24"/>
        </w:rPr>
      </w:pPr>
      <w:r w:rsidRPr="0094558C">
        <w:rPr>
          <w:rFonts w:ascii="Times New Roman" w:hAnsi="Times New Roman"/>
          <w:iCs/>
          <w:color w:val="auto"/>
          <w:spacing w:val="-2"/>
          <w:sz w:val="24"/>
          <w:szCs w:val="24"/>
        </w:rPr>
        <w:t>в</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процессе</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работы</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с</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одним</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или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несколькими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источниками</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выявлять</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достоверную</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(противоречивую)</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информацию.</w:t>
      </w:r>
    </w:p>
    <w:p w:rsidR="00397F31" w:rsidRPr="0094558C" w:rsidRDefault="007162E5" w:rsidP="0094558C">
      <w:pPr>
        <w:pStyle w:val="3"/>
        <w:rPr>
          <w:sz w:val="24"/>
          <w:szCs w:val="24"/>
        </w:rPr>
      </w:pPr>
      <w:bookmarkStart w:id="42" w:name="_Toc288394060"/>
      <w:bookmarkStart w:id="43" w:name="_Toc288410527"/>
      <w:bookmarkStart w:id="44" w:name="_Toc288410656"/>
      <w:bookmarkStart w:id="45" w:name="_Toc424564302"/>
      <w:bookmarkStart w:id="46" w:name="_Toc510179826"/>
      <w:bookmarkStart w:id="47" w:name="_Toc510183147"/>
      <w:r w:rsidRPr="0094558C">
        <w:rPr>
          <w:sz w:val="24"/>
          <w:szCs w:val="24"/>
        </w:rPr>
        <w:t>1.2.1.</w:t>
      </w:r>
      <w:r w:rsidR="000D7680" w:rsidRPr="0094558C">
        <w:rPr>
          <w:sz w:val="24"/>
          <w:szCs w:val="24"/>
        </w:rPr>
        <w:t>2</w:t>
      </w:r>
      <w:r w:rsidRPr="0094558C">
        <w:rPr>
          <w:sz w:val="24"/>
          <w:szCs w:val="24"/>
        </w:rPr>
        <w:t xml:space="preserve">. </w:t>
      </w:r>
      <w:r w:rsidR="00397F31" w:rsidRPr="0094558C">
        <w:rPr>
          <w:sz w:val="24"/>
          <w:szCs w:val="24"/>
        </w:rPr>
        <w:t>Формирование</w:t>
      </w:r>
      <w:r w:rsidRPr="0094558C">
        <w:rPr>
          <w:sz w:val="24"/>
          <w:szCs w:val="24"/>
        </w:rPr>
        <w:t xml:space="preserve"> </w:t>
      </w:r>
      <w:r w:rsidR="00397F31" w:rsidRPr="0094558C">
        <w:rPr>
          <w:sz w:val="24"/>
          <w:szCs w:val="24"/>
        </w:rPr>
        <w:t>ИКТ</w:t>
      </w:r>
      <w:r w:rsidR="00670F47" w:rsidRPr="0094558C">
        <w:rPr>
          <w:sz w:val="24"/>
          <w:szCs w:val="24"/>
        </w:rPr>
        <w:t xml:space="preserve"> </w:t>
      </w:r>
      <w:r w:rsidR="00397F31" w:rsidRPr="0094558C">
        <w:rPr>
          <w:sz w:val="24"/>
          <w:szCs w:val="24"/>
        </w:rPr>
        <w:t>­</w:t>
      </w:r>
      <w:r w:rsidR="00670F47" w:rsidRPr="0094558C">
        <w:rPr>
          <w:sz w:val="24"/>
          <w:szCs w:val="24"/>
        </w:rPr>
        <w:t xml:space="preserve"> </w:t>
      </w:r>
      <w:r w:rsidR="00397F31" w:rsidRPr="0094558C">
        <w:rPr>
          <w:sz w:val="24"/>
          <w:szCs w:val="24"/>
        </w:rPr>
        <w:t>компетентности</w:t>
      </w:r>
      <w:r w:rsidRPr="0094558C">
        <w:rPr>
          <w:sz w:val="24"/>
          <w:szCs w:val="24"/>
        </w:rPr>
        <w:t xml:space="preserve"> </w:t>
      </w:r>
      <w:r w:rsidR="00397F31" w:rsidRPr="0094558C">
        <w:rPr>
          <w:sz w:val="24"/>
          <w:szCs w:val="24"/>
        </w:rPr>
        <w:t>обучающихся</w:t>
      </w:r>
      <w:r w:rsidRPr="0094558C">
        <w:rPr>
          <w:sz w:val="24"/>
          <w:szCs w:val="24"/>
        </w:rPr>
        <w:t xml:space="preserve"> </w:t>
      </w:r>
      <w:r w:rsidR="00397F31" w:rsidRPr="0094558C">
        <w:rPr>
          <w:sz w:val="24"/>
          <w:szCs w:val="24"/>
        </w:rPr>
        <w:t>(метапредметные</w:t>
      </w:r>
      <w:r w:rsidRPr="0094558C">
        <w:rPr>
          <w:sz w:val="24"/>
          <w:szCs w:val="24"/>
        </w:rPr>
        <w:t xml:space="preserve"> </w:t>
      </w:r>
      <w:r w:rsidR="00397F31" w:rsidRPr="0094558C">
        <w:rPr>
          <w:sz w:val="24"/>
          <w:szCs w:val="24"/>
        </w:rPr>
        <w:t>результаты)</w:t>
      </w:r>
      <w:bookmarkEnd w:id="42"/>
      <w:bookmarkEnd w:id="43"/>
      <w:bookmarkEnd w:id="44"/>
      <w:bookmarkEnd w:id="45"/>
      <w:bookmarkEnd w:id="46"/>
      <w:bookmarkEnd w:id="47"/>
    </w:p>
    <w:p w:rsidR="001E475E" w:rsidRPr="0094558C" w:rsidRDefault="001E475E" w:rsidP="0094558C">
      <w:pPr>
        <w:rPr>
          <w:lang w:eastAsia="en-US"/>
        </w:rPr>
      </w:pPr>
    </w:p>
    <w:p w:rsidR="00397F31" w:rsidRPr="0094558C" w:rsidRDefault="00397F31" w:rsidP="0094558C">
      <w:pPr>
        <w:pStyle w:val="affe"/>
        <w:tabs>
          <w:tab w:val="left" w:pos="142"/>
          <w:tab w:val="left" w:pos="8789"/>
        </w:tabs>
        <w:rPr>
          <w:rStyle w:val="Zag11"/>
          <w:rFonts w:eastAsia="@Arial Unicode MS"/>
          <w:color w:val="auto"/>
          <w:lang w:val="ru-RU"/>
        </w:rPr>
      </w:pP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результате</w:t>
      </w:r>
      <w:r w:rsidR="007162E5" w:rsidRPr="0094558C">
        <w:rPr>
          <w:rStyle w:val="Zag11"/>
          <w:rFonts w:eastAsia="@Arial Unicode MS"/>
          <w:color w:val="auto"/>
          <w:lang w:val="ru-RU"/>
        </w:rPr>
        <w:t xml:space="preserve"> </w:t>
      </w:r>
      <w:r w:rsidRPr="0094558C">
        <w:rPr>
          <w:rStyle w:val="Zag11"/>
          <w:rFonts w:eastAsia="@Arial Unicode MS"/>
          <w:color w:val="auto"/>
          <w:lang w:val="ru-RU"/>
        </w:rPr>
        <w:t>изучения</w:t>
      </w:r>
      <w:r w:rsidR="007162E5" w:rsidRPr="0094558C">
        <w:rPr>
          <w:rStyle w:val="Zag11"/>
          <w:rFonts w:eastAsia="@Arial Unicode MS"/>
          <w:color w:val="auto"/>
          <w:lang w:val="ru-RU"/>
        </w:rPr>
        <w:t xml:space="preserve"> </w:t>
      </w:r>
      <w:r w:rsidRPr="0094558C">
        <w:rPr>
          <w:rStyle w:val="Zag11"/>
          <w:rFonts w:eastAsia="@Arial Unicode MS"/>
          <w:bCs/>
          <w:color w:val="auto"/>
          <w:lang w:val="ru-RU"/>
        </w:rPr>
        <w:t>всех</w:t>
      </w:r>
      <w:r w:rsidR="007162E5" w:rsidRPr="0094558C">
        <w:rPr>
          <w:rStyle w:val="Zag11"/>
          <w:rFonts w:eastAsia="@Arial Unicode MS"/>
          <w:bCs/>
          <w:color w:val="auto"/>
          <w:lang w:val="ru-RU"/>
        </w:rPr>
        <w:t xml:space="preserve"> </w:t>
      </w:r>
      <w:r w:rsidRPr="0094558C">
        <w:rPr>
          <w:rStyle w:val="Zag11"/>
          <w:rFonts w:eastAsia="@Arial Unicode MS"/>
          <w:bCs/>
          <w:color w:val="auto"/>
          <w:lang w:val="ru-RU"/>
        </w:rPr>
        <w:t>без</w:t>
      </w:r>
      <w:r w:rsidR="007162E5" w:rsidRPr="0094558C">
        <w:rPr>
          <w:rStyle w:val="Zag11"/>
          <w:rFonts w:eastAsia="@Arial Unicode MS"/>
          <w:bCs/>
          <w:color w:val="auto"/>
          <w:lang w:val="ru-RU"/>
        </w:rPr>
        <w:t xml:space="preserve"> </w:t>
      </w:r>
      <w:r w:rsidRPr="0094558C">
        <w:rPr>
          <w:rStyle w:val="Zag11"/>
          <w:rFonts w:eastAsia="@Arial Unicode MS"/>
          <w:bCs/>
          <w:color w:val="auto"/>
          <w:lang w:val="ru-RU"/>
        </w:rPr>
        <w:t>исключения</w:t>
      </w:r>
      <w:r w:rsidR="007162E5" w:rsidRPr="0094558C">
        <w:rPr>
          <w:rStyle w:val="Zag11"/>
          <w:rFonts w:eastAsia="@Arial Unicode MS"/>
          <w:bCs/>
          <w:color w:val="auto"/>
          <w:lang w:val="ru-RU"/>
        </w:rPr>
        <w:t xml:space="preserve"> </w:t>
      </w:r>
      <w:r w:rsidRPr="0094558C">
        <w:rPr>
          <w:rStyle w:val="Zag11"/>
          <w:rFonts w:eastAsia="@Arial Unicode MS"/>
          <w:bCs/>
          <w:color w:val="auto"/>
          <w:lang w:val="ru-RU"/>
        </w:rPr>
        <w:t>предметов</w:t>
      </w:r>
      <w:r w:rsidR="007162E5" w:rsidRPr="0094558C">
        <w:rPr>
          <w:rStyle w:val="Zag11"/>
          <w:rFonts w:eastAsia="@Arial Unicode MS"/>
          <w:b/>
          <w:bCs/>
          <w:color w:val="auto"/>
          <w:lang w:val="ru-RU"/>
        </w:rPr>
        <w:t xml:space="preserve"> </w:t>
      </w:r>
      <w:r w:rsidRPr="0094558C">
        <w:rPr>
          <w:rStyle w:val="Zag11"/>
          <w:rFonts w:eastAsia="@Arial Unicode MS"/>
          <w:color w:val="auto"/>
          <w:lang w:val="ru-RU"/>
        </w:rPr>
        <w:t>на</w:t>
      </w:r>
      <w:r w:rsidR="007162E5" w:rsidRPr="0094558C">
        <w:rPr>
          <w:rStyle w:val="Zag11"/>
          <w:rFonts w:eastAsia="@Arial Unicode MS"/>
          <w:color w:val="auto"/>
          <w:lang w:val="ru-RU"/>
        </w:rPr>
        <w:t xml:space="preserve"> </w:t>
      </w:r>
      <w:r w:rsidRPr="0094558C">
        <w:rPr>
          <w:rStyle w:val="Zag11"/>
          <w:rFonts w:eastAsia="@Arial Unicode MS"/>
          <w:color w:val="auto"/>
          <w:lang w:val="ru-RU"/>
        </w:rPr>
        <w:t>уровне</w:t>
      </w:r>
      <w:r w:rsidR="007162E5" w:rsidRPr="0094558C">
        <w:rPr>
          <w:rStyle w:val="Zag11"/>
          <w:rFonts w:eastAsia="@Arial Unicode MS"/>
          <w:color w:val="auto"/>
          <w:lang w:val="ru-RU"/>
        </w:rPr>
        <w:t xml:space="preserve"> </w:t>
      </w:r>
      <w:r w:rsidRPr="0094558C">
        <w:rPr>
          <w:rStyle w:val="Zag11"/>
          <w:rFonts w:eastAsia="@Arial Unicode MS"/>
          <w:color w:val="auto"/>
          <w:lang w:val="ru-RU"/>
        </w:rPr>
        <w:t>начального</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общего</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образования</w:t>
      </w:r>
      <w:r w:rsidR="007162E5" w:rsidRPr="0094558C">
        <w:rPr>
          <w:rStyle w:val="Zag11"/>
          <w:rFonts w:eastAsia="@Arial Unicode MS"/>
          <w:color w:val="auto"/>
          <w:lang w:val="ru-RU"/>
        </w:rPr>
        <w:t xml:space="preserve"> </w:t>
      </w:r>
      <w:r w:rsidRPr="0094558C">
        <w:rPr>
          <w:rStyle w:val="Zag11"/>
          <w:rFonts w:eastAsia="@Arial Unicode MS"/>
          <w:color w:val="auto"/>
          <w:lang w:val="ru-RU"/>
        </w:rPr>
        <w:t>начинается</w:t>
      </w:r>
      <w:r w:rsidR="007162E5" w:rsidRPr="0094558C">
        <w:rPr>
          <w:rStyle w:val="Zag11"/>
          <w:rFonts w:eastAsia="@Arial Unicode MS"/>
          <w:color w:val="auto"/>
          <w:lang w:val="ru-RU"/>
        </w:rPr>
        <w:t xml:space="preserve"> </w:t>
      </w:r>
      <w:r w:rsidRPr="0094558C">
        <w:rPr>
          <w:rStyle w:val="Zag11"/>
          <w:rFonts w:eastAsia="@Arial Unicode MS"/>
          <w:color w:val="auto"/>
          <w:lang w:val="ru-RU"/>
        </w:rPr>
        <w:t>формирование</w:t>
      </w:r>
      <w:r w:rsidR="007162E5" w:rsidRPr="0094558C">
        <w:rPr>
          <w:rStyle w:val="Zag11"/>
          <w:rFonts w:eastAsia="@Arial Unicode MS"/>
          <w:color w:val="auto"/>
          <w:lang w:val="ru-RU"/>
        </w:rPr>
        <w:t xml:space="preserve"> </w:t>
      </w:r>
      <w:r w:rsidRPr="0094558C">
        <w:rPr>
          <w:rStyle w:val="Zag11"/>
          <w:rFonts w:eastAsia="@Arial Unicode MS"/>
          <w:color w:val="auto"/>
          <w:lang w:val="ru-RU"/>
        </w:rPr>
        <w:t>навыков,</w:t>
      </w:r>
      <w:r w:rsidR="007162E5" w:rsidRPr="0094558C">
        <w:rPr>
          <w:rStyle w:val="Zag11"/>
          <w:rFonts w:eastAsia="@Arial Unicode MS"/>
          <w:color w:val="auto"/>
          <w:lang w:val="ru-RU"/>
        </w:rPr>
        <w:t xml:space="preserve"> </w:t>
      </w:r>
      <w:r w:rsidRPr="0094558C">
        <w:rPr>
          <w:rStyle w:val="Zag11"/>
          <w:rFonts w:eastAsia="@Arial Unicode MS"/>
          <w:color w:val="auto"/>
          <w:lang w:val="ru-RU"/>
        </w:rPr>
        <w:t>необходимых</w:t>
      </w:r>
      <w:r w:rsidR="007162E5" w:rsidRPr="0094558C">
        <w:rPr>
          <w:rStyle w:val="Zag11"/>
          <w:rFonts w:eastAsia="@Arial Unicode MS"/>
          <w:color w:val="auto"/>
          <w:lang w:val="ru-RU"/>
        </w:rPr>
        <w:t xml:space="preserve"> </w:t>
      </w:r>
      <w:r w:rsidRPr="0094558C">
        <w:rPr>
          <w:rStyle w:val="Zag11"/>
          <w:rFonts w:eastAsia="@Arial Unicode MS"/>
          <w:color w:val="auto"/>
          <w:lang w:val="ru-RU"/>
        </w:rPr>
        <w:t>для</w:t>
      </w:r>
      <w:r w:rsidR="007162E5" w:rsidRPr="0094558C">
        <w:rPr>
          <w:rStyle w:val="Zag11"/>
          <w:rFonts w:eastAsia="@Arial Unicode MS"/>
          <w:color w:val="auto"/>
          <w:lang w:val="ru-RU"/>
        </w:rPr>
        <w:t xml:space="preserve"> </w:t>
      </w:r>
      <w:r w:rsidRPr="0094558C">
        <w:rPr>
          <w:rStyle w:val="Zag11"/>
          <w:rFonts w:eastAsia="@Arial Unicode MS"/>
          <w:color w:val="auto"/>
          <w:lang w:val="ru-RU"/>
        </w:rPr>
        <w:t>жизни</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работы</w:t>
      </w:r>
      <w:r w:rsidR="007162E5" w:rsidRPr="0094558C">
        <w:rPr>
          <w:rStyle w:val="Zag11"/>
          <w:rFonts w:eastAsia="@Arial Unicode MS"/>
          <w:color w:val="auto"/>
          <w:lang w:val="ru-RU"/>
        </w:rPr>
        <w:t xml:space="preserve"> </w:t>
      </w: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современном</w:t>
      </w:r>
      <w:r w:rsidR="007162E5" w:rsidRPr="0094558C">
        <w:rPr>
          <w:rStyle w:val="Zag11"/>
          <w:rFonts w:eastAsia="@Arial Unicode MS"/>
          <w:color w:val="auto"/>
          <w:lang w:val="ru-RU"/>
        </w:rPr>
        <w:t xml:space="preserve"> </w:t>
      </w:r>
      <w:r w:rsidRPr="0094558C">
        <w:rPr>
          <w:rStyle w:val="Zag11"/>
          <w:rFonts w:eastAsia="@Arial Unicode MS"/>
          <w:color w:val="auto"/>
          <w:lang w:val="ru-RU"/>
        </w:rPr>
        <w:t>высокотехнологичном</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обществе.</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Обучающиеся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приобретут</w:t>
      </w:r>
      <w:r w:rsidR="007162E5" w:rsidRPr="0094558C">
        <w:rPr>
          <w:rStyle w:val="Zag11"/>
          <w:rFonts w:eastAsia="@Arial Unicode MS"/>
          <w:color w:val="auto"/>
          <w:lang w:val="ru-RU"/>
        </w:rPr>
        <w:t xml:space="preserve"> </w:t>
      </w:r>
      <w:r w:rsidRPr="0094558C">
        <w:rPr>
          <w:rStyle w:val="Zag11"/>
          <w:rFonts w:eastAsia="@Arial Unicode MS"/>
          <w:color w:val="auto"/>
          <w:lang w:val="ru-RU"/>
        </w:rPr>
        <w:t>опыт</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работы</w:t>
      </w:r>
      <w:r w:rsidR="007162E5" w:rsidRPr="0094558C">
        <w:rPr>
          <w:rStyle w:val="Zag11"/>
          <w:rFonts w:eastAsia="@Arial Unicode MS"/>
          <w:color w:val="auto"/>
          <w:lang w:val="ru-RU"/>
        </w:rPr>
        <w:t xml:space="preserve"> </w:t>
      </w:r>
      <w:r w:rsidRPr="0094558C">
        <w:rPr>
          <w:rStyle w:val="Zag11"/>
          <w:rFonts w:eastAsia="@Arial Unicode MS"/>
          <w:color w:val="auto"/>
          <w:lang w:val="ru-RU"/>
        </w:rPr>
        <w:t>с</w:t>
      </w:r>
      <w:r w:rsidR="007162E5" w:rsidRPr="0094558C">
        <w:rPr>
          <w:rStyle w:val="Zag11"/>
          <w:rFonts w:eastAsia="@Arial Unicode MS"/>
          <w:color w:val="auto"/>
          <w:lang w:val="ru-RU"/>
        </w:rPr>
        <w:t xml:space="preserve"> </w:t>
      </w:r>
      <w:r w:rsidRPr="0094558C">
        <w:rPr>
          <w:rStyle w:val="Zag11"/>
          <w:rFonts w:eastAsia="@Arial Unicode MS"/>
          <w:color w:val="auto"/>
          <w:lang w:val="ru-RU"/>
        </w:rPr>
        <w:t>информационными</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объектами,</w:t>
      </w:r>
      <w:r w:rsidR="007162E5" w:rsidRPr="0094558C">
        <w:rPr>
          <w:rStyle w:val="Zag11"/>
          <w:rFonts w:eastAsia="@Arial Unicode MS"/>
          <w:color w:val="auto"/>
          <w:lang w:val="ru-RU"/>
        </w:rPr>
        <w:t xml:space="preserve"> </w:t>
      </w: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которых</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объединяются</w:t>
      </w:r>
      <w:r w:rsidR="007162E5" w:rsidRPr="0094558C">
        <w:rPr>
          <w:rStyle w:val="Zag11"/>
          <w:rFonts w:eastAsia="@Arial Unicode MS"/>
          <w:color w:val="auto"/>
          <w:lang w:val="ru-RU"/>
        </w:rPr>
        <w:t xml:space="preserve"> </w:t>
      </w:r>
      <w:r w:rsidRPr="0094558C">
        <w:rPr>
          <w:rStyle w:val="Zag11"/>
          <w:rFonts w:eastAsia="@Arial Unicode MS"/>
          <w:color w:val="auto"/>
          <w:lang w:val="ru-RU"/>
        </w:rPr>
        <w:t>текст,</w:t>
      </w:r>
      <w:r w:rsidR="007162E5" w:rsidRPr="0094558C">
        <w:rPr>
          <w:rStyle w:val="Zag11"/>
          <w:rFonts w:eastAsia="@Arial Unicode MS"/>
          <w:color w:val="auto"/>
          <w:lang w:val="ru-RU"/>
        </w:rPr>
        <w:t xml:space="preserve"> </w:t>
      </w:r>
      <w:r w:rsidRPr="0094558C">
        <w:rPr>
          <w:rStyle w:val="Zag11"/>
          <w:rFonts w:eastAsia="@Arial Unicode MS"/>
          <w:color w:val="auto"/>
          <w:lang w:val="ru-RU"/>
        </w:rPr>
        <w:t>наглядно-графические</w:t>
      </w:r>
      <w:r w:rsidR="007162E5" w:rsidRPr="0094558C">
        <w:rPr>
          <w:rStyle w:val="Zag11"/>
          <w:rFonts w:eastAsia="@Arial Unicode MS"/>
          <w:color w:val="auto"/>
          <w:lang w:val="ru-RU"/>
        </w:rPr>
        <w:t xml:space="preserve"> </w:t>
      </w:r>
      <w:r w:rsidRPr="0094558C">
        <w:rPr>
          <w:rStyle w:val="Zag11"/>
          <w:rFonts w:eastAsia="@Arial Unicode MS"/>
          <w:color w:val="auto"/>
          <w:lang w:val="ru-RU"/>
        </w:rPr>
        <w:t>изображения,</w:t>
      </w:r>
      <w:r w:rsidR="007162E5" w:rsidRPr="0094558C">
        <w:rPr>
          <w:rStyle w:val="Zag11"/>
          <w:rFonts w:eastAsia="@Arial Unicode MS"/>
          <w:color w:val="auto"/>
          <w:lang w:val="ru-RU"/>
        </w:rPr>
        <w:t xml:space="preserve"> </w:t>
      </w:r>
      <w:r w:rsidRPr="0094558C">
        <w:rPr>
          <w:rStyle w:val="Zag11"/>
          <w:rFonts w:eastAsia="@Arial Unicode MS"/>
          <w:color w:val="auto"/>
          <w:lang w:val="ru-RU"/>
        </w:rPr>
        <w:t>цифровые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данные,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неподвижные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движущиеся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изображения,</w:t>
      </w:r>
      <w:r w:rsidR="007162E5" w:rsidRPr="0094558C">
        <w:rPr>
          <w:rStyle w:val="Zag11"/>
          <w:rFonts w:eastAsia="@Arial Unicode MS"/>
          <w:color w:val="auto"/>
          <w:lang w:val="ru-RU"/>
        </w:rPr>
        <w:t xml:space="preserve"> </w:t>
      </w:r>
      <w:r w:rsidRPr="0094558C">
        <w:rPr>
          <w:rStyle w:val="Zag11"/>
          <w:rFonts w:eastAsia="@Arial Unicode MS"/>
          <w:color w:val="auto"/>
          <w:lang w:val="ru-RU"/>
        </w:rPr>
        <w:t>звук,</w:t>
      </w:r>
      <w:r w:rsidR="007162E5" w:rsidRPr="0094558C">
        <w:rPr>
          <w:rStyle w:val="Zag11"/>
          <w:rFonts w:eastAsia="@Arial Unicode MS"/>
          <w:color w:val="auto"/>
          <w:lang w:val="ru-RU"/>
        </w:rPr>
        <w:t xml:space="preserve"> </w:t>
      </w:r>
      <w:r w:rsidRPr="0094558C">
        <w:rPr>
          <w:rStyle w:val="Zag11"/>
          <w:rFonts w:eastAsia="@Arial Unicode MS"/>
          <w:color w:val="auto"/>
          <w:lang w:val="ru-RU"/>
        </w:rPr>
        <w:t>ссылки</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базы</w:t>
      </w:r>
      <w:r w:rsidR="007162E5" w:rsidRPr="0094558C">
        <w:rPr>
          <w:rStyle w:val="Zag11"/>
          <w:rFonts w:eastAsia="@Arial Unicode MS"/>
          <w:color w:val="auto"/>
          <w:lang w:val="ru-RU"/>
        </w:rPr>
        <w:t xml:space="preserve"> </w:t>
      </w:r>
      <w:r w:rsidRPr="0094558C">
        <w:rPr>
          <w:rStyle w:val="Zag11"/>
          <w:rFonts w:eastAsia="@Arial Unicode MS"/>
          <w:color w:val="auto"/>
          <w:lang w:val="ru-RU"/>
        </w:rPr>
        <w:t>данных</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которые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могут</w:t>
      </w:r>
      <w:r w:rsidR="007162E5" w:rsidRPr="0094558C">
        <w:rPr>
          <w:rStyle w:val="Zag11"/>
          <w:rFonts w:eastAsia="@Arial Unicode MS"/>
          <w:color w:val="auto"/>
          <w:lang w:val="ru-RU"/>
        </w:rPr>
        <w:t xml:space="preserve"> </w:t>
      </w:r>
      <w:r w:rsidRPr="0094558C">
        <w:rPr>
          <w:rStyle w:val="Zag11"/>
          <w:rFonts w:eastAsia="@Arial Unicode MS"/>
          <w:color w:val="auto"/>
          <w:lang w:val="ru-RU"/>
        </w:rPr>
        <w:t>передаваться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как</w:t>
      </w:r>
      <w:r w:rsidR="007162E5" w:rsidRPr="0094558C">
        <w:rPr>
          <w:rStyle w:val="Zag11"/>
          <w:rFonts w:eastAsia="@Arial Unicode MS"/>
          <w:color w:val="auto"/>
          <w:lang w:val="ru-RU"/>
        </w:rPr>
        <w:t xml:space="preserve"> </w:t>
      </w:r>
      <w:r w:rsidRPr="0094558C">
        <w:rPr>
          <w:rStyle w:val="Zag11"/>
          <w:rFonts w:eastAsia="@Arial Unicode MS"/>
          <w:color w:val="auto"/>
          <w:lang w:val="ru-RU"/>
        </w:rPr>
        <w:t>устно,</w:t>
      </w:r>
      <w:r w:rsidR="007162E5" w:rsidRPr="0094558C">
        <w:rPr>
          <w:rStyle w:val="Zag11"/>
          <w:rFonts w:eastAsia="@Arial Unicode MS"/>
          <w:color w:val="auto"/>
          <w:lang w:val="ru-RU"/>
        </w:rPr>
        <w:t xml:space="preserve"> </w:t>
      </w:r>
      <w:r w:rsidRPr="0094558C">
        <w:rPr>
          <w:rStyle w:val="Zag11"/>
          <w:rFonts w:eastAsia="@Arial Unicode MS"/>
          <w:color w:val="auto"/>
          <w:lang w:val="ru-RU"/>
        </w:rPr>
        <w:t>так</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с</w:t>
      </w:r>
      <w:r w:rsidR="007162E5" w:rsidRPr="0094558C">
        <w:rPr>
          <w:rStyle w:val="Zag11"/>
          <w:rFonts w:eastAsia="@Arial Unicode MS"/>
          <w:color w:val="auto"/>
          <w:lang w:val="ru-RU"/>
        </w:rPr>
        <w:t xml:space="preserve"> </w:t>
      </w:r>
      <w:r w:rsidRPr="0094558C">
        <w:rPr>
          <w:rStyle w:val="Zag11"/>
          <w:rFonts w:eastAsia="@Arial Unicode MS"/>
          <w:color w:val="auto"/>
          <w:lang w:val="ru-RU"/>
        </w:rPr>
        <w:t>помощью</w:t>
      </w:r>
      <w:r w:rsidR="007162E5" w:rsidRPr="0094558C">
        <w:rPr>
          <w:rStyle w:val="Zag11"/>
          <w:rFonts w:eastAsia="@Arial Unicode MS"/>
          <w:color w:val="auto"/>
          <w:lang w:val="ru-RU"/>
        </w:rPr>
        <w:t xml:space="preserve"> </w:t>
      </w:r>
      <w:r w:rsidRPr="0094558C">
        <w:rPr>
          <w:rStyle w:val="Zag11"/>
          <w:rFonts w:eastAsia="@Arial Unicode MS"/>
          <w:color w:val="auto"/>
          <w:lang w:val="ru-RU"/>
        </w:rPr>
        <w:t>телекоммуникационных</w:t>
      </w:r>
      <w:r w:rsidR="007162E5" w:rsidRPr="0094558C">
        <w:rPr>
          <w:rStyle w:val="Zag11"/>
          <w:rFonts w:eastAsia="@Arial Unicode MS"/>
          <w:color w:val="auto"/>
          <w:lang w:val="ru-RU"/>
        </w:rPr>
        <w:t xml:space="preserve"> </w:t>
      </w:r>
      <w:r w:rsidRPr="0094558C">
        <w:rPr>
          <w:rStyle w:val="Zag11"/>
          <w:rFonts w:eastAsia="@Arial Unicode MS"/>
          <w:color w:val="auto"/>
          <w:lang w:val="ru-RU"/>
        </w:rPr>
        <w:t>технологий</w:t>
      </w:r>
      <w:r w:rsidR="007162E5" w:rsidRPr="0094558C">
        <w:rPr>
          <w:rStyle w:val="Zag11"/>
          <w:rFonts w:eastAsia="@Arial Unicode MS"/>
          <w:color w:val="auto"/>
          <w:lang w:val="ru-RU"/>
        </w:rPr>
        <w:t xml:space="preserve"> </w:t>
      </w:r>
      <w:r w:rsidRPr="0094558C">
        <w:rPr>
          <w:rStyle w:val="Zag11"/>
          <w:rFonts w:eastAsia="@Arial Unicode MS"/>
          <w:color w:val="auto"/>
          <w:lang w:val="ru-RU"/>
        </w:rPr>
        <w:t>или</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размещаться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Интернете.</w:t>
      </w:r>
    </w:p>
    <w:p w:rsidR="00397F31" w:rsidRPr="0094558C" w:rsidRDefault="00397F31" w:rsidP="0094558C">
      <w:pPr>
        <w:pStyle w:val="affe"/>
        <w:tabs>
          <w:tab w:val="left" w:pos="142"/>
        </w:tabs>
        <w:rPr>
          <w:rStyle w:val="Zag11"/>
          <w:rFonts w:eastAsia="@Arial Unicode MS"/>
          <w:color w:val="auto"/>
          <w:lang w:val="ru-RU"/>
        </w:rPr>
      </w:pPr>
      <w:r w:rsidRPr="0094558C">
        <w:rPr>
          <w:rStyle w:val="Zag11"/>
          <w:rFonts w:eastAsia="@Arial Unicode MS"/>
          <w:color w:val="auto"/>
          <w:lang w:val="ru-RU"/>
        </w:rPr>
        <w:t>Обучающиеся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познакомятся</w:t>
      </w:r>
      <w:r w:rsidR="007162E5" w:rsidRPr="0094558C">
        <w:rPr>
          <w:rStyle w:val="Zag11"/>
          <w:rFonts w:eastAsia="@Arial Unicode MS"/>
          <w:color w:val="auto"/>
          <w:lang w:val="ru-RU"/>
        </w:rPr>
        <w:t xml:space="preserve"> </w:t>
      </w:r>
      <w:r w:rsidRPr="0094558C">
        <w:rPr>
          <w:rStyle w:val="Zag11"/>
          <w:rFonts w:eastAsia="@Arial Unicode MS"/>
          <w:color w:val="auto"/>
          <w:lang w:val="ru-RU"/>
        </w:rPr>
        <w:t>с</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различными</w:t>
      </w:r>
      <w:r w:rsidR="007162E5" w:rsidRPr="0094558C">
        <w:rPr>
          <w:rStyle w:val="Zag11"/>
          <w:rFonts w:eastAsia="@Arial Unicode MS"/>
          <w:color w:val="auto"/>
          <w:lang w:val="ru-RU"/>
        </w:rPr>
        <w:t xml:space="preserve"> </w:t>
      </w:r>
      <w:r w:rsidRPr="0094558C">
        <w:rPr>
          <w:rStyle w:val="Zag11"/>
          <w:rFonts w:eastAsia="@Arial Unicode MS"/>
          <w:color w:val="auto"/>
          <w:lang w:val="ru-RU"/>
        </w:rPr>
        <w:t>средствами</w:t>
      </w:r>
      <w:r w:rsidR="007162E5" w:rsidRPr="0094558C">
        <w:rPr>
          <w:rStyle w:val="Zag11"/>
          <w:rFonts w:eastAsia="@Arial Unicode MS"/>
          <w:color w:val="auto"/>
          <w:lang w:val="ru-RU"/>
        </w:rPr>
        <w:t xml:space="preserve"> </w:t>
      </w:r>
      <w:r w:rsidRPr="0094558C">
        <w:rPr>
          <w:rStyle w:val="Zag11"/>
          <w:rFonts w:eastAsia="@Arial Unicode MS"/>
          <w:color w:val="auto"/>
          <w:lang w:val="ru-RU"/>
        </w:rPr>
        <w:t>информационно-коммуникационных</w:t>
      </w:r>
      <w:r w:rsidR="007162E5" w:rsidRPr="0094558C">
        <w:rPr>
          <w:rStyle w:val="Zag11"/>
          <w:rFonts w:eastAsia="@Arial Unicode MS"/>
          <w:color w:val="auto"/>
          <w:lang w:val="ru-RU"/>
        </w:rPr>
        <w:t xml:space="preserve"> </w:t>
      </w:r>
      <w:r w:rsidRPr="0094558C">
        <w:rPr>
          <w:rStyle w:val="Zag11"/>
          <w:rFonts w:eastAsia="@Arial Unicode MS"/>
          <w:color w:val="auto"/>
          <w:lang w:val="ru-RU"/>
        </w:rPr>
        <w:t>технологий</w:t>
      </w:r>
      <w:r w:rsidR="007162E5" w:rsidRPr="0094558C">
        <w:rPr>
          <w:rStyle w:val="Zag11"/>
          <w:rFonts w:eastAsia="@Arial Unicode MS"/>
          <w:color w:val="auto"/>
          <w:lang w:val="ru-RU"/>
        </w:rPr>
        <w:t xml:space="preserve"> </w:t>
      </w:r>
      <w:r w:rsidRPr="0094558C">
        <w:rPr>
          <w:rStyle w:val="Zag11"/>
          <w:rFonts w:eastAsia="@Arial Unicode MS"/>
          <w:color w:val="auto"/>
          <w:lang w:val="ru-RU"/>
        </w:rPr>
        <w:t>(ИКТ),</w:t>
      </w:r>
      <w:r w:rsidR="007162E5" w:rsidRPr="0094558C">
        <w:rPr>
          <w:rStyle w:val="Zag11"/>
          <w:rFonts w:eastAsia="@Arial Unicode MS"/>
          <w:color w:val="auto"/>
          <w:lang w:val="ru-RU"/>
        </w:rPr>
        <w:t xml:space="preserve"> </w:t>
      </w:r>
      <w:r w:rsidRPr="0094558C">
        <w:rPr>
          <w:rStyle w:val="Zag11"/>
          <w:rFonts w:eastAsia="@Arial Unicode MS"/>
          <w:color w:val="auto"/>
          <w:lang w:val="ru-RU"/>
        </w:rPr>
        <w:t>освоят</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общие</w:t>
      </w:r>
      <w:r w:rsidR="007162E5" w:rsidRPr="0094558C">
        <w:rPr>
          <w:rStyle w:val="Zag11"/>
          <w:rFonts w:eastAsia="@Arial Unicode MS"/>
          <w:color w:val="auto"/>
          <w:lang w:val="ru-RU"/>
        </w:rPr>
        <w:t xml:space="preserve"> </w:t>
      </w:r>
      <w:r w:rsidRPr="0094558C">
        <w:rPr>
          <w:rStyle w:val="Zag11"/>
          <w:rFonts w:eastAsia="@Arial Unicode MS"/>
          <w:color w:val="auto"/>
          <w:lang w:val="ru-RU"/>
        </w:rPr>
        <w:t>безопасные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эргономичные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принципы</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работы</w:t>
      </w:r>
      <w:r w:rsidR="007162E5" w:rsidRPr="0094558C">
        <w:rPr>
          <w:rStyle w:val="Zag11"/>
          <w:rFonts w:eastAsia="@Arial Unicode MS"/>
          <w:color w:val="auto"/>
          <w:lang w:val="ru-RU"/>
        </w:rPr>
        <w:t xml:space="preserve"> </w:t>
      </w:r>
      <w:r w:rsidRPr="0094558C">
        <w:rPr>
          <w:rStyle w:val="Zag11"/>
          <w:rFonts w:eastAsia="@Arial Unicode MS"/>
          <w:color w:val="auto"/>
          <w:lang w:val="ru-RU"/>
        </w:rPr>
        <w:t>с</w:t>
      </w:r>
      <w:r w:rsidR="007162E5" w:rsidRPr="0094558C">
        <w:rPr>
          <w:rStyle w:val="Zag11"/>
          <w:rFonts w:eastAsia="@Arial Unicode MS"/>
          <w:color w:val="auto"/>
          <w:lang w:val="ru-RU"/>
        </w:rPr>
        <w:t xml:space="preserve"> </w:t>
      </w:r>
      <w:r w:rsidRPr="0094558C">
        <w:rPr>
          <w:rStyle w:val="Zag11"/>
          <w:rFonts w:eastAsia="@Arial Unicode MS"/>
          <w:color w:val="auto"/>
          <w:lang w:val="ru-RU"/>
        </w:rPr>
        <w:t>ними;</w:t>
      </w:r>
      <w:r w:rsidR="007162E5" w:rsidRPr="0094558C">
        <w:rPr>
          <w:rStyle w:val="Zag11"/>
          <w:rFonts w:eastAsia="@Arial Unicode MS"/>
          <w:color w:val="auto"/>
          <w:lang w:val="ru-RU"/>
        </w:rPr>
        <w:t xml:space="preserve"> </w:t>
      </w:r>
      <w:r w:rsidRPr="0094558C">
        <w:rPr>
          <w:rStyle w:val="Zag11"/>
          <w:rFonts w:eastAsia="@Arial Unicode MS"/>
          <w:color w:val="auto"/>
          <w:lang w:val="ru-RU"/>
        </w:rPr>
        <w:t>осознают</w:t>
      </w:r>
      <w:r w:rsidR="007162E5" w:rsidRPr="0094558C">
        <w:rPr>
          <w:rStyle w:val="Zag11"/>
          <w:rFonts w:eastAsia="@Arial Unicode MS"/>
          <w:color w:val="auto"/>
          <w:lang w:val="ru-RU"/>
        </w:rPr>
        <w:t xml:space="preserve"> </w:t>
      </w:r>
      <w:r w:rsidRPr="0094558C">
        <w:rPr>
          <w:rStyle w:val="Zag11"/>
          <w:rFonts w:eastAsia="@Arial Unicode MS"/>
          <w:color w:val="auto"/>
          <w:lang w:val="ru-RU"/>
        </w:rPr>
        <w:t>возможности</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различных</w:t>
      </w:r>
      <w:r w:rsidR="007162E5" w:rsidRPr="0094558C">
        <w:rPr>
          <w:rStyle w:val="Zag11"/>
          <w:rFonts w:eastAsia="@Arial Unicode MS"/>
          <w:color w:val="auto"/>
          <w:lang w:val="ru-RU"/>
        </w:rPr>
        <w:t xml:space="preserve"> </w:t>
      </w:r>
      <w:r w:rsidRPr="0094558C">
        <w:rPr>
          <w:rStyle w:val="Zag11"/>
          <w:rFonts w:eastAsia="@Arial Unicode MS"/>
          <w:color w:val="auto"/>
          <w:lang w:val="ru-RU"/>
        </w:rPr>
        <w:t>средств</w:t>
      </w:r>
      <w:r w:rsidR="007162E5" w:rsidRPr="0094558C">
        <w:rPr>
          <w:rStyle w:val="Zag11"/>
          <w:rFonts w:eastAsia="@Arial Unicode MS"/>
          <w:color w:val="auto"/>
          <w:lang w:val="ru-RU"/>
        </w:rPr>
        <w:t xml:space="preserve"> </w:t>
      </w:r>
      <w:r w:rsidRPr="0094558C">
        <w:rPr>
          <w:rStyle w:val="Zag11"/>
          <w:rFonts w:eastAsia="@Arial Unicode MS"/>
          <w:color w:val="auto"/>
          <w:lang w:val="ru-RU"/>
        </w:rPr>
        <w:t>ИКТ</w:t>
      </w:r>
      <w:r w:rsidR="007162E5" w:rsidRPr="0094558C">
        <w:rPr>
          <w:rStyle w:val="Zag11"/>
          <w:rFonts w:eastAsia="@Arial Unicode MS"/>
          <w:color w:val="auto"/>
          <w:lang w:val="ru-RU"/>
        </w:rPr>
        <w:t xml:space="preserve"> </w:t>
      </w:r>
      <w:r w:rsidRPr="0094558C">
        <w:rPr>
          <w:rStyle w:val="Zag11"/>
          <w:rFonts w:eastAsia="@Arial Unicode MS"/>
          <w:color w:val="auto"/>
          <w:lang w:val="ru-RU"/>
        </w:rPr>
        <w:t>для</w:t>
      </w:r>
      <w:r w:rsidR="007162E5" w:rsidRPr="0094558C">
        <w:rPr>
          <w:rStyle w:val="Zag11"/>
          <w:rFonts w:eastAsia="@Arial Unicode MS"/>
          <w:color w:val="auto"/>
          <w:lang w:val="ru-RU"/>
        </w:rPr>
        <w:t xml:space="preserve"> </w:t>
      </w:r>
      <w:r w:rsidRPr="0094558C">
        <w:rPr>
          <w:rStyle w:val="Zag11"/>
          <w:rFonts w:eastAsia="@Arial Unicode MS"/>
          <w:color w:val="auto"/>
          <w:lang w:val="ru-RU"/>
        </w:rPr>
        <w:lastRenderedPageBreak/>
        <w:t>использования</w:t>
      </w:r>
      <w:r w:rsidR="007162E5" w:rsidRPr="0094558C">
        <w:rPr>
          <w:rStyle w:val="Zag11"/>
          <w:rFonts w:eastAsia="@Arial Unicode MS"/>
          <w:color w:val="auto"/>
          <w:lang w:val="ru-RU"/>
        </w:rPr>
        <w:t xml:space="preserve"> </w:t>
      </w: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обучении,</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развития</w:t>
      </w:r>
      <w:r w:rsidR="007162E5" w:rsidRPr="0094558C">
        <w:rPr>
          <w:rStyle w:val="Zag11"/>
          <w:rFonts w:eastAsia="@Arial Unicode MS"/>
          <w:color w:val="auto"/>
          <w:lang w:val="ru-RU"/>
        </w:rPr>
        <w:t xml:space="preserve"> </w:t>
      </w:r>
      <w:r w:rsidRPr="0094558C">
        <w:rPr>
          <w:rStyle w:val="Zag11"/>
          <w:rFonts w:eastAsia="@Arial Unicode MS"/>
          <w:color w:val="auto"/>
          <w:lang w:val="ru-RU"/>
        </w:rPr>
        <w:t>собственной</w:t>
      </w:r>
      <w:r w:rsidR="007162E5" w:rsidRPr="0094558C">
        <w:rPr>
          <w:rStyle w:val="Zag11"/>
          <w:rFonts w:eastAsia="@Arial Unicode MS"/>
          <w:color w:val="auto"/>
          <w:lang w:val="ru-RU"/>
        </w:rPr>
        <w:t xml:space="preserve"> </w:t>
      </w:r>
      <w:r w:rsidRPr="0094558C">
        <w:rPr>
          <w:rStyle w:val="Zag11"/>
          <w:rFonts w:eastAsia="@Arial Unicode MS"/>
          <w:color w:val="auto"/>
          <w:lang w:val="ru-RU"/>
        </w:rPr>
        <w:t>познавательной</w:t>
      </w:r>
      <w:r w:rsidR="007162E5" w:rsidRPr="0094558C">
        <w:rPr>
          <w:rStyle w:val="Zag11"/>
          <w:rFonts w:eastAsia="@Arial Unicode MS"/>
          <w:color w:val="auto"/>
          <w:lang w:val="ru-RU"/>
        </w:rPr>
        <w:t xml:space="preserve"> </w:t>
      </w:r>
      <w:r w:rsidRPr="0094558C">
        <w:rPr>
          <w:rStyle w:val="Zag11"/>
          <w:rFonts w:eastAsia="@Arial Unicode MS"/>
          <w:color w:val="auto"/>
          <w:lang w:val="ru-RU"/>
        </w:rPr>
        <w:t>деятельности</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общей</w:t>
      </w:r>
      <w:r w:rsidR="007162E5" w:rsidRPr="0094558C">
        <w:rPr>
          <w:rStyle w:val="Zag11"/>
          <w:rFonts w:eastAsia="@Arial Unicode MS"/>
          <w:color w:val="auto"/>
          <w:lang w:val="ru-RU"/>
        </w:rPr>
        <w:t xml:space="preserve"> </w:t>
      </w:r>
      <w:r w:rsidRPr="0094558C">
        <w:rPr>
          <w:rStyle w:val="Zag11"/>
          <w:rFonts w:eastAsia="@Arial Unicode MS"/>
          <w:color w:val="auto"/>
          <w:lang w:val="ru-RU"/>
        </w:rPr>
        <w:t>культуры.</w:t>
      </w:r>
    </w:p>
    <w:p w:rsidR="00397F31" w:rsidRPr="0094558C" w:rsidRDefault="00397F31" w:rsidP="0094558C">
      <w:pPr>
        <w:pStyle w:val="affe"/>
        <w:tabs>
          <w:tab w:val="left" w:pos="142"/>
        </w:tabs>
        <w:rPr>
          <w:rStyle w:val="Zag11"/>
          <w:rFonts w:eastAsia="@Arial Unicode MS"/>
          <w:color w:val="auto"/>
          <w:lang w:val="ru-RU"/>
        </w:rPr>
      </w:pPr>
      <w:r w:rsidRPr="0094558C">
        <w:rPr>
          <w:rStyle w:val="Zag11"/>
          <w:rFonts w:eastAsia="@Arial Unicode MS"/>
          <w:color w:val="auto"/>
          <w:lang w:val="ru-RU"/>
        </w:rPr>
        <w:t>Они</w:t>
      </w:r>
      <w:r w:rsidR="007162E5" w:rsidRPr="0094558C">
        <w:rPr>
          <w:rStyle w:val="Zag11"/>
          <w:rFonts w:eastAsia="@Arial Unicode MS"/>
          <w:color w:val="auto"/>
          <w:lang w:val="ru-RU"/>
        </w:rPr>
        <w:t xml:space="preserve"> </w:t>
      </w:r>
      <w:r w:rsidRPr="0094558C">
        <w:rPr>
          <w:rStyle w:val="Zag11"/>
          <w:rFonts w:eastAsia="@Arial Unicode MS"/>
          <w:color w:val="auto"/>
          <w:lang w:val="ru-RU"/>
        </w:rPr>
        <w:t>приобретут</w:t>
      </w:r>
      <w:r w:rsidR="007162E5" w:rsidRPr="0094558C">
        <w:rPr>
          <w:rStyle w:val="Zag11"/>
          <w:rFonts w:eastAsia="@Arial Unicode MS"/>
          <w:color w:val="auto"/>
          <w:lang w:val="ru-RU"/>
        </w:rPr>
        <w:t xml:space="preserve"> </w:t>
      </w:r>
      <w:r w:rsidRPr="0094558C">
        <w:rPr>
          <w:rStyle w:val="Zag11"/>
          <w:rFonts w:eastAsia="@Arial Unicode MS"/>
          <w:color w:val="auto"/>
          <w:lang w:val="ru-RU"/>
        </w:rPr>
        <w:t>первичные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навыки</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обработки</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поиска</w:t>
      </w:r>
      <w:r w:rsidR="007162E5" w:rsidRPr="0094558C">
        <w:rPr>
          <w:rStyle w:val="Zag11"/>
          <w:rFonts w:eastAsia="@Arial Unicode MS"/>
          <w:color w:val="auto"/>
          <w:lang w:val="ru-RU"/>
        </w:rPr>
        <w:t xml:space="preserve"> </w:t>
      </w:r>
      <w:r w:rsidRPr="0094558C">
        <w:rPr>
          <w:rStyle w:val="Zag11"/>
          <w:rFonts w:eastAsia="@Arial Unicode MS"/>
          <w:color w:val="auto"/>
          <w:lang w:val="ru-RU"/>
        </w:rPr>
        <w:t>информации</w:t>
      </w:r>
      <w:r w:rsidR="007162E5" w:rsidRPr="0094558C">
        <w:rPr>
          <w:rStyle w:val="Zag11"/>
          <w:rFonts w:eastAsia="@Arial Unicode MS"/>
          <w:color w:val="auto"/>
          <w:lang w:val="ru-RU"/>
        </w:rPr>
        <w:t xml:space="preserve"> </w:t>
      </w:r>
      <w:r w:rsidRPr="0094558C">
        <w:rPr>
          <w:rStyle w:val="Zag11"/>
          <w:rFonts w:eastAsia="@Arial Unicode MS"/>
          <w:color w:val="auto"/>
          <w:lang w:val="ru-RU"/>
        </w:rPr>
        <w:t>при</w:t>
      </w:r>
      <w:r w:rsidR="007162E5" w:rsidRPr="0094558C">
        <w:rPr>
          <w:rStyle w:val="Zag11"/>
          <w:rFonts w:eastAsia="@Arial Unicode MS"/>
          <w:color w:val="auto"/>
          <w:lang w:val="ru-RU"/>
        </w:rPr>
        <w:t xml:space="preserve"> </w:t>
      </w:r>
      <w:r w:rsidRPr="0094558C">
        <w:rPr>
          <w:rStyle w:val="Zag11"/>
          <w:rFonts w:eastAsia="@Arial Unicode MS"/>
          <w:color w:val="auto"/>
          <w:lang w:val="ru-RU"/>
        </w:rPr>
        <w:t>помощи</w:t>
      </w:r>
      <w:r w:rsidR="007162E5" w:rsidRPr="0094558C">
        <w:rPr>
          <w:rStyle w:val="Zag11"/>
          <w:rFonts w:eastAsia="@Arial Unicode MS"/>
          <w:color w:val="auto"/>
          <w:lang w:val="ru-RU"/>
        </w:rPr>
        <w:t xml:space="preserve"> </w:t>
      </w:r>
      <w:r w:rsidRPr="0094558C">
        <w:rPr>
          <w:rStyle w:val="Zag11"/>
          <w:rFonts w:eastAsia="@Arial Unicode MS"/>
          <w:color w:val="auto"/>
          <w:lang w:val="ru-RU"/>
        </w:rPr>
        <w:t>средств</w:t>
      </w:r>
      <w:r w:rsidR="007162E5" w:rsidRPr="0094558C">
        <w:rPr>
          <w:rStyle w:val="Zag11"/>
          <w:rFonts w:eastAsia="@Arial Unicode MS"/>
          <w:color w:val="auto"/>
          <w:lang w:val="ru-RU"/>
        </w:rPr>
        <w:t xml:space="preserve"> </w:t>
      </w:r>
      <w:r w:rsidRPr="0094558C">
        <w:rPr>
          <w:rStyle w:val="Zag11"/>
          <w:rFonts w:eastAsia="@Arial Unicode MS"/>
          <w:color w:val="auto"/>
          <w:lang w:val="ru-RU"/>
        </w:rPr>
        <w:t>ИКТ:</w:t>
      </w:r>
      <w:r w:rsidR="007162E5" w:rsidRPr="0094558C">
        <w:rPr>
          <w:rStyle w:val="Zag11"/>
          <w:rFonts w:eastAsia="@Arial Unicode MS"/>
          <w:color w:val="auto"/>
          <w:lang w:val="ru-RU"/>
        </w:rPr>
        <w:t xml:space="preserve"> </w:t>
      </w:r>
      <w:r w:rsidRPr="0094558C">
        <w:rPr>
          <w:rStyle w:val="Zag11"/>
          <w:rFonts w:eastAsia="@Arial Unicode MS"/>
          <w:color w:val="auto"/>
          <w:lang w:val="ru-RU"/>
        </w:rPr>
        <w:t>научатся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вводить</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различные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виды</w:t>
      </w:r>
      <w:r w:rsidR="007162E5" w:rsidRPr="0094558C">
        <w:rPr>
          <w:rStyle w:val="Zag11"/>
          <w:rFonts w:eastAsia="@Arial Unicode MS"/>
          <w:color w:val="auto"/>
          <w:lang w:val="ru-RU"/>
        </w:rPr>
        <w:t xml:space="preserve"> </w:t>
      </w:r>
      <w:r w:rsidRPr="0094558C">
        <w:rPr>
          <w:rStyle w:val="Zag11"/>
          <w:rFonts w:eastAsia="@Arial Unicode MS"/>
          <w:color w:val="auto"/>
          <w:lang w:val="ru-RU"/>
        </w:rPr>
        <w:t>информации</w:t>
      </w:r>
      <w:r w:rsidR="007162E5" w:rsidRPr="0094558C">
        <w:rPr>
          <w:rStyle w:val="Zag11"/>
          <w:rFonts w:eastAsia="@Arial Unicode MS"/>
          <w:color w:val="auto"/>
          <w:lang w:val="ru-RU"/>
        </w:rPr>
        <w:t xml:space="preserve"> </w:t>
      </w: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компьютер:</w:t>
      </w:r>
      <w:r w:rsidR="007162E5" w:rsidRPr="0094558C">
        <w:rPr>
          <w:rStyle w:val="Zag11"/>
          <w:rFonts w:eastAsia="@Arial Unicode MS"/>
          <w:color w:val="auto"/>
          <w:lang w:val="ru-RU"/>
        </w:rPr>
        <w:t xml:space="preserve"> </w:t>
      </w:r>
      <w:r w:rsidRPr="0094558C">
        <w:rPr>
          <w:rStyle w:val="Zag11"/>
          <w:rFonts w:eastAsia="@Arial Unicode MS"/>
          <w:color w:val="auto"/>
          <w:lang w:val="ru-RU"/>
        </w:rPr>
        <w:t>текст,</w:t>
      </w:r>
      <w:r w:rsidR="007162E5" w:rsidRPr="0094558C">
        <w:rPr>
          <w:rStyle w:val="Zag11"/>
          <w:rFonts w:eastAsia="@Arial Unicode MS"/>
          <w:color w:val="auto"/>
          <w:lang w:val="ru-RU"/>
        </w:rPr>
        <w:t xml:space="preserve"> </w:t>
      </w:r>
      <w:r w:rsidRPr="0094558C">
        <w:rPr>
          <w:rStyle w:val="Zag11"/>
          <w:rFonts w:eastAsia="@Arial Unicode MS"/>
          <w:color w:val="auto"/>
          <w:lang w:val="ru-RU"/>
        </w:rPr>
        <w:t>звук,</w:t>
      </w:r>
      <w:r w:rsidR="007162E5" w:rsidRPr="0094558C">
        <w:rPr>
          <w:rStyle w:val="Zag11"/>
          <w:rFonts w:eastAsia="@Arial Unicode MS"/>
          <w:color w:val="auto"/>
          <w:lang w:val="ru-RU"/>
        </w:rPr>
        <w:t xml:space="preserve"> </w:t>
      </w:r>
      <w:r w:rsidRPr="0094558C">
        <w:rPr>
          <w:rStyle w:val="Zag11"/>
          <w:rFonts w:eastAsia="@Arial Unicode MS"/>
          <w:color w:val="auto"/>
          <w:lang w:val="ru-RU"/>
        </w:rPr>
        <w:t>изображение,</w:t>
      </w:r>
      <w:r w:rsidR="007162E5" w:rsidRPr="0094558C">
        <w:rPr>
          <w:rStyle w:val="Zag11"/>
          <w:rFonts w:eastAsia="@Arial Unicode MS"/>
          <w:color w:val="auto"/>
          <w:lang w:val="ru-RU"/>
        </w:rPr>
        <w:t xml:space="preserve"> </w:t>
      </w:r>
      <w:r w:rsidRPr="0094558C">
        <w:rPr>
          <w:rStyle w:val="Zag11"/>
          <w:rFonts w:eastAsia="@Arial Unicode MS"/>
          <w:color w:val="auto"/>
          <w:lang w:val="ru-RU"/>
        </w:rPr>
        <w:t>цифровые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данные;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создавать,</w:t>
      </w:r>
      <w:r w:rsidR="007162E5" w:rsidRPr="0094558C">
        <w:rPr>
          <w:rStyle w:val="Zag11"/>
          <w:rFonts w:eastAsia="@Arial Unicode MS"/>
          <w:color w:val="auto"/>
          <w:lang w:val="ru-RU"/>
        </w:rPr>
        <w:t xml:space="preserve"> </w:t>
      </w:r>
      <w:r w:rsidRPr="0094558C">
        <w:rPr>
          <w:rStyle w:val="Zag11"/>
          <w:rFonts w:eastAsia="@Arial Unicode MS"/>
          <w:color w:val="auto"/>
          <w:lang w:val="ru-RU"/>
        </w:rPr>
        <w:t>редактировать,</w:t>
      </w:r>
      <w:r w:rsidR="007162E5" w:rsidRPr="0094558C">
        <w:rPr>
          <w:rStyle w:val="Zag11"/>
          <w:rFonts w:eastAsia="@Arial Unicode MS"/>
          <w:color w:val="auto"/>
          <w:lang w:val="ru-RU"/>
        </w:rPr>
        <w:t xml:space="preserve"> </w:t>
      </w:r>
      <w:r w:rsidRPr="0094558C">
        <w:rPr>
          <w:rStyle w:val="Zag11"/>
          <w:rFonts w:eastAsia="@Arial Unicode MS"/>
          <w:color w:val="auto"/>
          <w:lang w:val="ru-RU"/>
        </w:rPr>
        <w:t>сохранять</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передавать</w:t>
      </w:r>
      <w:r w:rsidR="007162E5" w:rsidRPr="0094558C">
        <w:rPr>
          <w:rStyle w:val="Zag11"/>
          <w:rFonts w:eastAsia="@Arial Unicode MS"/>
          <w:color w:val="auto"/>
          <w:lang w:val="ru-RU"/>
        </w:rPr>
        <w:t xml:space="preserve"> </w:t>
      </w:r>
      <w:r w:rsidRPr="0094558C">
        <w:rPr>
          <w:rStyle w:val="Zag11"/>
          <w:rFonts w:eastAsia="@Arial Unicode MS"/>
          <w:color w:val="auto"/>
          <w:lang w:val="ru-RU"/>
        </w:rPr>
        <w:t>медиасообщения.</w:t>
      </w:r>
    </w:p>
    <w:p w:rsidR="00397F31" w:rsidRPr="0094558C" w:rsidRDefault="00397F31" w:rsidP="0094558C">
      <w:pPr>
        <w:pStyle w:val="affe"/>
        <w:tabs>
          <w:tab w:val="left" w:pos="142"/>
        </w:tabs>
        <w:rPr>
          <w:rStyle w:val="Zag11"/>
          <w:rFonts w:eastAsia="@Arial Unicode MS"/>
          <w:color w:val="auto"/>
          <w:lang w:val="ru-RU"/>
        </w:rPr>
      </w:pPr>
      <w:r w:rsidRPr="0094558C">
        <w:rPr>
          <w:rStyle w:val="Zag11"/>
          <w:rFonts w:eastAsia="@Arial Unicode MS"/>
          <w:color w:val="auto"/>
          <w:lang w:val="ru-RU"/>
        </w:rPr>
        <w:t>Выпускники</w:t>
      </w:r>
      <w:r w:rsidR="007162E5" w:rsidRPr="0094558C">
        <w:rPr>
          <w:rStyle w:val="Zag11"/>
          <w:rFonts w:eastAsia="@Arial Unicode MS"/>
          <w:color w:val="auto"/>
          <w:lang w:val="ru-RU"/>
        </w:rPr>
        <w:t xml:space="preserve"> </w:t>
      </w:r>
      <w:r w:rsidRPr="0094558C">
        <w:rPr>
          <w:rStyle w:val="Zag11"/>
          <w:rFonts w:eastAsia="@Arial Unicode MS"/>
          <w:color w:val="auto"/>
          <w:lang w:val="ru-RU"/>
        </w:rPr>
        <w:t>научатся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оценивать</w:t>
      </w:r>
      <w:r w:rsidR="007162E5" w:rsidRPr="0094558C">
        <w:rPr>
          <w:rStyle w:val="Zag11"/>
          <w:rFonts w:eastAsia="@Arial Unicode MS"/>
          <w:color w:val="auto"/>
          <w:lang w:val="ru-RU"/>
        </w:rPr>
        <w:t xml:space="preserve"> </w:t>
      </w:r>
      <w:r w:rsidRPr="0094558C">
        <w:rPr>
          <w:rStyle w:val="Zag11"/>
          <w:rFonts w:eastAsia="@Arial Unicode MS"/>
          <w:color w:val="auto"/>
          <w:lang w:val="ru-RU"/>
        </w:rPr>
        <w:t>потребность</w:t>
      </w:r>
      <w:r w:rsidR="007162E5" w:rsidRPr="0094558C">
        <w:rPr>
          <w:rStyle w:val="Zag11"/>
          <w:rFonts w:eastAsia="@Arial Unicode MS"/>
          <w:color w:val="auto"/>
          <w:lang w:val="ru-RU"/>
        </w:rPr>
        <w:t xml:space="preserve"> </w:t>
      </w: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дополнительной</w:t>
      </w:r>
      <w:r w:rsidR="007162E5" w:rsidRPr="0094558C">
        <w:rPr>
          <w:rStyle w:val="Zag11"/>
          <w:rFonts w:eastAsia="@Arial Unicode MS"/>
          <w:color w:val="auto"/>
          <w:lang w:val="ru-RU"/>
        </w:rPr>
        <w:t xml:space="preserve"> </w:t>
      </w:r>
      <w:r w:rsidRPr="0094558C">
        <w:rPr>
          <w:rStyle w:val="Zag11"/>
          <w:rFonts w:eastAsia="@Arial Unicode MS"/>
          <w:color w:val="auto"/>
          <w:lang w:val="ru-RU"/>
        </w:rPr>
        <w:t>информации</w:t>
      </w:r>
      <w:r w:rsidR="007162E5" w:rsidRPr="0094558C">
        <w:rPr>
          <w:rStyle w:val="Zag11"/>
          <w:rFonts w:eastAsia="@Arial Unicode MS"/>
          <w:color w:val="auto"/>
          <w:lang w:val="ru-RU"/>
        </w:rPr>
        <w:t xml:space="preserve"> </w:t>
      </w:r>
      <w:r w:rsidRPr="0094558C">
        <w:rPr>
          <w:rStyle w:val="Zag11"/>
          <w:rFonts w:eastAsia="@Arial Unicode MS"/>
          <w:color w:val="auto"/>
          <w:lang w:val="ru-RU"/>
        </w:rPr>
        <w:t>для</w:t>
      </w:r>
      <w:r w:rsidR="007162E5" w:rsidRPr="0094558C">
        <w:rPr>
          <w:rStyle w:val="Zag11"/>
          <w:rFonts w:eastAsia="@Arial Unicode MS"/>
          <w:color w:val="auto"/>
          <w:lang w:val="ru-RU"/>
        </w:rPr>
        <w:t xml:space="preserve"> </w:t>
      </w:r>
      <w:r w:rsidRPr="0094558C">
        <w:rPr>
          <w:rStyle w:val="Zag11"/>
          <w:rFonts w:eastAsia="@Arial Unicode MS"/>
          <w:color w:val="auto"/>
          <w:lang w:val="ru-RU"/>
        </w:rPr>
        <w:t>решения</w:t>
      </w:r>
      <w:r w:rsidR="007162E5" w:rsidRPr="0094558C">
        <w:rPr>
          <w:rStyle w:val="Zag11"/>
          <w:rFonts w:eastAsia="@Arial Unicode MS"/>
          <w:color w:val="auto"/>
          <w:lang w:val="ru-RU"/>
        </w:rPr>
        <w:t xml:space="preserve"> </w:t>
      </w:r>
      <w:r w:rsidRPr="0094558C">
        <w:rPr>
          <w:rStyle w:val="Zag11"/>
          <w:rFonts w:eastAsia="@Arial Unicode MS"/>
          <w:color w:val="auto"/>
          <w:lang w:val="ru-RU"/>
        </w:rPr>
        <w:t>учебных</w:t>
      </w:r>
      <w:r w:rsidR="007162E5" w:rsidRPr="0094558C">
        <w:rPr>
          <w:rStyle w:val="Zag11"/>
          <w:rFonts w:eastAsia="@Arial Unicode MS"/>
          <w:color w:val="auto"/>
          <w:lang w:val="ru-RU"/>
        </w:rPr>
        <w:t xml:space="preserve"> </w:t>
      </w:r>
      <w:r w:rsidRPr="0094558C">
        <w:rPr>
          <w:rStyle w:val="Zag11"/>
          <w:rFonts w:eastAsia="@Arial Unicode MS"/>
          <w:color w:val="auto"/>
          <w:lang w:val="ru-RU"/>
        </w:rPr>
        <w:t>задач</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самостоятельной</w:t>
      </w:r>
      <w:r w:rsidR="007162E5" w:rsidRPr="0094558C">
        <w:rPr>
          <w:rStyle w:val="Zag11"/>
          <w:rFonts w:eastAsia="@Arial Unicode MS"/>
          <w:color w:val="auto"/>
          <w:lang w:val="ru-RU"/>
        </w:rPr>
        <w:t xml:space="preserve"> </w:t>
      </w:r>
      <w:r w:rsidRPr="0094558C">
        <w:rPr>
          <w:rStyle w:val="Zag11"/>
          <w:rFonts w:eastAsia="@Arial Unicode MS"/>
          <w:color w:val="auto"/>
          <w:lang w:val="ru-RU"/>
        </w:rPr>
        <w:t>познавательной</w:t>
      </w:r>
      <w:r w:rsidR="007162E5" w:rsidRPr="0094558C">
        <w:rPr>
          <w:rStyle w:val="Zag11"/>
          <w:rFonts w:eastAsia="@Arial Unicode MS"/>
          <w:color w:val="auto"/>
          <w:lang w:val="ru-RU"/>
        </w:rPr>
        <w:t xml:space="preserve"> </w:t>
      </w:r>
      <w:r w:rsidRPr="0094558C">
        <w:rPr>
          <w:rStyle w:val="Zag11"/>
          <w:rFonts w:eastAsia="@Arial Unicode MS"/>
          <w:color w:val="auto"/>
          <w:lang w:val="ru-RU"/>
        </w:rPr>
        <w:t>деятельности;</w:t>
      </w:r>
      <w:r w:rsidR="007162E5" w:rsidRPr="0094558C">
        <w:rPr>
          <w:rStyle w:val="Zag11"/>
          <w:rFonts w:eastAsia="@Arial Unicode MS"/>
          <w:color w:val="auto"/>
          <w:lang w:val="ru-RU"/>
        </w:rPr>
        <w:t xml:space="preserve"> </w:t>
      </w:r>
      <w:r w:rsidRPr="0094558C">
        <w:rPr>
          <w:rStyle w:val="Zag11"/>
          <w:rFonts w:eastAsia="@Arial Unicode MS"/>
          <w:color w:val="auto"/>
          <w:lang w:val="ru-RU"/>
        </w:rPr>
        <w:t>определять</w:t>
      </w:r>
      <w:r w:rsidR="007162E5" w:rsidRPr="0094558C">
        <w:rPr>
          <w:rStyle w:val="Zag11"/>
          <w:rFonts w:eastAsia="@Arial Unicode MS"/>
          <w:color w:val="auto"/>
          <w:lang w:val="ru-RU"/>
        </w:rPr>
        <w:t xml:space="preserve"> </w:t>
      </w:r>
      <w:r w:rsidRPr="0094558C">
        <w:rPr>
          <w:rStyle w:val="Zag11"/>
          <w:rFonts w:eastAsia="@Arial Unicode MS"/>
          <w:color w:val="auto"/>
          <w:lang w:val="ru-RU"/>
        </w:rPr>
        <w:t>возможные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источники</w:t>
      </w:r>
      <w:r w:rsidR="007162E5" w:rsidRPr="0094558C">
        <w:rPr>
          <w:rStyle w:val="Zag11"/>
          <w:rFonts w:eastAsia="@Arial Unicode MS"/>
          <w:color w:val="auto"/>
          <w:lang w:val="ru-RU"/>
        </w:rPr>
        <w:t xml:space="preserve"> </w:t>
      </w:r>
      <w:r w:rsidRPr="0094558C">
        <w:rPr>
          <w:rStyle w:val="Zag11"/>
          <w:rFonts w:eastAsia="@Arial Unicode MS"/>
          <w:color w:val="auto"/>
          <w:lang w:val="ru-RU"/>
        </w:rPr>
        <w:t>ее</w:t>
      </w:r>
      <w:r w:rsidR="007162E5" w:rsidRPr="0094558C">
        <w:rPr>
          <w:rStyle w:val="Zag11"/>
          <w:rFonts w:eastAsia="@Arial Unicode MS"/>
          <w:color w:val="auto"/>
          <w:lang w:val="ru-RU"/>
        </w:rPr>
        <w:t xml:space="preserve"> </w:t>
      </w:r>
      <w:r w:rsidRPr="0094558C">
        <w:rPr>
          <w:rStyle w:val="Zag11"/>
          <w:rFonts w:eastAsia="@Arial Unicode MS"/>
          <w:color w:val="auto"/>
          <w:lang w:val="ru-RU"/>
        </w:rPr>
        <w:t>получения;</w:t>
      </w:r>
      <w:r w:rsidR="007162E5" w:rsidRPr="0094558C">
        <w:rPr>
          <w:rStyle w:val="Zag11"/>
          <w:rFonts w:eastAsia="@Arial Unicode MS"/>
          <w:color w:val="auto"/>
          <w:lang w:val="ru-RU"/>
        </w:rPr>
        <w:t xml:space="preserve"> </w:t>
      </w:r>
      <w:r w:rsidRPr="0094558C">
        <w:rPr>
          <w:rStyle w:val="Zag11"/>
          <w:rFonts w:eastAsia="@Arial Unicode MS"/>
          <w:color w:val="auto"/>
          <w:lang w:val="ru-RU"/>
        </w:rPr>
        <w:t>критически</w:t>
      </w:r>
      <w:r w:rsidR="007162E5" w:rsidRPr="0094558C">
        <w:rPr>
          <w:rStyle w:val="Zag11"/>
          <w:rFonts w:eastAsia="@Arial Unicode MS"/>
          <w:color w:val="auto"/>
          <w:lang w:val="ru-RU"/>
        </w:rPr>
        <w:t xml:space="preserve"> </w:t>
      </w:r>
      <w:r w:rsidRPr="0094558C">
        <w:rPr>
          <w:rStyle w:val="Zag11"/>
          <w:rFonts w:eastAsia="@Arial Unicode MS"/>
          <w:color w:val="auto"/>
          <w:lang w:val="ru-RU"/>
        </w:rPr>
        <w:t>относиться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к</w:t>
      </w:r>
      <w:r w:rsidR="007162E5" w:rsidRPr="0094558C">
        <w:rPr>
          <w:rStyle w:val="Zag11"/>
          <w:rFonts w:eastAsia="@Arial Unicode MS"/>
          <w:color w:val="auto"/>
          <w:lang w:val="ru-RU"/>
        </w:rPr>
        <w:t xml:space="preserve"> </w:t>
      </w:r>
      <w:r w:rsidRPr="0094558C">
        <w:rPr>
          <w:rStyle w:val="Zag11"/>
          <w:rFonts w:eastAsia="@Arial Unicode MS"/>
          <w:color w:val="auto"/>
          <w:lang w:val="ru-RU"/>
        </w:rPr>
        <w:t>информации</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к</w:t>
      </w:r>
      <w:r w:rsidR="007162E5" w:rsidRPr="0094558C">
        <w:rPr>
          <w:rStyle w:val="Zag11"/>
          <w:rFonts w:eastAsia="@Arial Unicode MS"/>
          <w:color w:val="auto"/>
          <w:lang w:val="ru-RU"/>
        </w:rPr>
        <w:t xml:space="preserve"> </w:t>
      </w:r>
      <w:r w:rsidRPr="0094558C">
        <w:rPr>
          <w:rStyle w:val="Zag11"/>
          <w:rFonts w:eastAsia="@Arial Unicode MS"/>
          <w:color w:val="auto"/>
          <w:lang w:val="ru-RU"/>
        </w:rPr>
        <w:t>выбору</w:t>
      </w:r>
      <w:r w:rsidR="007162E5" w:rsidRPr="0094558C">
        <w:rPr>
          <w:rStyle w:val="Zag11"/>
          <w:rFonts w:eastAsia="@Arial Unicode MS"/>
          <w:color w:val="auto"/>
          <w:lang w:val="ru-RU"/>
        </w:rPr>
        <w:t xml:space="preserve"> </w:t>
      </w:r>
      <w:r w:rsidRPr="0094558C">
        <w:rPr>
          <w:rStyle w:val="Zag11"/>
          <w:rFonts w:eastAsia="@Arial Unicode MS"/>
          <w:color w:val="auto"/>
          <w:lang w:val="ru-RU"/>
        </w:rPr>
        <w:t>источника</w:t>
      </w:r>
      <w:r w:rsidR="007162E5" w:rsidRPr="0094558C">
        <w:rPr>
          <w:rStyle w:val="Zag11"/>
          <w:rFonts w:eastAsia="@Arial Unicode MS"/>
          <w:color w:val="auto"/>
          <w:lang w:val="ru-RU"/>
        </w:rPr>
        <w:t xml:space="preserve"> </w:t>
      </w:r>
      <w:r w:rsidRPr="0094558C">
        <w:rPr>
          <w:rStyle w:val="Zag11"/>
          <w:rFonts w:eastAsia="@Arial Unicode MS"/>
          <w:color w:val="auto"/>
          <w:lang w:val="ru-RU"/>
        </w:rPr>
        <w:t>информации.</w:t>
      </w:r>
    </w:p>
    <w:p w:rsidR="00397F31" w:rsidRPr="0094558C" w:rsidRDefault="00397F31" w:rsidP="0094558C">
      <w:pPr>
        <w:pStyle w:val="affe"/>
        <w:tabs>
          <w:tab w:val="left" w:pos="142"/>
        </w:tabs>
        <w:rPr>
          <w:rStyle w:val="Zag11"/>
          <w:rFonts w:eastAsia="@Arial Unicode MS"/>
          <w:color w:val="auto"/>
          <w:lang w:val="ru-RU"/>
        </w:rPr>
      </w:pPr>
      <w:r w:rsidRPr="0094558C">
        <w:rPr>
          <w:rStyle w:val="Zag11"/>
          <w:rFonts w:eastAsia="@Arial Unicode MS"/>
          <w:color w:val="auto"/>
          <w:lang w:val="ru-RU"/>
        </w:rPr>
        <w:t>Они</w:t>
      </w:r>
      <w:r w:rsidR="007162E5" w:rsidRPr="0094558C">
        <w:rPr>
          <w:rStyle w:val="Zag11"/>
          <w:rFonts w:eastAsia="@Arial Unicode MS"/>
          <w:color w:val="auto"/>
          <w:lang w:val="ru-RU"/>
        </w:rPr>
        <w:t xml:space="preserve"> </w:t>
      </w:r>
      <w:r w:rsidRPr="0094558C">
        <w:rPr>
          <w:rStyle w:val="Zag11"/>
          <w:rFonts w:eastAsia="@Arial Unicode MS"/>
          <w:color w:val="auto"/>
          <w:lang w:val="ru-RU"/>
        </w:rPr>
        <w:t>научатся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планировать,</w:t>
      </w:r>
      <w:r w:rsidR="007162E5" w:rsidRPr="0094558C">
        <w:rPr>
          <w:rStyle w:val="Zag11"/>
          <w:rFonts w:eastAsia="@Arial Unicode MS"/>
          <w:color w:val="auto"/>
          <w:lang w:val="ru-RU"/>
        </w:rPr>
        <w:t xml:space="preserve"> </w:t>
      </w:r>
      <w:r w:rsidRPr="0094558C">
        <w:rPr>
          <w:rStyle w:val="Zag11"/>
          <w:rFonts w:eastAsia="@Arial Unicode MS"/>
          <w:color w:val="auto"/>
          <w:lang w:val="ru-RU"/>
        </w:rPr>
        <w:t>проектировать</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моделировать</w:t>
      </w:r>
      <w:r w:rsidR="007162E5" w:rsidRPr="0094558C">
        <w:rPr>
          <w:rStyle w:val="Zag11"/>
          <w:rFonts w:eastAsia="@Arial Unicode MS"/>
          <w:color w:val="auto"/>
          <w:lang w:val="ru-RU"/>
        </w:rPr>
        <w:t xml:space="preserve"> </w:t>
      </w:r>
      <w:r w:rsidRPr="0094558C">
        <w:rPr>
          <w:rStyle w:val="Zag11"/>
          <w:rFonts w:eastAsia="@Arial Unicode MS"/>
          <w:color w:val="auto"/>
          <w:lang w:val="ru-RU"/>
        </w:rPr>
        <w:t>процессы</w:t>
      </w:r>
      <w:r w:rsidR="007162E5" w:rsidRPr="0094558C">
        <w:rPr>
          <w:rStyle w:val="Zag11"/>
          <w:rFonts w:eastAsia="@Arial Unicode MS"/>
          <w:color w:val="auto"/>
          <w:lang w:val="ru-RU"/>
        </w:rPr>
        <w:t xml:space="preserve"> </w:t>
      </w: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простых</w:t>
      </w:r>
      <w:r w:rsidR="007162E5" w:rsidRPr="0094558C">
        <w:rPr>
          <w:rStyle w:val="Zag11"/>
          <w:rFonts w:eastAsia="@Arial Unicode MS"/>
          <w:color w:val="auto"/>
          <w:lang w:val="ru-RU"/>
        </w:rPr>
        <w:t xml:space="preserve"> </w:t>
      </w:r>
      <w:r w:rsidRPr="0094558C">
        <w:rPr>
          <w:rStyle w:val="Zag11"/>
          <w:rFonts w:eastAsia="@Arial Unicode MS"/>
          <w:color w:val="auto"/>
          <w:lang w:val="ru-RU"/>
        </w:rPr>
        <w:t>учебных</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практических</w:t>
      </w:r>
      <w:r w:rsidR="007162E5" w:rsidRPr="0094558C">
        <w:rPr>
          <w:rStyle w:val="Zag11"/>
          <w:rFonts w:eastAsia="@Arial Unicode MS"/>
          <w:color w:val="auto"/>
          <w:lang w:val="ru-RU"/>
        </w:rPr>
        <w:t xml:space="preserve"> </w:t>
      </w:r>
      <w:r w:rsidRPr="0094558C">
        <w:rPr>
          <w:rStyle w:val="Zag11"/>
          <w:rFonts w:eastAsia="@Arial Unicode MS"/>
          <w:color w:val="auto"/>
          <w:lang w:val="ru-RU"/>
        </w:rPr>
        <w:t>ситуациях.</w:t>
      </w:r>
    </w:p>
    <w:p w:rsidR="00397F31" w:rsidRPr="0094558C" w:rsidRDefault="00397F31" w:rsidP="0094558C">
      <w:pPr>
        <w:pStyle w:val="affe"/>
        <w:tabs>
          <w:tab w:val="left" w:pos="142"/>
        </w:tabs>
        <w:rPr>
          <w:rStyle w:val="Zag11"/>
          <w:rFonts w:eastAsia="@Arial Unicode MS"/>
          <w:color w:val="auto"/>
          <w:lang w:val="ru-RU"/>
        </w:rPr>
      </w:pP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результате</w:t>
      </w:r>
      <w:r w:rsidR="007162E5" w:rsidRPr="0094558C">
        <w:rPr>
          <w:rStyle w:val="Zag11"/>
          <w:rFonts w:eastAsia="@Arial Unicode MS"/>
          <w:color w:val="auto"/>
          <w:lang w:val="ru-RU"/>
        </w:rPr>
        <w:t xml:space="preserve"> </w:t>
      </w:r>
      <w:r w:rsidRPr="0094558C">
        <w:rPr>
          <w:rStyle w:val="Zag11"/>
          <w:rFonts w:eastAsia="@Arial Unicode MS"/>
          <w:color w:val="auto"/>
          <w:lang w:val="ru-RU"/>
        </w:rPr>
        <w:t>использования</w:t>
      </w:r>
      <w:r w:rsidR="007162E5" w:rsidRPr="0094558C">
        <w:rPr>
          <w:rStyle w:val="Zag11"/>
          <w:rFonts w:eastAsia="@Arial Unicode MS"/>
          <w:color w:val="auto"/>
          <w:lang w:val="ru-RU"/>
        </w:rPr>
        <w:t xml:space="preserve"> </w:t>
      </w:r>
      <w:r w:rsidRPr="0094558C">
        <w:rPr>
          <w:rStyle w:val="Zag11"/>
          <w:rFonts w:eastAsia="@Arial Unicode MS"/>
          <w:color w:val="auto"/>
          <w:lang w:val="ru-RU"/>
        </w:rPr>
        <w:t>средств</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инструментов</w:t>
      </w:r>
      <w:r w:rsidR="007162E5" w:rsidRPr="0094558C">
        <w:rPr>
          <w:rStyle w:val="Zag11"/>
          <w:rFonts w:eastAsia="@Arial Unicode MS"/>
          <w:color w:val="auto"/>
          <w:lang w:val="ru-RU"/>
        </w:rPr>
        <w:t xml:space="preserve"> </w:t>
      </w:r>
      <w:r w:rsidRPr="0094558C">
        <w:rPr>
          <w:rStyle w:val="Zag11"/>
          <w:rFonts w:eastAsia="@Arial Unicode MS"/>
          <w:color w:val="auto"/>
          <w:lang w:val="ru-RU"/>
        </w:rPr>
        <w:t>ИКТ</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ИКТ-ресурсов</w:t>
      </w:r>
      <w:r w:rsidR="007162E5" w:rsidRPr="0094558C">
        <w:rPr>
          <w:rStyle w:val="Zag11"/>
          <w:rFonts w:eastAsia="@Arial Unicode MS"/>
          <w:color w:val="auto"/>
          <w:lang w:val="ru-RU"/>
        </w:rPr>
        <w:t xml:space="preserve"> </w:t>
      </w:r>
      <w:r w:rsidRPr="0094558C">
        <w:rPr>
          <w:rStyle w:val="Zag11"/>
          <w:rFonts w:eastAsia="@Arial Unicode MS"/>
          <w:color w:val="auto"/>
          <w:lang w:val="ru-RU"/>
        </w:rPr>
        <w:t>для</w:t>
      </w:r>
      <w:r w:rsidR="007162E5" w:rsidRPr="0094558C">
        <w:rPr>
          <w:rStyle w:val="Zag11"/>
          <w:rFonts w:eastAsia="@Arial Unicode MS"/>
          <w:color w:val="auto"/>
          <w:lang w:val="ru-RU"/>
        </w:rPr>
        <w:t xml:space="preserve"> </w:t>
      </w:r>
      <w:r w:rsidRPr="0094558C">
        <w:rPr>
          <w:rStyle w:val="Zag11"/>
          <w:rFonts w:eastAsia="@Arial Unicode MS"/>
          <w:color w:val="auto"/>
          <w:lang w:val="ru-RU"/>
        </w:rPr>
        <w:t>решения</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разнообразных</w:t>
      </w:r>
      <w:r w:rsidR="007162E5" w:rsidRPr="0094558C">
        <w:rPr>
          <w:rStyle w:val="Zag11"/>
          <w:rFonts w:eastAsia="@Arial Unicode MS"/>
          <w:color w:val="auto"/>
          <w:lang w:val="ru-RU"/>
        </w:rPr>
        <w:t xml:space="preserve"> </w:t>
      </w:r>
      <w:r w:rsidRPr="0094558C">
        <w:rPr>
          <w:rStyle w:val="Zag11"/>
          <w:rFonts w:eastAsia="@Arial Unicode MS"/>
          <w:color w:val="auto"/>
          <w:lang w:val="ru-RU"/>
        </w:rPr>
        <w:t>учебно-познавательных</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учебно-практических</w:t>
      </w:r>
      <w:r w:rsidR="007162E5" w:rsidRPr="0094558C">
        <w:rPr>
          <w:rStyle w:val="Zag11"/>
          <w:rFonts w:eastAsia="@Arial Unicode MS"/>
          <w:color w:val="auto"/>
          <w:lang w:val="ru-RU"/>
        </w:rPr>
        <w:t xml:space="preserve"> </w:t>
      </w:r>
      <w:r w:rsidRPr="0094558C">
        <w:rPr>
          <w:rStyle w:val="Zag11"/>
          <w:rFonts w:eastAsia="@Arial Unicode MS"/>
          <w:color w:val="auto"/>
          <w:lang w:val="ru-RU"/>
        </w:rPr>
        <w:t>задач,</w:t>
      </w:r>
      <w:r w:rsidR="007162E5" w:rsidRPr="0094558C">
        <w:rPr>
          <w:rStyle w:val="Zag11"/>
          <w:rFonts w:eastAsia="@Arial Unicode MS"/>
          <w:color w:val="auto"/>
          <w:lang w:val="ru-RU"/>
        </w:rPr>
        <w:t xml:space="preserve"> </w:t>
      </w:r>
      <w:r w:rsidRPr="0094558C">
        <w:rPr>
          <w:rStyle w:val="Zag11"/>
          <w:rFonts w:eastAsia="@Arial Unicode MS"/>
          <w:color w:val="auto"/>
          <w:lang w:val="ru-RU"/>
        </w:rPr>
        <w:t>охватывающих</w:t>
      </w:r>
      <w:r w:rsidR="007162E5" w:rsidRPr="0094558C">
        <w:rPr>
          <w:rStyle w:val="Zag11"/>
          <w:rFonts w:eastAsia="@Arial Unicode MS"/>
          <w:color w:val="auto"/>
          <w:lang w:val="ru-RU"/>
        </w:rPr>
        <w:t xml:space="preserve"> </w:t>
      </w:r>
      <w:r w:rsidRPr="0094558C">
        <w:rPr>
          <w:rStyle w:val="Zag11"/>
          <w:rFonts w:eastAsia="@Arial Unicode MS"/>
          <w:color w:val="auto"/>
          <w:lang w:val="ru-RU"/>
        </w:rPr>
        <w:t>содержание</w:t>
      </w:r>
      <w:r w:rsidR="007162E5" w:rsidRPr="0094558C">
        <w:rPr>
          <w:rStyle w:val="Zag11"/>
          <w:rFonts w:eastAsia="@Arial Unicode MS"/>
          <w:color w:val="auto"/>
          <w:lang w:val="ru-RU"/>
        </w:rPr>
        <w:t xml:space="preserve"> </w:t>
      </w:r>
      <w:r w:rsidRPr="0094558C">
        <w:rPr>
          <w:rStyle w:val="Zag11"/>
          <w:rFonts w:eastAsia="@Arial Unicode MS"/>
          <w:color w:val="auto"/>
          <w:lang w:val="ru-RU"/>
        </w:rPr>
        <w:t>всех</w:t>
      </w:r>
      <w:r w:rsidR="007162E5" w:rsidRPr="0094558C">
        <w:rPr>
          <w:rStyle w:val="Zag11"/>
          <w:rFonts w:eastAsia="@Arial Unicode MS"/>
          <w:color w:val="auto"/>
          <w:lang w:val="ru-RU"/>
        </w:rPr>
        <w:t xml:space="preserve"> </w:t>
      </w:r>
      <w:r w:rsidRPr="0094558C">
        <w:rPr>
          <w:rStyle w:val="Zag11"/>
          <w:rFonts w:eastAsia="@Arial Unicode MS"/>
          <w:color w:val="auto"/>
          <w:lang w:val="ru-RU"/>
        </w:rPr>
        <w:t>изучаемых</w:t>
      </w:r>
      <w:r w:rsidR="007162E5" w:rsidRPr="0094558C">
        <w:rPr>
          <w:rStyle w:val="Zag11"/>
          <w:rFonts w:eastAsia="@Arial Unicode MS"/>
          <w:color w:val="auto"/>
          <w:lang w:val="ru-RU"/>
        </w:rPr>
        <w:t xml:space="preserve"> </w:t>
      </w:r>
      <w:r w:rsidRPr="0094558C">
        <w:rPr>
          <w:rStyle w:val="Zag11"/>
          <w:rFonts w:eastAsia="@Arial Unicode MS"/>
          <w:color w:val="auto"/>
          <w:lang w:val="ru-RU"/>
        </w:rPr>
        <w:t>предметов,</w:t>
      </w:r>
      <w:r w:rsidR="007162E5" w:rsidRPr="0094558C">
        <w:rPr>
          <w:rStyle w:val="Zag11"/>
          <w:rFonts w:eastAsia="@Arial Unicode MS"/>
          <w:color w:val="auto"/>
          <w:lang w:val="ru-RU"/>
        </w:rPr>
        <w:t xml:space="preserve"> </w:t>
      </w:r>
      <w:r w:rsidRPr="0094558C">
        <w:rPr>
          <w:rStyle w:val="Zag11"/>
          <w:rFonts w:eastAsia="@Arial Unicode MS"/>
          <w:color w:val="auto"/>
          <w:lang w:val="ru-RU"/>
        </w:rPr>
        <w:t>у</w:t>
      </w:r>
      <w:r w:rsidR="007162E5" w:rsidRPr="0094558C">
        <w:rPr>
          <w:rStyle w:val="Zag11"/>
          <w:rFonts w:eastAsia="@Arial Unicode MS"/>
          <w:color w:val="auto"/>
          <w:lang w:val="ru-RU"/>
        </w:rPr>
        <w:t xml:space="preserve"> </w:t>
      </w:r>
      <w:r w:rsidRPr="0094558C">
        <w:rPr>
          <w:rStyle w:val="Zag11"/>
          <w:rFonts w:eastAsia="@Arial Unicode MS"/>
          <w:color w:val="auto"/>
          <w:lang w:val="ru-RU"/>
        </w:rPr>
        <w:t>обучающихся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будут</w:t>
      </w:r>
      <w:r w:rsidR="007162E5" w:rsidRPr="0094558C">
        <w:rPr>
          <w:rStyle w:val="Zag11"/>
          <w:rFonts w:eastAsia="@Arial Unicode MS"/>
          <w:color w:val="auto"/>
          <w:lang w:val="ru-RU"/>
        </w:rPr>
        <w:t xml:space="preserve"> </w:t>
      </w:r>
      <w:r w:rsidRPr="0094558C">
        <w:rPr>
          <w:rStyle w:val="Zag11"/>
          <w:rFonts w:eastAsia="@Arial Unicode MS"/>
          <w:color w:val="auto"/>
          <w:lang w:val="ru-RU"/>
        </w:rPr>
        <w:t>формироваться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развиваться</w:t>
      </w:r>
      <w:r w:rsidR="007162E5" w:rsidRPr="0094558C">
        <w:rPr>
          <w:rStyle w:val="Zag11"/>
          <w:rFonts w:eastAsia="@Arial Unicode MS"/>
          <w:color w:val="auto"/>
          <w:lang w:val="ru-RU"/>
        </w:rPr>
        <w:t xml:space="preserve"> </w:t>
      </w:r>
      <w:r w:rsidRPr="0094558C">
        <w:rPr>
          <w:rStyle w:val="Zag11"/>
          <w:rFonts w:eastAsia="@Arial Unicode MS"/>
          <w:color w:val="auto"/>
          <w:lang w:val="ru-RU"/>
        </w:rPr>
        <w:t>необходимые</w:t>
      </w:r>
      <w:r w:rsidR="007162E5" w:rsidRPr="0094558C">
        <w:rPr>
          <w:rStyle w:val="Zag11"/>
          <w:rFonts w:eastAsia="@Arial Unicode MS"/>
          <w:color w:val="auto"/>
          <w:lang w:val="ru-RU"/>
        </w:rPr>
        <w:t xml:space="preserve"> </w:t>
      </w:r>
      <w:r w:rsidRPr="0094558C">
        <w:rPr>
          <w:rStyle w:val="Zag11"/>
          <w:rFonts w:eastAsia="@Arial Unicode MS"/>
          <w:color w:val="auto"/>
          <w:lang w:val="ru-RU"/>
        </w:rPr>
        <w:t>универсальные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учебные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действия</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специальные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учебные</w:t>
      </w:r>
      <w:r w:rsidR="007162E5" w:rsidRPr="0094558C">
        <w:rPr>
          <w:rStyle w:val="Zag11"/>
          <w:rFonts w:eastAsia="@Arial Unicode MS"/>
          <w:color w:val="auto"/>
          <w:lang w:val="ru-RU"/>
        </w:rPr>
        <w:t xml:space="preserve"> </w:t>
      </w:r>
      <w:r w:rsidRPr="0094558C">
        <w:rPr>
          <w:rStyle w:val="Zag11"/>
          <w:rFonts w:eastAsia="@Arial Unicode MS"/>
          <w:color w:val="auto"/>
          <w:lang w:val="ru-RU"/>
        </w:rPr>
        <w:t>умения,</w:t>
      </w:r>
      <w:r w:rsidR="007162E5" w:rsidRPr="0094558C">
        <w:rPr>
          <w:rStyle w:val="Zag11"/>
          <w:rFonts w:eastAsia="@Arial Unicode MS"/>
          <w:color w:val="auto"/>
          <w:lang w:val="ru-RU"/>
        </w:rPr>
        <w:t xml:space="preserve"> </w:t>
      </w:r>
      <w:r w:rsidRPr="0094558C">
        <w:rPr>
          <w:rStyle w:val="Zag11"/>
          <w:rFonts w:eastAsia="@Arial Unicode MS"/>
          <w:color w:val="auto"/>
          <w:lang w:val="ru-RU"/>
        </w:rPr>
        <w:t>что</w:t>
      </w:r>
      <w:r w:rsidR="007162E5" w:rsidRPr="0094558C">
        <w:rPr>
          <w:rStyle w:val="Zag11"/>
          <w:rFonts w:eastAsia="@Arial Unicode MS"/>
          <w:color w:val="auto"/>
          <w:lang w:val="ru-RU"/>
        </w:rPr>
        <w:t xml:space="preserve"> </w:t>
      </w:r>
      <w:r w:rsidRPr="0094558C">
        <w:rPr>
          <w:rStyle w:val="Zag11"/>
          <w:rFonts w:eastAsia="@Arial Unicode MS"/>
          <w:color w:val="auto"/>
          <w:lang w:val="ru-RU"/>
        </w:rPr>
        <w:t>заложит</w:t>
      </w:r>
      <w:r w:rsidR="007162E5" w:rsidRPr="0094558C">
        <w:rPr>
          <w:rStyle w:val="Zag11"/>
          <w:rFonts w:eastAsia="@Arial Unicode MS"/>
          <w:color w:val="auto"/>
          <w:lang w:val="ru-RU"/>
        </w:rPr>
        <w:t xml:space="preserve"> </w:t>
      </w:r>
      <w:r w:rsidRPr="0094558C">
        <w:rPr>
          <w:rStyle w:val="Zag11"/>
          <w:rFonts w:eastAsia="@Arial Unicode MS"/>
          <w:color w:val="auto"/>
          <w:lang w:val="ru-RU"/>
        </w:rPr>
        <w:t>основу</w:t>
      </w:r>
      <w:r w:rsidR="007162E5" w:rsidRPr="0094558C">
        <w:rPr>
          <w:rStyle w:val="Zag11"/>
          <w:rFonts w:eastAsia="@Arial Unicode MS"/>
          <w:color w:val="auto"/>
          <w:lang w:val="ru-RU"/>
        </w:rPr>
        <w:t xml:space="preserve"> </w:t>
      </w:r>
      <w:r w:rsidRPr="0094558C">
        <w:rPr>
          <w:rStyle w:val="Zag11"/>
          <w:rFonts w:eastAsia="@Arial Unicode MS"/>
          <w:color w:val="auto"/>
          <w:lang w:val="ru-RU"/>
        </w:rPr>
        <w:t>успешной</w:t>
      </w:r>
      <w:r w:rsidR="007162E5" w:rsidRPr="0094558C">
        <w:rPr>
          <w:rStyle w:val="Zag11"/>
          <w:rFonts w:eastAsia="@Arial Unicode MS"/>
          <w:color w:val="auto"/>
          <w:lang w:val="ru-RU"/>
        </w:rPr>
        <w:t xml:space="preserve"> </w:t>
      </w:r>
      <w:r w:rsidRPr="0094558C">
        <w:rPr>
          <w:rStyle w:val="Zag11"/>
          <w:rFonts w:eastAsia="@Arial Unicode MS"/>
          <w:color w:val="auto"/>
          <w:lang w:val="ru-RU"/>
        </w:rPr>
        <w:t>учебной</w:t>
      </w:r>
      <w:r w:rsidR="007162E5" w:rsidRPr="0094558C">
        <w:rPr>
          <w:rStyle w:val="Zag11"/>
          <w:rFonts w:eastAsia="@Arial Unicode MS"/>
          <w:color w:val="auto"/>
          <w:lang w:val="ru-RU"/>
        </w:rPr>
        <w:t xml:space="preserve"> </w:t>
      </w:r>
      <w:r w:rsidRPr="0094558C">
        <w:rPr>
          <w:rStyle w:val="Zag11"/>
          <w:rFonts w:eastAsia="@Arial Unicode MS"/>
          <w:color w:val="auto"/>
          <w:lang w:val="ru-RU"/>
        </w:rPr>
        <w:t>деятельности</w:t>
      </w:r>
      <w:r w:rsidR="007162E5" w:rsidRPr="0094558C">
        <w:rPr>
          <w:rStyle w:val="Zag11"/>
          <w:rFonts w:eastAsia="@Arial Unicode MS"/>
          <w:color w:val="auto"/>
          <w:lang w:val="ru-RU"/>
        </w:rPr>
        <w:t xml:space="preserve"> </w:t>
      </w:r>
      <w:r w:rsidRPr="0094558C">
        <w:rPr>
          <w:rStyle w:val="Zag11"/>
          <w:rFonts w:eastAsia="@Arial Unicode MS"/>
          <w:color w:val="auto"/>
          <w:lang w:val="ru-RU"/>
        </w:rPr>
        <w:t>в</w:t>
      </w:r>
      <w:r w:rsidR="007162E5" w:rsidRPr="0094558C">
        <w:rPr>
          <w:rStyle w:val="Zag11"/>
          <w:rFonts w:eastAsia="@Arial Unicode MS"/>
          <w:color w:val="auto"/>
          <w:lang w:val="ru-RU"/>
        </w:rPr>
        <w:t xml:space="preserve"> </w:t>
      </w:r>
      <w:r w:rsidRPr="0094558C">
        <w:rPr>
          <w:rStyle w:val="Zag11"/>
          <w:rFonts w:eastAsia="@Arial Unicode MS"/>
          <w:color w:val="auto"/>
          <w:lang w:val="ru-RU"/>
        </w:rPr>
        <w:t>средней</w:t>
      </w:r>
      <w:r w:rsidR="007162E5" w:rsidRPr="0094558C">
        <w:rPr>
          <w:rStyle w:val="Zag11"/>
          <w:rFonts w:eastAsia="@Arial Unicode MS"/>
          <w:color w:val="auto"/>
          <w:lang w:val="ru-RU"/>
        </w:rPr>
        <w:t xml:space="preserve"> </w:t>
      </w:r>
      <w:r w:rsidRPr="0094558C">
        <w:rPr>
          <w:rStyle w:val="Zag11"/>
          <w:rFonts w:eastAsia="@Arial Unicode MS"/>
          <w:color w:val="auto"/>
          <w:lang w:val="ru-RU"/>
        </w:rPr>
        <w:t>и</w:t>
      </w:r>
      <w:r w:rsidR="007162E5" w:rsidRPr="0094558C">
        <w:rPr>
          <w:rStyle w:val="Zag11"/>
          <w:rFonts w:eastAsia="@Arial Unicode MS"/>
          <w:color w:val="auto"/>
          <w:lang w:val="ru-RU"/>
        </w:rPr>
        <w:t xml:space="preserve"> </w:t>
      </w:r>
      <w:r w:rsidRPr="0094558C">
        <w:rPr>
          <w:rStyle w:val="Zag11"/>
          <w:rFonts w:eastAsia="@Arial Unicode MS"/>
          <w:color w:val="auto"/>
          <w:lang w:val="ru-RU"/>
        </w:rPr>
        <w:t>старшей</w:t>
      </w:r>
      <w:r w:rsidR="007162E5" w:rsidRPr="0094558C">
        <w:rPr>
          <w:rStyle w:val="Zag11"/>
          <w:rFonts w:eastAsia="@Arial Unicode MS"/>
          <w:color w:val="auto"/>
          <w:lang w:val="ru-RU"/>
        </w:rPr>
        <w:t xml:space="preserve"> </w:t>
      </w:r>
      <w:r w:rsidRPr="0094558C">
        <w:rPr>
          <w:rStyle w:val="Zag11"/>
          <w:rFonts w:eastAsia="@Arial Unicode MS"/>
          <w:color w:val="auto"/>
          <w:lang w:val="ru-RU"/>
        </w:rPr>
        <w:t>школе.</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Знакомство</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со</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средствами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ИКТ,</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гигиена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работы</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компьютером</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pStyle w:val="ad"/>
        <w:widowControl w:val="0"/>
        <w:numPr>
          <w:ilvl w:val="0"/>
          <w:numId w:val="26"/>
        </w:numPr>
        <w:spacing w:line="240" w:lineRule="auto"/>
        <w:ind w:left="0" w:firstLine="709"/>
        <w:rPr>
          <w:rFonts w:ascii="Times New Roman" w:hAnsi="Times New Roman"/>
          <w:color w:val="auto"/>
          <w:spacing w:val="-2"/>
          <w:sz w:val="24"/>
          <w:szCs w:val="24"/>
        </w:rPr>
      </w:pPr>
      <w:r w:rsidRPr="0094558C">
        <w:rPr>
          <w:rFonts w:ascii="Times New Roman" w:hAnsi="Times New Roman"/>
          <w:color w:val="auto"/>
          <w:spacing w:val="-2"/>
          <w:sz w:val="24"/>
          <w:szCs w:val="24"/>
        </w:rPr>
        <w:t>использовать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безопасные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для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органов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зрения,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нервной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системы,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опорно</w:t>
      </w:r>
      <w:r w:rsidR="00EB182E"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w:t>
      </w:r>
      <w:r w:rsidR="00EB182E"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двигательного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аппарата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эргономичные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приемы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работы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компьютером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другими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средствами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ИКТ;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выполнять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компенсирующие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физические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упражнения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(мини</w:t>
      </w:r>
      <w:r w:rsidR="00670F47"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w:t>
      </w:r>
      <w:r w:rsidR="00670F47"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зарядку);</w:t>
      </w:r>
    </w:p>
    <w:p w:rsidR="00397F31" w:rsidRPr="0094558C" w:rsidRDefault="00397F31" w:rsidP="0094558C">
      <w:pPr>
        <w:pStyle w:val="ad"/>
        <w:widowControl w:val="0"/>
        <w:numPr>
          <w:ilvl w:val="0"/>
          <w:numId w:val="26"/>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организовывать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систему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папок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хранения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собственной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информации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компьютере.</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Технология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ввода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информации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в</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компьютер:</w:t>
      </w:r>
      <w:r w:rsidR="00EB182E"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ввод</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текста,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запись</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звука,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изображения,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цифровых</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данных</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pStyle w:val="ad"/>
        <w:widowControl w:val="0"/>
        <w:numPr>
          <w:ilvl w:val="0"/>
          <w:numId w:val="27"/>
        </w:numPr>
        <w:spacing w:line="240" w:lineRule="auto"/>
        <w:ind w:left="0" w:firstLine="709"/>
        <w:rPr>
          <w:rStyle w:val="Zag11"/>
          <w:rFonts w:ascii="Times New Roman" w:eastAsia="@Arial Unicode MS" w:hAnsi="Times New Roman"/>
          <w:sz w:val="24"/>
          <w:szCs w:val="24"/>
        </w:rPr>
      </w:pPr>
      <w:r w:rsidRPr="0094558C">
        <w:rPr>
          <w:rFonts w:ascii="Times New Roman" w:hAnsi="Times New Roman"/>
          <w:color w:val="auto"/>
          <w:spacing w:val="-2"/>
          <w:sz w:val="24"/>
          <w:szCs w:val="24"/>
        </w:rPr>
        <w:t>вводить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информацию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компьютер</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использованием</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раз</w:t>
      </w:r>
      <w:r w:rsidRPr="0094558C">
        <w:rPr>
          <w:rFonts w:ascii="Times New Roman" w:hAnsi="Times New Roman"/>
          <w:color w:val="auto"/>
          <w:sz w:val="24"/>
          <w:szCs w:val="24"/>
        </w:rPr>
        <w:t>личных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технических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средств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(фото</w:t>
      </w:r>
      <w:r w:rsidRPr="0094558C">
        <w:rPr>
          <w:rFonts w:ascii="Times New Roman" w:hAnsi="Times New Roman"/>
          <w:color w:val="auto"/>
          <w:sz w:val="24"/>
          <w:szCs w:val="24"/>
        </w:rPr>
        <w:noBreakHyphen/>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видеокамеры,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микрофона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Pr="0094558C">
        <w:rPr>
          <w:rFonts w:ascii="Times New Roman" w:hAnsi="Times New Roman"/>
          <w:color w:val="auto"/>
          <w:sz w:val="24"/>
          <w:szCs w:val="24"/>
        </w:rPr>
        <w:t> </w:t>
      </w:r>
      <w:r w:rsidRPr="0094558C">
        <w:rPr>
          <w:rFonts w:ascii="Times New Roman" w:hAnsi="Times New Roman"/>
          <w:color w:val="auto"/>
          <w:sz w:val="24"/>
          <w:szCs w:val="24"/>
        </w:rPr>
        <w:t>т.</w:t>
      </w:r>
      <w:r w:rsidRPr="0094558C">
        <w:rPr>
          <w:rFonts w:ascii="Times New Roman" w:hAnsi="Times New Roman"/>
          <w:color w:val="auto"/>
          <w:sz w:val="24"/>
          <w:szCs w:val="24"/>
        </w:rPr>
        <w:t> </w:t>
      </w:r>
      <w:r w:rsidRPr="0094558C">
        <w:rPr>
          <w:rFonts w:ascii="Times New Roman" w:hAnsi="Times New Roman"/>
          <w:color w:val="auto"/>
          <w:sz w:val="24"/>
          <w:szCs w:val="24"/>
        </w:rPr>
        <w:t>д.),</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сохранять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полученную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информацию,</w:t>
      </w:r>
      <w:r w:rsidR="007162E5" w:rsidRPr="0094558C">
        <w:rPr>
          <w:rFonts w:ascii="Times New Roman" w:hAnsi="Times New Roman"/>
          <w:color w:val="auto"/>
          <w:sz w:val="24"/>
          <w:szCs w:val="24"/>
        </w:rPr>
        <w:t xml:space="preserve"> </w:t>
      </w:r>
      <w:r w:rsidRPr="0094558C">
        <w:rPr>
          <w:rFonts w:ascii="Times New Roman" w:hAnsi="Times New Roman"/>
          <w:sz w:val="24"/>
          <w:szCs w:val="24"/>
        </w:rPr>
        <w:t>набирать</w:t>
      </w:r>
      <w:r w:rsidR="007162E5" w:rsidRPr="0094558C">
        <w:rPr>
          <w:rFonts w:ascii="Times New Roman" w:hAnsi="Times New Roman"/>
          <w:sz w:val="24"/>
          <w:szCs w:val="24"/>
        </w:rPr>
        <w:t xml:space="preserve"> </w:t>
      </w:r>
      <w:r w:rsidRPr="0094558C">
        <w:rPr>
          <w:rFonts w:ascii="Times New Roman" w:hAnsi="Times New Roman"/>
          <w:sz w:val="24"/>
          <w:szCs w:val="24"/>
        </w:rPr>
        <w:t>небольшие</w:t>
      </w:r>
      <w:r w:rsidR="007162E5" w:rsidRPr="0094558C">
        <w:rPr>
          <w:rFonts w:ascii="Times New Roman" w:hAnsi="Times New Roman"/>
          <w:sz w:val="24"/>
          <w:szCs w:val="24"/>
        </w:rPr>
        <w:t xml:space="preserve"> </w:t>
      </w:r>
      <w:r w:rsidRPr="0094558C">
        <w:rPr>
          <w:rFonts w:ascii="Times New Roman" w:hAnsi="Times New Roman"/>
          <w:sz w:val="24"/>
          <w:szCs w:val="24"/>
        </w:rPr>
        <w:t>тексты</w:t>
      </w:r>
      <w:r w:rsidR="007162E5" w:rsidRPr="0094558C">
        <w:rPr>
          <w:rFonts w:ascii="Times New Roman" w:hAnsi="Times New Roman"/>
          <w:sz w:val="24"/>
          <w:szCs w:val="24"/>
        </w:rPr>
        <w:t xml:space="preserve"> </w:t>
      </w:r>
      <w:r w:rsidRPr="0094558C">
        <w:rPr>
          <w:rFonts w:ascii="Times New Roman" w:hAnsi="Times New Roman"/>
          <w:sz w:val="24"/>
          <w:szCs w:val="24"/>
        </w:rPr>
        <w:t>на</w:t>
      </w:r>
      <w:r w:rsidR="007162E5" w:rsidRPr="0094558C">
        <w:rPr>
          <w:rFonts w:ascii="Times New Roman" w:hAnsi="Times New Roman"/>
          <w:sz w:val="24"/>
          <w:szCs w:val="24"/>
        </w:rPr>
        <w:t xml:space="preserve"> </w:t>
      </w:r>
      <w:r w:rsidRPr="0094558C">
        <w:rPr>
          <w:rFonts w:ascii="Times New Roman" w:hAnsi="Times New Roman"/>
          <w:sz w:val="24"/>
          <w:szCs w:val="24"/>
        </w:rPr>
        <w:t>родном</w:t>
      </w:r>
      <w:r w:rsidR="007162E5" w:rsidRPr="0094558C">
        <w:rPr>
          <w:rFonts w:ascii="Times New Roman" w:hAnsi="Times New Roman"/>
          <w:sz w:val="24"/>
          <w:szCs w:val="24"/>
        </w:rPr>
        <w:t xml:space="preserve"> </w:t>
      </w:r>
      <w:r w:rsidRPr="0094558C">
        <w:rPr>
          <w:rFonts w:ascii="Times New Roman" w:hAnsi="Times New Roman"/>
          <w:sz w:val="24"/>
          <w:szCs w:val="24"/>
        </w:rPr>
        <w:t>языке;</w:t>
      </w:r>
      <w:r w:rsidR="007162E5" w:rsidRPr="0094558C">
        <w:rPr>
          <w:rFonts w:ascii="Times New Roman" w:hAnsi="Times New Roman"/>
          <w:sz w:val="24"/>
          <w:szCs w:val="24"/>
        </w:rPr>
        <w:t xml:space="preserve"> </w:t>
      </w:r>
      <w:r w:rsidRPr="0094558C">
        <w:rPr>
          <w:rFonts w:ascii="Times New Roman" w:hAnsi="Times New Roman"/>
          <w:sz w:val="24"/>
          <w:szCs w:val="24"/>
        </w:rPr>
        <w:t>набирать</w:t>
      </w:r>
      <w:r w:rsidR="007162E5" w:rsidRPr="0094558C">
        <w:rPr>
          <w:rFonts w:ascii="Times New Roman" w:hAnsi="Times New Roman"/>
          <w:sz w:val="24"/>
          <w:szCs w:val="24"/>
        </w:rPr>
        <w:t xml:space="preserve"> </w:t>
      </w:r>
      <w:r w:rsidRPr="0094558C">
        <w:rPr>
          <w:rFonts w:ascii="Times New Roman" w:hAnsi="Times New Roman"/>
          <w:sz w:val="24"/>
          <w:szCs w:val="24"/>
        </w:rPr>
        <w:t>короткие</w:t>
      </w:r>
      <w:r w:rsidR="007162E5" w:rsidRPr="0094558C">
        <w:rPr>
          <w:rFonts w:ascii="Times New Roman" w:hAnsi="Times New Roman"/>
          <w:sz w:val="24"/>
          <w:szCs w:val="24"/>
        </w:rPr>
        <w:t xml:space="preserve"> </w:t>
      </w:r>
      <w:r w:rsidRPr="0094558C">
        <w:rPr>
          <w:rFonts w:ascii="Times New Roman" w:hAnsi="Times New Roman"/>
          <w:sz w:val="24"/>
          <w:szCs w:val="24"/>
        </w:rPr>
        <w:t>тексты</w:t>
      </w:r>
      <w:r w:rsidR="007162E5" w:rsidRPr="0094558C">
        <w:rPr>
          <w:rFonts w:ascii="Times New Roman" w:hAnsi="Times New Roman"/>
          <w:sz w:val="24"/>
          <w:szCs w:val="24"/>
        </w:rPr>
        <w:t xml:space="preserve"> </w:t>
      </w:r>
      <w:r w:rsidRPr="0094558C">
        <w:rPr>
          <w:rFonts w:ascii="Times New Roman" w:hAnsi="Times New Roman"/>
          <w:sz w:val="24"/>
          <w:szCs w:val="24"/>
        </w:rPr>
        <w:t>на</w:t>
      </w:r>
      <w:r w:rsidR="007162E5" w:rsidRPr="0094558C">
        <w:rPr>
          <w:rFonts w:ascii="Times New Roman" w:hAnsi="Times New Roman"/>
          <w:sz w:val="24"/>
          <w:szCs w:val="24"/>
        </w:rPr>
        <w:t xml:space="preserve"> </w:t>
      </w:r>
      <w:r w:rsidRPr="0094558C">
        <w:rPr>
          <w:rFonts w:ascii="Times New Roman" w:hAnsi="Times New Roman"/>
          <w:sz w:val="24"/>
          <w:szCs w:val="24"/>
        </w:rPr>
        <w:t>иностранном</w:t>
      </w:r>
      <w:r w:rsidR="007162E5" w:rsidRPr="0094558C">
        <w:rPr>
          <w:rFonts w:ascii="Times New Roman" w:hAnsi="Times New Roman"/>
          <w:sz w:val="24"/>
          <w:szCs w:val="24"/>
        </w:rPr>
        <w:t xml:space="preserve"> </w:t>
      </w:r>
      <w:r w:rsidRPr="0094558C">
        <w:rPr>
          <w:rFonts w:ascii="Times New Roman" w:hAnsi="Times New Roman"/>
          <w:sz w:val="24"/>
          <w:szCs w:val="24"/>
        </w:rPr>
        <w:t>языке,</w:t>
      </w:r>
      <w:r w:rsidR="007162E5" w:rsidRPr="0094558C">
        <w:rPr>
          <w:rFonts w:ascii="Times New Roman" w:hAnsi="Times New Roman"/>
          <w:sz w:val="24"/>
          <w:szCs w:val="24"/>
        </w:rPr>
        <w:t xml:space="preserve"> </w:t>
      </w:r>
      <w:r w:rsidRPr="0094558C">
        <w:rPr>
          <w:rFonts w:ascii="Times New Roman" w:hAnsi="Times New Roman"/>
          <w:sz w:val="24"/>
          <w:szCs w:val="24"/>
        </w:rPr>
        <w:t>использовать</w:t>
      </w:r>
      <w:r w:rsidR="007162E5" w:rsidRPr="0094558C">
        <w:rPr>
          <w:rFonts w:ascii="Times New Roman" w:hAnsi="Times New Roman"/>
          <w:sz w:val="24"/>
          <w:szCs w:val="24"/>
        </w:rPr>
        <w:t xml:space="preserve"> </w:t>
      </w:r>
      <w:r w:rsidRPr="0094558C">
        <w:rPr>
          <w:rFonts w:ascii="Times New Roman" w:hAnsi="Times New Roman"/>
          <w:sz w:val="24"/>
          <w:szCs w:val="24"/>
        </w:rPr>
        <w:t>компьютерный</w:t>
      </w:r>
      <w:r w:rsidR="007162E5" w:rsidRPr="0094558C">
        <w:rPr>
          <w:rFonts w:ascii="Times New Roman" w:hAnsi="Times New Roman"/>
          <w:sz w:val="24"/>
          <w:szCs w:val="24"/>
        </w:rPr>
        <w:t xml:space="preserve"> </w:t>
      </w:r>
      <w:r w:rsidRPr="0094558C">
        <w:rPr>
          <w:rFonts w:ascii="Times New Roman" w:hAnsi="Times New Roman"/>
          <w:sz w:val="24"/>
          <w:szCs w:val="24"/>
        </w:rPr>
        <w:t>перевод</w:t>
      </w:r>
      <w:r w:rsidR="007162E5" w:rsidRPr="0094558C">
        <w:rPr>
          <w:rFonts w:ascii="Times New Roman" w:hAnsi="Times New Roman"/>
          <w:sz w:val="24"/>
          <w:szCs w:val="24"/>
        </w:rPr>
        <w:t xml:space="preserve"> </w:t>
      </w:r>
      <w:r w:rsidRPr="0094558C">
        <w:rPr>
          <w:rFonts w:ascii="Times New Roman" w:hAnsi="Times New Roman"/>
          <w:sz w:val="24"/>
          <w:szCs w:val="24"/>
        </w:rPr>
        <w:t>отдельных</w:t>
      </w:r>
      <w:r w:rsidR="007162E5" w:rsidRPr="0094558C">
        <w:rPr>
          <w:rFonts w:ascii="Times New Roman" w:hAnsi="Times New Roman"/>
          <w:sz w:val="24"/>
          <w:szCs w:val="24"/>
        </w:rPr>
        <w:t xml:space="preserve"> </w:t>
      </w:r>
      <w:r w:rsidRPr="0094558C">
        <w:rPr>
          <w:rFonts w:ascii="Times New Roman" w:hAnsi="Times New Roman"/>
          <w:sz w:val="24"/>
          <w:szCs w:val="24"/>
        </w:rPr>
        <w:t>слов</w:t>
      </w:r>
      <w:r w:rsidRPr="0094558C">
        <w:rPr>
          <w:rStyle w:val="Zag11"/>
          <w:rFonts w:ascii="Times New Roman" w:eastAsia="@Arial Unicode MS" w:hAnsi="Times New Roman"/>
          <w:sz w:val="24"/>
          <w:szCs w:val="24"/>
        </w:rPr>
        <w:t>;</w:t>
      </w:r>
    </w:p>
    <w:p w:rsidR="00397F31" w:rsidRPr="0094558C" w:rsidRDefault="00397F31" w:rsidP="0094558C">
      <w:pPr>
        <w:pStyle w:val="ad"/>
        <w:widowControl w:val="0"/>
        <w:numPr>
          <w:ilvl w:val="0"/>
          <w:numId w:val="27"/>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рисовать</w:t>
      </w:r>
      <w:r w:rsidR="007162E5" w:rsidRPr="0094558C">
        <w:rPr>
          <w:rFonts w:ascii="Times New Roman" w:hAnsi="Times New Roman"/>
          <w:color w:val="auto"/>
          <w:sz w:val="24"/>
          <w:szCs w:val="24"/>
        </w:rPr>
        <w:t xml:space="preserve"> </w:t>
      </w:r>
      <w:r w:rsidRPr="0094558C">
        <w:rPr>
          <w:rStyle w:val="Zag11"/>
          <w:rFonts w:ascii="Times New Roman" w:eastAsia="@Arial Unicode MS" w:hAnsi="Times New Roman"/>
          <w:sz w:val="24"/>
          <w:szCs w:val="24"/>
        </w:rPr>
        <w:t>(создавать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простые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изображения)</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графическом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планшете;</w:t>
      </w:r>
    </w:p>
    <w:p w:rsidR="00397F31" w:rsidRPr="0094558C" w:rsidRDefault="00397F31" w:rsidP="0094558C">
      <w:pPr>
        <w:pStyle w:val="ad"/>
        <w:widowControl w:val="0"/>
        <w:numPr>
          <w:ilvl w:val="0"/>
          <w:numId w:val="27"/>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сканировать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рисунки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тексты.</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EB182E"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использовать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программу</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распознавания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сканированного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текста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русском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языке.</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Обработка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поиск</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информации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widowControl w:val="0"/>
        <w:numPr>
          <w:ilvl w:val="0"/>
          <w:numId w:val="28"/>
        </w:numPr>
        <w:tabs>
          <w:tab w:val="left" w:pos="142"/>
          <w:tab w:val="left" w:leader="dot" w:pos="624"/>
        </w:tabs>
        <w:ind w:left="0" w:firstLine="709"/>
        <w:rPr>
          <w:rStyle w:val="Zag11"/>
          <w:rFonts w:eastAsia="@Arial Unicode MS"/>
        </w:rPr>
      </w:pPr>
      <w:r w:rsidRPr="0094558C">
        <w:rPr>
          <w:rStyle w:val="Zag11"/>
          <w:rFonts w:eastAsia="@Arial Unicode MS"/>
        </w:rPr>
        <w:t>подбирать</w:t>
      </w:r>
      <w:r w:rsidR="007162E5" w:rsidRPr="0094558C">
        <w:rPr>
          <w:rStyle w:val="Zag11"/>
          <w:rFonts w:eastAsia="@Arial Unicode MS"/>
        </w:rPr>
        <w:t xml:space="preserve"> </w:t>
      </w:r>
      <w:r w:rsidRPr="0094558C">
        <w:rPr>
          <w:rStyle w:val="Zag11"/>
          <w:rFonts w:eastAsia="@Arial Unicode MS"/>
        </w:rPr>
        <w:t>подходящий</w:t>
      </w:r>
      <w:r w:rsidR="007162E5" w:rsidRPr="0094558C">
        <w:rPr>
          <w:rStyle w:val="Zag11"/>
          <w:rFonts w:eastAsia="@Arial Unicode MS"/>
        </w:rPr>
        <w:t xml:space="preserve"> </w:t>
      </w:r>
      <w:r w:rsidRPr="0094558C">
        <w:rPr>
          <w:rStyle w:val="Zag11"/>
          <w:rFonts w:eastAsia="@Arial Unicode MS"/>
        </w:rPr>
        <w:t>по</w:t>
      </w:r>
      <w:r w:rsidR="007162E5" w:rsidRPr="0094558C">
        <w:rPr>
          <w:rStyle w:val="Zag11"/>
          <w:rFonts w:eastAsia="@Arial Unicode MS"/>
        </w:rPr>
        <w:t xml:space="preserve"> </w:t>
      </w:r>
      <w:r w:rsidRPr="0094558C">
        <w:rPr>
          <w:rStyle w:val="Zag11"/>
          <w:rFonts w:eastAsia="@Arial Unicode MS"/>
        </w:rPr>
        <w:t>содержанию</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техническому</w:t>
      </w:r>
      <w:r w:rsidR="007162E5" w:rsidRPr="0094558C">
        <w:rPr>
          <w:rStyle w:val="Zag11"/>
          <w:rFonts w:eastAsia="@Arial Unicode MS"/>
        </w:rPr>
        <w:t xml:space="preserve"> </w:t>
      </w:r>
      <w:r w:rsidRPr="0094558C">
        <w:rPr>
          <w:rStyle w:val="Zag11"/>
          <w:rFonts w:eastAsia="@Arial Unicode MS"/>
        </w:rPr>
        <w:t>качеству</w:t>
      </w:r>
      <w:r w:rsidR="007162E5" w:rsidRPr="0094558C">
        <w:rPr>
          <w:rStyle w:val="Zag11"/>
          <w:rFonts w:eastAsia="@Arial Unicode MS"/>
        </w:rPr>
        <w:t xml:space="preserve"> </w:t>
      </w:r>
      <w:r w:rsidRPr="0094558C">
        <w:rPr>
          <w:rStyle w:val="Zag11"/>
          <w:rFonts w:eastAsia="@Arial Unicode MS"/>
        </w:rPr>
        <w:t>результат</w:t>
      </w:r>
      <w:r w:rsidR="007162E5" w:rsidRPr="0094558C">
        <w:rPr>
          <w:rStyle w:val="Zag11"/>
          <w:rFonts w:eastAsia="@Arial Unicode MS"/>
        </w:rPr>
        <w:t xml:space="preserve"> </w:t>
      </w:r>
      <w:r w:rsidRPr="0094558C">
        <w:rPr>
          <w:rStyle w:val="Zag11"/>
          <w:rFonts w:eastAsia="@Arial Unicode MS"/>
        </w:rPr>
        <w:t>видеозаписи</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фотографирования,</w:t>
      </w:r>
      <w:r w:rsidR="007162E5" w:rsidRPr="0094558C">
        <w:rPr>
          <w:rStyle w:val="Zag11"/>
          <w:rFonts w:eastAsia="@Arial Unicode MS"/>
        </w:rPr>
        <w:t xml:space="preserve"> </w:t>
      </w:r>
      <w:r w:rsidRPr="0094558C">
        <w:rPr>
          <w:rStyle w:val="Zag11"/>
          <w:rFonts w:eastAsia="@Arial Unicode MS"/>
        </w:rPr>
        <w:t>использовать</w:t>
      </w:r>
      <w:r w:rsidR="007162E5" w:rsidRPr="0094558C">
        <w:rPr>
          <w:rStyle w:val="Zag11"/>
          <w:rFonts w:eastAsia="@Arial Unicode MS"/>
        </w:rPr>
        <w:t xml:space="preserve"> </w:t>
      </w:r>
      <w:r w:rsidRPr="0094558C">
        <w:rPr>
          <w:rStyle w:val="Zag11"/>
          <w:rFonts w:eastAsia="@Arial Unicode MS"/>
        </w:rPr>
        <w:t>сменные</w:t>
      </w:r>
      <w:r w:rsidR="007162E5" w:rsidRPr="0094558C">
        <w:rPr>
          <w:rStyle w:val="Zag11"/>
          <w:rFonts w:eastAsia="@Arial Unicode MS"/>
        </w:rPr>
        <w:t xml:space="preserve"> </w:t>
      </w:r>
      <w:r w:rsidRPr="0094558C">
        <w:rPr>
          <w:rStyle w:val="Zag11"/>
          <w:rFonts w:eastAsia="@Arial Unicode MS"/>
        </w:rPr>
        <w:t>носители</w:t>
      </w:r>
      <w:r w:rsidR="007162E5" w:rsidRPr="0094558C">
        <w:rPr>
          <w:rStyle w:val="Zag11"/>
          <w:rFonts w:eastAsia="@Arial Unicode MS"/>
        </w:rPr>
        <w:t xml:space="preserve"> </w:t>
      </w:r>
      <w:r w:rsidRPr="0094558C">
        <w:rPr>
          <w:rStyle w:val="Zag11"/>
          <w:rFonts w:eastAsia="@Arial Unicode MS"/>
        </w:rPr>
        <w:t>(флэш-карты);</w:t>
      </w:r>
    </w:p>
    <w:p w:rsidR="00397F31" w:rsidRPr="0094558C" w:rsidRDefault="00397F31" w:rsidP="0094558C">
      <w:pPr>
        <w:widowControl w:val="0"/>
        <w:numPr>
          <w:ilvl w:val="0"/>
          <w:numId w:val="28"/>
        </w:numPr>
        <w:tabs>
          <w:tab w:val="left" w:pos="142"/>
          <w:tab w:val="left" w:leader="dot" w:pos="624"/>
        </w:tabs>
        <w:ind w:left="0" w:firstLine="709"/>
        <w:rPr>
          <w:rStyle w:val="Zag11"/>
          <w:rFonts w:eastAsia="@Arial Unicode MS"/>
        </w:rPr>
      </w:pPr>
      <w:r w:rsidRPr="0094558C">
        <w:rPr>
          <w:rStyle w:val="Zag11"/>
          <w:rFonts w:eastAsia="@Arial Unicode MS"/>
        </w:rPr>
        <w:t>описывать</w:t>
      </w:r>
      <w:r w:rsidR="007162E5" w:rsidRPr="0094558C">
        <w:rPr>
          <w:rStyle w:val="Zag11"/>
          <w:rFonts w:eastAsia="@Arial Unicode MS"/>
        </w:rPr>
        <w:t xml:space="preserve"> </w:t>
      </w:r>
      <w:r w:rsidRPr="0094558C">
        <w:rPr>
          <w:rStyle w:val="Zag11"/>
          <w:rFonts w:eastAsia="@Arial Unicode MS"/>
        </w:rPr>
        <w:t>по</w:t>
      </w:r>
      <w:r w:rsidR="007162E5" w:rsidRPr="0094558C">
        <w:rPr>
          <w:rStyle w:val="Zag11"/>
          <w:rFonts w:eastAsia="@Arial Unicode MS"/>
        </w:rPr>
        <w:t xml:space="preserve"> </w:t>
      </w:r>
      <w:r w:rsidRPr="0094558C">
        <w:rPr>
          <w:rStyle w:val="Zag11"/>
          <w:rFonts w:eastAsia="@Arial Unicode MS"/>
        </w:rPr>
        <w:t>определенному</w:t>
      </w:r>
      <w:r w:rsidR="007162E5" w:rsidRPr="0094558C">
        <w:rPr>
          <w:rStyle w:val="Zag11"/>
          <w:rFonts w:eastAsia="@Arial Unicode MS"/>
        </w:rPr>
        <w:t xml:space="preserve"> </w:t>
      </w:r>
      <w:r w:rsidRPr="0094558C">
        <w:rPr>
          <w:rStyle w:val="Zag11"/>
          <w:rFonts w:eastAsia="@Arial Unicode MS"/>
        </w:rPr>
        <w:t>алгоритму</w:t>
      </w:r>
      <w:r w:rsidR="007162E5" w:rsidRPr="0094558C">
        <w:rPr>
          <w:rStyle w:val="Zag11"/>
          <w:rFonts w:eastAsia="@Arial Unicode MS"/>
        </w:rPr>
        <w:t xml:space="preserve"> </w:t>
      </w:r>
      <w:r w:rsidRPr="0094558C">
        <w:rPr>
          <w:rStyle w:val="Zag11"/>
          <w:rFonts w:eastAsia="@Arial Unicode MS"/>
        </w:rPr>
        <w:t>объект</w:t>
      </w:r>
      <w:r w:rsidR="007162E5" w:rsidRPr="0094558C">
        <w:rPr>
          <w:rStyle w:val="Zag11"/>
          <w:rFonts w:eastAsia="@Arial Unicode MS"/>
        </w:rPr>
        <w:t xml:space="preserve"> </w:t>
      </w:r>
      <w:r w:rsidRPr="0094558C">
        <w:rPr>
          <w:rStyle w:val="Zag11"/>
          <w:rFonts w:eastAsia="@Arial Unicode MS"/>
        </w:rPr>
        <w:t>или</w:t>
      </w:r>
      <w:r w:rsidR="007162E5" w:rsidRPr="0094558C">
        <w:rPr>
          <w:rStyle w:val="Zag11"/>
          <w:rFonts w:eastAsia="@Arial Unicode MS"/>
        </w:rPr>
        <w:t xml:space="preserve"> </w:t>
      </w:r>
      <w:r w:rsidRPr="0094558C">
        <w:rPr>
          <w:rStyle w:val="Zag11"/>
          <w:rFonts w:eastAsia="@Arial Unicode MS"/>
        </w:rPr>
        <w:t>процесс</w:t>
      </w:r>
      <w:r w:rsidR="007162E5" w:rsidRPr="0094558C">
        <w:rPr>
          <w:rStyle w:val="Zag11"/>
          <w:rFonts w:eastAsia="@Arial Unicode MS"/>
        </w:rPr>
        <w:t xml:space="preserve"> </w:t>
      </w:r>
      <w:r w:rsidRPr="0094558C">
        <w:rPr>
          <w:rStyle w:val="Zag11"/>
          <w:rFonts w:eastAsia="@Arial Unicode MS"/>
        </w:rPr>
        <w:t>наблюдения,</w:t>
      </w:r>
      <w:r w:rsidR="007162E5" w:rsidRPr="0094558C">
        <w:rPr>
          <w:rStyle w:val="Zag11"/>
          <w:rFonts w:eastAsia="@Arial Unicode MS"/>
        </w:rPr>
        <w:t xml:space="preserve"> </w:t>
      </w:r>
      <w:r w:rsidRPr="0094558C">
        <w:rPr>
          <w:rStyle w:val="Zag11"/>
          <w:rFonts w:eastAsia="@Arial Unicode MS"/>
        </w:rPr>
        <w:t>записывать</w:t>
      </w:r>
      <w:r w:rsidR="007162E5" w:rsidRPr="0094558C">
        <w:rPr>
          <w:rStyle w:val="Zag11"/>
          <w:rFonts w:eastAsia="@Arial Unicode MS"/>
        </w:rPr>
        <w:t xml:space="preserve"> </w:t>
      </w:r>
      <w:r w:rsidRPr="0094558C">
        <w:rPr>
          <w:rStyle w:val="Zag11"/>
          <w:rFonts w:eastAsia="@Arial Unicode MS"/>
        </w:rPr>
        <w:t>аудиовизуальную</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числовую</w:t>
      </w:r>
      <w:r w:rsidR="007162E5" w:rsidRPr="0094558C">
        <w:rPr>
          <w:rStyle w:val="Zag11"/>
          <w:rFonts w:eastAsia="@Arial Unicode MS"/>
        </w:rPr>
        <w:t xml:space="preserve"> </w:t>
      </w:r>
      <w:r w:rsidRPr="0094558C">
        <w:rPr>
          <w:rStyle w:val="Zag11"/>
          <w:rFonts w:eastAsia="@Arial Unicode MS"/>
        </w:rPr>
        <w:t>информацию</w:t>
      </w:r>
      <w:r w:rsidR="007162E5" w:rsidRPr="0094558C">
        <w:rPr>
          <w:rStyle w:val="Zag11"/>
          <w:rFonts w:eastAsia="@Arial Unicode MS"/>
        </w:rPr>
        <w:t xml:space="preserve"> </w:t>
      </w:r>
      <w:r w:rsidRPr="0094558C">
        <w:rPr>
          <w:rStyle w:val="Zag11"/>
          <w:rFonts w:eastAsia="@Arial Unicode MS"/>
        </w:rPr>
        <w:t>о</w:t>
      </w:r>
      <w:r w:rsidR="007162E5" w:rsidRPr="0094558C">
        <w:rPr>
          <w:rStyle w:val="Zag11"/>
          <w:rFonts w:eastAsia="@Arial Unicode MS"/>
        </w:rPr>
        <w:t xml:space="preserve"> </w:t>
      </w:r>
      <w:r w:rsidRPr="0094558C">
        <w:rPr>
          <w:rStyle w:val="Zag11"/>
          <w:rFonts w:eastAsia="@Arial Unicode MS"/>
        </w:rPr>
        <w:t>нем,</w:t>
      </w:r>
      <w:r w:rsidR="007162E5" w:rsidRPr="0094558C">
        <w:rPr>
          <w:rStyle w:val="Zag11"/>
          <w:rFonts w:eastAsia="@Arial Unicode MS"/>
        </w:rPr>
        <w:t xml:space="preserve"> </w:t>
      </w:r>
      <w:r w:rsidRPr="0094558C">
        <w:rPr>
          <w:rStyle w:val="Zag11"/>
          <w:rFonts w:eastAsia="@Arial Unicode MS"/>
        </w:rPr>
        <w:t>используя</w:t>
      </w:r>
      <w:r w:rsidR="007162E5" w:rsidRPr="0094558C">
        <w:rPr>
          <w:rStyle w:val="Zag11"/>
          <w:rFonts w:eastAsia="@Arial Unicode MS"/>
        </w:rPr>
        <w:t xml:space="preserve"> </w:t>
      </w:r>
      <w:r w:rsidRPr="0094558C">
        <w:rPr>
          <w:rStyle w:val="Zag11"/>
          <w:rFonts w:eastAsia="@Arial Unicode MS"/>
        </w:rPr>
        <w:t>инструменты</w:t>
      </w:r>
      <w:r w:rsidR="007162E5" w:rsidRPr="0094558C">
        <w:rPr>
          <w:rStyle w:val="Zag11"/>
          <w:rFonts w:eastAsia="@Arial Unicode MS"/>
        </w:rPr>
        <w:t xml:space="preserve"> </w:t>
      </w:r>
      <w:r w:rsidRPr="0094558C">
        <w:rPr>
          <w:rStyle w:val="Zag11"/>
          <w:rFonts w:eastAsia="@Arial Unicode MS"/>
        </w:rPr>
        <w:t>ИКТ;</w:t>
      </w:r>
    </w:p>
    <w:p w:rsidR="00397F31" w:rsidRPr="0094558C" w:rsidRDefault="00397F31" w:rsidP="0094558C">
      <w:pPr>
        <w:widowControl w:val="0"/>
        <w:numPr>
          <w:ilvl w:val="0"/>
          <w:numId w:val="28"/>
        </w:numPr>
        <w:tabs>
          <w:tab w:val="left" w:pos="142"/>
          <w:tab w:val="left" w:leader="dot" w:pos="624"/>
        </w:tabs>
        <w:ind w:left="0" w:firstLine="709"/>
        <w:rPr>
          <w:rStyle w:val="Zag11"/>
          <w:rFonts w:eastAsia="@Arial Unicode MS"/>
        </w:rPr>
      </w:pPr>
      <w:r w:rsidRPr="0094558C">
        <w:rPr>
          <w:rStyle w:val="Zag11"/>
          <w:rFonts w:eastAsia="@Arial Unicode MS"/>
        </w:rPr>
        <w:t>собирать</w:t>
      </w:r>
      <w:r w:rsidR="007162E5" w:rsidRPr="0094558C">
        <w:rPr>
          <w:rStyle w:val="Zag11"/>
          <w:rFonts w:eastAsia="@Arial Unicode MS"/>
        </w:rPr>
        <w:t xml:space="preserve"> </w:t>
      </w:r>
      <w:r w:rsidRPr="0094558C">
        <w:rPr>
          <w:rStyle w:val="Zag11"/>
          <w:rFonts w:eastAsia="@Arial Unicode MS"/>
        </w:rPr>
        <w:t>числовые</w:t>
      </w:r>
      <w:r w:rsidR="007162E5" w:rsidRPr="0094558C">
        <w:rPr>
          <w:rStyle w:val="Zag11"/>
          <w:rFonts w:eastAsia="@Arial Unicode MS"/>
        </w:rPr>
        <w:t xml:space="preserve"> </w:t>
      </w:r>
      <w:r w:rsidRPr="0094558C">
        <w:rPr>
          <w:rStyle w:val="Zag11"/>
          <w:rFonts w:eastAsia="@Arial Unicode MS"/>
        </w:rPr>
        <w:t>данные</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естественно</w:t>
      </w:r>
      <w:r w:rsidR="002D1C87" w:rsidRPr="0094558C">
        <w:rPr>
          <w:rStyle w:val="Zag11"/>
          <w:rFonts w:eastAsia="@Arial Unicode MS"/>
        </w:rPr>
        <w:t xml:space="preserve"> </w:t>
      </w:r>
      <w:r w:rsidRPr="0094558C">
        <w:rPr>
          <w:rStyle w:val="Zag11"/>
          <w:rFonts w:eastAsia="@Arial Unicode MS"/>
        </w:rPr>
        <w:t>-</w:t>
      </w:r>
      <w:r w:rsidR="002D1C87" w:rsidRPr="0094558C">
        <w:rPr>
          <w:rStyle w:val="Zag11"/>
          <w:rFonts w:eastAsia="@Arial Unicode MS"/>
        </w:rPr>
        <w:t xml:space="preserve"> </w:t>
      </w:r>
      <w:r w:rsidRPr="0094558C">
        <w:rPr>
          <w:rStyle w:val="Zag11"/>
          <w:rFonts w:eastAsia="@Arial Unicode MS"/>
        </w:rPr>
        <w:t>научных</w:t>
      </w:r>
      <w:r w:rsidR="007162E5" w:rsidRPr="0094558C">
        <w:rPr>
          <w:rStyle w:val="Zag11"/>
          <w:rFonts w:eastAsia="@Arial Unicode MS"/>
        </w:rPr>
        <w:t xml:space="preserve"> </w:t>
      </w:r>
      <w:r w:rsidRPr="0094558C">
        <w:rPr>
          <w:rStyle w:val="Zag11"/>
          <w:rFonts w:eastAsia="@Arial Unicode MS"/>
        </w:rPr>
        <w:t>наблюдениях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экспериментах,</w:t>
      </w:r>
      <w:r w:rsidR="007162E5" w:rsidRPr="0094558C">
        <w:rPr>
          <w:rStyle w:val="Zag11"/>
          <w:rFonts w:eastAsia="@Arial Unicode MS"/>
        </w:rPr>
        <w:t xml:space="preserve"> </w:t>
      </w:r>
      <w:r w:rsidRPr="0094558C">
        <w:rPr>
          <w:rStyle w:val="Zag11"/>
          <w:rFonts w:eastAsia="@Arial Unicode MS"/>
        </w:rPr>
        <w:t>используя</w:t>
      </w:r>
      <w:r w:rsidR="007162E5" w:rsidRPr="0094558C">
        <w:rPr>
          <w:rStyle w:val="Zag11"/>
          <w:rFonts w:eastAsia="@Arial Unicode MS"/>
        </w:rPr>
        <w:t xml:space="preserve"> </w:t>
      </w:r>
      <w:r w:rsidRPr="0094558C">
        <w:rPr>
          <w:rStyle w:val="Zag11"/>
          <w:rFonts w:eastAsia="@Arial Unicode MS"/>
        </w:rPr>
        <w:t>цифровые</w:t>
      </w:r>
      <w:r w:rsidR="007162E5" w:rsidRPr="0094558C">
        <w:rPr>
          <w:rStyle w:val="Zag11"/>
          <w:rFonts w:eastAsia="@Arial Unicode MS"/>
        </w:rPr>
        <w:t xml:space="preserve"> </w:t>
      </w:r>
      <w:r w:rsidRPr="0094558C">
        <w:rPr>
          <w:rStyle w:val="Zag11"/>
          <w:rFonts w:eastAsia="@Arial Unicode MS"/>
        </w:rPr>
        <w:t>датчики,</w:t>
      </w:r>
      <w:r w:rsidR="007162E5" w:rsidRPr="0094558C">
        <w:rPr>
          <w:rStyle w:val="Zag11"/>
          <w:rFonts w:eastAsia="@Arial Unicode MS"/>
        </w:rPr>
        <w:t xml:space="preserve"> </w:t>
      </w:r>
      <w:r w:rsidRPr="0094558C">
        <w:rPr>
          <w:rStyle w:val="Zag11"/>
          <w:rFonts w:eastAsia="@Arial Unicode MS"/>
        </w:rPr>
        <w:t>камеру,</w:t>
      </w:r>
      <w:r w:rsidR="007162E5" w:rsidRPr="0094558C">
        <w:rPr>
          <w:rStyle w:val="Zag11"/>
          <w:rFonts w:eastAsia="@Arial Unicode MS"/>
        </w:rPr>
        <w:t xml:space="preserve"> </w:t>
      </w:r>
      <w:r w:rsidRPr="0094558C">
        <w:rPr>
          <w:rStyle w:val="Zag11"/>
          <w:rFonts w:eastAsia="@Arial Unicode MS"/>
        </w:rPr>
        <w:t>микрофон</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другие</w:t>
      </w:r>
      <w:r w:rsidR="007162E5" w:rsidRPr="0094558C">
        <w:rPr>
          <w:rStyle w:val="Zag11"/>
          <w:rFonts w:eastAsia="@Arial Unicode MS"/>
        </w:rPr>
        <w:t xml:space="preserve"> </w:t>
      </w:r>
      <w:r w:rsidRPr="0094558C">
        <w:rPr>
          <w:rStyle w:val="Zag11"/>
          <w:rFonts w:eastAsia="@Arial Unicode MS"/>
        </w:rPr>
        <w:t>средства</w:t>
      </w:r>
      <w:r w:rsidR="007162E5" w:rsidRPr="0094558C">
        <w:rPr>
          <w:rStyle w:val="Zag11"/>
          <w:rFonts w:eastAsia="@Arial Unicode MS"/>
        </w:rPr>
        <w:t xml:space="preserve"> </w:t>
      </w:r>
      <w:r w:rsidRPr="0094558C">
        <w:rPr>
          <w:rStyle w:val="Zag11"/>
          <w:rFonts w:eastAsia="@Arial Unicode MS"/>
        </w:rPr>
        <w:t>ИКТ,</w:t>
      </w:r>
      <w:r w:rsidR="007162E5" w:rsidRPr="0094558C">
        <w:rPr>
          <w:rStyle w:val="Zag11"/>
          <w:rFonts w:eastAsia="@Arial Unicode MS"/>
        </w:rPr>
        <w:t xml:space="preserve"> </w:t>
      </w:r>
      <w:r w:rsidRPr="0094558C">
        <w:rPr>
          <w:rStyle w:val="Zag11"/>
          <w:rFonts w:eastAsia="@Arial Unicode MS"/>
        </w:rPr>
        <w:t>а</w:t>
      </w:r>
      <w:r w:rsidR="007162E5" w:rsidRPr="0094558C">
        <w:rPr>
          <w:rStyle w:val="Zag11"/>
          <w:rFonts w:eastAsia="@Arial Unicode MS"/>
        </w:rPr>
        <w:t xml:space="preserve"> </w:t>
      </w:r>
      <w:r w:rsidRPr="0094558C">
        <w:rPr>
          <w:rStyle w:val="Zag11"/>
          <w:rFonts w:eastAsia="@Arial Unicode MS"/>
        </w:rPr>
        <w:t>также</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ходе</w:t>
      </w:r>
      <w:r w:rsidR="007162E5" w:rsidRPr="0094558C">
        <w:rPr>
          <w:rStyle w:val="Zag11"/>
          <w:rFonts w:eastAsia="@Arial Unicode MS"/>
        </w:rPr>
        <w:t xml:space="preserve"> </w:t>
      </w:r>
      <w:r w:rsidRPr="0094558C">
        <w:rPr>
          <w:rStyle w:val="Zag11"/>
          <w:rFonts w:eastAsia="@Arial Unicode MS"/>
        </w:rPr>
        <w:t>опроса</w:t>
      </w:r>
      <w:r w:rsidR="007162E5" w:rsidRPr="0094558C">
        <w:rPr>
          <w:rStyle w:val="Zag11"/>
          <w:rFonts w:eastAsia="@Arial Unicode MS"/>
        </w:rPr>
        <w:t xml:space="preserve"> </w:t>
      </w:r>
      <w:r w:rsidRPr="0094558C">
        <w:rPr>
          <w:rStyle w:val="Zag11"/>
          <w:rFonts w:eastAsia="@Arial Unicode MS"/>
        </w:rPr>
        <w:t>людей;</w:t>
      </w:r>
    </w:p>
    <w:p w:rsidR="00397F31" w:rsidRPr="0094558C" w:rsidRDefault="00397F31" w:rsidP="0094558C">
      <w:pPr>
        <w:widowControl w:val="0"/>
        <w:numPr>
          <w:ilvl w:val="0"/>
          <w:numId w:val="28"/>
        </w:numPr>
        <w:tabs>
          <w:tab w:val="left" w:pos="142"/>
          <w:tab w:val="left" w:leader="dot" w:pos="624"/>
        </w:tabs>
        <w:ind w:left="0" w:firstLine="709"/>
        <w:rPr>
          <w:rStyle w:val="Zag11"/>
          <w:rFonts w:eastAsia="@Arial Unicode MS"/>
        </w:rPr>
      </w:pPr>
      <w:r w:rsidRPr="0094558C">
        <w:rPr>
          <w:rStyle w:val="Zag11"/>
          <w:rFonts w:eastAsia="@Arial Unicode MS"/>
        </w:rPr>
        <w:t>редактировать</w:t>
      </w:r>
      <w:r w:rsidR="007162E5" w:rsidRPr="0094558C">
        <w:rPr>
          <w:rStyle w:val="Zag11"/>
          <w:rFonts w:eastAsia="@Arial Unicode MS"/>
        </w:rPr>
        <w:t xml:space="preserve"> </w:t>
      </w:r>
      <w:r w:rsidRPr="0094558C">
        <w:rPr>
          <w:rStyle w:val="Zag11"/>
          <w:rFonts w:eastAsia="@Arial Unicode MS"/>
        </w:rPr>
        <w:t>тексты,</w:t>
      </w:r>
      <w:r w:rsidR="007162E5" w:rsidRPr="0094558C">
        <w:rPr>
          <w:rStyle w:val="Zag11"/>
          <w:rFonts w:eastAsia="@Arial Unicode MS"/>
        </w:rPr>
        <w:t xml:space="preserve"> </w:t>
      </w:r>
      <w:r w:rsidRPr="0094558C">
        <w:rPr>
          <w:rStyle w:val="Zag11"/>
          <w:rFonts w:eastAsia="@Arial Unicode MS"/>
        </w:rPr>
        <w:t>последовательности</w:t>
      </w:r>
      <w:r w:rsidR="007162E5" w:rsidRPr="0094558C">
        <w:rPr>
          <w:rStyle w:val="Zag11"/>
          <w:rFonts w:eastAsia="@Arial Unicode MS"/>
        </w:rPr>
        <w:t xml:space="preserve"> </w:t>
      </w:r>
      <w:r w:rsidRPr="0094558C">
        <w:rPr>
          <w:rStyle w:val="Zag11"/>
          <w:rFonts w:eastAsia="@Arial Unicode MS"/>
        </w:rPr>
        <w:t>изображений,</w:t>
      </w:r>
      <w:r w:rsidR="007162E5" w:rsidRPr="0094558C">
        <w:rPr>
          <w:rStyle w:val="Zag11"/>
          <w:rFonts w:eastAsia="@Arial Unicode MS"/>
        </w:rPr>
        <w:t xml:space="preserve"> </w:t>
      </w:r>
      <w:r w:rsidRPr="0094558C">
        <w:rPr>
          <w:rStyle w:val="Zag11"/>
          <w:rFonts w:eastAsia="@Arial Unicode MS"/>
        </w:rPr>
        <w:t>слайды</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соответствии</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коммуникативной</w:t>
      </w:r>
      <w:r w:rsidR="007162E5" w:rsidRPr="0094558C">
        <w:rPr>
          <w:rStyle w:val="Zag11"/>
          <w:rFonts w:eastAsia="@Arial Unicode MS"/>
        </w:rPr>
        <w:t xml:space="preserve"> </w:t>
      </w:r>
      <w:r w:rsidRPr="0094558C">
        <w:rPr>
          <w:rStyle w:val="Zag11"/>
          <w:rFonts w:eastAsia="@Arial Unicode MS"/>
        </w:rPr>
        <w:t>или</w:t>
      </w:r>
      <w:r w:rsidR="007162E5" w:rsidRPr="0094558C">
        <w:rPr>
          <w:rStyle w:val="Zag11"/>
          <w:rFonts w:eastAsia="@Arial Unicode MS"/>
        </w:rPr>
        <w:t xml:space="preserve"> </w:t>
      </w:r>
      <w:r w:rsidRPr="0094558C">
        <w:rPr>
          <w:rStyle w:val="Zag11"/>
          <w:rFonts w:eastAsia="@Arial Unicode MS"/>
        </w:rPr>
        <w:t>учебной</w:t>
      </w:r>
      <w:r w:rsidR="007162E5" w:rsidRPr="0094558C">
        <w:rPr>
          <w:rStyle w:val="Zag11"/>
          <w:rFonts w:eastAsia="@Arial Unicode MS"/>
        </w:rPr>
        <w:t xml:space="preserve"> </w:t>
      </w:r>
      <w:r w:rsidRPr="0094558C">
        <w:rPr>
          <w:rStyle w:val="Zag11"/>
          <w:rFonts w:eastAsia="@Arial Unicode MS"/>
        </w:rPr>
        <w:t>задачей,</w:t>
      </w:r>
      <w:r w:rsidR="007162E5" w:rsidRPr="0094558C">
        <w:rPr>
          <w:rStyle w:val="Zag11"/>
          <w:rFonts w:eastAsia="@Arial Unicode MS"/>
        </w:rPr>
        <w:t xml:space="preserve"> </w:t>
      </w:r>
      <w:r w:rsidRPr="0094558C">
        <w:rPr>
          <w:rStyle w:val="Zag11"/>
          <w:rFonts w:eastAsia="@Arial Unicode MS"/>
        </w:rPr>
        <w:t>включая</w:t>
      </w:r>
      <w:r w:rsidR="007162E5" w:rsidRPr="0094558C">
        <w:rPr>
          <w:rStyle w:val="Zag11"/>
          <w:rFonts w:eastAsia="@Arial Unicode MS"/>
        </w:rPr>
        <w:t xml:space="preserve"> </w:t>
      </w:r>
      <w:r w:rsidRPr="0094558C">
        <w:rPr>
          <w:rStyle w:val="Zag11"/>
          <w:rFonts w:eastAsia="@Arial Unicode MS"/>
        </w:rPr>
        <w:t>редактирование</w:t>
      </w:r>
      <w:r w:rsidR="007162E5" w:rsidRPr="0094558C">
        <w:rPr>
          <w:rStyle w:val="Zag11"/>
          <w:rFonts w:eastAsia="@Arial Unicode MS"/>
        </w:rPr>
        <w:t xml:space="preserve"> </w:t>
      </w:r>
      <w:r w:rsidRPr="0094558C">
        <w:rPr>
          <w:rStyle w:val="Zag11"/>
          <w:rFonts w:eastAsia="@Arial Unicode MS"/>
        </w:rPr>
        <w:t>текста,</w:t>
      </w:r>
      <w:r w:rsidR="007162E5" w:rsidRPr="0094558C">
        <w:rPr>
          <w:rStyle w:val="Zag11"/>
          <w:rFonts w:eastAsia="@Arial Unicode MS"/>
        </w:rPr>
        <w:t xml:space="preserve"> </w:t>
      </w:r>
      <w:r w:rsidRPr="0094558C">
        <w:rPr>
          <w:rStyle w:val="Zag11"/>
          <w:rFonts w:eastAsia="@Arial Unicode MS"/>
        </w:rPr>
        <w:t>цепочек</w:t>
      </w:r>
      <w:r w:rsidR="007162E5" w:rsidRPr="0094558C">
        <w:rPr>
          <w:rStyle w:val="Zag11"/>
          <w:rFonts w:eastAsia="@Arial Unicode MS"/>
        </w:rPr>
        <w:t xml:space="preserve"> </w:t>
      </w:r>
      <w:r w:rsidRPr="0094558C">
        <w:rPr>
          <w:rStyle w:val="Zag11"/>
          <w:rFonts w:eastAsia="@Arial Unicode MS"/>
        </w:rPr>
        <w:t>изображений,</w:t>
      </w:r>
      <w:r w:rsidR="007162E5" w:rsidRPr="0094558C">
        <w:rPr>
          <w:rStyle w:val="Zag11"/>
          <w:rFonts w:eastAsia="@Arial Unicode MS"/>
        </w:rPr>
        <w:t xml:space="preserve"> </w:t>
      </w:r>
      <w:r w:rsidRPr="0094558C">
        <w:rPr>
          <w:rStyle w:val="Zag11"/>
          <w:rFonts w:eastAsia="@Arial Unicode MS"/>
        </w:rPr>
        <w:t>видео</w:t>
      </w:r>
      <w:r w:rsidRPr="0094558C">
        <w:rPr>
          <w:rStyle w:val="Zag11"/>
          <w:rFonts w:eastAsia="@Arial Unicode MS"/>
        </w:rPr>
        <w:noBreakHyphen/>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аудиозаписей,</w:t>
      </w:r>
      <w:r w:rsidR="007162E5" w:rsidRPr="0094558C">
        <w:rPr>
          <w:rStyle w:val="Zag11"/>
          <w:rFonts w:eastAsia="@Arial Unicode MS"/>
        </w:rPr>
        <w:t xml:space="preserve"> </w:t>
      </w:r>
      <w:r w:rsidRPr="0094558C">
        <w:rPr>
          <w:rStyle w:val="Zag11"/>
          <w:rFonts w:eastAsia="@Arial Unicode MS"/>
        </w:rPr>
        <w:t>фотоизображений;</w:t>
      </w:r>
    </w:p>
    <w:p w:rsidR="00397F31" w:rsidRPr="0094558C" w:rsidRDefault="00397F31" w:rsidP="0094558C">
      <w:pPr>
        <w:widowControl w:val="0"/>
        <w:numPr>
          <w:ilvl w:val="0"/>
          <w:numId w:val="28"/>
        </w:numPr>
        <w:tabs>
          <w:tab w:val="left" w:pos="142"/>
          <w:tab w:val="left" w:leader="dot" w:pos="624"/>
        </w:tabs>
        <w:ind w:left="0" w:firstLine="709"/>
        <w:rPr>
          <w:rStyle w:val="Zag11"/>
          <w:rFonts w:eastAsia="@Arial Unicode MS"/>
        </w:rPr>
      </w:pPr>
      <w:r w:rsidRPr="0094558C">
        <w:rPr>
          <w:rStyle w:val="Zag11"/>
          <w:rFonts w:eastAsia="@Arial Unicode MS"/>
        </w:rPr>
        <w:t>пользоваться</w:t>
      </w:r>
      <w:r w:rsidR="007162E5" w:rsidRPr="0094558C">
        <w:rPr>
          <w:rStyle w:val="Zag11"/>
          <w:rFonts w:eastAsia="@Arial Unicode MS"/>
        </w:rPr>
        <w:t xml:space="preserve"> </w:t>
      </w:r>
      <w:r w:rsidRPr="0094558C">
        <w:rPr>
          <w:rStyle w:val="Zag11"/>
          <w:rFonts w:eastAsia="@Arial Unicode MS"/>
        </w:rPr>
        <w:t>основными</w:t>
      </w:r>
      <w:r w:rsidR="007162E5" w:rsidRPr="0094558C">
        <w:rPr>
          <w:rStyle w:val="Zag11"/>
          <w:rFonts w:eastAsia="@Arial Unicode MS"/>
        </w:rPr>
        <w:t xml:space="preserve"> </w:t>
      </w:r>
      <w:r w:rsidRPr="0094558C">
        <w:rPr>
          <w:rStyle w:val="Zag11"/>
          <w:rFonts w:eastAsia="@Arial Unicode MS"/>
        </w:rPr>
        <w:t>функциями</w:t>
      </w:r>
      <w:r w:rsidR="007162E5" w:rsidRPr="0094558C">
        <w:rPr>
          <w:rStyle w:val="Zag11"/>
          <w:rFonts w:eastAsia="@Arial Unicode MS"/>
        </w:rPr>
        <w:t xml:space="preserve"> </w:t>
      </w:r>
      <w:r w:rsidRPr="0094558C">
        <w:rPr>
          <w:rStyle w:val="Zag11"/>
          <w:rFonts w:eastAsia="@Arial Unicode MS"/>
        </w:rPr>
        <w:t>стандартного</w:t>
      </w:r>
      <w:r w:rsidR="007162E5" w:rsidRPr="0094558C">
        <w:rPr>
          <w:rStyle w:val="Zag11"/>
          <w:rFonts w:eastAsia="@Arial Unicode MS"/>
        </w:rPr>
        <w:t xml:space="preserve"> </w:t>
      </w:r>
      <w:r w:rsidRPr="0094558C">
        <w:rPr>
          <w:rStyle w:val="Zag11"/>
          <w:rFonts w:eastAsia="@Arial Unicode MS"/>
        </w:rPr>
        <w:t>текстового</w:t>
      </w:r>
      <w:r w:rsidR="007162E5" w:rsidRPr="0094558C">
        <w:rPr>
          <w:rStyle w:val="Zag11"/>
          <w:rFonts w:eastAsia="@Arial Unicode MS"/>
        </w:rPr>
        <w:t xml:space="preserve"> </w:t>
      </w:r>
      <w:r w:rsidRPr="0094558C">
        <w:rPr>
          <w:rStyle w:val="Zag11"/>
          <w:rFonts w:eastAsia="@Arial Unicode MS"/>
        </w:rPr>
        <w:t>редактора,</w:t>
      </w:r>
      <w:r w:rsidR="007162E5" w:rsidRPr="0094558C">
        <w:rPr>
          <w:rStyle w:val="Zag11"/>
          <w:rFonts w:eastAsia="@Arial Unicode MS"/>
        </w:rPr>
        <w:t xml:space="preserve"> </w:t>
      </w:r>
      <w:r w:rsidRPr="0094558C">
        <w:rPr>
          <w:rStyle w:val="Zag11"/>
          <w:rFonts w:eastAsia="@Arial Unicode MS"/>
        </w:rPr>
        <w:t>использовать</w:t>
      </w:r>
      <w:r w:rsidR="007162E5" w:rsidRPr="0094558C">
        <w:rPr>
          <w:rStyle w:val="Zag11"/>
          <w:rFonts w:eastAsia="@Arial Unicode MS"/>
        </w:rPr>
        <w:t xml:space="preserve"> </w:t>
      </w:r>
      <w:r w:rsidRPr="0094558C">
        <w:rPr>
          <w:rStyle w:val="Zag11"/>
          <w:rFonts w:eastAsia="@Arial Unicode MS"/>
        </w:rPr>
        <w:t>полуавтоматический</w:t>
      </w:r>
      <w:r w:rsidR="007162E5" w:rsidRPr="0094558C">
        <w:rPr>
          <w:rStyle w:val="Zag11"/>
          <w:rFonts w:eastAsia="@Arial Unicode MS"/>
        </w:rPr>
        <w:t xml:space="preserve"> </w:t>
      </w:r>
      <w:r w:rsidRPr="0094558C">
        <w:rPr>
          <w:rStyle w:val="Zag11"/>
          <w:rFonts w:eastAsia="@Arial Unicode MS"/>
        </w:rPr>
        <w:t>орфографический</w:t>
      </w:r>
      <w:r w:rsidR="007162E5" w:rsidRPr="0094558C">
        <w:rPr>
          <w:rStyle w:val="Zag11"/>
          <w:rFonts w:eastAsia="@Arial Unicode MS"/>
        </w:rPr>
        <w:t xml:space="preserve"> </w:t>
      </w:r>
      <w:r w:rsidRPr="0094558C">
        <w:rPr>
          <w:rStyle w:val="Zag11"/>
          <w:rFonts w:eastAsia="@Arial Unicode MS"/>
        </w:rPr>
        <w:t>контроль;</w:t>
      </w:r>
      <w:r w:rsidR="007162E5" w:rsidRPr="0094558C">
        <w:rPr>
          <w:rStyle w:val="Zag11"/>
          <w:rFonts w:eastAsia="@Arial Unicode MS"/>
        </w:rPr>
        <w:t xml:space="preserve"> </w:t>
      </w:r>
      <w:r w:rsidRPr="0094558C">
        <w:rPr>
          <w:rStyle w:val="Zag11"/>
          <w:rFonts w:eastAsia="@Arial Unicode MS"/>
        </w:rPr>
        <w:t>использовать,</w:t>
      </w:r>
      <w:r w:rsidR="007162E5" w:rsidRPr="0094558C">
        <w:rPr>
          <w:rStyle w:val="Zag11"/>
          <w:rFonts w:eastAsia="@Arial Unicode MS"/>
        </w:rPr>
        <w:t xml:space="preserve"> </w:t>
      </w:r>
      <w:r w:rsidRPr="0094558C">
        <w:rPr>
          <w:rStyle w:val="Zag11"/>
          <w:rFonts w:eastAsia="@Arial Unicode MS"/>
        </w:rPr>
        <w:t>добавлять</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удалять</w:t>
      </w:r>
      <w:r w:rsidR="007162E5" w:rsidRPr="0094558C">
        <w:rPr>
          <w:rStyle w:val="Zag11"/>
          <w:rFonts w:eastAsia="@Arial Unicode MS"/>
        </w:rPr>
        <w:t xml:space="preserve"> </w:t>
      </w:r>
      <w:r w:rsidRPr="0094558C">
        <w:rPr>
          <w:rStyle w:val="Zag11"/>
          <w:rFonts w:eastAsia="@Arial Unicode MS"/>
        </w:rPr>
        <w:t>ссылки</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сообщениях</w:t>
      </w:r>
      <w:r w:rsidR="007162E5" w:rsidRPr="0094558C">
        <w:rPr>
          <w:rStyle w:val="Zag11"/>
          <w:rFonts w:eastAsia="@Arial Unicode MS"/>
        </w:rPr>
        <w:t xml:space="preserve"> </w:t>
      </w:r>
      <w:r w:rsidRPr="0094558C">
        <w:rPr>
          <w:rStyle w:val="Zag11"/>
          <w:rFonts w:eastAsia="@Arial Unicode MS"/>
        </w:rPr>
        <w:t>разного</w:t>
      </w:r>
      <w:r w:rsidR="007162E5" w:rsidRPr="0094558C">
        <w:rPr>
          <w:rStyle w:val="Zag11"/>
          <w:rFonts w:eastAsia="@Arial Unicode MS"/>
        </w:rPr>
        <w:t xml:space="preserve"> </w:t>
      </w:r>
      <w:r w:rsidRPr="0094558C">
        <w:rPr>
          <w:rStyle w:val="Zag11"/>
          <w:rFonts w:eastAsia="@Arial Unicode MS"/>
        </w:rPr>
        <w:t>вида;</w:t>
      </w:r>
      <w:r w:rsidR="007162E5" w:rsidRPr="0094558C">
        <w:rPr>
          <w:rStyle w:val="Zag11"/>
          <w:rFonts w:eastAsia="@Arial Unicode MS"/>
        </w:rPr>
        <w:t xml:space="preserve"> </w:t>
      </w:r>
      <w:r w:rsidRPr="0094558C">
        <w:rPr>
          <w:rStyle w:val="Zag11"/>
          <w:rFonts w:eastAsia="@Arial Unicode MS"/>
        </w:rPr>
        <w:t>следовать</w:t>
      </w:r>
      <w:r w:rsidR="007162E5" w:rsidRPr="0094558C">
        <w:rPr>
          <w:rStyle w:val="Zag11"/>
          <w:rFonts w:eastAsia="@Arial Unicode MS"/>
        </w:rPr>
        <w:t xml:space="preserve"> </w:t>
      </w:r>
      <w:r w:rsidRPr="0094558C">
        <w:rPr>
          <w:rStyle w:val="Zag11"/>
          <w:rFonts w:eastAsia="@Arial Unicode MS"/>
        </w:rPr>
        <w:t>основным</w:t>
      </w:r>
      <w:r w:rsidR="007162E5" w:rsidRPr="0094558C">
        <w:rPr>
          <w:rStyle w:val="Zag11"/>
          <w:rFonts w:eastAsia="@Arial Unicode MS"/>
        </w:rPr>
        <w:t xml:space="preserve"> </w:t>
      </w:r>
      <w:r w:rsidRPr="0094558C">
        <w:rPr>
          <w:rStyle w:val="Zag11"/>
          <w:rFonts w:eastAsia="@Arial Unicode MS"/>
        </w:rPr>
        <w:t>правилам</w:t>
      </w:r>
      <w:r w:rsidR="007162E5" w:rsidRPr="0094558C">
        <w:rPr>
          <w:rStyle w:val="Zag11"/>
          <w:rFonts w:eastAsia="@Arial Unicode MS"/>
        </w:rPr>
        <w:t xml:space="preserve"> </w:t>
      </w:r>
      <w:r w:rsidRPr="0094558C">
        <w:rPr>
          <w:rStyle w:val="Zag11"/>
          <w:rFonts w:eastAsia="@Arial Unicode MS"/>
        </w:rPr>
        <w:t>оформления</w:t>
      </w:r>
      <w:r w:rsidR="007162E5" w:rsidRPr="0094558C">
        <w:rPr>
          <w:rStyle w:val="Zag11"/>
          <w:rFonts w:eastAsia="@Arial Unicode MS"/>
        </w:rPr>
        <w:t xml:space="preserve"> </w:t>
      </w:r>
      <w:r w:rsidRPr="0094558C">
        <w:rPr>
          <w:rStyle w:val="Zag11"/>
          <w:rFonts w:eastAsia="@Arial Unicode MS"/>
        </w:rPr>
        <w:lastRenderedPageBreak/>
        <w:t>текста;</w:t>
      </w:r>
    </w:p>
    <w:p w:rsidR="00397F31" w:rsidRPr="0094558C" w:rsidRDefault="00397F31" w:rsidP="0094558C">
      <w:pPr>
        <w:widowControl w:val="0"/>
        <w:numPr>
          <w:ilvl w:val="0"/>
          <w:numId w:val="28"/>
        </w:numPr>
        <w:tabs>
          <w:tab w:val="left" w:pos="142"/>
          <w:tab w:val="left" w:leader="dot" w:pos="624"/>
        </w:tabs>
        <w:ind w:left="0" w:firstLine="709"/>
        <w:rPr>
          <w:rStyle w:val="Zag11"/>
          <w:rFonts w:eastAsia="@Arial Unicode MS"/>
        </w:rPr>
      </w:pPr>
      <w:r w:rsidRPr="0094558C">
        <w:rPr>
          <w:rStyle w:val="Zag11"/>
          <w:rFonts w:eastAsia="@Arial Unicode MS"/>
        </w:rPr>
        <w:t>искать</w:t>
      </w:r>
      <w:r w:rsidR="007162E5" w:rsidRPr="0094558C">
        <w:rPr>
          <w:rStyle w:val="Zag11"/>
          <w:rFonts w:eastAsia="@Arial Unicode MS"/>
        </w:rPr>
        <w:t xml:space="preserve"> </w:t>
      </w:r>
      <w:r w:rsidRPr="0094558C">
        <w:rPr>
          <w:rStyle w:val="Zag11"/>
          <w:rFonts w:eastAsia="@Arial Unicode MS"/>
        </w:rPr>
        <w:t>информацию</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соответствующих</w:t>
      </w:r>
      <w:r w:rsidR="007162E5" w:rsidRPr="0094558C">
        <w:rPr>
          <w:rStyle w:val="Zag11"/>
          <w:rFonts w:eastAsia="@Arial Unicode MS"/>
        </w:rPr>
        <w:t xml:space="preserve"> </w:t>
      </w:r>
      <w:r w:rsidRPr="0094558C">
        <w:rPr>
          <w:rStyle w:val="Zag11"/>
          <w:rFonts w:eastAsia="@Arial Unicode MS"/>
        </w:rPr>
        <w:t>возрасту</w:t>
      </w:r>
      <w:r w:rsidR="007162E5" w:rsidRPr="0094558C">
        <w:rPr>
          <w:rStyle w:val="Zag11"/>
          <w:rFonts w:eastAsia="@Arial Unicode MS"/>
        </w:rPr>
        <w:t xml:space="preserve"> </w:t>
      </w:r>
      <w:r w:rsidRPr="0094558C">
        <w:rPr>
          <w:rStyle w:val="Zag11"/>
          <w:rFonts w:eastAsia="@Arial Unicode MS"/>
        </w:rPr>
        <w:t>цифровых</w:t>
      </w:r>
      <w:r w:rsidR="007162E5" w:rsidRPr="0094558C">
        <w:rPr>
          <w:rStyle w:val="Zag11"/>
          <w:rFonts w:eastAsia="@Arial Unicode MS"/>
        </w:rPr>
        <w:t xml:space="preserve"> </w:t>
      </w:r>
      <w:r w:rsidRPr="0094558C">
        <w:rPr>
          <w:rStyle w:val="Zag11"/>
          <w:rFonts w:eastAsia="@Arial Unicode MS"/>
        </w:rPr>
        <w:t>словарях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справочниках,</w:t>
      </w:r>
      <w:r w:rsidR="007162E5" w:rsidRPr="0094558C">
        <w:rPr>
          <w:rStyle w:val="Zag11"/>
          <w:rFonts w:eastAsia="@Arial Unicode MS"/>
        </w:rPr>
        <w:t xml:space="preserve"> </w:t>
      </w:r>
      <w:r w:rsidRPr="0094558C">
        <w:rPr>
          <w:rStyle w:val="Zag11"/>
          <w:rFonts w:eastAsia="@Arial Unicode MS"/>
        </w:rPr>
        <w:t>базах</w:t>
      </w:r>
      <w:r w:rsidR="007162E5" w:rsidRPr="0094558C">
        <w:rPr>
          <w:rStyle w:val="Zag11"/>
          <w:rFonts w:eastAsia="@Arial Unicode MS"/>
        </w:rPr>
        <w:t xml:space="preserve"> </w:t>
      </w:r>
      <w:r w:rsidRPr="0094558C">
        <w:rPr>
          <w:rStyle w:val="Zag11"/>
          <w:rFonts w:eastAsia="@Arial Unicode MS"/>
        </w:rPr>
        <w:t>данных,</w:t>
      </w:r>
      <w:r w:rsidR="007162E5" w:rsidRPr="0094558C">
        <w:rPr>
          <w:rStyle w:val="Zag11"/>
          <w:rFonts w:eastAsia="@Arial Unicode MS"/>
        </w:rPr>
        <w:t xml:space="preserve"> </w:t>
      </w:r>
      <w:r w:rsidRPr="0094558C">
        <w:rPr>
          <w:rStyle w:val="Zag11"/>
          <w:rFonts w:eastAsia="@Arial Unicode MS"/>
        </w:rPr>
        <w:t>контролируемом</w:t>
      </w:r>
      <w:r w:rsidR="007162E5" w:rsidRPr="0094558C">
        <w:rPr>
          <w:rStyle w:val="Zag11"/>
          <w:rFonts w:eastAsia="@Arial Unicode MS"/>
        </w:rPr>
        <w:t xml:space="preserve"> </w:t>
      </w:r>
      <w:r w:rsidRPr="0094558C">
        <w:rPr>
          <w:rStyle w:val="Zag11"/>
          <w:rFonts w:eastAsia="@Arial Unicode MS"/>
        </w:rPr>
        <w:t>Интернете,</w:t>
      </w:r>
      <w:r w:rsidR="007162E5" w:rsidRPr="0094558C">
        <w:rPr>
          <w:rStyle w:val="Zag11"/>
          <w:rFonts w:eastAsia="@Arial Unicode MS"/>
        </w:rPr>
        <w:t xml:space="preserve"> </w:t>
      </w:r>
      <w:r w:rsidRPr="0094558C">
        <w:rPr>
          <w:rStyle w:val="Zag11"/>
          <w:rFonts w:eastAsia="@Arial Unicode MS"/>
        </w:rPr>
        <w:t>системе</w:t>
      </w:r>
      <w:r w:rsidR="007162E5" w:rsidRPr="0094558C">
        <w:rPr>
          <w:rStyle w:val="Zag11"/>
          <w:rFonts w:eastAsia="@Arial Unicode MS"/>
        </w:rPr>
        <w:t xml:space="preserve"> </w:t>
      </w:r>
      <w:r w:rsidRPr="0094558C">
        <w:rPr>
          <w:rStyle w:val="Zag11"/>
          <w:rFonts w:eastAsia="@Arial Unicode MS"/>
        </w:rPr>
        <w:t>поиска</w:t>
      </w:r>
      <w:r w:rsidR="007162E5" w:rsidRPr="0094558C">
        <w:rPr>
          <w:rStyle w:val="Zag11"/>
          <w:rFonts w:eastAsia="@Arial Unicode MS"/>
        </w:rPr>
        <w:t xml:space="preserve"> </w:t>
      </w:r>
      <w:r w:rsidRPr="0094558C">
        <w:rPr>
          <w:rStyle w:val="Zag11"/>
          <w:rFonts w:eastAsia="@Arial Unicode MS"/>
        </w:rPr>
        <w:t>внутри</w:t>
      </w:r>
      <w:r w:rsidR="007162E5" w:rsidRPr="0094558C">
        <w:rPr>
          <w:rStyle w:val="Zag11"/>
          <w:rFonts w:eastAsia="@Arial Unicode MS"/>
        </w:rPr>
        <w:t xml:space="preserve"> </w:t>
      </w:r>
      <w:r w:rsidRPr="0094558C">
        <w:rPr>
          <w:rStyle w:val="Zag11"/>
          <w:rFonts w:eastAsia="@Arial Unicode MS"/>
        </w:rPr>
        <w:t>компьютера;</w:t>
      </w:r>
      <w:r w:rsidR="007162E5" w:rsidRPr="0094558C">
        <w:rPr>
          <w:rStyle w:val="Zag11"/>
          <w:rFonts w:eastAsia="@Arial Unicode MS"/>
        </w:rPr>
        <w:t xml:space="preserve"> </w:t>
      </w:r>
      <w:r w:rsidRPr="0094558C">
        <w:rPr>
          <w:rStyle w:val="Zag11"/>
          <w:rFonts w:eastAsia="@Arial Unicode MS"/>
        </w:rPr>
        <w:t>составлять</w:t>
      </w:r>
      <w:r w:rsidR="007162E5" w:rsidRPr="0094558C">
        <w:rPr>
          <w:rStyle w:val="Zag11"/>
          <w:rFonts w:eastAsia="@Arial Unicode MS"/>
        </w:rPr>
        <w:t xml:space="preserve"> </w:t>
      </w:r>
      <w:r w:rsidRPr="0094558C">
        <w:rPr>
          <w:rStyle w:val="Zag11"/>
          <w:rFonts w:eastAsia="@Arial Unicode MS"/>
        </w:rPr>
        <w:t>список</w:t>
      </w:r>
      <w:r w:rsidR="007162E5" w:rsidRPr="0094558C">
        <w:rPr>
          <w:rStyle w:val="Zag11"/>
          <w:rFonts w:eastAsia="@Arial Unicode MS"/>
        </w:rPr>
        <w:t xml:space="preserve"> </w:t>
      </w:r>
      <w:r w:rsidRPr="0094558C">
        <w:rPr>
          <w:rStyle w:val="Zag11"/>
          <w:rFonts w:eastAsia="@Arial Unicode MS"/>
        </w:rPr>
        <w:t>используемых</w:t>
      </w:r>
      <w:r w:rsidR="007162E5" w:rsidRPr="0094558C">
        <w:rPr>
          <w:rStyle w:val="Zag11"/>
          <w:rFonts w:eastAsia="@Arial Unicode MS"/>
        </w:rPr>
        <w:t xml:space="preserve"> </w:t>
      </w:r>
      <w:r w:rsidRPr="0094558C">
        <w:rPr>
          <w:rStyle w:val="Zag11"/>
          <w:rFonts w:eastAsia="@Arial Unicode MS"/>
        </w:rPr>
        <w:t>информационных</w:t>
      </w:r>
      <w:r w:rsidR="007162E5" w:rsidRPr="0094558C">
        <w:rPr>
          <w:rStyle w:val="Zag11"/>
          <w:rFonts w:eastAsia="@Arial Unicode MS"/>
        </w:rPr>
        <w:t xml:space="preserve"> </w:t>
      </w:r>
      <w:r w:rsidRPr="0094558C">
        <w:rPr>
          <w:rStyle w:val="Zag11"/>
          <w:rFonts w:eastAsia="@Arial Unicode MS"/>
        </w:rPr>
        <w:t>источников</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том</w:t>
      </w:r>
      <w:r w:rsidR="007162E5" w:rsidRPr="0094558C">
        <w:rPr>
          <w:rStyle w:val="Zag11"/>
          <w:rFonts w:eastAsia="@Arial Unicode MS"/>
        </w:rPr>
        <w:t xml:space="preserve"> </w:t>
      </w:r>
      <w:r w:rsidRPr="0094558C">
        <w:rPr>
          <w:rStyle w:val="Zag11"/>
          <w:rFonts w:eastAsia="@Arial Unicode MS"/>
        </w:rPr>
        <w:t>числе</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использованием</w:t>
      </w:r>
      <w:r w:rsidR="007162E5" w:rsidRPr="0094558C">
        <w:rPr>
          <w:rStyle w:val="Zag11"/>
          <w:rFonts w:eastAsia="@Arial Unicode MS"/>
        </w:rPr>
        <w:t xml:space="preserve"> </w:t>
      </w:r>
      <w:r w:rsidRPr="0094558C">
        <w:rPr>
          <w:rStyle w:val="Zag11"/>
          <w:rFonts w:eastAsia="@Arial Unicode MS"/>
        </w:rPr>
        <w:t>ссылок);</w:t>
      </w:r>
    </w:p>
    <w:p w:rsidR="00397F31" w:rsidRPr="0094558C" w:rsidRDefault="00397F31" w:rsidP="0094558C">
      <w:pPr>
        <w:widowControl w:val="0"/>
        <w:numPr>
          <w:ilvl w:val="0"/>
          <w:numId w:val="28"/>
        </w:numPr>
        <w:tabs>
          <w:tab w:val="left" w:pos="142"/>
          <w:tab w:val="left" w:leader="dot" w:pos="624"/>
        </w:tabs>
        <w:ind w:left="0" w:firstLine="709"/>
        <w:rPr>
          <w:rStyle w:val="Zag11"/>
          <w:rFonts w:eastAsia="@Arial Unicode MS"/>
        </w:rPr>
      </w:pPr>
      <w:r w:rsidRPr="0094558C">
        <w:rPr>
          <w:rStyle w:val="Zag11"/>
          <w:rFonts w:eastAsia="@Arial Unicode MS"/>
        </w:rPr>
        <w:t>заполнять</w:t>
      </w:r>
      <w:r w:rsidR="007162E5" w:rsidRPr="0094558C">
        <w:rPr>
          <w:rStyle w:val="Zag11"/>
          <w:rFonts w:eastAsia="@Arial Unicode MS"/>
        </w:rPr>
        <w:t xml:space="preserve"> </w:t>
      </w:r>
      <w:r w:rsidRPr="0094558C">
        <w:rPr>
          <w:rStyle w:val="Zag11"/>
          <w:rFonts w:eastAsia="@Arial Unicode MS"/>
        </w:rPr>
        <w:t>учебные</w:t>
      </w:r>
      <w:r w:rsidR="007162E5" w:rsidRPr="0094558C">
        <w:rPr>
          <w:rStyle w:val="Zag11"/>
          <w:rFonts w:eastAsia="@Arial Unicode MS"/>
        </w:rPr>
        <w:t xml:space="preserve"> </w:t>
      </w:r>
      <w:r w:rsidRPr="0094558C">
        <w:rPr>
          <w:rStyle w:val="Zag11"/>
          <w:rFonts w:eastAsia="@Arial Unicode MS"/>
        </w:rPr>
        <w:t>базы</w:t>
      </w:r>
      <w:r w:rsidR="007162E5" w:rsidRPr="0094558C">
        <w:rPr>
          <w:rStyle w:val="Zag11"/>
          <w:rFonts w:eastAsia="@Arial Unicode MS"/>
        </w:rPr>
        <w:t xml:space="preserve"> </w:t>
      </w:r>
      <w:r w:rsidRPr="0094558C">
        <w:rPr>
          <w:rStyle w:val="Zag11"/>
          <w:rFonts w:eastAsia="@Arial Unicode MS"/>
        </w:rPr>
        <w:t>данных.</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EB182E"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грамотно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формулировать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запросы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поиске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сети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Интернет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базах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данных,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оценивать,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интерпретировать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сохранять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найденную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информацию;</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критически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относиться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информации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выбору</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источника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информации.</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Создание,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представление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передача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сообщений</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widowControl w:val="0"/>
        <w:numPr>
          <w:ilvl w:val="0"/>
          <w:numId w:val="32"/>
        </w:numPr>
        <w:tabs>
          <w:tab w:val="left" w:pos="142"/>
          <w:tab w:val="left" w:leader="dot" w:pos="567"/>
        </w:tabs>
        <w:ind w:left="0" w:firstLine="709"/>
        <w:rPr>
          <w:rStyle w:val="Zag11"/>
          <w:rFonts w:eastAsia="@Arial Unicode MS"/>
        </w:rPr>
      </w:pPr>
      <w:r w:rsidRPr="0094558C">
        <w:rPr>
          <w:rStyle w:val="Zag11"/>
          <w:rFonts w:eastAsia="@Arial Unicode MS"/>
        </w:rPr>
        <w:t>создавать</w:t>
      </w:r>
      <w:r w:rsidR="007162E5" w:rsidRPr="0094558C">
        <w:rPr>
          <w:rStyle w:val="Zag11"/>
          <w:rFonts w:eastAsia="@Arial Unicode MS"/>
        </w:rPr>
        <w:t xml:space="preserve"> </w:t>
      </w:r>
      <w:r w:rsidRPr="0094558C">
        <w:rPr>
          <w:rStyle w:val="Zag11"/>
          <w:rFonts w:eastAsia="@Arial Unicode MS"/>
        </w:rPr>
        <w:t>текстовые</w:t>
      </w:r>
      <w:r w:rsidR="007162E5" w:rsidRPr="0094558C">
        <w:rPr>
          <w:rStyle w:val="Zag11"/>
          <w:rFonts w:eastAsia="@Arial Unicode MS"/>
        </w:rPr>
        <w:t xml:space="preserve"> </w:t>
      </w:r>
      <w:r w:rsidRPr="0094558C">
        <w:rPr>
          <w:rStyle w:val="Zag11"/>
          <w:rFonts w:eastAsia="@Arial Unicode MS"/>
        </w:rPr>
        <w:t>сообщения</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использованием</w:t>
      </w:r>
      <w:r w:rsidR="007162E5" w:rsidRPr="0094558C">
        <w:rPr>
          <w:rStyle w:val="Zag11"/>
          <w:rFonts w:eastAsia="@Arial Unicode MS"/>
        </w:rPr>
        <w:t xml:space="preserve"> </w:t>
      </w:r>
      <w:r w:rsidRPr="0094558C">
        <w:rPr>
          <w:rStyle w:val="Zag11"/>
          <w:rFonts w:eastAsia="@Arial Unicode MS"/>
        </w:rPr>
        <w:t>средств</w:t>
      </w:r>
      <w:r w:rsidR="007162E5" w:rsidRPr="0094558C">
        <w:rPr>
          <w:rStyle w:val="Zag11"/>
          <w:rFonts w:eastAsia="@Arial Unicode MS"/>
        </w:rPr>
        <w:t xml:space="preserve"> </w:t>
      </w:r>
      <w:r w:rsidRPr="0094558C">
        <w:rPr>
          <w:rStyle w:val="Zag11"/>
          <w:rFonts w:eastAsia="@Arial Unicode MS"/>
        </w:rPr>
        <w:t>ИКТ,</w:t>
      </w:r>
      <w:r w:rsidR="007162E5" w:rsidRPr="0094558C">
        <w:rPr>
          <w:rStyle w:val="Zag11"/>
          <w:rFonts w:eastAsia="@Arial Unicode MS"/>
        </w:rPr>
        <w:t xml:space="preserve"> </w:t>
      </w:r>
      <w:r w:rsidRPr="0094558C">
        <w:rPr>
          <w:rStyle w:val="Zag11"/>
          <w:rFonts w:eastAsia="@Arial Unicode MS"/>
        </w:rPr>
        <w:t>редактировать,</w:t>
      </w:r>
      <w:r w:rsidR="007162E5" w:rsidRPr="0094558C">
        <w:rPr>
          <w:rStyle w:val="Zag11"/>
          <w:rFonts w:eastAsia="@Arial Unicode MS"/>
        </w:rPr>
        <w:t xml:space="preserve"> </w:t>
      </w:r>
      <w:r w:rsidRPr="0094558C">
        <w:rPr>
          <w:rStyle w:val="Zag11"/>
          <w:rFonts w:eastAsia="@Arial Unicode MS"/>
        </w:rPr>
        <w:t>оформлять</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сохранять</w:t>
      </w:r>
      <w:r w:rsidR="007162E5" w:rsidRPr="0094558C">
        <w:rPr>
          <w:rStyle w:val="Zag11"/>
          <w:rFonts w:eastAsia="@Arial Unicode MS"/>
        </w:rPr>
        <w:t xml:space="preserve"> </w:t>
      </w:r>
      <w:r w:rsidRPr="0094558C">
        <w:rPr>
          <w:rStyle w:val="Zag11"/>
          <w:rFonts w:eastAsia="@Arial Unicode MS"/>
        </w:rPr>
        <w:t>их;</w:t>
      </w:r>
    </w:p>
    <w:p w:rsidR="00397F31" w:rsidRPr="0094558C" w:rsidRDefault="00397F31" w:rsidP="0094558C">
      <w:pPr>
        <w:widowControl w:val="0"/>
        <w:numPr>
          <w:ilvl w:val="0"/>
          <w:numId w:val="32"/>
        </w:numPr>
        <w:tabs>
          <w:tab w:val="left" w:pos="142"/>
          <w:tab w:val="left" w:leader="dot" w:pos="567"/>
        </w:tabs>
        <w:ind w:left="0" w:firstLine="709"/>
        <w:rPr>
          <w:rStyle w:val="Zag11"/>
          <w:rFonts w:eastAsia="@Arial Unicode MS"/>
        </w:rPr>
      </w:pPr>
      <w:r w:rsidRPr="0094558C">
        <w:rPr>
          <w:rStyle w:val="Zag11"/>
          <w:rFonts w:eastAsia="@Arial Unicode MS"/>
          <w:spacing w:val="-4"/>
        </w:rPr>
        <w:t>создавать</w:t>
      </w:r>
      <w:r w:rsidR="007162E5" w:rsidRPr="0094558C">
        <w:rPr>
          <w:rStyle w:val="Zag11"/>
          <w:rFonts w:eastAsia="@Arial Unicode MS"/>
          <w:spacing w:val="-4"/>
        </w:rPr>
        <w:t xml:space="preserve"> </w:t>
      </w:r>
      <w:r w:rsidRPr="0094558C">
        <w:rPr>
          <w:rStyle w:val="Zag11"/>
          <w:rFonts w:eastAsia="@Arial Unicode MS"/>
          <w:spacing w:val="-4"/>
        </w:rPr>
        <w:t>простые</w:t>
      </w:r>
      <w:r w:rsidR="007162E5" w:rsidRPr="0094558C">
        <w:rPr>
          <w:rStyle w:val="Zag11"/>
          <w:rFonts w:eastAsia="@Arial Unicode MS"/>
          <w:spacing w:val="-4"/>
        </w:rPr>
        <w:t xml:space="preserve"> </w:t>
      </w:r>
      <w:r w:rsidRPr="0094558C">
        <w:rPr>
          <w:rStyle w:val="Zag11"/>
          <w:rFonts w:eastAsia="@Arial Unicode MS"/>
          <w:spacing w:val="-4"/>
        </w:rPr>
        <w:t>сообщения</w:t>
      </w:r>
      <w:r w:rsidR="007162E5" w:rsidRPr="0094558C">
        <w:rPr>
          <w:rStyle w:val="Zag11"/>
          <w:rFonts w:eastAsia="@Arial Unicode MS"/>
          <w:spacing w:val="-4"/>
        </w:rPr>
        <w:t xml:space="preserve"> </w:t>
      </w:r>
      <w:r w:rsidRPr="0094558C">
        <w:rPr>
          <w:rStyle w:val="Zag11"/>
          <w:rFonts w:eastAsia="@Arial Unicode MS"/>
          <w:spacing w:val="-4"/>
        </w:rPr>
        <w:t>в</w:t>
      </w:r>
      <w:r w:rsidR="007162E5" w:rsidRPr="0094558C">
        <w:rPr>
          <w:rStyle w:val="Zag11"/>
          <w:rFonts w:eastAsia="@Arial Unicode MS"/>
          <w:spacing w:val="-4"/>
        </w:rPr>
        <w:t xml:space="preserve"> </w:t>
      </w:r>
      <w:r w:rsidRPr="0094558C">
        <w:rPr>
          <w:rStyle w:val="Zag11"/>
          <w:rFonts w:eastAsia="@Arial Unicode MS"/>
          <w:spacing w:val="-4"/>
        </w:rPr>
        <w:t>виде</w:t>
      </w:r>
      <w:r w:rsidR="007162E5" w:rsidRPr="0094558C">
        <w:rPr>
          <w:rStyle w:val="Zag11"/>
          <w:rFonts w:eastAsia="@Arial Unicode MS"/>
          <w:spacing w:val="-4"/>
        </w:rPr>
        <w:t xml:space="preserve"> </w:t>
      </w:r>
      <w:r w:rsidRPr="0094558C">
        <w:rPr>
          <w:rStyle w:val="Zag11"/>
          <w:rFonts w:eastAsia="@Arial Unicode MS"/>
          <w:spacing w:val="-4"/>
        </w:rPr>
        <w:t>аудио</w:t>
      </w:r>
      <w:r w:rsidRPr="0094558C">
        <w:rPr>
          <w:rStyle w:val="Zag11"/>
          <w:rFonts w:eastAsia="@Arial Unicode MS"/>
          <w:spacing w:val="-4"/>
        </w:rPr>
        <w:noBreakHyphen/>
      </w:r>
      <w:r w:rsidR="007162E5" w:rsidRPr="0094558C">
        <w:rPr>
          <w:rStyle w:val="Zag11"/>
          <w:rFonts w:eastAsia="@Arial Unicode MS"/>
          <w:spacing w:val="-4"/>
        </w:rPr>
        <w:t xml:space="preserve"> </w:t>
      </w:r>
      <w:r w:rsidRPr="0094558C">
        <w:rPr>
          <w:rStyle w:val="Zag11"/>
          <w:rFonts w:eastAsia="@Arial Unicode MS"/>
          <w:spacing w:val="-4"/>
        </w:rPr>
        <w:t>и</w:t>
      </w:r>
      <w:r w:rsidR="007162E5" w:rsidRPr="0094558C">
        <w:rPr>
          <w:rStyle w:val="Zag11"/>
          <w:rFonts w:eastAsia="@Arial Unicode MS"/>
          <w:spacing w:val="-4"/>
        </w:rPr>
        <w:t xml:space="preserve"> </w:t>
      </w:r>
      <w:r w:rsidRPr="0094558C">
        <w:rPr>
          <w:rStyle w:val="Zag11"/>
          <w:rFonts w:eastAsia="@Arial Unicode MS"/>
          <w:spacing w:val="-4"/>
        </w:rPr>
        <w:t>видеофрагментов</w:t>
      </w:r>
      <w:r w:rsidR="007162E5" w:rsidRPr="0094558C">
        <w:rPr>
          <w:rStyle w:val="Zag11"/>
          <w:rFonts w:eastAsia="@Arial Unicode MS"/>
          <w:spacing w:val="-4"/>
        </w:rPr>
        <w:t xml:space="preserve"> </w:t>
      </w:r>
      <w:r w:rsidRPr="0094558C">
        <w:rPr>
          <w:rStyle w:val="Zag11"/>
          <w:rFonts w:eastAsia="@Arial Unicode MS"/>
          <w:spacing w:val="-4"/>
        </w:rPr>
        <w:t>или</w:t>
      </w:r>
      <w:r w:rsidR="007162E5" w:rsidRPr="0094558C">
        <w:rPr>
          <w:rStyle w:val="Zag11"/>
          <w:rFonts w:eastAsia="@Arial Unicode MS"/>
          <w:spacing w:val="-4"/>
        </w:rPr>
        <w:t xml:space="preserve"> </w:t>
      </w:r>
      <w:r w:rsidRPr="0094558C">
        <w:rPr>
          <w:rStyle w:val="Zag11"/>
          <w:rFonts w:eastAsia="@Arial Unicode MS"/>
          <w:spacing w:val="-4"/>
        </w:rPr>
        <w:t>последовательности</w:t>
      </w:r>
      <w:r w:rsidR="007162E5" w:rsidRPr="0094558C">
        <w:rPr>
          <w:rStyle w:val="Zag11"/>
          <w:rFonts w:eastAsia="@Arial Unicode MS"/>
          <w:spacing w:val="-4"/>
        </w:rPr>
        <w:t xml:space="preserve"> </w:t>
      </w:r>
      <w:r w:rsidRPr="0094558C">
        <w:rPr>
          <w:rStyle w:val="Zag11"/>
          <w:rFonts w:eastAsia="@Arial Unicode MS"/>
          <w:spacing w:val="-4"/>
        </w:rPr>
        <w:t>слайдов</w:t>
      </w:r>
      <w:r w:rsidR="007162E5" w:rsidRPr="0094558C">
        <w:rPr>
          <w:rStyle w:val="Zag11"/>
          <w:rFonts w:eastAsia="@Arial Unicode MS"/>
          <w:spacing w:val="-4"/>
        </w:rPr>
        <w:t xml:space="preserve"> </w:t>
      </w:r>
      <w:r w:rsidRPr="0094558C">
        <w:rPr>
          <w:rStyle w:val="Zag11"/>
          <w:rFonts w:eastAsia="@Arial Unicode MS"/>
          <w:spacing w:val="-4"/>
        </w:rPr>
        <w:t>с</w:t>
      </w:r>
      <w:r w:rsidR="007162E5" w:rsidRPr="0094558C">
        <w:rPr>
          <w:rStyle w:val="Zag11"/>
          <w:rFonts w:eastAsia="@Arial Unicode MS"/>
          <w:spacing w:val="-4"/>
        </w:rPr>
        <w:t xml:space="preserve"> </w:t>
      </w:r>
      <w:r w:rsidRPr="0094558C">
        <w:rPr>
          <w:rStyle w:val="Zag11"/>
          <w:rFonts w:eastAsia="@Arial Unicode MS"/>
          <w:spacing w:val="-4"/>
        </w:rPr>
        <w:t>использованием</w:t>
      </w:r>
      <w:r w:rsidR="007162E5" w:rsidRPr="0094558C">
        <w:rPr>
          <w:rStyle w:val="Zag11"/>
          <w:rFonts w:eastAsia="@Arial Unicode MS"/>
          <w:spacing w:val="-4"/>
        </w:rPr>
        <w:t xml:space="preserve"> </w:t>
      </w:r>
      <w:r w:rsidRPr="0094558C">
        <w:rPr>
          <w:rStyle w:val="Zag11"/>
          <w:rFonts w:eastAsia="@Arial Unicode MS"/>
          <w:spacing w:val="-4"/>
        </w:rPr>
        <w:t>иллюстраций,</w:t>
      </w:r>
      <w:r w:rsidR="007162E5" w:rsidRPr="0094558C">
        <w:rPr>
          <w:rStyle w:val="Zag11"/>
          <w:rFonts w:eastAsia="@Arial Unicode MS"/>
          <w:spacing w:val="-4"/>
        </w:rPr>
        <w:t xml:space="preserve"> </w:t>
      </w:r>
      <w:r w:rsidRPr="0094558C">
        <w:rPr>
          <w:rStyle w:val="Zag11"/>
          <w:rFonts w:eastAsia="@Arial Unicode MS"/>
          <w:spacing w:val="-4"/>
        </w:rPr>
        <w:t>видеоизображения,</w:t>
      </w:r>
      <w:r w:rsidR="007162E5" w:rsidRPr="0094558C">
        <w:rPr>
          <w:rStyle w:val="Zag11"/>
          <w:rFonts w:eastAsia="@Arial Unicode MS"/>
          <w:spacing w:val="-4"/>
        </w:rPr>
        <w:t xml:space="preserve"> </w:t>
      </w:r>
      <w:r w:rsidRPr="0094558C">
        <w:rPr>
          <w:rStyle w:val="Zag11"/>
          <w:rFonts w:eastAsia="@Arial Unicode MS"/>
          <w:spacing w:val="-4"/>
        </w:rPr>
        <w:t>звука,</w:t>
      </w:r>
      <w:r w:rsidR="007162E5" w:rsidRPr="0094558C">
        <w:rPr>
          <w:rStyle w:val="Zag11"/>
          <w:rFonts w:eastAsia="@Arial Unicode MS"/>
          <w:spacing w:val="-4"/>
        </w:rPr>
        <w:t xml:space="preserve"> </w:t>
      </w:r>
      <w:r w:rsidRPr="0094558C">
        <w:rPr>
          <w:rStyle w:val="Zag11"/>
          <w:rFonts w:eastAsia="@Arial Unicode MS"/>
          <w:spacing w:val="-4"/>
        </w:rPr>
        <w:t>текста</w:t>
      </w:r>
      <w:r w:rsidRPr="0094558C">
        <w:rPr>
          <w:rStyle w:val="Zag11"/>
          <w:rFonts w:eastAsia="@Arial Unicode MS"/>
        </w:rPr>
        <w:t>;</w:t>
      </w:r>
    </w:p>
    <w:p w:rsidR="00397F31" w:rsidRPr="0094558C" w:rsidRDefault="00397F31" w:rsidP="0094558C">
      <w:pPr>
        <w:widowControl w:val="0"/>
        <w:numPr>
          <w:ilvl w:val="0"/>
          <w:numId w:val="32"/>
        </w:numPr>
        <w:tabs>
          <w:tab w:val="left" w:pos="142"/>
          <w:tab w:val="left" w:leader="dot" w:pos="567"/>
        </w:tabs>
        <w:ind w:left="0" w:firstLine="709"/>
        <w:rPr>
          <w:rStyle w:val="Zag11"/>
          <w:rFonts w:eastAsia="@Arial Unicode MS"/>
        </w:rPr>
      </w:pPr>
      <w:r w:rsidRPr="0094558C">
        <w:rPr>
          <w:rStyle w:val="Zag11"/>
          <w:rFonts w:eastAsia="@Arial Unicode MS"/>
        </w:rPr>
        <w:t>готовить</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проводить</w:t>
      </w:r>
      <w:r w:rsidR="007162E5" w:rsidRPr="0094558C">
        <w:rPr>
          <w:rStyle w:val="Zag11"/>
          <w:rFonts w:eastAsia="@Arial Unicode MS"/>
        </w:rPr>
        <w:t xml:space="preserve"> </w:t>
      </w:r>
      <w:r w:rsidRPr="0094558C">
        <w:rPr>
          <w:rStyle w:val="Zag11"/>
          <w:rFonts w:eastAsia="@Arial Unicode MS"/>
        </w:rPr>
        <w:t>презентацию</w:t>
      </w:r>
      <w:r w:rsidR="007162E5" w:rsidRPr="0094558C">
        <w:rPr>
          <w:rStyle w:val="Zag11"/>
          <w:rFonts w:eastAsia="@Arial Unicode MS"/>
        </w:rPr>
        <w:t xml:space="preserve"> </w:t>
      </w:r>
      <w:r w:rsidRPr="0094558C">
        <w:rPr>
          <w:rStyle w:val="Zag11"/>
          <w:rFonts w:eastAsia="@Arial Unicode MS"/>
        </w:rPr>
        <w:t>перед</w:t>
      </w:r>
      <w:r w:rsidR="007162E5" w:rsidRPr="0094558C">
        <w:rPr>
          <w:rStyle w:val="Zag11"/>
          <w:rFonts w:eastAsia="@Arial Unicode MS"/>
        </w:rPr>
        <w:t xml:space="preserve"> </w:t>
      </w:r>
      <w:r w:rsidRPr="0094558C">
        <w:rPr>
          <w:rStyle w:val="Zag11"/>
          <w:rFonts w:eastAsia="@Arial Unicode MS"/>
        </w:rPr>
        <w:t>небольшой</w:t>
      </w:r>
      <w:r w:rsidR="007162E5" w:rsidRPr="0094558C">
        <w:rPr>
          <w:rStyle w:val="Zag11"/>
          <w:rFonts w:eastAsia="@Arial Unicode MS"/>
        </w:rPr>
        <w:t xml:space="preserve"> </w:t>
      </w:r>
      <w:r w:rsidRPr="0094558C">
        <w:rPr>
          <w:rStyle w:val="Zag11"/>
          <w:rFonts w:eastAsia="@Arial Unicode MS"/>
        </w:rPr>
        <w:t>аудиторией:</w:t>
      </w:r>
      <w:r w:rsidR="007162E5" w:rsidRPr="0094558C">
        <w:rPr>
          <w:rStyle w:val="Zag11"/>
          <w:rFonts w:eastAsia="@Arial Unicode MS"/>
        </w:rPr>
        <w:t xml:space="preserve"> </w:t>
      </w:r>
      <w:r w:rsidRPr="0094558C">
        <w:rPr>
          <w:rStyle w:val="Zag11"/>
          <w:rFonts w:eastAsia="@Arial Unicode MS"/>
        </w:rPr>
        <w:t>создавать</w:t>
      </w:r>
      <w:r w:rsidR="007162E5" w:rsidRPr="0094558C">
        <w:rPr>
          <w:rStyle w:val="Zag11"/>
          <w:rFonts w:eastAsia="@Arial Unicode MS"/>
        </w:rPr>
        <w:t xml:space="preserve"> </w:t>
      </w:r>
      <w:r w:rsidRPr="0094558C">
        <w:rPr>
          <w:rStyle w:val="Zag11"/>
          <w:rFonts w:eastAsia="@Arial Unicode MS"/>
        </w:rPr>
        <w:t>план</w:t>
      </w:r>
      <w:r w:rsidR="007162E5" w:rsidRPr="0094558C">
        <w:rPr>
          <w:rStyle w:val="Zag11"/>
          <w:rFonts w:eastAsia="@Arial Unicode MS"/>
        </w:rPr>
        <w:t xml:space="preserve"> </w:t>
      </w:r>
      <w:r w:rsidRPr="0094558C">
        <w:rPr>
          <w:rStyle w:val="Zag11"/>
          <w:rFonts w:eastAsia="@Arial Unicode MS"/>
        </w:rPr>
        <w:t>презентации,</w:t>
      </w:r>
      <w:r w:rsidR="007162E5" w:rsidRPr="0094558C">
        <w:rPr>
          <w:rStyle w:val="Zag11"/>
          <w:rFonts w:eastAsia="@Arial Unicode MS"/>
        </w:rPr>
        <w:t xml:space="preserve"> </w:t>
      </w:r>
      <w:r w:rsidRPr="0094558C">
        <w:rPr>
          <w:rStyle w:val="Zag11"/>
          <w:rFonts w:eastAsia="@Arial Unicode MS"/>
        </w:rPr>
        <w:t>выбирать</w:t>
      </w:r>
      <w:r w:rsidR="007162E5" w:rsidRPr="0094558C">
        <w:rPr>
          <w:rStyle w:val="Zag11"/>
          <w:rFonts w:eastAsia="@Arial Unicode MS"/>
        </w:rPr>
        <w:t xml:space="preserve"> </w:t>
      </w:r>
      <w:r w:rsidRPr="0094558C">
        <w:rPr>
          <w:rStyle w:val="Zag11"/>
          <w:rFonts w:eastAsia="@Arial Unicode MS"/>
        </w:rPr>
        <w:t>аудиовизуальную</w:t>
      </w:r>
      <w:r w:rsidR="007162E5" w:rsidRPr="0094558C">
        <w:rPr>
          <w:rStyle w:val="Zag11"/>
          <w:rFonts w:eastAsia="@Arial Unicode MS"/>
        </w:rPr>
        <w:t xml:space="preserve"> </w:t>
      </w:r>
      <w:r w:rsidRPr="0094558C">
        <w:rPr>
          <w:rStyle w:val="Zag11"/>
          <w:rFonts w:eastAsia="@Arial Unicode MS"/>
        </w:rPr>
        <w:t>поддержку,</w:t>
      </w:r>
      <w:r w:rsidR="007162E5" w:rsidRPr="0094558C">
        <w:rPr>
          <w:rStyle w:val="Zag11"/>
          <w:rFonts w:eastAsia="@Arial Unicode MS"/>
        </w:rPr>
        <w:t xml:space="preserve"> </w:t>
      </w:r>
      <w:r w:rsidRPr="0094558C">
        <w:rPr>
          <w:rStyle w:val="Zag11"/>
          <w:rFonts w:eastAsia="@Arial Unicode MS"/>
        </w:rPr>
        <w:t>писать</w:t>
      </w:r>
      <w:r w:rsidR="007162E5" w:rsidRPr="0094558C">
        <w:rPr>
          <w:rStyle w:val="Zag11"/>
          <w:rFonts w:eastAsia="@Arial Unicode MS"/>
        </w:rPr>
        <w:t xml:space="preserve"> </w:t>
      </w:r>
      <w:r w:rsidRPr="0094558C">
        <w:rPr>
          <w:rStyle w:val="Zag11"/>
          <w:rFonts w:eastAsia="@Arial Unicode MS"/>
        </w:rPr>
        <w:t>пояснения</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тезисы</w:t>
      </w:r>
      <w:r w:rsidR="007162E5" w:rsidRPr="0094558C">
        <w:rPr>
          <w:rStyle w:val="Zag11"/>
          <w:rFonts w:eastAsia="@Arial Unicode MS"/>
        </w:rPr>
        <w:t xml:space="preserve"> </w:t>
      </w:r>
      <w:r w:rsidRPr="0094558C">
        <w:rPr>
          <w:rStyle w:val="Zag11"/>
          <w:rFonts w:eastAsia="@Arial Unicode MS"/>
        </w:rPr>
        <w:t>для</w:t>
      </w:r>
      <w:r w:rsidR="007162E5" w:rsidRPr="0094558C">
        <w:rPr>
          <w:rStyle w:val="Zag11"/>
          <w:rFonts w:eastAsia="@Arial Unicode MS"/>
        </w:rPr>
        <w:t xml:space="preserve"> </w:t>
      </w:r>
      <w:r w:rsidRPr="0094558C">
        <w:rPr>
          <w:rStyle w:val="Zag11"/>
          <w:rFonts w:eastAsia="@Arial Unicode MS"/>
        </w:rPr>
        <w:t>презентации;</w:t>
      </w:r>
    </w:p>
    <w:p w:rsidR="00397F31" w:rsidRPr="0094558C" w:rsidRDefault="00397F31" w:rsidP="0094558C">
      <w:pPr>
        <w:widowControl w:val="0"/>
        <w:numPr>
          <w:ilvl w:val="0"/>
          <w:numId w:val="32"/>
        </w:numPr>
        <w:tabs>
          <w:tab w:val="left" w:pos="142"/>
          <w:tab w:val="left" w:leader="dot" w:pos="567"/>
        </w:tabs>
        <w:ind w:left="0" w:firstLine="709"/>
        <w:rPr>
          <w:rStyle w:val="Zag11"/>
          <w:rFonts w:eastAsia="@Arial Unicode MS"/>
        </w:rPr>
      </w:pPr>
      <w:r w:rsidRPr="0094558C">
        <w:rPr>
          <w:rStyle w:val="Zag11"/>
          <w:rFonts w:eastAsia="@Arial Unicode MS"/>
        </w:rPr>
        <w:t>создавать</w:t>
      </w:r>
      <w:r w:rsidR="007162E5" w:rsidRPr="0094558C">
        <w:rPr>
          <w:rStyle w:val="Zag11"/>
          <w:rFonts w:eastAsia="@Arial Unicode MS"/>
        </w:rPr>
        <w:t xml:space="preserve"> </w:t>
      </w:r>
      <w:r w:rsidRPr="0094558C">
        <w:rPr>
          <w:rStyle w:val="Zag11"/>
          <w:rFonts w:eastAsia="@Arial Unicode MS"/>
        </w:rPr>
        <w:t>простые</w:t>
      </w:r>
      <w:r w:rsidR="007162E5" w:rsidRPr="0094558C">
        <w:rPr>
          <w:rStyle w:val="Zag11"/>
          <w:rFonts w:eastAsia="@Arial Unicode MS"/>
        </w:rPr>
        <w:t xml:space="preserve"> </w:t>
      </w:r>
      <w:r w:rsidRPr="0094558C">
        <w:rPr>
          <w:rStyle w:val="Zag11"/>
          <w:rFonts w:eastAsia="@Arial Unicode MS"/>
        </w:rPr>
        <w:t>схемы,</w:t>
      </w:r>
      <w:r w:rsidR="007162E5" w:rsidRPr="0094558C">
        <w:rPr>
          <w:rStyle w:val="Zag11"/>
          <w:rFonts w:eastAsia="@Arial Unicode MS"/>
        </w:rPr>
        <w:t xml:space="preserve"> </w:t>
      </w:r>
      <w:r w:rsidRPr="0094558C">
        <w:rPr>
          <w:rStyle w:val="Zag11"/>
          <w:rFonts w:eastAsia="@Arial Unicode MS"/>
        </w:rPr>
        <w:t>диаграммы,</w:t>
      </w:r>
      <w:r w:rsidR="007162E5" w:rsidRPr="0094558C">
        <w:rPr>
          <w:rStyle w:val="Zag11"/>
          <w:rFonts w:eastAsia="@Arial Unicode MS"/>
        </w:rPr>
        <w:t xml:space="preserve"> </w:t>
      </w:r>
      <w:r w:rsidRPr="0094558C">
        <w:rPr>
          <w:rStyle w:val="Zag11"/>
          <w:rFonts w:eastAsia="@Arial Unicode MS"/>
        </w:rPr>
        <w:t>планы</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пр.;</w:t>
      </w:r>
    </w:p>
    <w:p w:rsidR="00397F31" w:rsidRPr="0094558C" w:rsidRDefault="00397F31" w:rsidP="0094558C">
      <w:pPr>
        <w:widowControl w:val="0"/>
        <w:numPr>
          <w:ilvl w:val="0"/>
          <w:numId w:val="32"/>
        </w:numPr>
        <w:tabs>
          <w:tab w:val="left" w:pos="142"/>
          <w:tab w:val="left" w:leader="dot" w:pos="567"/>
        </w:tabs>
        <w:ind w:left="0" w:firstLine="709"/>
        <w:rPr>
          <w:rStyle w:val="Zag11"/>
          <w:rFonts w:eastAsia="@Arial Unicode MS"/>
        </w:rPr>
      </w:pPr>
      <w:r w:rsidRPr="0094558C">
        <w:rPr>
          <w:rStyle w:val="Zag11"/>
          <w:rFonts w:eastAsia="@Arial Unicode MS"/>
        </w:rPr>
        <w:t>создавать</w:t>
      </w:r>
      <w:r w:rsidR="007162E5" w:rsidRPr="0094558C">
        <w:rPr>
          <w:rStyle w:val="Zag11"/>
          <w:rFonts w:eastAsia="@Arial Unicode MS"/>
        </w:rPr>
        <w:t xml:space="preserve"> </w:t>
      </w:r>
      <w:r w:rsidRPr="0094558C">
        <w:rPr>
          <w:rStyle w:val="Zag11"/>
          <w:rFonts w:eastAsia="@Arial Unicode MS"/>
        </w:rPr>
        <w:t>простые</w:t>
      </w:r>
      <w:r w:rsidR="007162E5" w:rsidRPr="0094558C">
        <w:rPr>
          <w:rStyle w:val="Zag11"/>
          <w:rFonts w:eastAsia="@Arial Unicode MS"/>
        </w:rPr>
        <w:t xml:space="preserve"> </w:t>
      </w:r>
      <w:r w:rsidRPr="0094558C">
        <w:rPr>
          <w:rStyle w:val="Zag11"/>
          <w:rFonts w:eastAsia="@Arial Unicode MS"/>
        </w:rPr>
        <w:t>изображения,</w:t>
      </w:r>
      <w:r w:rsidR="007162E5" w:rsidRPr="0094558C">
        <w:rPr>
          <w:rStyle w:val="Zag11"/>
          <w:rFonts w:eastAsia="@Arial Unicode MS"/>
        </w:rPr>
        <w:t xml:space="preserve"> </w:t>
      </w:r>
      <w:r w:rsidRPr="0094558C">
        <w:rPr>
          <w:rStyle w:val="Zag11"/>
          <w:rFonts w:eastAsia="@Arial Unicode MS"/>
        </w:rPr>
        <w:t>пользуясь</w:t>
      </w:r>
      <w:r w:rsidR="007162E5" w:rsidRPr="0094558C">
        <w:rPr>
          <w:rStyle w:val="Zag11"/>
          <w:rFonts w:eastAsia="@Arial Unicode MS"/>
        </w:rPr>
        <w:t xml:space="preserve"> </w:t>
      </w:r>
      <w:r w:rsidRPr="0094558C">
        <w:rPr>
          <w:rStyle w:val="Zag11"/>
          <w:rFonts w:eastAsia="@Arial Unicode MS"/>
        </w:rPr>
        <w:t>графическими</w:t>
      </w:r>
      <w:r w:rsidR="007162E5" w:rsidRPr="0094558C">
        <w:rPr>
          <w:rStyle w:val="Zag11"/>
          <w:rFonts w:eastAsia="@Arial Unicode MS"/>
        </w:rPr>
        <w:t xml:space="preserve"> </w:t>
      </w:r>
      <w:r w:rsidRPr="0094558C">
        <w:rPr>
          <w:rStyle w:val="Zag11"/>
          <w:rFonts w:eastAsia="@Arial Unicode MS"/>
        </w:rPr>
        <w:t>возможностями</w:t>
      </w:r>
      <w:r w:rsidR="007162E5" w:rsidRPr="0094558C">
        <w:rPr>
          <w:rStyle w:val="Zag11"/>
          <w:rFonts w:eastAsia="@Arial Unicode MS"/>
        </w:rPr>
        <w:t xml:space="preserve"> </w:t>
      </w:r>
      <w:r w:rsidRPr="0094558C">
        <w:rPr>
          <w:rStyle w:val="Zag11"/>
          <w:rFonts w:eastAsia="@Arial Unicode MS"/>
        </w:rPr>
        <w:t>компьютера;</w:t>
      </w:r>
      <w:r w:rsidR="007162E5" w:rsidRPr="0094558C">
        <w:rPr>
          <w:rStyle w:val="Zag11"/>
          <w:rFonts w:eastAsia="@Arial Unicode MS"/>
        </w:rPr>
        <w:t xml:space="preserve"> </w:t>
      </w:r>
      <w:r w:rsidRPr="0094558C">
        <w:rPr>
          <w:rStyle w:val="Zag11"/>
          <w:rFonts w:eastAsia="@Arial Unicode MS"/>
        </w:rPr>
        <w:t>составлять</w:t>
      </w:r>
      <w:r w:rsidR="007162E5" w:rsidRPr="0094558C">
        <w:rPr>
          <w:rStyle w:val="Zag11"/>
          <w:rFonts w:eastAsia="@Arial Unicode MS"/>
        </w:rPr>
        <w:t xml:space="preserve"> </w:t>
      </w:r>
      <w:r w:rsidRPr="0094558C">
        <w:rPr>
          <w:rStyle w:val="Zag11"/>
          <w:rFonts w:eastAsia="@Arial Unicode MS"/>
        </w:rPr>
        <w:t>новое</w:t>
      </w:r>
      <w:r w:rsidR="007162E5" w:rsidRPr="0094558C">
        <w:rPr>
          <w:rStyle w:val="Zag11"/>
          <w:rFonts w:eastAsia="@Arial Unicode MS"/>
        </w:rPr>
        <w:t xml:space="preserve"> </w:t>
      </w:r>
      <w:r w:rsidRPr="0094558C">
        <w:rPr>
          <w:rStyle w:val="Zag11"/>
          <w:rFonts w:eastAsia="@Arial Unicode MS"/>
        </w:rPr>
        <w:t>изображение</w:t>
      </w:r>
      <w:r w:rsidR="007162E5" w:rsidRPr="0094558C">
        <w:rPr>
          <w:rStyle w:val="Zag11"/>
          <w:rFonts w:eastAsia="@Arial Unicode MS"/>
        </w:rPr>
        <w:t xml:space="preserve"> </w:t>
      </w:r>
      <w:r w:rsidRPr="0094558C">
        <w:rPr>
          <w:rStyle w:val="Zag11"/>
          <w:rFonts w:eastAsia="@Arial Unicode MS"/>
        </w:rPr>
        <w:t>из</w:t>
      </w:r>
      <w:r w:rsidR="007162E5" w:rsidRPr="0094558C">
        <w:rPr>
          <w:rStyle w:val="Zag11"/>
          <w:rFonts w:eastAsia="@Arial Unicode MS"/>
        </w:rPr>
        <w:t xml:space="preserve"> </w:t>
      </w:r>
      <w:r w:rsidRPr="0094558C">
        <w:rPr>
          <w:rStyle w:val="Zag11"/>
          <w:rFonts w:eastAsia="@Arial Unicode MS"/>
        </w:rPr>
        <w:t>готовых</w:t>
      </w:r>
      <w:r w:rsidR="007162E5" w:rsidRPr="0094558C">
        <w:rPr>
          <w:rStyle w:val="Zag11"/>
          <w:rFonts w:eastAsia="@Arial Unicode MS"/>
        </w:rPr>
        <w:t xml:space="preserve"> </w:t>
      </w:r>
      <w:r w:rsidRPr="0094558C">
        <w:rPr>
          <w:rStyle w:val="Zag11"/>
          <w:rFonts w:eastAsia="@Arial Unicode MS"/>
        </w:rPr>
        <w:t>фрагментов</w:t>
      </w:r>
      <w:r w:rsidR="007162E5" w:rsidRPr="0094558C">
        <w:rPr>
          <w:rStyle w:val="Zag11"/>
          <w:rFonts w:eastAsia="@Arial Unicode MS"/>
        </w:rPr>
        <w:t xml:space="preserve"> </w:t>
      </w:r>
      <w:r w:rsidRPr="0094558C">
        <w:rPr>
          <w:rStyle w:val="Zag11"/>
          <w:rFonts w:eastAsia="@Arial Unicode MS"/>
        </w:rPr>
        <w:t>(аппликация);</w:t>
      </w:r>
    </w:p>
    <w:p w:rsidR="00397F31" w:rsidRPr="0094558C" w:rsidRDefault="00397F31" w:rsidP="0094558C">
      <w:pPr>
        <w:widowControl w:val="0"/>
        <w:numPr>
          <w:ilvl w:val="0"/>
          <w:numId w:val="32"/>
        </w:numPr>
        <w:tabs>
          <w:tab w:val="left" w:pos="142"/>
          <w:tab w:val="left" w:leader="dot" w:pos="567"/>
        </w:tabs>
        <w:ind w:left="0" w:firstLine="709"/>
        <w:rPr>
          <w:rStyle w:val="Zag11"/>
          <w:rFonts w:eastAsia="@Arial Unicode MS"/>
        </w:rPr>
      </w:pPr>
      <w:r w:rsidRPr="0094558C">
        <w:rPr>
          <w:rStyle w:val="Zag11"/>
          <w:rFonts w:eastAsia="@Arial Unicode MS"/>
        </w:rPr>
        <w:t>размещать</w:t>
      </w:r>
      <w:r w:rsidR="007162E5" w:rsidRPr="0094558C">
        <w:rPr>
          <w:rStyle w:val="Zag11"/>
          <w:rFonts w:eastAsia="@Arial Unicode MS"/>
        </w:rPr>
        <w:t xml:space="preserve"> </w:t>
      </w:r>
      <w:r w:rsidRPr="0094558C">
        <w:rPr>
          <w:rStyle w:val="Zag11"/>
          <w:rFonts w:eastAsia="@Arial Unicode MS"/>
        </w:rPr>
        <w:t>сообщение</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информационной</w:t>
      </w:r>
      <w:r w:rsidR="007162E5" w:rsidRPr="0094558C">
        <w:rPr>
          <w:rStyle w:val="Zag11"/>
          <w:rFonts w:eastAsia="@Arial Unicode MS"/>
        </w:rPr>
        <w:t xml:space="preserve"> </w:t>
      </w:r>
      <w:r w:rsidRPr="0094558C">
        <w:rPr>
          <w:rStyle w:val="Zag11"/>
          <w:rFonts w:eastAsia="@Arial Unicode MS"/>
        </w:rPr>
        <w:t>образовательной</w:t>
      </w:r>
      <w:r w:rsidR="007162E5" w:rsidRPr="0094558C">
        <w:rPr>
          <w:rStyle w:val="Zag11"/>
          <w:rFonts w:eastAsia="@Arial Unicode MS"/>
        </w:rPr>
        <w:t xml:space="preserve"> </w:t>
      </w:r>
      <w:r w:rsidRPr="0094558C">
        <w:rPr>
          <w:rStyle w:val="Zag11"/>
          <w:rFonts w:eastAsia="@Arial Unicode MS"/>
        </w:rPr>
        <w:t>среде</w:t>
      </w:r>
      <w:r w:rsidR="007162E5" w:rsidRPr="0094558C">
        <w:rPr>
          <w:rStyle w:val="Zag11"/>
          <w:rFonts w:eastAsia="@Arial Unicode MS"/>
        </w:rPr>
        <w:t xml:space="preserve"> </w:t>
      </w:r>
      <w:r w:rsidRPr="0094558C">
        <w:rPr>
          <w:rStyle w:val="Zag11"/>
          <w:rFonts w:eastAsia="@Arial Unicode MS"/>
        </w:rPr>
        <w:t>образовательной</w:t>
      </w:r>
      <w:r w:rsidR="007162E5" w:rsidRPr="0094558C">
        <w:rPr>
          <w:rStyle w:val="Zag11"/>
          <w:rFonts w:eastAsia="@Arial Unicode MS"/>
        </w:rPr>
        <w:t xml:space="preserve"> </w:t>
      </w:r>
      <w:r w:rsidRPr="0094558C">
        <w:rPr>
          <w:rStyle w:val="Zag11"/>
          <w:rFonts w:eastAsia="@Arial Unicode MS"/>
        </w:rPr>
        <w:t>организации;</w:t>
      </w:r>
    </w:p>
    <w:p w:rsidR="00397F31" w:rsidRPr="0094558C" w:rsidRDefault="00397F31" w:rsidP="0094558C">
      <w:pPr>
        <w:pStyle w:val="a3"/>
        <w:widowControl w:val="0"/>
        <w:numPr>
          <w:ilvl w:val="0"/>
          <w:numId w:val="32"/>
        </w:numPr>
        <w:tabs>
          <w:tab w:val="left" w:leader="dot" w:pos="567"/>
        </w:tabs>
        <w:spacing w:line="240" w:lineRule="auto"/>
        <w:ind w:left="0" w:firstLine="709"/>
        <w:rPr>
          <w:rFonts w:ascii="Times New Roman" w:hAnsi="Times New Roman"/>
          <w:color w:val="auto"/>
          <w:spacing w:val="2"/>
          <w:sz w:val="24"/>
          <w:szCs w:val="24"/>
        </w:rPr>
      </w:pPr>
      <w:r w:rsidRPr="0094558C">
        <w:rPr>
          <w:rStyle w:val="Zag11"/>
          <w:rFonts w:ascii="Times New Roman" w:eastAsia="@Arial Unicode MS" w:hAnsi="Times New Roman"/>
          <w:color w:val="auto"/>
          <w:sz w:val="24"/>
          <w:szCs w:val="24"/>
        </w:rPr>
        <w:t>пользоваться</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основными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средствами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телекоммуникации;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участвовать</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в</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коллективной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коммуникативной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деятельности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в</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информационной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образовательной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среде,</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фиксировать</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ход</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результаты</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общения</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на</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экране</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в</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файлах.</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p>
    <w:p w:rsidR="00397F31" w:rsidRPr="0094558C" w:rsidRDefault="00397F31" w:rsidP="0094558C">
      <w:pPr>
        <w:pStyle w:val="ad"/>
        <w:widowControl w:val="0"/>
        <w:numPr>
          <w:ilvl w:val="0"/>
          <w:numId w:val="29"/>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представлять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данные;</w:t>
      </w:r>
    </w:p>
    <w:p w:rsidR="00397F31" w:rsidRPr="0094558C" w:rsidRDefault="00397F31" w:rsidP="0094558C">
      <w:pPr>
        <w:pStyle w:val="ad"/>
        <w:widowControl w:val="0"/>
        <w:numPr>
          <w:ilvl w:val="0"/>
          <w:numId w:val="29"/>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создавать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музыкальные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произведения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использованием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компьютера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музыкальной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клавиатуры,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том</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числе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из</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готовых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музыкальных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фрагментов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«музыкальных</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петель».</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Планирование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деятельности,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управление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организация</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94558C">
      <w:pPr>
        <w:pStyle w:val="ad"/>
        <w:widowControl w:val="0"/>
        <w:numPr>
          <w:ilvl w:val="0"/>
          <w:numId w:val="30"/>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создавать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движущиеся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модели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управлять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ком</w:t>
      </w:r>
      <w:r w:rsidRPr="0094558C">
        <w:rPr>
          <w:rFonts w:ascii="Times New Roman" w:hAnsi="Times New Roman"/>
          <w:color w:val="auto"/>
          <w:sz w:val="24"/>
          <w:szCs w:val="24"/>
        </w:rPr>
        <w:t>пьютерно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управляемых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средах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(создание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простейших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роботов);</w:t>
      </w:r>
    </w:p>
    <w:p w:rsidR="00397F31" w:rsidRPr="0094558C" w:rsidRDefault="00397F31" w:rsidP="0094558C">
      <w:pPr>
        <w:pStyle w:val="ad"/>
        <w:widowControl w:val="0"/>
        <w:numPr>
          <w:ilvl w:val="0"/>
          <w:numId w:val="30"/>
        </w:numPr>
        <w:spacing w:line="240" w:lineRule="auto"/>
        <w:ind w:left="0" w:firstLine="709"/>
        <w:rPr>
          <w:rFonts w:ascii="Times New Roman" w:hAnsi="Times New Roman"/>
          <w:color w:val="auto"/>
          <w:sz w:val="24"/>
          <w:szCs w:val="24"/>
        </w:rPr>
      </w:pPr>
      <w:r w:rsidRPr="0094558C">
        <w:rPr>
          <w:rFonts w:ascii="Times New Roman" w:hAnsi="Times New Roman"/>
          <w:color w:val="auto"/>
          <w:sz w:val="24"/>
          <w:szCs w:val="24"/>
        </w:rPr>
        <w:t>определять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последовательность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выполнения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составлять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инструкции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(простые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алгоритмы)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несколько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строить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программы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компьютерного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исполнителя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использованием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конструкций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последовательного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выполнения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повторения;</w:t>
      </w:r>
    </w:p>
    <w:p w:rsidR="00397F31" w:rsidRPr="0094558C" w:rsidRDefault="00397F31" w:rsidP="0094558C">
      <w:pPr>
        <w:pStyle w:val="ad"/>
        <w:widowControl w:val="0"/>
        <w:numPr>
          <w:ilvl w:val="0"/>
          <w:numId w:val="30"/>
        </w:numPr>
        <w:spacing w:line="240" w:lineRule="auto"/>
        <w:ind w:left="0" w:firstLine="709"/>
        <w:rPr>
          <w:rFonts w:ascii="Times New Roman" w:hAnsi="Times New Roman"/>
          <w:color w:val="auto"/>
          <w:sz w:val="24"/>
          <w:szCs w:val="24"/>
        </w:rPr>
      </w:pPr>
      <w:r w:rsidRPr="0094558C">
        <w:rPr>
          <w:rFonts w:ascii="Times New Roman" w:hAnsi="Times New Roman"/>
          <w:color w:val="auto"/>
          <w:spacing w:val="2"/>
          <w:sz w:val="24"/>
          <w:szCs w:val="24"/>
        </w:rPr>
        <w:t>планировать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несложные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исследования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объектов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w:t>
      </w:r>
      <w:r w:rsidRPr="0094558C">
        <w:rPr>
          <w:rFonts w:ascii="Times New Roman" w:hAnsi="Times New Roman"/>
          <w:color w:val="auto"/>
          <w:sz w:val="24"/>
          <w:szCs w:val="24"/>
        </w:rPr>
        <w:t>цессов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внешнего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мира.</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p>
    <w:p w:rsidR="00397F31" w:rsidRPr="0094558C" w:rsidRDefault="00397F31" w:rsidP="0094558C">
      <w:pPr>
        <w:pStyle w:val="ad"/>
        <w:widowControl w:val="0"/>
        <w:numPr>
          <w:ilvl w:val="0"/>
          <w:numId w:val="31"/>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проектировать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несложные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объекты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процессы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реального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мира,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своей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собственной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деятельности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деятельности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группы,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включая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навыки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роботехнического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проектирования</w:t>
      </w:r>
    </w:p>
    <w:p w:rsidR="00397F31" w:rsidRPr="0094558C" w:rsidRDefault="00397F31" w:rsidP="0094558C">
      <w:pPr>
        <w:pStyle w:val="ad"/>
        <w:widowControl w:val="0"/>
        <w:numPr>
          <w:ilvl w:val="0"/>
          <w:numId w:val="31"/>
        </w:numPr>
        <w:spacing w:line="240" w:lineRule="auto"/>
        <w:ind w:left="0" w:firstLine="709"/>
        <w:rPr>
          <w:rFonts w:ascii="Times New Roman" w:hAnsi="Times New Roman"/>
          <w:iCs/>
          <w:color w:val="auto"/>
          <w:sz w:val="24"/>
          <w:szCs w:val="24"/>
        </w:rPr>
      </w:pPr>
      <w:r w:rsidRPr="0094558C">
        <w:rPr>
          <w:rFonts w:ascii="Times New Roman" w:hAnsi="Times New Roman"/>
          <w:iCs/>
          <w:color w:val="auto"/>
          <w:sz w:val="24"/>
          <w:szCs w:val="24"/>
        </w:rPr>
        <w:t>моделировать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объекты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процессы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реального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мира.</w:t>
      </w:r>
    </w:p>
    <w:p w:rsidR="00397F31" w:rsidRPr="0094558C" w:rsidRDefault="00397F31" w:rsidP="0094558C">
      <w:pPr>
        <w:pStyle w:val="Zag1"/>
        <w:tabs>
          <w:tab w:val="left" w:leader="dot" w:pos="624"/>
        </w:tabs>
        <w:spacing w:after="0" w:line="240" w:lineRule="auto"/>
        <w:jc w:val="both"/>
        <w:rPr>
          <w:rStyle w:val="Zag11"/>
          <w:rFonts w:eastAsia="@Arial Unicode MS"/>
          <w:b w:val="0"/>
          <w:bCs w:val="0"/>
          <w:color w:val="auto"/>
          <w:sz w:val="24"/>
          <w:lang w:val="ru-RU" w:eastAsia="en-US"/>
        </w:rPr>
      </w:pPr>
    </w:p>
    <w:p w:rsidR="00397F31" w:rsidRPr="0094558C" w:rsidRDefault="00397F31" w:rsidP="0094558C">
      <w:pPr>
        <w:pStyle w:val="2"/>
        <w:spacing w:before="0" w:after="0"/>
        <w:rPr>
          <w:rStyle w:val="Zag11"/>
          <w:rFonts w:ascii="Times New Roman" w:hAnsi="Times New Roman"/>
          <w:b w:val="0"/>
          <w:i w:val="0"/>
          <w:color w:val="auto"/>
          <w:sz w:val="24"/>
          <w:szCs w:val="24"/>
        </w:rPr>
      </w:pPr>
      <w:bookmarkStart w:id="48" w:name="_Toc440059076"/>
      <w:bookmarkStart w:id="49" w:name="_Toc494463567"/>
      <w:bookmarkStart w:id="50" w:name="_Toc495327711"/>
      <w:bookmarkStart w:id="51" w:name="_Toc510175779"/>
      <w:bookmarkStart w:id="52" w:name="_Toc510179827"/>
      <w:bookmarkStart w:id="53" w:name="_Toc510183148"/>
      <w:r w:rsidRPr="0094558C">
        <w:rPr>
          <w:rStyle w:val="Zag11"/>
          <w:rFonts w:ascii="Times New Roman" w:hAnsi="Times New Roman"/>
          <w:b w:val="0"/>
          <w:i w:val="0"/>
          <w:color w:val="auto"/>
          <w:sz w:val="24"/>
          <w:szCs w:val="24"/>
        </w:rPr>
        <w:t>Планируемые</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результаты</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и</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содержание</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образовательной</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области</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«Филология»</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на</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уровне</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начального</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общего</w:t>
      </w:r>
      <w:r w:rsidR="007162E5" w:rsidRPr="0094558C">
        <w:rPr>
          <w:rStyle w:val="Zag11"/>
          <w:rFonts w:ascii="Times New Roman" w:hAnsi="Times New Roman"/>
          <w:b w:val="0"/>
          <w:i w:val="0"/>
          <w:color w:val="auto"/>
          <w:sz w:val="24"/>
          <w:szCs w:val="24"/>
        </w:rPr>
        <w:t xml:space="preserve"> </w:t>
      </w:r>
      <w:r w:rsidRPr="0094558C">
        <w:rPr>
          <w:rStyle w:val="Zag11"/>
          <w:rFonts w:ascii="Times New Roman" w:hAnsi="Times New Roman"/>
          <w:b w:val="0"/>
          <w:i w:val="0"/>
          <w:color w:val="auto"/>
          <w:sz w:val="24"/>
          <w:szCs w:val="24"/>
        </w:rPr>
        <w:t>образования</w:t>
      </w:r>
      <w:bookmarkEnd w:id="48"/>
      <w:bookmarkEnd w:id="49"/>
      <w:bookmarkEnd w:id="50"/>
      <w:bookmarkEnd w:id="51"/>
      <w:bookmarkEnd w:id="52"/>
      <w:bookmarkEnd w:id="53"/>
    </w:p>
    <w:p w:rsidR="001E475E" w:rsidRPr="0094558C" w:rsidRDefault="001E475E" w:rsidP="0094558C"/>
    <w:p w:rsidR="00397F31" w:rsidRPr="0094558C" w:rsidRDefault="001B6429" w:rsidP="0094558C">
      <w:pPr>
        <w:pStyle w:val="3"/>
        <w:spacing w:before="0" w:after="0"/>
        <w:rPr>
          <w:sz w:val="24"/>
          <w:szCs w:val="24"/>
        </w:rPr>
      </w:pPr>
      <w:bookmarkStart w:id="54" w:name="_Toc288394061"/>
      <w:bookmarkStart w:id="55" w:name="_Toc288410528"/>
      <w:bookmarkStart w:id="56" w:name="_Toc288410657"/>
      <w:bookmarkStart w:id="57" w:name="_Toc424564303"/>
      <w:bookmarkStart w:id="58" w:name="_Toc494463568"/>
      <w:bookmarkStart w:id="59" w:name="_Toc495327712"/>
      <w:bookmarkStart w:id="60" w:name="_Toc510175780"/>
      <w:bookmarkStart w:id="61" w:name="_Toc510179828"/>
      <w:bookmarkStart w:id="62" w:name="_Toc510183149"/>
      <w:r w:rsidRPr="0094558C">
        <w:rPr>
          <w:sz w:val="24"/>
          <w:szCs w:val="24"/>
        </w:rPr>
        <w:lastRenderedPageBreak/>
        <w:t>1.2.2</w:t>
      </w:r>
      <w:r w:rsidR="0008517B" w:rsidRPr="0094558C">
        <w:rPr>
          <w:sz w:val="24"/>
          <w:szCs w:val="24"/>
        </w:rPr>
        <w:t>.</w:t>
      </w:r>
      <w:r w:rsidRPr="0094558C">
        <w:rPr>
          <w:sz w:val="24"/>
          <w:szCs w:val="24"/>
        </w:rPr>
        <w:t xml:space="preserve"> </w:t>
      </w:r>
      <w:r w:rsidR="00397F31" w:rsidRPr="0094558C">
        <w:rPr>
          <w:sz w:val="24"/>
          <w:szCs w:val="24"/>
        </w:rPr>
        <w:t>Русский</w:t>
      </w:r>
      <w:r w:rsidR="007162E5" w:rsidRPr="0094558C">
        <w:rPr>
          <w:sz w:val="24"/>
          <w:szCs w:val="24"/>
        </w:rPr>
        <w:t xml:space="preserve"> </w:t>
      </w:r>
      <w:r w:rsidR="00397F31" w:rsidRPr="0094558C">
        <w:rPr>
          <w:sz w:val="24"/>
          <w:szCs w:val="24"/>
        </w:rPr>
        <w:t>язык</w:t>
      </w:r>
      <w:bookmarkEnd w:id="54"/>
      <w:bookmarkEnd w:id="55"/>
      <w:bookmarkEnd w:id="56"/>
      <w:bookmarkEnd w:id="57"/>
      <w:bookmarkEnd w:id="58"/>
      <w:bookmarkEnd w:id="59"/>
      <w:bookmarkEnd w:id="60"/>
      <w:bookmarkEnd w:id="61"/>
      <w:bookmarkEnd w:id="62"/>
    </w:p>
    <w:p w:rsidR="001E475E" w:rsidRPr="0094558C" w:rsidRDefault="001E475E" w:rsidP="0094558C"/>
    <w:p w:rsidR="00397F31" w:rsidRPr="0094558C" w:rsidRDefault="00397F31" w:rsidP="0094558C">
      <w:pPr>
        <w:pStyle w:val="affff7"/>
        <w:rPr>
          <w:rFonts w:cs="Times New Roman"/>
          <w:sz w:val="24"/>
          <w:szCs w:val="24"/>
        </w:rPr>
      </w:pP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результате</w:t>
      </w:r>
      <w:r w:rsidR="007162E5" w:rsidRPr="0094558C">
        <w:rPr>
          <w:rFonts w:cs="Times New Roman"/>
          <w:sz w:val="24"/>
          <w:szCs w:val="24"/>
        </w:rPr>
        <w:t xml:space="preserve"> </w:t>
      </w:r>
      <w:r w:rsidRPr="0094558C">
        <w:rPr>
          <w:rFonts w:cs="Times New Roman"/>
          <w:sz w:val="24"/>
          <w:szCs w:val="24"/>
        </w:rPr>
        <w:t>изучения</w:t>
      </w:r>
      <w:r w:rsidR="007162E5" w:rsidRPr="0094558C">
        <w:rPr>
          <w:rFonts w:cs="Times New Roman"/>
          <w:sz w:val="24"/>
          <w:szCs w:val="24"/>
        </w:rPr>
        <w:t xml:space="preserve"> </w:t>
      </w:r>
      <w:r w:rsidRPr="0094558C">
        <w:rPr>
          <w:rFonts w:cs="Times New Roman"/>
          <w:sz w:val="24"/>
          <w:szCs w:val="24"/>
        </w:rPr>
        <w:t>курса</w:t>
      </w:r>
      <w:r w:rsidR="007162E5" w:rsidRPr="0094558C">
        <w:rPr>
          <w:rFonts w:cs="Times New Roman"/>
          <w:sz w:val="24"/>
          <w:szCs w:val="24"/>
        </w:rPr>
        <w:t xml:space="preserve"> </w:t>
      </w:r>
      <w:r w:rsidRPr="0094558C">
        <w:rPr>
          <w:rFonts w:cs="Times New Roman"/>
          <w:sz w:val="24"/>
          <w:szCs w:val="24"/>
        </w:rPr>
        <w:t>русского</w:t>
      </w:r>
      <w:r w:rsidR="007162E5" w:rsidRPr="0094558C">
        <w:rPr>
          <w:rFonts w:cs="Times New Roman"/>
          <w:sz w:val="24"/>
          <w:szCs w:val="24"/>
        </w:rPr>
        <w:t xml:space="preserve"> </w:t>
      </w:r>
      <w:r w:rsidRPr="0094558C">
        <w:rPr>
          <w:rFonts w:cs="Times New Roman"/>
          <w:sz w:val="24"/>
          <w:szCs w:val="24"/>
        </w:rPr>
        <w:t>языка</w:t>
      </w:r>
      <w:r w:rsidR="007162E5" w:rsidRPr="0094558C">
        <w:rPr>
          <w:rFonts w:cs="Times New Roman"/>
          <w:sz w:val="24"/>
          <w:szCs w:val="24"/>
        </w:rPr>
        <w:t xml:space="preserve"> </w:t>
      </w:r>
      <w:r w:rsidRPr="0094558C">
        <w:rPr>
          <w:rFonts w:cs="Times New Roman"/>
          <w:sz w:val="24"/>
          <w:szCs w:val="24"/>
        </w:rPr>
        <w:t>обучающиеся</w:t>
      </w:r>
      <w:r w:rsidR="007162E5" w:rsidRPr="0094558C">
        <w:rPr>
          <w:rFonts w:cs="Times New Roman"/>
          <w:sz w:val="24"/>
          <w:szCs w:val="24"/>
        </w:rPr>
        <w:t xml:space="preserve"> </w:t>
      </w:r>
      <w:r w:rsidRPr="0094558C">
        <w:rPr>
          <w:rFonts w:cs="Times New Roman"/>
          <w:spacing w:val="2"/>
          <w:sz w:val="24"/>
          <w:szCs w:val="24"/>
        </w:rPr>
        <w:t>при</w:t>
      </w:r>
      <w:r w:rsidR="007162E5" w:rsidRPr="0094558C">
        <w:rPr>
          <w:rFonts w:cs="Times New Roman"/>
          <w:spacing w:val="2"/>
          <w:sz w:val="24"/>
          <w:szCs w:val="24"/>
        </w:rPr>
        <w:t xml:space="preserve"> </w:t>
      </w:r>
      <w:r w:rsidRPr="0094558C">
        <w:rPr>
          <w:rFonts w:cs="Times New Roman"/>
          <w:spacing w:val="2"/>
          <w:sz w:val="24"/>
          <w:szCs w:val="24"/>
        </w:rPr>
        <w:t>получении</w:t>
      </w:r>
      <w:r w:rsidR="007162E5" w:rsidRPr="0094558C">
        <w:rPr>
          <w:rFonts w:cs="Times New Roman"/>
          <w:spacing w:val="2"/>
          <w:sz w:val="24"/>
          <w:szCs w:val="24"/>
        </w:rPr>
        <w:t xml:space="preserve"> </w:t>
      </w:r>
      <w:r w:rsidRPr="0094558C">
        <w:rPr>
          <w:rFonts w:cs="Times New Roman"/>
          <w:spacing w:val="2"/>
          <w:sz w:val="24"/>
          <w:szCs w:val="24"/>
        </w:rPr>
        <w:t>начального</w:t>
      </w:r>
      <w:r w:rsidR="007162E5" w:rsidRPr="0094558C">
        <w:rPr>
          <w:rFonts w:cs="Times New Roman"/>
          <w:spacing w:val="2"/>
          <w:sz w:val="24"/>
          <w:szCs w:val="24"/>
        </w:rPr>
        <w:t xml:space="preserve"> </w:t>
      </w:r>
      <w:r w:rsidRPr="0094558C">
        <w:rPr>
          <w:rFonts w:cs="Times New Roman"/>
          <w:spacing w:val="2"/>
          <w:sz w:val="24"/>
          <w:szCs w:val="24"/>
        </w:rPr>
        <w:t>общего</w:t>
      </w:r>
      <w:r w:rsidR="007162E5" w:rsidRPr="0094558C">
        <w:rPr>
          <w:rFonts w:cs="Times New Roman"/>
          <w:spacing w:val="2"/>
          <w:sz w:val="24"/>
          <w:szCs w:val="24"/>
        </w:rPr>
        <w:t xml:space="preserve"> </w:t>
      </w:r>
      <w:r w:rsidRPr="0094558C">
        <w:rPr>
          <w:rFonts w:cs="Times New Roman"/>
          <w:spacing w:val="2"/>
          <w:sz w:val="24"/>
          <w:szCs w:val="24"/>
        </w:rPr>
        <w:t>образования</w:t>
      </w:r>
      <w:r w:rsidR="007162E5" w:rsidRPr="0094558C">
        <w:rPr>
          <w:rFonts w:cs="Times New Roman"/>
          <w:spacing w:val="2"/>
          <w:sz w:val="24"/>
          <w:szCs w:val="24"/>
        </w:rPr>
        <w:t xml:space="preserve"> </w:t>
      </w:r>
      <w:r w:rsidRPr="0094558C">
        <w:rPr>
          <w:rFonts w:cs="Times New Roman"/>
          <w:spacing w:val="2"/>
          <w:sz w:val="24"/>
          <w:szCs w:val="24"/>
        </w:rPr>
        <w:t>научатся</w:t>
      </w:r>
      <w:r w:rsidR="007162E5" w:rsidRPr="0094558C">
        <w:rPr>
          <w:rFonts w:cs="Times New Roman"/>
          <w:spacing w:val="2"/>
          <w:sz w:val="24"/>
          <w:szCs w:val="24"/>
        </w:rPr>
        <w:t xml:space="preserve"> </w:t>
      </w:r>
      <w:r w:rsidRPr="0094558C">
        <w:rPr>
          <w:rFonts w:cs="Times New Roman"/>
          <w:spacing w:val="2"/>
          <w:sz w:val="24"/>
          <w:szCs w:val="24"/>
        </w:rPr>
        <w:t>осоз</w:t>
      </w:r>
      <w:r w:rsidRPr="0094558C">
        <w:rPr>
          <w:rFonts w:cs="Times New Roman"/>
          <w:sz w:val="24"/>
          <w:szCs w:val="24"/>
        </w:rPr>
        <w:t>навать</w:t>
      </w:r>
      <w:r w:rsidR="007162E5" w:rsidRPr="0094558C">
        <w:rPr>
          <w:rFonts w:cs="Times New Roman"/>
          <w:sz w:val="24"/>
          <w:szCs w:val="24"/>
        </w:rPr>
        <w:t xml:space="preserve"> </w:t>
      </w:r>
      <w:r w:rsidRPr="0094558C">
        <w:rPr>
          <w:rFonts w:cs="Times New Roman"/>
          <w:sz w:val="24"/>
          <w:szCs w:val="24"/>
        </w:rPr>
        <w:t>язык</w:t>
      </w:r>
      <w:r w:rsidR="007162E5" w:rsidRPr="0094558C">
        <w:rPr>
          <w:rFonts w:cs="Times New Roman"/>
          <w:sz w:val="24"/>
          <w:szCs w:val="24"/>
        </w:rPr>
        <w:t xml:space="preserve"> </w:t>
      </w:r>
      <w:r w:rsidRPr="0094558C">
        <w:rPr>
          <w:rFonts w:cs="Times New Roman"/>
          <w:sz w:val="24"/>
          <w:szCs w:val="24"/>
        </w:rPr>
        <w:t>как</w:t>
      </w:r>
      <w:r w:rsidR="007162E5" w:rsidRPr="0094558C">
        <w:rPr>
          <w:rFonts w:cs="Times New Roman"/>
          <w:sz w:val="24"/>
          <w:szCs w:val="24"/>
        </w:rPr>
        <w:t xml:space="preserve"> </w:t>
      </w:r>
      <w:r w:rsidRPr="0094558C">
        <w:rPr>
          <w:rFonts w:cs="Times New Roman"/>
          <w:sz w:val="24"/>
          <w:szCs w:val="24"/>
        </w:rPr>
        <w:t>основное</w:t>
      </w:r>
      <w:r w:rsidR="007162E5" w:rsidRPr="0094558C">
        <w:rPr>
          <w:rFonts w:cs="Times New Roman"/>
          <w:sz w:val="24"/>
          <w:szCs w:val="24"/>
        </w:rPr>
        <w:t xml:space="preserve"> </w:t>
      </w:r>
      <w:r w:rsidRPr="0094558C">
        <w:rPr>
          <w:rFonts w:cs="Times New Roman"/>
          <w:sz w:val="24"/>
          <w:szCs w:val="24"/>
        </w:rPr>
        <w:t>средство</w:t>
      </w:r>
      <w:r w:rsidR="007162E5" w:rsidRPr="0094558C">
        <w:rPr>
          <w:rFonts w:cs="Times New Roman"/>
          <w:sz w:val="24"/>
          <w:szCs w:val="24"/>
        </w:rPr>
        <w:t xml:space="preserve"> </w:t>
      </w:r>
      <w:r w:rsidRPr="0094558C">
        <w:rPr>
          <w:rFonts w:cs="Times New Roman"/>
          <w:sz w:val="24"/>
          <w:szCs w:val="24"/>
        </w:rPr>
        <w:t>человеческого</w:t>
      </w:r>
      <w:r w:rsidR="007162E5" w:rsidRPr="0094558C">
        <w:rPr>
          <w:rFonts w:cs="Times New Roman"/>
          <w:sz w:val="24"/>
          <w:szCs w:val="24"/>
        </w:rPr>
        <w:t xml:space="preserve"> </w:t>
      </w:r>
      <w:r w:rsidRPr="0094558C">
        <w:rPr>
          <w:rFonts w:cs="Times New Roman"/>
          <w:sz w:val="24"/>
          <w:szCs w:val="24"/>
        </w:rPr>
        <w:t>общения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явление</w:t>
      </w:r>
      <w:r w:rsidR="007162E5" w:rsidRPr="0094558C">
        <w:rPr>
          <w:rFonts w:cs="Times New Roman"/>
          <w:sz w:val="24"/>
          <w:szCs w:val="24"/>
        </w:rPr>
        <w:t xml:space="preserve"> </w:t>
      </w:r>
      <w:r w:rsidRPr="0094558C">
        <w:rPr>
          <w:rFonts w:cs="Times New Roman"/>
          <w:sz w:val="24"/>
          <w:szCs w:val="24"/>
        </w:rPr>
        <w:t>национальной</w:t>
      </w:r>
      <w:r w:rsidR="007162E5" w:rsidRPr="0094558C">
        <w:rPr>
          <w:rFonts w:cs="Times New Roman"/>
          <w:sz w:val="24"/>
          <w:szCs w:val="24"/>
        </w:rPr>
        <w:t xml:space="preserve"> </w:t>
      </w:r>
      <w:r w:rsidRPr="0094558C">
        <w:rPr>
          <w:rFonts w:cs="Times New Roman"/>
          <w:sz w:val="24"/>
          <w:szCs w:val="24"/>
        </w:rPr>
        <w:t>культуры,</w:t>
      </w:r>
      <w:r w:rsidR="007162E5" w:rsidRPr="0094558C">
        <w:rPr>
          <w:rFonts w:cs="Times New Roman"/>
          <w:sz w:val="24"/>
          <w:szCs w:val="24"/>
        </w:rPr>
        <w:t xml:space="preserve"> </w:t>
      </w:r>
      <w:r w:rsidRPr="0094558C">
        <w:rPr>
          <w:rFonts w:cs="Times New Roman"/>
          <w:sz w:val="24"/>
          <w:szCs w:val="24"/>
        </w:rPr>
        <w:t>у</w:t>
      </w:r>
      <w:r w:rsidR="007162E5" w:rsidRPr="0094558C">
        <w:rPr>
          <w:rFonts w:cs="Times New Roman"/>
          <w:sz w:val="24"/>
          <w:szCs w:val="24"/>
        </w:rPr>
        <w:t xml:space="preserve"> </w:t>
      </w:r>
      <w:r w:rsidRPr="0094558C">
        <w:rPr>
          <w:rFonts w:cs="Times New Roman"/>
          <w:sz w:val="24"/>
          <w:szCs w:val="24"/>
        </w:rPr>
        <w:t>них</w:t>
      </w:r>
      <w:r w:rsidR="007162E5" w:rsidRPr="0094558C">
        <w:rPr>
          <w:rFonts w:cs="Times New Roman"/>
          <w:sz w:val="24"/>
          <w:szCs w:val="24"/>
        </w:rPr>
        <w:t xml:space="preserve"> </w:t>
      </w:r>
      <w:r w:rsidRPr="0094558C">
        <w:rPr>
          <w:rFonts w:cs="Times New Roman"/>
          <w:sz w:val="24"/>
          <w:szCs w:val="24"/>
        </w:rPr>
        <w:t>начнет</w:t>
      </w:r>
      <w:r w:rsidR="007162E5" w:rsidRPr="0094558C">
        <w:rPr>
          <w:rFonts w:cs="Times New Roman"/>
          <w:sz w:val="24"/>
          <w:szCs w:val="24"/>
        </w:rPr>
        <w:t xml:space="preserve"> </w:t>
      </w:r>
      <w:r w:rsidRPr="0094558C">
        <w:rPr>
          <w:rFonts w:cs="Times New Roman"/>
          <w:sz w:val="24"/>
          <w:szCs w:val="24"/>
        </w:rPr>
        <w:t>формиро</w:t>
      </w:r>
      <w:r w:rsidRPr="0094558C">
        <w:rPr>
          <w:rFonts w:cs="Times New Roman"/>
          <w:spacing w:val="2"/>
          <w:sz w:val="24"/>
          <w:szCs w:val="24"/>
        </w:rPr>
        <w:t>ваться</w:t>
      </w:r>
      <w:r w:rsidR="007162E5" w:rsidRPr="0094558C">
        <w:rPr>
          <w:rFonts w:cs="Times New Roman"/>
          <w:spacing w:val="2"/>
          <w:sz w:val="24"/>
          <w:szCs w:val="24"/>
        </w:rPr>
        <w:t xml:space="preserve"> </w:t>
      </w:r>
      <w:r w:rsidRPr="0094558C">
        <w:rPr>
          <w:rFonts w:cs="Times New Roman"/>
          <w:spacing w:val="2"/>
          <w:sz w:val="24"/>
          <w:szCs w:val="24"/>
        </w:rPr>
        <w:t>позитивное</w:t>
      </w:r>
      <w:r w:rsidR="007162E5" w:rsidRPr="0094558C">
        <w:rPr>
          <w:rFonts w:cs="Times New Roman"/>
          <w:spacing w:val="2"/>
          <w:sz w:val="24"/>
          <w:szCs w:val="24"/>
        </w:rPr>
        <w:t xml:space="preserve"> </w:t>
      </w:r>
      <w:r w:rsidRPr="0094558C">
        <w:rPr>
          <w:rFonts w:cs="Times New Roman"/>
          <w:spacing w:val="2"/>
          <w:sz w:val="24"/>
          <w:szCs w:val="24"/>
        </w:rPr>
        <w:t>эмоционально</w:t>
      </w:r>
      <w:r w:rsidR="002D1C87" w:rsidRPr="0094558C">
        <w:rPr>
          <w:rFonts w:cs="Times New Roman"/>
          <w:spacing w:val="2"/>
          <w:sz w:val="24"/>
          <w:szCs w:val="24"/>
        </w:rPr>
        <w:t xml:space="preserve"> </w:t>
      </w:r>
      <w:r w:rsidRPr="0094558C">
        <w:rPr>
          <w:rFonts w:cs="Times New Roman"/>
          <w:spacing w:val="2"/>
          <w:sz w:val="24"/>
          <w:szCs w:val="24"/>
        </w:rPr>
        <w:t>­</w:t>
      </w:r>
      <w:r w:rsidR="002D1C87" w:rsidRPr="0094558C">
        <w:rPr>
          <w:rFonts w:cs="Times New Roman"/>
          <w:spacing w:val="2"/>
          <w:sz w:val="24"/>
          <w:szCs w:val="24"/>
        </w:rPr>
        <w:t xml:space="preserve"> </w:t>
      </w:r>
      <w:r w:rsidRPr="0094558C">
        <w:rPr>
          <w:rFonts w:cs="Times New Roman"/>
          <w:spacing w:val="2"/>
          <w:sz w:val="24"/>
          <w:szCs w:val="24"/>
        </w:rPr>
        <w:t>ценностное</w:t>
      </w:r>
      <w:r w:rsidR="007162E5" w:rsidRPr="0094558C">
        <w:rPr>
          <w:rFonts w:cs="Times New Roman"/>
          <w:spacing w:val="2"/>
          <w:sz w:val="24"/>
          <w:szCs w:val="24"/>
        </w:rPr>
        <w:t xml:space="preserve"> </w:t>
      </w:r>
      <w:r w:rsidRPr="0094558C">
        <w:rPr>
          <w:rFonts w:cs="Times New Roman"/>
          <w:spacing w:val="2"/>
          <w:sz w:val="24"/>
          <w:szCs w:val="24"/>
        </w:rPr>
        <w:t>отношение</w:t>
      </w:r>
      <w:r w:rsidR="007162E5" w:rsidRPr="0094558C">
        <w:rPr>
          <w:rFonts w:cs="Times New Roman"/>
          <w:spacing w:val="2"/>
          <w:sz w:val="24"/>
          <w:szCs w:val="24"/>
        </w:rPr>
        <w:t xml:space="preserve"> </w:t>
      </w:r>
      <w:r w:rsidRPr="0094558C">
        <w:rPr>
          <w:rFonts w:cs="Times New Roman"/>
          <w:spacing w:val="2"/>
          <w:sz w:val="24"/>
          <w:szCs w:val="24"/>
        </w:rPr>
        <w:t>к</w:t>
      </w:r>
      <w:r w:rsidR="007162E5" w:rsidRPr="0094558C">
        <w:rPr>
          <w:rFonts w:cs="Times New Roman"/>
          <w:spacing w:val="2"/>
          <w:sz w:val="24"/>
          <w:szCs w:val="24"/>
        </w:rPr>
        <w:t xml:space="preserve"> </w:t>
      </w:r>
      <w:r w:rsidRPr="0094558C">
        <w:rPr>
          <w:rFonts w:cs="Times New Roman"/>
          <w:spacing w:val="2"/>
          <w:sz w:val="24"/>
          <w:szCs w:val="24"/>
        </w:rPr>
        <w:t>русскому</w:t>
      </w:r>
      <w:r w:rsidR="007162E5" w:rsidRPr="0094558C">
        <w:rPr>
          <w:rFonts w:cs="Times New Roman"/>
          <w:spacing w:val="2"/>
          <w:sz w:val="24"/>
          <w:szCs w:val="24"/>
        </w:rPr>
        <w:t xml:space="preserve"> </w:t>
      </w:r>
      <w:r w:rsidR="00C0183D" w:rsidRPr="0094558C">
        <w:rPr>
          <w:rFonts w:cs="Times New Roman"/>
          <w:spacing w:val="2"/>
          <w:sz w:val="24"/>
          <w:szCs w:val="24"/>
        </w:rPr>
        <w:t>языку</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русский</w:t>
      </w:r>
      <w:r w:rsidR="007162E5" w:rsidRPr="0094558C">
        <w:rPr>
          <w:rFonts w:cs="Times New Roman"/>
          <w:sz w:val="24"/>
          <w:szCs w:val="24"/>
        </w:rPr>
        <w:t xml:space="preserve"> </w:t>
      </w:r>
      <w:r w:rsidRPr="0094558C">
        <w:rPr>
          <w:rFonts w:cs="Times New Roman"/>
          <w:sz w:val="24"/>
          <w:szCs w:val="24"/>
        </w:rPr>
        <w:t>язык</w:t>
      </w:r>
      <w:r w:rsidR="007162E5" w:rsidRPr="0094558C">
        <w:rPr>
          <w:rFonts w:cs="Times New Roman"/>
          <w:sz w:val="24"/>
          <w:szCs w:val="24"/>
        </w:rPr>
        <w:t xml:space="preserve">  </w:t>
      </w:r>
      <w:r w:rsidR="00C0183D" w:rsidRPr="0094558C">
        <w:rPr>
          <w:rFonts w:cs="Times New Roman"/>
          <w:sz w:val="24"/>
          <w:szCs w:val="24"/>
        </w:rPr>
        <w:t>стане</w:t>
      </w:r>
      <w:r w:rsidRPr="0094558C">
        <w:rPr>
          <w:rFonts w:cs="Times New Roman"/>
          <w:sz w:val="24"/>
          <w:szCs w:val="24"/>
        </w:rPr>
        <w:t>т</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учеников</w:t>
      </w:r>
      <w:r w:rsidR="007162E5" w:rsidRPr="0094558C">
        <w:rPr>
          <w:rFonts w:cs="Times New Roman"/>
          <w:sz w:val="24"/>
          <w:szCs w:val="24"/>
        </w:rPr>
        <w:t xml:space="preserve"> </w:t>
      </w:r>
      <w:r w:rsidRPr="0094558C">
        <w:rPr>
          <w:rFonts w:cs="Times New Roman"/>
          <w:sz w:val="24"/>
          <w:szCs w:val="24"/>
        </w:rPr>
        <w:t>основой</w:t>
      </w:r>
      <w:r w:rsidR="007162E5" w:rsidRPr="0094558C">
        <w:rPr>
          <w:rFonts w:cs="Times New Roman"/>
          <w:sz w:val="24"/>
          <w:szCs w:val="24"/>
        </w:rPr>
        <w:t xml:space="preserve"> </w:t>
      </w:r>
      <w:r w:rsidRPr="0094558C">
        <w:rPr>
          <w:rFonts w:cs="Times New Roman"/>
          <w:sz w:val="24"/>
          <w:szCs w:val="24"/>
        </w:rPr>
        <w:t>всего</w:t>
      </w:r>
      <w:r w:rsidR="007162E5" w:rsidRPr="0094558C">
        <w:rPr>
          <w:rFonts w:cs="Times New Roman"/>
          <w:sz w:val="24"/>
          <w:szCs w:val="24"/>
        </w:rPr>
        <w:t xml:space="preserve"> </w:t>
      </w:r>
      <w:r w:rsidRPr="0094558C">
        <w:rPr>
          <w:rFonts w:cs="Times New Roman"/>
          <w:sz w:val="24"/>
          <w:szCs w:val="24"/>
        </w:rPr>
        <w:t>процесса</w:t>
      </w:r>
      <w:r w:rsidR="007162E5" w:rsidRPr="0094558C">
        <w:rPr>
          <w:rFonts w:cs="Times New Roman"/>
          <w:sz w:val="24"/>
          <w:szCs w:val="24"/>
        </w:rPr>
        <w:t xml:space="preserve"> </w:t>
      </w:r>
      <w:r w:rsidRPr="0094558C">
        <w:rPr>
          <w:rFonts w:cs="Times New Roman"/>
          <w:sz w:val="24"/>
          <w:szCs w:val="24"/>
        </w:rPr>
        <w:t>обучения,</w:t>
      </w:r>
      <w:r w:rsidR="007162E5" w:rsidRPr="0094558C">
        <w:rPr>
          <w:rFonts w:cs="Times New Roman"/>
          <w:sz w:val="24"/>
          <w:szCs w:val="24"/>
        </w:rPr>
        <w:t xml:space="preserve"> </w:t>
      </w:r>
      <w:r w:rsidRPr="0094558C">
        <w:rPr>
          <w:rFonts w:cs="Times New Roman"/>
          <w:sz w:val="24"/>
          <w:szCs w:val="24"/>
        </w:rPr>
        <w:t>средством</w:t>
      </w:r>
      <w:r w:rsidR="007162E5" w:rsidRPr="0094558C">
        <w:rPr>
          <w:rFonts w:cs="Times New Roman"/>
          <w:sz w:val="24"/>
          <w:szCs w:val="24"/>
        </w:rPr>
        <w:t xml:space="preserve"> </w:t>
      </w:r>
      <w:r w:rsidRPr="0094558C">
        <w:rPr>
          <w:rFonts w:cs="Times New Roman"/>
          <w:sz w:val="24"/>
          <w:szCs w:val="24"/>
        </w:rPr>
        <w:t>развития</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мышления,</w:t>
      </w:r>
      <w:r w:rsidR="007162E5" w:rsidRPr="0094558C">
        <w:rPr>
          <w:rFonts w:cs="Times New Roman"/>
          <w:sz w:val="24"/>
          <w:szCs w:val="24"/>
        </w:rPr>
        <w:t xml:space="preserve"> </w:t>
      </w:r>
      <w:r w:rsidRPr="0094558C">
        <w:rPr>
          <w:rFonts w:cs="Times New Roman"/>
          <w:sz w:val="24"/>
          <w:szCs w:val="24"/>
        </w:rPr>
        <w:t>воображения,</w:t>
      </w:r>
      <w:r w:rsidR="007162E5" w:rsidRPr="0094558C">
        <w:rPr>
          <w:rFonts w:cs="Times New Roman"/>
          <w:sz w:val="24"/>
          <w:szCs w:val="24"/>
        </w:rPr>
        <w:t xml:space="preserve"> </w:t>
      </w:r>
      <w:r w:rsidRPr="0094558C">
        <w:rPr>
          <w:rFonts w:cs="Times New Roman"/>
          <w:sz w:val="24"/>
          <w:szCs w:val="24"/>
        </w:rPr>
        <w:t>интеллектуальных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творческих</w:t>
      </w:r>
      <w:r w:rsidR="007162E5" w:rsidRPr="0094558C">
        <w:rPr>
          <w:rFonts w:cs="Times New Roman"/>
          <w:sz w:val="24"/>
          <w:szCs w:val="24"/>
        </w:rPr>
        <w:t xml:space="preserve"> </w:t>
      </w:r>
      <w:r w:rsidRPr="0094558C">
        <w:rPr>
          <w:rFonts w:cs="Times New Roman"/>
          <w:sz w:val="24"/>
          <w:szCs w:val="24"/>
        </w:rPr>
        <w:t>способностей.</w:t>
      </w:r>
    </w:p>
    <w:p w:rsidR="00397F31" w:rsidRPr="0094558C" w:rsidRDefault="00397F31" w:rsidP="0094558C">
      <w:pPr>
        <w:pStyle w:val="affff7"/>
        <w:rPr>
          <w:rStyle w:val="Zag11"/>
          <w:rFonts w:eastAsia="@Arial Unicode MS" w:cs="Times New Roman"/>
          <w:sz w:val="24"/>
          <w:szCs w:val="24"/>
        </w:rPr>
      </w:pP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процессе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изучения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обучающиеся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получат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возможность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реализовать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устном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письменном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общении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том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числе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использованием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средств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ИКТ)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потребность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творческом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самовыражении,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научатся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использовать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язык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целью</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поиска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необходимой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информации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различных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источниках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для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выполнения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учебных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заданий.</w:t>
      </w:r>
    </w:p>
    <w:p w:rsidR="00397F31" w:rsidRPr="0094558C" w:rsidRDefault="00397F31" w:rsidP="0094558C">
      <w:pPr>
        <w:pStyle w:val="affff7"/>
        <w:rPr>
          <w:rStyle w:val="Zag11"/>
          <w:rFonts w:eastAsia="@Arial Unicode MS" w:cs="Times New Roman"/>
          <w:sz w:val="24"/>
          <w:szCs w:val="24"/>
        </w:rPr>
      </w:pPr>
      <w:r w:rsidRPr="0094558C">
        <w:rPr>
          <w:rStyle w:val="Zag11"/>
          <w:rFonts w:eastAsia="@Arial Unicode MS" w:cs="Times New Roman"/>
          <w:sz w:val="24"/>
          <w:szCs w:val="24"/>
        </w:rPr>
        <w:t>У</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выпускников,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освоивших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основную</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образовательную</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программу</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начального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общего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образования,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будет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сформировано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отношение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правильной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устной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письменной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речи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как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показателям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общей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культуры</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человека.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Они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получат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начальные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представления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нормах</w:t>
      </w:r>
      <w:r w:rsidR="007162E5" w:rsidRPr="0094558C">
        <w:rPr>
          <w:rStyle w:val="Zag11"/>
          <w:rFonts w:eastAsia="@Arial Unicode MS" w:cs="Times New Roman"/>
          <w:sz w:val="24"/>
          <w:szCs w:val="24"/>
        </w:rPr>
        <w:t xml:space="preserve"> </w:t>
      </w:r>
      <w:r w:rsidR="00C0183D" w:rsidRPr="0094558C">
        <w:rPr>
          <w:rStyle w:val="Zag11"/>
          <w:rFonts w:eastAsia="@Arial Unicode MS" w:cs="Times New Roman"/>
          <w:sz w:val="24"/>
          <w:szCs w:val="24"/>
        </w:rPr>
        <w:t>русского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литературного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языка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(орфоэпических,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лексических,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грамматических)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правилах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речевого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этикета,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научатся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ориентироваться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целях,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задачах,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средствах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условиях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общения,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станет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основой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выбора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адекватных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языковых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средств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для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успешного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решения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коммуникативной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задачи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составлении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несложных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устных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монологических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высказываний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письменных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текстов.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них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будут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сформированы</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коммуникативные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учебные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действия,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необходимые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для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успешного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участия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диалоге: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ориентация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позицию</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партнера,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учет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различных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мнений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координация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различных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позиций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сотрудничестве,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стремление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более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точному</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выражению</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собственного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мнения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позиции,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умение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задавать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вопросы.</w:t>
      </w:r>
    </w:p>
    <w:p w:rsidR="00397F31" w:rsidRPr="0094558C" w:rsidRDefault="00397F31" w:rsidP="0094558C">
      <w:pPr>
        <w:pStyle w:val="affff7"/>
        <w:rPr>
          <w:rStyle w:val="Zag11"/>
          <w:rFonts w:eastAsia="@Arial Unicode MS" w:cs="Times New Roman"/>
          <w:sz w:val="24"/>
          <w:szCs w:val="24"/>
        </w:rPr>
      </w:pPr>
      <w:r w:rsidRPr="0094558C">
        <w:rPr>
          <w:rStyle w:val="Zag11"/>
          <w:rFonts w:eastAsia="@Arial Unicode MS" w:cs="Times New Roman"/>
          <w:sz w:val="24"/>
          <w:szCs w:val="24"/>
        </w:rPr>
        <w:t>Выпускник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уровне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начального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общего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образования:</w:t>
      </w:r>
    </w:p>
    <w:p w:rsidR="00397F31" w:rsidRPr="0094558C" w:rsidRDefault="00397F31" w:rsidP="0094558C">
      <w:pPr>
        <w:pStyle w:val="affff7"/>
        <w:numPr>
          <w:ilvl w:val="0"/>
          <w:numId w:val="36"/>
        </w:numPr>
        <w:rPr>
          <w:rStyle w:val="Zag11"/>
          <w:rFonts w:eastAsia="@Arial Unicode MS" w:cs="Times New Roman"/>
          <w:sz w:val="24"/>
          <w:szCs w:val="24"/>
        </w:rPr>
      </w:pPr>
      <w:r w:rsidRPr="0094558C">
        <w:rPr>
          <w:rStyle w:val="Zag11"/>
          <w:rFonts w:eastAsia="@Arial Unicode MS" w:cs="Times New Roman"/>
          <w:sz w:val="24"/>
          <w:szCs w:val="24"/>
        </w:rPr>
        <w:t>научится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осознавать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безошибочное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письмо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как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одно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из</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проявлений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собственного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уровня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культуры;</w:t>
      </w:r>
    </w:p>
    <w:p w:rsidR="00397F31" w:rsidRPr="0094558C" w:rsidRDefault="00397F31" w:rsidP="0094558C">
      <w:pPr>
        <w:pStyle w:val="affff7"/>
        <w:numPr>
          <w:ilvl w:val="0"/>
          <w:numId w:val="36"/>
        </w:numPr>
        <w:rPr>
          <w:rStyle w:val="Zag11"/>
          <w:rFonts w:eastAsia="@Arial Unicode MS" w:cs="Times New Roman"/>
          <w:sz w:val="24"/>
          <w:szCs w:val="24"/>
        </w:rPr>
      </w:pPr>
      <w:r w:rsidRPr="0094558C">
        <w:rPr>
          <w:rStyle w:val="Zag11"/>
          <w:rFonts w:eastAsia="@Arial Unicode MS" w:cs="Times New Roman"/>
          <w:sz w:val="24"/>
          <w:szCs w:val="24"/>
        </w:rPr>
        <w:t>сможет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применять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орфографические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правила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правила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постановки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знаков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препинания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объеме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изученного)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записи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собственных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предложенных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текстов,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овладеет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умением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проверять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написанное;</w:t>
      </w:r>
    </w:p>
    <w:p w:rsidR="006A2F63" w:rsidRPr="0094558C" w:rsidRDefault="00397F31" w:rsidP="0094558C">
      <w:pPr>
        <w:pStyle w:val="affff7"/>
        <w:numPr>
          <w:ilvl w:val="0"/>
          <w:numId w:val="36"/>
        </w:numPr>
        <w:rPr>
          <w:rStyle w:val="Zag11"/>
          <w:rFonts w:eastAsia="@Arial Unicode MS" w:cs="Times New Roman"/>
          <w:sz w:val="24"/>
          <w:szCs w:val="24"/>
        </w:rPr>
      </w:pPr>
      <w:r w:rsidRPr="0094558C">
        <w:rPr>
          <w:rStyle w:val="Zag11"/>
          <w:rFonts w:eastAsia="@Arial Unicode MS" w:cs="Times New Roman"/>
          <w:sz w:val="24"/>
          <w:szCs w:val="24"/>
        </w:rPr>
        <w:t>получит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первоначальные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представления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системе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структуре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русского</w:t>
      </w:r>
      <w:r w:rsidR="007162E5" w:rsidRPr="0094558C">
        <w:rPr>
          <w:rStyle w:val="Zag11"/>
          <w:rFonts w:eastAsia="@Arial Unicode MS" w:cs="Times New Roman"/>
          <w:sz w:val="24"/>
          <w:szCs w:val="24"/>
        </w:rPr>
        <w:t xml:space="preserve"> </w:t>
      </w:r>
      <w:r w:rsidR="00C0183D" w:rsidRPr="0094558C">
        <w:rPr>
          <w:rStyle w:val="Zag11"/>
          <w:rFonts w:eastAsia="@Arial Unicode MS" w:cs="Times New Roman"/>
          <w:sz w:val="24"/>
          <w:szCs w:val="24"/>
        </w:rPr>
        <w:t>языка</w:t>
      </w:r>
      <w:r w:rsidRPr="0094558C">
        <w:rPr>
          <w:rStyle w:val="Zag11"/>
          <w:rFonts w:eastAsia="@Arial Unicode MS" w:cs="Times New Roman"/>
          <w:sz w:val="24"/>
          <w:szCs w:val="24"/>
        </w:rPr>
        <w:t>:</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познакомится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разделами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изучения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языка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фонетикой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графикой,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лексикой,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словообразованием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(морфемикой),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морфологией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синтаксисом;</w:t>
      </w:r>
      <w:r w:rsidR="007162E5" w:rsidRPr="0094558C">
        <w:rPr>
          <w:rStyle w:val="Zag11"/>
          <w:rFonts w:eastAsia="@Arial Unicode MS" w:cs="Times New Roman"/>
          <w:sz w:val="24"/>
          <w:szCs w:val="24"/>
        </w:rPr>
        <w:t xml:space="preserve"> </w:t>
      </w:r>
    </w:p>
    <w:p w:rsidR="00397F31" w:rsidRPr="0094558C" w:rsidRDefault="00397F31" w:rsidP="0094558C">
      <w:pPr>
        <w:pStyle w:val="affff7"/>
        <w:numPr>
          <w:ilvl w:val="0"/>
          <w:numId w:val="36"/>
        </w:numPr>
        <w:rPr>
          <w:rStyle w:val="Zag11"/>
          <w:rFonts w:eastAsia="@Arial Unicode MS" w:cs="Times New Roman"/>
          <w:sz w:val="24"/>
          <w:szCs w:val="24"/>
        </w:rPr>
      </w:pP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объеме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содержания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курса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научится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находить,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характеризовать,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сравнивать,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классифицировать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такие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языковые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единицы,</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как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звук,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буква,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часть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слова,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часть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речи,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член</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предложения,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простое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предложение,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послужит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основой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для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дальнейшего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формирования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общеучебных,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логических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познавательных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универсальных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учебных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действий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языковыми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единицами.</w:t>
      </w:r>
    </w:p>
    <w:p w:rsidR="00397F31" w:rsidRPr="0094558C" w:rsidRDefault="00397F31" w:rsidP="0094558C">
      <w:pPr>
        <w:pStyle w:val="affff7"/>
        <w:rPr>
          <w:rFonts w:eastAsia="@Arial Unicode MS" w:cs="Times New Roman"/>
          <w:iCs/>
          <w:sz w:val="24"/>
          <w:szCs w:val="24"/>
        </w:rPr>
      </w:pP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результате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изучения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курса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выпускников,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освоивших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основную</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образовательную</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программу</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начального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общего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образования,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будет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сформирован</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учебно-познавательный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интерес</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новому</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учебному</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материалу</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способам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решения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новой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языковой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задачи,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заложит</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основы</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успешной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учебной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деятельности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продолжении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изучения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курса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русского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языка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следующем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уровне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образования.</w:t>
      </w:r>
    </w:p>
    <w:p w:rsidR="00397F31" w:rsidRPr="0094558C" w:rsidRDefault="00397F31" w:rsidP="0094558C">
      <w:pPr>
        <w:pStyle w:val="affff7"/>
        <w:rPr>
          <w:rFonts w:cs="Times New Roman"/>
          <w:sz w:val="24"/>
          <w:szCs w:val="24"/>
        </w:rPr>
      </w:pPr>
      <w:r w:rsidRPr="0094558C">
        <w:rPr>
          <w:rFonts w:cs="Times New Roman"/>
          <w:sz w:val="24"/>
          <w:szCs w:val="24"/>
        </w:rPr>
        <w:t>Содержательная</w:t>
      </w:r>
      <w:r w:rsidR="007162E5" w:rsidRPr="0094558C">
        <w:rPr>
          <w:rFonts w:cs="Times New Roman"/>
          <w:sz w:val="24"/>
          <w:szCs w:val="24"/>
        </w:rPr>
        <w:t xml:space="preserve"> </w:t>
      </w:r>
      <w:r w:rsidRPr="0094558C">
        <w:rPr>
          <w:rFonts w:cs="Times New Roman"/>
          <w:sz w:val="24"/>
          <w:szCs w:val="24"/>
        </w:rPr>
        <w:t>линия</w:t>
      </w:r>
      <w:r w:rsidR="007162E5" w:rsidRPr="0094558C">
        <w:rPr>
          <w:rFonts w:cs="Times New Roman"/>
          <w:sz w:val="24"/>
          <w:szCs w:val="24"/>
        </w:rPr>
        <w:t xml:space="preserve"> </w:t>
      </w:r>
      <w:r w:rsidRPr="0094558C">
        <w:rPr>
          <w:rFonts w:cs="Times New Roman"/>
          <w:sz w:val="24"/>
          <w:szCs w:val="24"/>
        </w:rPr>
        <w:t>«Система</w:t>
      </w:r>
      <w:r w:rsidR="007162E5" w:rsidRPr="0094558C">
        <w:rPr>
          <w:rFonts w:cs="Times New Roman"/>
          <w:sz w:val="24"/>
          <w:szCs w:val="24"/>
        </w:rPr>
        <w:t xml:space="preserve"> </w:t>
      </w:r>
      <w:r w:rsidRPr="0094558C">
        <w:rPr>
          <w:rFonts w:cs="Times New Roman"/>
          <w:sz w:val="24"/>
          <w:szCs w:val="24"/>
        </w:rPr>
        <w:t>языка»</w:t>
      </w:r>
    </w:p>
    <w:p w:rsidR="00397F31" w:rsidRPr="0094558C" w:rsidRDefault="00397F31" w:rsidP="0094558C">
      <w:pPr>
        <w:pStyle w:val="affff7"/>
        <w:rPr>
          <w:rFonts w:cs="Times New Roman"/>
          <w:sz w:val="24"/>
          <w:szCs w:val="24"/>
        </w:rPr>
      </w:pPr>
      <w:r w:rsidRPr="0094558C">
        <w:rPr>
          <w:rFonts w:cs="Times New Roman"/>
          <w:bCs/>
          <w:iCs/>
          <w:sz w:val="24"/>
          <w:szCs w:val="24"/>
        </w:rPr>
        <w:t>Раздел</w:t>
      </w:r>
      <w:r w:rsidR="007162E5" w:rsidRPr="0094558C">
        <w:rPr>
          <w:rFonts w:cs="Times New Roman"/>
          <w:bCs/>
          <w:iCs/>
          <w:sz w:val="24"/>
          <w:szCs w:val="24"/>
        </w:rPr>
        <w:t xml:space="preserve"> </w:t>
      </w:r>
      <w:r w:rsidRPr="0094558C">
        <w:rPr>
          <w:rFonts w:cs="Times New Roman"/>
          <w:bCs/>
          <w:iCs/>
          <w:sz w:val="24"/>
          <w:szCs w:val="24"/>
        </w:rPr>
        <w:t>«Фонетика</w:t>
      </w:r>
      <w:r w:rsidR="007162E5" w:rsidRPr="0094558C">
        <w:rPr>
          <w:rFonts w:cs="Times New Roman"/>
          <w:bCs/>
          <w:iCs/>
          <w:sz w:val="24"/>
          <w:szCs w:val="24"/>
        </w:rPr>
        <w:t xml:space="preserve"> </w:t>
      </w:r>
      <w:r w:rsidRPr="0094558C">
        <w:rPr>
          <w:rFonts w:cs="Times New Roman"/>
          <w:bCs/>
          <w:iCs/>
          <w:sz w:val="24"/>
          <w:szCs w:val="24"/>
        </w:rPr>
        <w:t>и</w:t>
      </w:r>
      <w:r w:rsidR="007162E5" w:rsidRPr="0094558C">
        <w:rPr>
          <w:rFonts w:cs="Times New Roman"/>
          <w:bCs/>
          <w:iCs/>
          <w:sz w:val="24"/>
          <w:szCs w:val="24"/>
        </w:rPr>
        <w:t xml:space="preserve"> </w:t>
      </w:r>
      <w:r w:rsidRPr="0094558C">
        <w:rPr>
          <w:rFonts w:cs="Times New Roman"/>
          <w:bCs/>
          <w:iCs/>
          <w:sz w:val="24"/>
          <w:szCs w:val="24"/>
        </w:rPr>
        <w:t>графика»</w:t>
      </w:r>
    </w:p>
    <w:p w:rsidR="00397F31" w:rsidRPr="0094558C" w:rsidRDefault="00397F31" w:rsidP="0094558C">
      <w:pPr>
        <w:pStyle w:val="affff7"/>
        <w:rPr>
          <w:rFonts w:cs="Times New Roman"/>
          <w:sz w:val="24"/>
          <w:szCs w:val="24"/>
        </w:rPr>
      </w:pPr>
      <w:r w:rsidRPr="0094558C">
        <w:rPr>
          <w:rFonts w:cs="Times New Roman"/>
          <w:sz w:val="24"/>
          <w:szCs w:val="24"/>
        </w:rPr>
        <w:t>Выпускник</w:t>
      </w:r>
      <w:r w:rsidR="007162E5" w:rsidRPr="0094558C">
        <w:rPr>
          <w:rFonts w:cs="Times New Roman"/>
          <w:sz w:val="24"/>
          <w:szCs w:val="24"/>
        </w:rPr>
        <w:t xml:space="preserve"> </w:t>
      </w:r>
      <w:r w:rsidRPr="0094558C">
        <w:rPr>
          <w:rFonts w:cs="Times New Roman"/>
          <w:sz w:val="24"/>
          <w:szCs w:val="24"/>
        </w:rPr>
        <w:t>научится:</w:t>
      </w:r>
    </w:p>
    <w:p w:rsidR="00397F31" w:rsidRPr="0094558C" w:rsidRDefault="00397F31" w:rsidP="0094558C">
      <w:pPr>
        <w:pStyle w:val="affff7"/>
        <w:numPr>
          <w:ilvl w:val="0"/>
          <w:numId w:val="35"/>
        </w:numPr>
        <w:rPr>
          <w:rFonts w:cs="Times New Roman"/>
          <w:sz w:val="24"/>
          <w:szCs w:val="24"/>
        </w:rPr>
      </w:pP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звуки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буквы;</w:t>
      </w:r>
    </w:p>
    <w:p w:rsidR="00397F31" w:rsidRPr="0094558C" w:rsidRDefault="00397F31" w:rsidP="0094558C">
      <w:pPr>
        <w:pStyle w:val="affff7"/>
        <w:numPr>
          <w:ilvl w:val="0"/>
          <w:numId w:val="35"/>
        </w:numPr>
        <w:rPr>
          <w:rFonts w:cs="Times New Roman"/>
          <w:sz w:val="24"/>
          <w:szCs w:val="24"/>
        </w:rPr>
      </w:pPr>
      <w:r w:rsidRPr="0094558C">
        <w:rPr>
          <w:rFonts w:cs="Times New Roman"/>
          <w:sz w:val="24"/>
          <w:szCs w:val="24"/>
        </w:rPr>
        <w:t>характеризовать</w:t>
      </w:r>
      <w:r w:rsidR="007162E5" w:rsidRPr="0094558C">
        <w:rPr>
          <w:rFonts w:cs="Times New Roman"/>
          <w:sz w:val="24"/>
          <w:szCs w:val="24"/>
        </w:rPr>
        <w:t xml:space="preserve"> </w:t>
      </w:r>
      <w:r w:rsidRPr="0094558C">
        <w:rPr>
          <w:rFonts w:cs="Times New Roman"/>
          <w:sz w:val="24"/>
          <w:szCs w:val="24"/>
        </w:rPr>
        <w:t>звуки</w:t>
      </w:r>
      <w:r w:rsidR="007162E5" w:rsidRPr="0094558C">
        <w:rPr>
          <w:rFonts w:cs="Times New Roman"/>
          <w:sz w:val="24"/>
          <w:szCs w:val="24"/>
        </w:rPr>
        <w:t xml:space="preserve"> </w:t>
      </w:r>
      <w:r w:rsidRPr="0094558C">
        <w:rPr>
          <w:rFonts w:cs="Times New Roman"/>
          <w:sz w:val="24"/>
          <w:szCs w:val="24"/>
        </w:rPr>
        <w:t>русского</w:t>
      </w:r>
      <w:r w:rsidR="007162E5" w:rsidRPr="0094558C">
        <w:rPr>
          <w:rFonts w:cs="Times New Roman"/>
          <w:sz w:val="24"/>
          <w:szCs w:val="24"/>
        </w:rPr>
        <w:t xml:space="preserve"> </w:t>
      </w:r>
      <w:r w:rsidRPr="0094558C">
        <w:rPr>
          <w:rFonts w:cs="Times New Roman"/>
          <w:sz w:val="24"/>
          <w:szCs w:val="24"/>
        </w:rPr>
        <w:t>языка:</w:t>
      </w:r>
      <w:r w:rsidR="007162E5" w:rsidRPr="0094558C">
        <w:rPr>
          <w:rFonts w:cs="Times New Roman"/>
          <w:sz w:val="24"/>
          <w:szCs w:val="24"/>
        </w:rPr>
        <w:t xml:space="preserve"> </w:t>
      </w:r>
      <w:r w:rsidRPr="0094558C">
        <w:rPr>
          <w:rFonts w:cs="Times New Roman"/>
          <w:sz w:val="24"/>
          <w:szCs w:val="24"/>
        </w:rPr>
        <w:t>гласные</w:t>
      </w:r>
      <w:r w:rsidR="007162E5" w:rsidRPr="0094558C">
        <w:rPr>
          <w:rFonts w:cs="Times New Roman"/>
          <w:sz w:val="24"/>
          <w:szCs w:val="24"/>
        </w:rPr>
        <w:t xml:space="preserve"> </w:t>
      </w:r>
      <w:r w:rsidRPr="0094558C">
        <w:rPr>
          <w:rFonts w:cs="Times New Roman"/>
          <w:sz w:val="24"/>
          <w:szCs w:val="24"/>
        </w:rPr>
        <w:t>ударные/</w:t>
      </w:r>
      <w:r w:rsidRPr="0094558C">
        <w:rPr>
          <w:rFonts w:cs="Times New Roman"/>
          <w:spacing w:val="2"/>
          <w:sz w:val="24"/>
          <w:szCs w:val="24"/>
        </w:rPr>
        <w:t>безударные;</w:t>
      </w:r>
      <w:r w:rsidR="007162E5" w:rsidRPr="0094558C">
        <w:rPr>
          <w:rFonts w:cs="Times New Roman"/>
          <w:spacing w:val="2"/>
          <w:sz w:val="24"/>
          <w:szCs w:val="24"/>
        </w:rPr>
        <w:t xml:space="preserve"> </w:t>
      </w:r>
      <w:r w:rsidRPr="0094558C">
        <w:rPr>
          <w:rFonts w:cs="Times New Roman"/>
          <w:spacing w:val="2"/>
          <w:sz w:val="24"/>
          <w:szCs w:val="24"/>
        </w:rPr>
        <w:t>согласные</w:t>
      </w:r>
      <w:r w:rsidR="007162E5" w:rsidRPr="0094558C">
        <w:rPr>
          <w:rFonts w:cs="Times New Roman"/>
          <w:spacing w:val="2"/>
          <w:sz w:val="24"/>
          <w:szCs w:val="24"/>
        </w:rPr>
        <w:t xml:space="preserve"> </w:t>
      </w:r>
      <w:r w:rsidRPr="0094558C">
        <w:rPr>
          <w:rFonts w:cs="Times New Roman"/>
          <w:spacing w:val="2"/>
          <w:sz w:val="24"/>
          <w:szCs w:val="24"/>
        </w:rPr>
        <w:t>твердые/мягкие,</w:t>
      </w:r>
      <w:r w:rsidR="007162E5" w:rsidRPr="0094558C">
        <w:rPr>
          <w:rFonts w:cs="Times New Roman"/>
          <w:spacing w:val="2"/>
          <w:sz w:val="24"/>
          <w:szCs w:val="24"/>
        </w:rPr>
        <w:t xml:space="preserve"> </w:t>
      </w:r>
      <w:r w:rsidRPr="0094558C">
        <w:rPr>
          <w:rFonts w:cs="Times New Roman"/>
          <w:spacing w:val="2"/>
          <w:sz w:val="24"/>
          <w:szCs w:val="24"/>
        </w:rPr>
        <w:t>парные/непарные</w:t>
      </w:r>
      <w:r w:rsidR="007162E5" w:rsidRPr="0094558C">
        <w:rPr>
          <w:rFonts w:cs="Times New Roman"/>
          <w:spacing w:val="2"/>
          <w:sz w:val="24"/>
          <w:szCs w:val="24"/>
        </w:rPr>
        <w:t xml:space="preserve"> </w:t>
      </w:r>
      <w:r w:rsidRPr="0094558C">
        <w:rPr>
          <w:rFonts w:cs="Times New Roman"/>
          <w:sz w:val="24"/>
          <w:szCs w:val="24"/>
        </w:rPr>
        <w:t>твердые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мягкие;</w:t>
      </w:r>
      <w:r w:rsidR="007162E5" w:rsidRPr="0094558C">
        <w:rPr>
          <w:rFonts w:cs="Times New Roman"/>
          <w:sz w:val="24"/>
          <w:szCs w:val="24"/>
        </w:rPr>
        <w:t xml:space="preserve"> </w:t>
      </w:r>
      <w:r w:rsidRPr="0094558C">
        <w:rPr>
          <w:rFonts w:cs="Times New Roman"/>
          <w:sz w:val="24"/>
          <w:szCs w:val="24"/>
        </w:rPr>
        <w:t>согласные</w:t>
      </w:r>
      <w:r w:rsidR="007162E5" w:rsidRPr="0094558C">
        <w:rPr>
          <w:rFonts w:cs="Times New Roman"/>
          <w:sz w:val="24"/>
          <w:szCs w:val="24"/>
        </w:rPr>
        <w:t xml:space="preserve"> </w:t>
      </w:r>
      <w:r w:rsidRPr="0094558C">
        <w:rPr>
          <w:rFonts w:cs="Times New Roman"/>
          <w:sz w:val="24"/>
          <w:szCs w:val="24"/>
        </w:rPr>
        <w:t>звонкие/глухие,</w:t>
      </w:r>
      <w:r w:rsidR="007162E5" w:rsidRPr="0094558C">
        <w:rPr>
          <w:rFonts w:cs="Times New Roman"/>
          <w:sz w:val="24"/>
          <w:szCs w:val="24"/>
        </w:rPr>
        <w:t xml:space="preserve"> </w:t>
      </w:r>
      <w:r w:rsidRPr="0094558C">
        <w:rPr>
          <w:rFonts w:cs="Times New Roman"/>
          <w:sz w:val="24"/>
          <w:szCs w:val="24"/>
        </w:rPr>
        <w:t>парные/непарные</w:t>
      </w:r>
      <w:r w:rsidR="007162E5" w:rsidRPr="0094558C">
        <w:rPr>
          <w:rFonts w:cs="Times New Roman"/>
          <w:sz w:val="24"/>
          <w:szCs w:val="24"/>
        </w:rPr>
        <w:t xml:space="preserve"> </w:t>
      </w:r>
      <w:r w:rsidRPr="0094558C">
        <w:rPr>
          <w:rFonts w:cs="Times New Roman"/>
          <w:sz w:val="24"/>
          <w:szCs w:val="24"/>
        </w:rPr>
        <w:t>звонкие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глухие;</w:t>
      </w:r>
    </w:p>
    <w:p w:rsidR="00397F31" w:rsidRPr="0094558C" w:rsidRDefault="00397F31" w:rsidP="0094558C">
      <w:pPr>
        <w:pStyle w:val="affff7"/>
        <w:numPr>
          <w:ilvl w:val="0"/>
          <w:numId w:val="35"/>
        </w:numPr>
        <w:rPr>
          <w:rFonts w:cs="Times New Roman"/>
          <w:sz w:val="24"/>
          <w:szCs w:val="24"/>
        </w:rPr>
      </w:pPr>
      <w:r w:rsidRPr="0094558C">
        <w:rPr>
          <w:rFonts w:cs="Times New Roman"/>
          <w:sz w:val="24"/>
          <w:szCs w:val="24"/>
        </w:rPr>
        <w:lastRenderedPageBreak/>
        <w:t>пользоваться</w:t>
      </w:r>
      <w:r w:rsidR="007162E5" w:rsidRPr="0094558C">
        <w:rPr>
          <w:rFonts w:cs="Times New Roman"/>
          <w:sz w:val="24"/>
          <w:szCs w:val="24"/>
        </w:rPr>
        <w:t xml:space="preserve"> </w:t>
      </w:r>
      <w:r w:rsidRPr="0094558C">
        <w:rPr>
          <w:rFonts w:cs="Times New Roman"/>
          <w:sz w:val="24"/>
          <w:szCs w:val="24"/>
        </w:rPr>
        <w:t>русским</w:t>
      </w:r>
      <w:r w:rsidR="007162E5" w:rsidRPr="0094558C">
        <w:rPr>
          <w:rFonts w:cs="Times New Roman"/>
          <w:sz w:val="24"/>
          <w:szCs w:val="24"/>
        </w:rPr>
        <w:t xml:space="preserve"> </w:t>
      </w:r>
      <w:r w:rsidRPr="0094558C">
        <w:rPr>
          <w:rFonts w:cs="Times New Roman"/>
          <w:sz w:val="24"/>
          <w:szCs w:val="24"/>
        </w:rPr>
        <w:t>алфавитом</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основе</w:t>
      </w:r>
      <w:r w:rsidR="007162E5" w:rsidRPr="0094558C">
        <w:rPr>
          <w:rFonts w:cs="Times New Roman"/>
          <w:sz w:val="24"/>
          <w:szCs w:val="24"/>
        </w:rPr>
        <w:t xml:space="preserve"> </w:t>
      </w:r>
      <w:r w:rsidRPr="0094558C">
        <w:rPr>
          <w:rFonts w:cs="Times New Roman"/>
          <w:sz w:val="24"/>
          <w:szCs w:val="24"/>
        </w:rPr>
        <w:t>знания</w:t>
      </w:r>
      <w:r w:rsidR="007162E5" w:rsidRPr="0094558C">
        <w:rPr>
          <w:rFonts w:cs="Times New Roman"/>
          <w:sz w:val="24"/>
          <w:szCs w:val="24"/>
        </w:rPr>
        <w:t xml:space="preserve"> </w:t>
      </w:r>
      <w:r w:rsidRPr="0094558C">
        <w:rPr>
          <w:rFonts w:cs="Times New Roman"/>
          <w:sz w:val="24"/>
          <w:szCs w:val="24"/>
        </w:rPr>
        <w:t>последовательности</w:t>
      </w:r>
      <w:r w:rsidR="007162E5" w:rsidRPr="0094558C">
        <w:rPr>
          <w:rFonts w:cs="Times New Roman"/>
          <w:sz w:val="24"/>
          <w:szCs w:val="24"/>
        </w:rPr>
        <w:t xml:space="preserve"> </w:t>
      </w:r>
      <w:r w:rsidRPr="0094558C">
        <w:rPr>
          <w:rFonts w:cs="Times New Roman"/>
          <w:sz w:val="24"/>
          <w:szCs w:val="24"/>
        </w:rPr>
        <w:t>букв</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нем</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упорядочивания</w:t>
      </w:r>
      <w:r w:rsidR="007162E5" w:rsidRPr="0094558C">
        <w:rPr>
          <w:rFonts w:cs="Times New Roman"/>
          <w:sz w:val="24"/>
          <w:szCs w:val="24"/>
        </w:rPr>
        <w:t xml:space="preserve"> </w:t>
      </w:r>
      <w:r w:rsidRPr="0094558C">
        <w:rPr>
          <w:rFonts w:cs="Times New Roman"/>
          <w:sz w:val="24"/>
          <w:szCs w:val="24"/>
        </w:rPr>
        <w:t>слов</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поиска</w:t>
      </w:r>
      <w:r w:rsidR="007162E5" w:rsidRPr="0094558C">
        <w:rPr>
          <w:rFonts w:cs="Times New Roman"/>
          <w:sz w:val="24"/>
          <w:szCs w:val="24"/>
        </w:rPr>
        <w:t xml:space="preserve"> </w:t>
      </w:r>
      <w:r w:rsidRPr="0094558C">
        <w:rPr>
          <w:rFonts w:cs="Times New Roman"/>
          <w:sz w:val="24"/>
          <w:szCs w:val="24"/>
        </w:rPr>
        <w:t>необходимой</w:t>
      </w:r>
      <w:r w:rsidR="007162E5" w:rsidRPr="0094558C">
        <w:rPr>
          <w:rFonts w:cs="Times New Roman"/>
          <w:sz w:val="24"/>
          <w:szCs w:val="24"/>
        </w:rPr>
        <w:t xml:space="preserve"> </w:t>
      </w:r>
      <w:r w:rsidRPr="0094558C">
        <w:rPr>
          <w:rFonts w:cs="Times New Roman"/>
          <w:sz w:val="24"/>
          <w:szCs w:val="24"/>
        </w:rPr>
        <w:t>информации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различных</w:t>
      </w:r>
      <w:r w:rsidR="007162E5" w:rsidRPr="0094558C">
        <w:rPr>
          <w:rFonts w:cs="Times New Roman"/>
          <w:sz w:val="24"/>
          <w:szCs w:val="24"/>
        </w:rPr>
        <w:t xml:space="preserve"> </w:t>
      </w:r>
      <w:r w:rsidRPr="0094558C">
        <w:rPr>
          <w:rFonts w:cs="Times New Roman"/>
          <w:sz w:val="24"/>
          <w:szCs w:val="24"/>
        </w:rPr>
        <w:t>словарях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справочниках.</w:t>
      </w:r>
    </w:p>
    <w:p w:rsidR="00397F31" w:rsidRPr="0094558C" w:rsidRDefault="00397F31" w:rsidP="0094558C">
      <w:pPr>
        <w:pStyle w:val="affff7"/>
        <w:rPr>
          <w:rFonts w:cs="Times New Roman"/>
          <w:bCs/>
          <w:iCs/>
          <w:sz w:val="24"/>
          <w:szCs w:val="24"/>
        </w:rPr>
      </w:pPr>
      <w:r w:rsidRPr="0094558C">
        <w:rPr>
          <w:rFonts w:cs="Times New Roman"/>
          <w:iCs/>
          <w:sz w:val="24"/>
          <w:szCs w:val="24"/>
        </w:rPr>
        <w:t>Выпускник</w:t>
      </w:r>
      <w:r w:rsidR="007162E5" w:rsidRPr="0094558C">
        <w:rPr>
          <w:rFonts w:cs="Times New Roman"/>
          <w:iCs/>
          <w:sz w:val="24"/>
          <w:szCs w:val="24"/>
        </w:rPr>
        <w:t xml:space="preserve"> </w:t>
      </w:r>
      <w:r w:rsidRPr="0094558C">
        <w:rPr>
          <w:rFonts w:cs="Times New Roman"/>
          <w:iCs/>
          <w:sz w:val="24"/>
          <w:szCs w:val="24"/>
        </w:rPr>
        <w:t>получит</w:t>
      </w:r>
      <w:r w:rsidR="007162E5" w:rsidRPr="0094558C">
        <w:rPr>
          <w:rFonts w:cs="Times New Roman"/>
          <w:iCs/>
          <w:sz w:val="24"/>
          <w:szCs w:val="24"/>
        </w:rPr>
        <w:t xml:space="preserve"> </w:t>
      </w:r>
      <w:r w:rsidRPr="0094558C">
        <w:rPr>
          <w:rFonts w:cs="Times New Roman"/>
          <w:iCs/>
          <w:sz w:val="24"/>
          <w:szCs w:val="24"/>
        </w:rPr>
        <w:t>возможность</w:t>
      </w:r>
      <w:r w:rsidR="007162E5" w:rsidRPr="0094558C">
        <w:rPr>
          <w:rFonts w:cs="Times New Roman"/>
          <w:iCs/>
          <w:sz w:val="24"/>
          <w:szCs w:val="24"/>
        </w:rPr>
        <w:t xml:space="preserve"> </w:t>
      </w:r>
      <w:r w:rsidRPr="0094558C">
        <w:rPr>
          <w:rFonts w:cs="Times New Roman"/>
          <w:iCs/>
          <w:sz w:val="24"/>
          <w:szCs w:val="24"/>
        </w:rPr>
        <w:t>научиться</w:t>
      </w:r>
      <w:r w:rsidR="007162E5" w:rsidRPr="0094558C">
        <w:rPr>
          <w:rFonts w:cs="Times New Roman"/>
          <w:iCs/>
          <w:sz w:val="24"/>
          <w:szCs w:val="24"/>
        </w:rPr>
        <w:t xml:space="preserve"> </w:t>
      </w:r>
      <w:r w:rsidRPr="0094558C">
        <w:rPr>
          <w:rFonts w:cs="Times New Roman"/>
          <w:sz w:val="24"/>
          <w:szCs w:val="24"/>
        </w:rPr>
        <w:t>пользоваться</w:t>
      </w:r>
      <w:r w:rsidR="007162E5" w:rsidRPr="0094558C">
        <w:rPr>
          <w:rFonts w:cs="Times New Roman"/>
          <w:sz w:val="24"/>
          <w:szCs w:val="24"/>
        </w:rPr>
        <w:t xml:space="preserve"> </w:t>
      </w:r>
      <w:r w:rsidRPr="0094558C">
        <w:rPr>
          <w:rFonts w:cs="Times New Roman"/>
          <w:sz w:val="24"/>
          <w:szCs w:val="24"/>
        </w:rPr>
        <w:t>русским</w:t>
      </w:r>
      <w:r w:rsidR="007162E5" w:rsidRPr="0094558C">
        <w:rPr>
          <w:rFonts w:cs="Times New Roman"/>
          <w:sz w:val="24"/>
          <w:szCs w:val="24"/>
        </w:rPr>
        <w:t xml:space="preserve"> </w:t>
      </w:r>
      <w:r w:rsidRPr="0094558C">
        <w:rPr>
          <w:rFonts w:cs="Times New Roman"/>
          <w:sz w:val="24"/>
          <w:szCs w:val="24"/>
        </w:rPr>
        <w:t>алфавитом</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основе</w:t>
      </w:r>
      <w:r w:rsidR="007162E5" w:rsidRPr="0094558C">
        <w:rPr>
          <w:rFonts w:cs="Times New Roman"/>
          <w:sz w:val="24"/>
          <w:szCs w:val="24"/>
        </w:rPr>
        <w:t xml:space="preserve"> </w:t>
      </w:r>
      <w:r w:rsidRPr="0094558C">
        <w:rPr>
          <w:rFonts w:cs="Times New Roman"/>
          <w:sz w:val="24"/>
          <w:szCs w:val="24"/>
        </w:rPr>
        <w:t>знания</w:t>
      </w:r>
      <w:r w:rsidR="007162E5" w:rsidRPr="0094558C">
        <w:rPr>
          <w:rFonts w:cs="Times New Roman"/>
          <w:sz w:val="24"/>
          <w:szCs w:val="24"/>
        </w:rPr>
        <w:t xml:space="preserve"> </w:t>
      </w:r>
      <w:r w:rsidRPr="0094558C">
        <w:rPr>
          <w:rFonts w:cs="Times New Roman"/>
          <w:sz w:val="24"/>
          <w:szCs w:val="24"/>
        </w:rPr>
        <w:t>последовательности</w:t>
      </w:r>
      <w:r w:rsidR="007162E5" w:rsidRPr="0094558C">
        <w:rPr>
          <w:rFonts w:cs="Times New Roman"/>
          <w:sz w:val="24"/>
          <w:szCs w:val="24"/>
        </w:rPr>
        <w:t xml:space="preserve"> </w:t>
      </w:r>
      <w:r w:rsidRPr="0094558C">
        <w:rPr>
          <w:rFonts w:cs="Times New Roman"/>
          <w:sz w:val="24"/>
          <w:szCs w:val="24"/>
        </w:rPr>
        <w:t>букв</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нем</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упорядочивания</w:t>
      </w:r>
      <w:r w:rsidR="007162E5" w:rsidRPr="0094558C">
        <w:rPr>
          <w:rFonts w:cs="Times New Roman"/>
          <w:sz w:val="24"/>
          <w:szCs w:val="24"/>
        </w:rPr>
        <w:t xml:space="preserve"> </w:t>
      </w:r>
      <w:r w:rsidRPr="0094558C">
        <w:rPr>
          <w:rFonts w:cs="Times New Roman"/>
          <w:sz w:val="24"/>
          <w:szCs w:val="24"/>
        </w:rPr>
        <w:t>слов</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поиска</w:t>
      </w:r>
      <w:r w:rsidR="007162E5" w:rsidRPr="0094558C">
        <w:rPr>
          <w:rFonts w:cs="Times New Roman"/>
          <w:sz w:val="24"/>
          <w:szCs w:val="24"/>
        </w:rPr>
        <w:t xml:space="preserve"> </w:t>
      </w:r>
      <w:r w:rsidRPr="0094558C">
        <w:rPr>
          <w:rFonts w:cs="Times New Roman"/>
          <w:sz w:val="24"/>
          <w:szCs w:val="24"/>
        </w:rPr>
        <w:t>необходимой</w:t>
      </w:r>
      <w:r w:rsidR="007162E5" w:rsidRPr="0094558C">
        <w:rPr>
          <w:rFonts w:cs="Times New Roman"/>
          <w:sz w:val="24"/>
          <w:szCs w:val="24"/>
        </w:rPr>
        <w:t xml:space="preserve"> </w:t>
      </w:r>
      <w:r w:rsidRPr="0094558C">
        <w:rPr>
          <w:rFonts w:cs="Times New Roman"/>
          <w:sz w:val="24"/>
          <w:szCs w:val="24"/>
        </w:rPr>
        <w:t>информации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различных</w:t>
      </w:r>
      <w:r w:rsidR="007162E5" w:rsidRPr="0094558C">
        <w:rPr>
          <w:rFonts w:cs="Times New Roman"/>
          <w:sz w:val="24"/>
          <w:szCs w:val="24"/>
        </w:rPr>
        <w:t xml:space="preserve"> </w:t>
      </w:r>
      <w:r w:rsidRPr="0094558C">
        <w:rPr>
          <w:rFonts w:cs="Times New Roman"/>
          <w:sz w:val="24"/>
          <w:szCs w:val="24"/>
        </w:rPr>
        <w:t>словарях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справочниках</w:t>
      </w:r>
      <w:r w:rsidRPr="0094558C">
        <w:rPr>
          <w:rFonts w:cs="Times New Roman"/>
          <w:iCs/>
          <w:sz w:val="24"/>
          <w:szCs w:val="24"/>
        </w:rPr>
        <w:t>.</w:t>
      </w:r>
    </w:p>
    <w:p w:rsidR="00397F31" w:rsidRPr="0094558C" w:rsidRDefault="00397F31" w:rsidP="0094558C">
      <w:pPr>
        <w:pStyle w:val="affff7"/>
        <w:rPr>
          <w:rFonts w:cs="Times New Roman"/>
          <w:iCs/>
          <w:sz w:val="24"/>
          <w:szCs w:val="24"/>
        </w:rPr>
      </w:pPr>
      <w:r w:rsidRPr="0094558C">
        <w:rPr>
          <w:rFonts w:cs="Times New Roman"/>
          <w:bCs/>
          <w:iCs/>
          <w:sz w:val="24"/>
          <w:szCs w:val="24"/>
        </w:rPr>
        <w:t>Раздел</w:t>
      </w:r>
      <w:r w:rsidR="007162E5" w:rsidRPr="0094558C">
        <w:rPr>
          <w:rFonts w:cs="Times New Roman"/>
          <w:bCs/>
          <w:iCs/>
          <w:sz w:val="24"/>
          <w:szCs w:val="24"/>
        </w:rPr>
        <w:t xml:space="preserve"> </w:t>
      </w:r>
      <w:r w:rsidRPr="0094558C">
        <w:rPr>
          <w:rFonts w:cs="Times New Roman"/>
          <w:bCs/>
          <w:iCs/>
          <w:sz w:val="24"/>
          <w:szCs w:val="24"/>
        </w:rPr>
        <w:t>«Орфоэпия»</w:t>
      </w:r>
    </w:p>
    <w:p w:rsidR="00397F31" w:rsidRPr="0094558C" w:rsidRDefault="00397F31" w:rsidP="0094558C">
      <w:pPr>
        <w:pStyle w:val="affff7"/>
        <w:rPr>
          <w:rFonts w:cs="Times New Roman"/>
          <w:sz w:val="24"/>
          <w:szCs w:val="24"/>
        </w:rPr>
      </w:pPr>
      <w:r w:rsidRPr="0094558C">
        <w:rPr>
          <w:rFonts w:cs="Times New Roman"/>
          <w:iCs/>
          <w:sz w:val="24"/>
          <w:szCs w:val="24"/>
        </w:rPr>
        <w:t>Выпускник</w:t>
      </w:r>
      <w:r w:rsidR="007162E5" w:rsidRPr="0094558C">
        <w:rPr>
          <w:rFonts w:cs="Times New Roman"/>
          <w:iCs/>
          <w:sz w:val="24"/>
          <w:szCs w:val="24"/>
        </w:rPr>
        <w:t xml:space="preserve"> </w:t>
      </w:r>
      <w:r w:rsidRPr="0094558C">
        <w:rPr>
          <w:rFonts w:cs="Times New Roman"/>
          <w:iCs/>
          <w:sz w:val="24"/>
          <w:szCs w:val="24"/>
        </w:rPr>
        <w:t>получит</w:t>
      </w:r>
      <w:r w:rsidR="007162E5" w:rsidRPr="0094558C">
        <w:rPr>
          <w:rFonts w:cs="Times New Roman"/>
          <w:iCs/>
          <w:sz w:val="24"/>
          <w:szCs w:val="24"/>
        </w:rPr>
        <w:t xml:space="preserve"> </w:t>
      </w:r>
      <w:r w:rsidRPr="0094558C">
        <w:rPr>
          <w:rFonts w:cs="Times New Roman"/>
          <w:iCs/>
          <w:sz w:val="24"/>
          <w:szCs w:val="24"/>
        </w:rPr>
        <w:t>возможность</w:t>
      </w:r>
      <w:r w:rsidR="007162E5" w:rsidRPr="0094558C">
        <w:rPr>
          <w:rFonts w:cs="Times New Roman"/>
          <w:iCs/>
          <w:sz w:val="24"/>
          <w:szCs w:val="24"/>
        </w:rPr>
        <w:t xml:space="preserve"> </w:t>
      </w:r>
      <w:r w:rsidRPr="0094558C">
        <w:rPr>
          <w:rFonts w:cs="Times New Roman"/>
          <w:iCs/>
          <w:sz w:val="24"/>
          <w:szCs w:val="24"/>
        </w:rPr>
        <w:t>научиться:</w:t>
      </w:r>
    </w:p>
    <w:p w:rsidR="00397F31" w:rsidRPr="0094558C" w:rsidRDefault="00397F31" w:rsidP="0094558C">
      <w:pPr>
        <w:pStyle w:val="affff7"/>
        <w:numPr>
          <w:ilvl w:val="0"/>
          <w:numId w:val="37"/>
        </w:numPr>
        <w:rPr>
          <w:rFonts w:cs="Times New Roman"/>
          <w:sz w:val="24"/>
          <w:szCs w:val="24"/>
        </w:rPr>
      </w:pPr>
      <w:r w:rsidRPr="0094558C">
        <w:rPr>
          <w:rFonts w:cs="Times New Roman"/>
          <w:spacing w:val="2"/>
          <w:sz w:val="24"/>
          <w:szCs w:val="24"/>
        </w:rPr>
        <w:t>соблюдать</w:t>
      </w:r>
      <w:r w:rsidR="007162E5" w:rsidRPr="0094558C">
        <w:rPr>
          <w:rFonts w:cs="Times New Roman"/>
          <w:spacing w:val="2"/>
          <w:sz w:val="24"/>
          <w:szCs w:val="24"/>
        </w:rPr>
        <w:t xml:space="preserve"> </w:t>
      </w:r>
      <w:r w:rsidRPr="0094558C">
        <w:rPr>
          <w:rFonts w:cs="Times New Roman"/>
          <w:spacing w:val="2"/>
          <w:sz w:val="24"/>
          <w:szCs w:val="24"/>
        </w:rPr>
        <w:t>нормы</w:t>
      </w:r>
      <w:r w:rsidR="007162E5" w:rsidRPr="0094558C">
        <w:rPr>
          <w:rFonts w:cs="Times New Roman"/>
          <w:spacing w:val="2"/>
          <w:sz w:val="24"/>
          <w:szCs w:val="24"/>
        </w:rPr>
        <w:t xml:space="preserve"> </w:t>
      </w:r>
      <w:r w:rsidRPr="0094558C">
        <w:rPr>
          <w:rFonts w:cs="Times New Roman"/>
          <w:spacing w:val="2"/>
          <w:sz w:val="24"/>
          <w:szCs w:val="24"/>
        </w:rPr>
        <w:t>русского</w:t>
      </w:r>
      <w:r w:rsidR="007162E5" w:rsidRPr="0094558C">
        <w:rPr>
          <w:rFonts w:cs="Times New Roman"/>
          <w:spacing w:val="2"/>
          <w:sz w:val="24"/>
          <w:szCs w:val="24"/>
        </w:rPr>
        <w:t xml:space="preserve"> </w:t>
      </w:r>
      <w:r w:rsidRPr="0094558C">
        <w:rPr>
          <w:rFonts w:cs="Times New Roman"/>
          <w:spacing w:val="2"/>
          <w:sz w:val="24"/>
          <w:szCs w:val="24"/>
        </w:rPr>
        <w:t>литературного</w:t>
      </w:r>
      <w:r w:rsidR="007162E5" w:rsidRPr="0094558C">
        <w:rPr>
          <w:rFonts w:cs="Times New Roman"/>
          <w:spacing w:val="2"/>
          <w:sz w:val="24"/>
          <w:szCs w:val="24"/>
        </w:rPr>
        <w:t xml:space="preserve"> </w:t>
      </w:r>
      <w:r w:rsidRPr="0094558C">
        <w:rPr>
          <w:rFonts w:cs="Times New Roman"/>
          <w:sz w:val="24"/>
          <w:szCs w:val="24"/>
        </w:rPr>
        <w:t>языка</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собственной</w:t>
      </w:r>
      <w:r w:rsidR="007162E5" w:rsidRPr="0094558C">
        <w:rPr>
          <w:rFonts w:cs="Times New Roman"/>
          <w:sz w:val="24"/>
          <w:szCs w:val="24"/>
        </w:rPr>
        <w:t xml:space="preserve"> </w:t>
      </w:r>
      <w:r w:rsidRPr="0094558C">
        <w:rPr>
          <w:rFonts w:cs="Times New Roman"/>
          <w:sz w:val="24"/>
          <w:szCs w:val="24"/>
        </w:rPr>
        <w:t>речи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соблюдение</w:t>
      </w:r>
      <w:r w:rsidR="007162E5" w:rsidRPr="0094558C">
        <w:rPr>
          <w:rFonts w:cs="Times New Roman"/>
          <w:sz w:val="24"/>
          <w:szCs w:val="24"/>
        </w:rPr>
        <w:t xml:space="preserve"> </w:t>
      </w:r>
      <w:r w:rsidRPr="0094558C">
        <w:rPr>
          <w:rFonts w:cs="Times New Roman"/>
          <w:sz w:val="24"/>
          <w:szCs w:val="24"/>
        </w:rPr>
        <w:t>этих</w:t>
      </w:r>
      <w:r w:rsidR="007162E5" w:rsidRPr="0094558C">
        <w:rPr>
          <w:rFonts w:cs="Times New Roman"/>
          <w:sz w:val="24"/>
          <w:szCs w:val="24"/>
        </w:rPr>
        <w:t xml:space="preserve"> </w:t>
      </w:r>
      <w:r w:rsidRPr="0094558C">
        <w:rPr>
          <w:rFonts w:cs="Times New Roman"/>
          <w:spacing w:val="-2"/>
          <w:sz w:val="24"/>
          <w:szCs w:val="24"/>
        </w:rPr>
        <w:t>норм</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речи</w:t>
      </w:r>
      <w:r w:rsidR="007162E5" w:rsidRPr="0094558C">
        <w:rPr>
          <w:rFonts w:cs="Times New Roman"/>
          <w:spacing w:val="-2"/>
          <w:sz w:val="24"/>
          <w:szCs w:val="24"/>
        </w:rPr>
        <w:t xml:space="preserve"> </w:t>
      </w:r>
      <w:r w:rsidRPr="0094558C">
        <w:rPr>
          <w:rFonts w:cs="Times New Roman"/>
          <w:spacing w:val="-2"/>
          <w:sz w:val="24"/>
          <w:szCs w:val="24"/>
        </w:rPr>
        <w:t>собеседников</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объеме</w:t>
      </w:r>
      <w:r w:rsidR="007162E5" w:rsidRPr="0094558C">
        <w:rPr>
          <w:rFonts w:cs="Times New Roman"/>
          <w:spacing w:val="-2"/>
          <w:sz w:val="24"/>
          <w:szCs w:val="24"/>
        </w:rPr>
        <w:t xml:space="preserve"> </w:t>
      </w:r>
      <w:r w:rsidRPr="0094558C">
        <w:rPr>
          <w:rFonts w:cs="Times New Roman"/>
          <w:spacing w:val="-2"/>
          <w:sz w:val="24"/>
          <w:szCs w:val="24"/>
        </w:rPr>
        <w:t>представленного</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учеб</w:t>
      </w:r>
      <w:r w:rsidRPr="0094558C">
        <w:rPr>
          <w:rFonts w:cs="Times New Roman"/>
          <w:sz w:val="24"/>
          <w:szCs w:val="24"/>
        </w:rPr>
        <w:t>нике</w:t>
      </w:r>
      <w:r w:rsidR="007162E5" w:rsidRPr="0094558C">
        <w:rPr>
          <w:rFonts w:cs="Times New Roman"/>
          <w:sz w:val="24"/>
          <w:szCs w:val="24"/>
        </w:rPr>
        <w:t xml:space="preserve"> </w:t>
      </w:r>
      <w:r w:rsidRPr="0094558C">
        <w:rPr>
          <w:rFonts w:cs="Times New Roman"/>
          <w:sz w:val="24"/>
          <w:szCs w:val="24"/>
        </w:rPr>
        <w:t>материала);</w:t>
      </w:r>
    </w:p>
    <w:p w:rsidR="00FA6148" w:rsidRPr="0094558C" w:rsidRDefault="00397F31" w:rsidP="0094558C">
      <w:pPr>
        <w:pStyle w:val="affff7"/>
        <w:numPr>
          <w:ilvl w:val="0"/>
          <w:numId w:val="37"/>
        </w:numPr>
        <w:rPr>
          <w:rFonts w:cs="Times New Roman"/>
          <w:sz w:val="24"/>
          <w:szCs w:val="24"/>
        </w:rPr>
      </w:pPr>
      <w:r w:rsidRPr="0094558C">
        <w:rPr>
          <w:rFonts w:cs="Times New Roman"/>
          <w:spacing w:val="2"/>
          <w:sz w:val="24"/>
          <w:szCs w:val="24"/>
        </w:rPr>
        <w:t>находить</w:t>
      </w:r>
      <w:r w:rsidR="007162E5" w:rsidRPr="0094558C">
        <w:rPr>
          <w:rFonts w:cs="Times New Roman"/>
          <w:spacing w:val="2"/>
          <w:sz w:val="24"/>
          <w:szCs w:val="24"/>
        </w:rPr>
        <w:t xml:space="preserve"> </w:t>
      </w:r>
      <w:r w:rsidRPr="0094558C">
        <w:rPr>
          <w:rFonts w:cs="Times New Roman"/>
          <w:spacing w:val="2"/>
          <w:sz w:val="24"/>
          <w:szCs w:val="24"/>
        </w:rPr>
        <w:t>при</w:t>
      </w:r>
      <w:r w:rsidR="007162E5" w:rsidRPr="0094558C">
        <w:rPr>
          <w:rFonts w:cs="Times New Roman"/>
          <w:spacing w:val="2"/>
          <w:sz w:val="24"/>
          <w:szCs w:val="24"/>
        </w:rPr>
        <w:t xml:space="preserve"> </w:t>
      </w:r>
      <w:r w:rsidRPr="0094558C">
        <w:rPr>
          <w:rFonts w:cs="Times New Roman"/>
          <w:spacing w:val="2"/>
          <w:sz w:val="24"/>
          <w:szCs w:val="24"/>
        </w:rPr>
        <w:t>сомнении</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правильности</w:t>
      </w:r>
      <w:r w:rsidR="007162E5" w:rsidRPr="0094558C">
        <w:rPr>
          <w:rFonts w:cs="Times New Roman"/>
          <w:spacing w:val="2"/>
          <w:sz w:val="24"/>
          <w:szCs w:val="24"/>
        </w:rPr>
        <w:t xml:space="preserve"> </w:t>
      </w:r>
      <w:r w:rsidRPr="0094558C">
        <w:rPr>
          <w:rFonts w:cs="Times New Roman"/>
          <w:spacing w:val="2"/>
          <w:sz w:val="24"/>
          <w:szCs w:val="24"/>
        </w:rPr>
        <w:t>постановки</w:t>
      </w:r>
      <w:r w:rsidR="007162E5" w:rsidRPr="0094558C">
        <w:rPr>
          <w:rFonts w:cs="Times New Roman"/>
          <w:spacing w:val="2"/>
          <w:sz w:val="24"/>
          <w:szCs w:val="24"/>
        </w:rPr>
        <w:t xml:space="preserve"> </w:t>
      </w:r>
      <w:r w:rsidRPr="0094558C">
        <w:rPr>
          <w:rFonts w:cs="Times New Roman"/>
          <w:spacing w:val="2"/>
          <w:sz w:val="24"/>
          <w:szCs w:val="24"/>
        </w:rPr>
        <w:t>ударения</w:t>
      </w:r>
      <w:r w:rsidR="007162E5" w:rsidRPr="0094558C">
        <w:rPr>
          <w:rFonts w:cs="Times New Roman"/>
          <w:spacing w:val="2"/>
          <w:sz w:val="24"/>
          <w:szCs w:val="24"/>
        </w:rPr>
        <w:t xml:space="preserve"> </w:t>
      </w:r>
      <w:r w:rsidRPr="0094558C">
        <w:rPr>
          <w:rFonts w:cs="Times New Roman"/>
          <w:spacing w:val="2"/>
          <w:sz w:val="24"/>
          <w:szCs w:val="24"/>
        </w:rPr>
        <w:t>или</w:t>
      </w:r>
      <w:r w:rsidR="007162E5" w:rsidRPr="0094558C">
        <w:rPr>
          <w:rFonts w:cs="Times New Roman"/>
          <w:spacing w:val="2"/>
          <w:sz w:val="24"/>
          <w:szCs w:val="24"/>
        </w:rPr>
        <w:t xml:space="preserve"> </w:t>
      </w:r>
      <w:r w:rsidRPr="0094558C">
        <w:rPr>
          <w:rFonts w:cs="Times New Roman"/>
          <w:spacing w:val="2"/>
          <w:sz w:val="24"/>
          <w:szCs w:val="24"/>
        </w:rPr>
        <w:t>произношения</w:t>
      </w:r>
      <w:r w:rsidR="007162E5" w:rsidRPr="0094558C">
        <w:rPr>
          <w:rFonts w:cs="Times New Roman"/>
          <w:spacing w:val="2"/>
          <w:sz w:val="24"/>
          <w:szCs w:val="24"/>
        </w:rPr>
        <w:t xml:space="preserve"> </w:t>
      </w:r>
      <w:r w:rsidRPr="0094558C">
        <w:rPr>
          <w:rFonts w:cs="Times New Roman"/>
          <w:spacing w:val="2"/>
          <w:sz w:val="24"/>
          <w:szCs w:val="24"/>
        </w:rPr>
        <w:t>слова</w:t>
      </w:r>
      <w:r w:rsidR="007162E5" w:rsidRPr="0094558C">
        <w:rPr>
          <w:rFonts w:cs="Times New Roman"/>
          <w:spacing w:val="2"/>
          <w:sz w:val="24"/>
          <w:szCs w:val="24"/>
        </w:rPr>
        <w:t xml:space="preserve"> </w:t>
      </w:r>
      <w:r w:rsidRPr="0094558C">
        <w:rPr>
          <w:rFonts w:cs="Times New Roman"/>
          <w:spacing w:val="2"/>
          <w:sz w:val="24"/>
          <w:szCs w:val="24"/>
        </w:rPr>
        <w:t>ответ</w:t>
      </w:r>
      <w:r w:rsidR="007162E5" w:rsidRPr="0094558C">
        <w:rPr>
          <w:rFonts w:cs="Times New Roman"/>
          <w:spacing w:val="2"/>
          <w:sz w:val="24"/>
          <w:szCs w:val="24"/>
        </w:rPr>
        <w:t xml:space="preserve"> </w:t>
      </w:r>
      <w:r w:rsidRPr="0094558C">
        <w:rPr>
          <w:rFonts w:cs="Times New Roman"/>
          <w:spacing w:val="2"/>
          <w:sz w:val="24"/>
          <w:szCs w:val="24"/>
        </w:rPr>
        <w:t>самостоятельно</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словарю</w:t>
      </w:r>
      <w:r w:rsidR="007162E5" w:rsidRPr="0094558C">
        <w:rPr>
          <w:rFonts w:cs="Times New Roman"/>
          <w:spacing w:val="2"/>
          <w:sz w:val="24"/>
          <w:szCs w:val="24"/>
        </w:rPr>
        <w:t xml:space="preserve"> </w:t>
      </w:r>
      <w:r w:rsidRPr="0094558C">
        <w:rPr>
          <w:rFonts w:cs="Times New Roman"/>
          <w:spacing w:val="2"/>
          <w:sz w:val="24"/>
          <w:szCs w:val="24"/>
        </w:rPr>
        <w:t>учебника)</w:t>
      </w:r>
      <w:r w:rsidR="007162E5" w:rsidRPr="0094558C">
        <w:rPr>
          <w:rFonts w:cs="Times New Roman"/>
          <w:spacing w:val="2"/>
          <w:sz w:val="24"/>
          <w:szCs w:val="24"/>
        </w:rPr>
        <w:t xml:space="preserve"> </w:t>
      </w:r>
      <w:r w:rsidRPr="0094558C">
        <w:rPr>
          <w:rFonts w:cs="Times New Roman"/>
          <w:spacing w:val="2"/>
          <w:sz w:val="24"/>
          <w:szCs w:val="24"/>
        </w:rPr>
        <w:t>либо</w:t>
      </w:r>
      <w:r w:rsidR="007162E5" w:rsidRPr="0094558C">
        <w:rPr>
          <w:rFonts w:cs="Times New Roman"/>
          <w:spacing w:val="2"/>
          <w:sz w:val="24"/>
          <w:szCs w:val="24"/>
        </w:rPr>
        <w:t xml:space="preserve"> </w:t>
      </w:r>
      <w:r w:rsidRPr="0094558C">
        <w:rPr>
          <w:rFonts w:cs="Times New Roman"/>
          <w:spacing w:val="2"/>
          <w:sz w:val="24"/>
          <w:szCs w:val="24"/>
        </w:rPr>
        <w:t>обращаться</w:t>
      </w:r>
      <w:r w:rsidR="007162E5" w:rsidRPr="0094558C">
        <w:rPr>
          <w:rFonts w:cs="Times New Roman"/>
          <w:spacing w:val="2"/>
          <w:sz w:val="24"/>
          <w:szCs w:val="24"/>
        </w:rPr>
        <w:t xml:space="preserve"> </w:t>
      </w:r>
      <w:r w:rsidRPr="0094558C">
        <w:rPr>
          <w:rFonts w:cs="Times New Roman"/>
          <w:spacing w:val="2"/>
          <w:sz w:val="24"/>
          <w:szCs w:val="24"/>
        </w:rPr>
        <w:t>за</w:t>
      </w:r>
      <w:r w:rsidR="007162E5" w:rsidRPr="0094558C">
        <w:rPr>
          <w:rFonts w:cs="Times New Roman"/>
          <w:spacing w:val="2"/>
          <w:sz w:val="24"/>
          <w:szCs w:val="24"/>
        </w:rPr>
        <w:t xml:space="preserve"> </w:t>
      </w:r>
      <w:r w:rsidRPr="0094558C">
        <w:rPr>
          <w:rFonts w:cs="Times New Roman"/>
          <w:spacing w:val="2"/>
          <w:sz w:val="24"/>
          <w:szCs w:val="24"/>
        </w:rPr>
        <w:t>помощью</w:t>
      </w:r>
      <w:r w:rsidR="00FA6148" w:rsidRPr="0094558C">
        <w:rPr>
          <w:rFonts w:cs="Times New Roman"/>
          <w:spacing w:val="2"/>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учителю,</w:t>
      </w:r>
      <w:r w:rsidR="007162E5" w:rsidRPr="0094558C">
        <w:rPr>
          <w:rFonts w:cs="Times New Roman"/>
          <w:sz w:val="24"/>
          <w:szCs w:val="24"/>
        </w:rPr>
        <w:t xml:space="preserve"> </w:t>
      </w:r>
      <w:r w:rsidRPr="0094558C">
        <w:rPr>
          <w:rFonts w:cs="Times New Roman"/>
          <w:sz w:val="24"/>
          <w:szCs w:val="24"/>
        </w:rPr>
        <w:t>родителям</w:t>
      </w:r>
      <w:r w:rsidR="007162E5" w:rsidRPr="0094558C">
        <w:rPr>
          <w:rFonts w:cs="Times New Roman"/>
          <w:sz w:val="24"/>
          <w:szCs w:val="24"/>
        </w:rPr>
        <w:t xml:space="preserve"> </w:t>
      </w:r>
      <w:r w:rsidRPr="0094558C">
        <w:rPr>
          <w:rFonts w:cs="Times New Roman"/>
          <w:sz w:val="24"/>
          <w:szCs w:val="24"/>
        </w:rPr>
        <w:t>и</w:t>
      </w:r>
      <w:r w:rsidRPr="0094558C">
        <w:rPr>
          <w:rFonts w:cs="Times New Roman"/>
          <w:sz w:val="24"/>
          <w:szCs w:val="24"/>
        </w:rPr>
        <w:t> </w:t>
      </w:r>
      <w:r w:rsidRPr="0094558C">
        <w:rPr>
          <w:rFonts w:cs="Times New Roman"/>
          <w:sz w:val="24"/>
          <w:szCs w:val="24"/>
        </w:rPr>
        <w:t>др.</w:t>
      </w:r>
    </w:p>
    <w:p w:rsidR="00397F31" w:rsidRPr="0094558C" w:rsidRDefault="00397F31" w:rsidP="0094558C">
      <w:pPr>
        <w:pStyle w:val="affff7"/>
        <w:rPr>
          <w:rFonts w:cs="Times New Roman"/>
          <w:sz w:val="24"/>
          <w:szCs w:val="24"/>
        </w:rPr>
      </w:pPr>
      <w:r w:rsidRPr="0094558C">
        <w:rPr>
          <w:rFonts w:cs="Times New Roman"/>
          <w:bCs/>
          <w:iCs/>
          <w:sz w:val="24"/>
          <w:szCs w:val="24"/>
        </w:rPr>
        <w:t>Раздел</w:t>
      </w:r>
      <w:r w:rsidR="007162E5" w:rsidRPr="0094558C">
        <w:rPr>
          <w:rFonts w:cs="Times New Roman"/>
          <w:bCs/>
          <w:iCs/>
          <w:sz w:val="24"/>
          <w:szCs w:val="24"/>
        </w:rPr>
        <w:t xml:space="preserve"> </w:t>
      </w:r>
      <w:r w:rsidRPr="0094558C">
        <w:rPr>
          <w:rFonts w:cs="Times New Roman"/>
          <w:bCs/>
          <w:iCs/>
          <w:sz w:val="24"/>
          <w:szCs w:val="24"/>
        </w:rPr>
        <w:t>«Состав</w:t>
      </w:r>
      <w:r w:rsidR="007162E5" w:rsidRPr="0094558C">
        <w:rPr>
          <w:rFonts w:cs="Times New Roman"/>
          <w:bCs/>
          <w:iCs/>
          <w:sz w:val="24"/>
          <w:szCs w:val="24"/>
        </w:rPr>
        <w:t xml:space="preserve"> </w:t>
      </w:r>
      <w:r w:rsidRPr="0094558C">
        <w:rPr>
          <w:rFonts w:cs="Times New Roman"/>
          <w:bCs/>
          <w:iCs/>
          <w:sz w:val="24"/>
          <w:szCs w:val="24"/>
        </w:rPr>
        <w:t>слова</w:t>
      </w:r>
      <w:r w:rsidR="007162E5" w:rsidRPr="0094558C">
        <w:rPr>
          <w:rFonts w:cs="Times New Roman"/>
          <w:bCs/>
          <w:iCs/>
          <w:sz w:val="24"/>
          <w:szCs w:val="24"/>
        </w:rPr>
        <w:t xml:space="preserve"> </w:t>
      </w:r>
      <w:r w:rsidRPr="0094558C">
        <w:rPr>
          <w:rFonts w:cs="Times New Roman"/>
          <w:bCs/>
          <w:iCs/>
          <w:sz w:val="24"/>
          <w:szCs w:val="24"/>
        </w:rPr>
        <w:t>(морфемика)»</w:t>
      </w:r>
    </w:p>
    <w:p w:rsidR="00397F31" w:rsidRPr="0094558C" w:rsidRDefault="00397F31" w:rsidP="0094558C">
      <w:pPr>
        <w:pStyle w:val="affff7"/>
        <w:rPr>
          <w:rFonts w:cs="Times New Roman"/>
          <w:sz w:val="24"/>
          <w:szCs w:val="24"/>
        </w:rPr>
      </w:pPr>
      <w:r w:rsidRPr="0094558C">
        <w:rPr>
          <w:rFonts w:cs="Times New Roman"/>
          <w:sz w:val="24"/>
          <w:szCs w:val="24"/>
        </w:rPr>
        <w:t>Выпускник</w:t>
      </w:r>
      <w:r w:rsidR="007162E5" w:rsidRPr="0094558C">
        <w:rPr>
          <w:rFonts w:cs="Times New Roman"/>
          <w:sz w:val="24"/>
          <w:szCs w:val="24"/>
        </w:rPr>
        <w:t xml:space="preserve"> </w:t>
      </w:r>
      <w:r w:rsidRPr="0094558C">
        <w:rPr>
          <w:rFonts w:cs="Times New Roman"/>
          <w:sz w:val="24"/>
          <w:szCs w:val="24"/>
        </w:rPr>
        <w:t>научится:</w:t>
      </w:r>
    </w:p>
    <w:p w:rsidR="00397F31" w:rsidRPr="0094558C" w:rsidRDefault="00397F31" w:rsidP="0094558C">
      <w:pPr>
        <w:pStyle w:val="affff7"/>
        <w:numPr>
          <w:ilvl w:val="0"/>
          <w:numId w:val="38"/>
        </w:numPr>
        <w:rPr>
          <w:rFonts w:cs="Times New Roman"/>
          <w:sz w:val="24"/>
          <w:szCs w:val="24"/>
        </w:rPr>
      </w:pP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изменяемые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неизменяемые</w:t>
      </w:r>
      <w:r w:rsidR="007162E5" w:rsidRPr="0094558C">
        <w:rPr>
          <w:rFonts w:cs="Times New Roman"/>
          <w:sz w:val="24"/>
          <w:szCs w:val="24"/>
        </w:rPr>
        <w:t xml:space="preserve"> </w:t>
      </w:r>
      <w:r w:rsidRPr="0094558C">
        <w:rPr>
          <w:rFonts w:cs="Times New Roman"/>
          <w:sz w:val="24"/>
          <w:szCs w:val="24"/>
        </w:rPr>
        <w:t>слова;</w:t>
      </w:r>
    </w:p>
    <w:p w:rsidR="00397F31" w:rsidRPr="0094558C" w:rsidRDefault="00397F31" w:rsidP="0094558C">
      <w:pPr>
        <w:pStyle w:val="affff7"/>
        <w:numPr>
          <w:ilvl w:val="0"/>
          <w:numId w:val="38"/>
        </w:numPr>
        <w:rPr>
          <w:rFonts w:cs="Times New Roman"/>
          <w:sz w:val="24"/>
          <w:szCs w:val="24"/>
        </w:rPr>
      </w:pPr>
      <w:r w:rsidRPr="0094558C">
        <w:rPr>
          <w:rFonts w:cs="Times New Roman"/>
          <w:spacing w:val="2"/>
          <w:sz w:val="24"/>
          <w:szCs w:val="24"/>
        </w:rPr>
        <w:t>различать</w:t>
      </w:r>
      <w:r w:rsidR="007162E5" w:rsidRPr="0094558C">
        <w:rPr>
          <w:rFonts w:cs="Times New Roman"/>
          <w:spacing w:val="2"/>
          <w:sz w:val="24"/>
          <w:szCs w:val="24"/>
        </w:rPr>
        <w:t xml:space="preserve"> </w:t>
      </w:r>
      <w:r w:rsidRPr="0094558C">
        <w:rPr>
          <w:rFonts w:cs="Times New Roman"/>
          <w:spacing w:val="2"/>
          <w:sz w:val="24"/>
          <w:szCs w:val="24"/>
        </w:rPr>
        <w:t>родственные</w:t>
      </w:r>
      <w:r w:rsidR="007162E5" w:rsidRPr="0094558C">
        <w:rPr>
          <w:rFonts w:cs="Times New Roman"/>
          <w:spacing w:val="2"/>
          <w:sz w:val="24"/>
          <w:szCs w:val="24"/>
        </w:rPr>
        <w:t xml:space="preserve"> </w:t>
      </w:r>
      <w:r w:rsidRPr="0094558C">
        <w:rPr>
          <w:rFonts w:cs="Times New Roman"/>
          <w:spacing w:val="2"/>
          <w:sz w:val="24"/>
          <w:szCs w:val="24"/>
        </w:rPr>
        <w:t>(однокоренные)</w:t>
      </w:r>
      <w:r w:rsidR="007162E5" w:rsidRPr="0094558C">
        <w:rPr>
          <w:rFonts w:cs="Times New Roman"/>
          <w:spacing w:val="2"/>
          <w:sz w:val="24"/>
          <w:szCs w:val="24"/>
        </w:rPr>
        <w:t xml:space="preserve"> </w:t>
      </w:r>
      <w:r w:rsidRPr="0094558C">
        <w:rPr>
          <w:rFonts w:cs="Times New Roman"/>
          <w:spacing w:val="2"/>
          <w:sz w:val="24"/>
          <w:szCs w:val="24"/>
        </w:rPr>
        <w:t>слова</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формы</w:t>
      </w:r>
      <w:r w:rsidR="007162E5" w:rsidRPr="0094558C">
        <w:rPr>
          <w:rFonts w:cs="Times New Roman"/>
          <w:spacing w:val="2"/>
          <w:sz w:val="24"/>
          <w:szCs w:val="24"/>
        </w:rPr>
        <w:t xml:space="preserve"> </w:t>
      </w:r>
      <w:r w:rsidRPr="0094558C">
        <w:rPr>
          <w:rFonts w:cs="Times New Roman"/>
          <w:sz w:val="24"/>
          <w:szCs w:val="24"/>
        </w:rPr>
        <w:t>слова;</w:t>
      </w:r>
    </w:p>
    <w:p w:rsidR="00397F31" w:rsidRPr="0094558C" w:rsidRDefault="00397F31" w:rsidP="0094558C">
      <w:pPr>
        <w:pStyle w:val="affff7"/>
        <w:numPr>
          <w:ilvl w:val="0"/>
          <w:numId w:val="38"/>
        </w:numPr>
        <w:rPr>
          <w:rFonts w:cs="Times New Roman"/>
          <w:sz w:val="24"/>
          <w:szCs w:val="24"/>
        </w:rPr>
      </w:pP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словах</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однозначно</w:t>
      </w:r>
      <w:r w:rsidR="007162E5" w:rsidRPr="0094558C">
        <w:rPr>
          <w:rFonts w:cs="Times New Roman"/>
          <w:sz w:val="24"/>
          <w:szCs w:val="24"/>
        </w:rPr>
        <w:t xml:space="preserve"> </w:t>
      </w:r>
      <w:r w:rsidRPr="0094558C">
        <w:rPr>
          <w:rFonts w:cs="Times New Roman"/>
          <w:sz w:val="24"/>
          <w:szCs w:val="24"/>
        </w:rPr>
        <w:t>выделяемыми</w:t>
      </w:r>
      <w:r w:rsidR="007162E5" w:rsidRPr="0094558C">
        <w:rPr>
          <w:rFonts w:cs="Times New Roman"/>
          <w:sz w:val="24"/>
          <w:szCs w:val="24"/>
        </w:rPr>
        <w:t xml:space="preserve"> </w:t>
      </w:r>
      <w:r w:rsidRPr="0094558C">
        <w:rPr>
          <w:rFonts w:cs="Times New Roman"/>
          <w:sz w:val="24"/>
          <w:szCs w:val="24"/>
        </w:rPr>
        <w:t>морфемами</w:t>
      </w:r>
      <w:r w:rsidR="007162E5" w:rsidRPr="0094558C">
        <w:rPr>
          <w:rFonts w:cs="Times New Roman"/>
          <w:sz w:val="24"/>
          <w:szCs w:val="24"/>
        </w:rPr>
        <w:t xml:space="preserve"> </w:t>
      </w:r>
      <w:r w:rsidRPr="0094558C">
        <w:rPr>
          <w:rFonts w:cs="Times New Roman"/>
          <w:sz w:val="24"/>
          <w:szCs w:val="24"/>
        </w:rPr>
        <w:t>окончание,</w:t>
      </w:r>
      <w:r w:rsidR="007162E5" w:rsidRPr="0094558C">
        <w:rPr>
          <w:rFonts w:cs="Times New Roman"/>
          <w:sz w:val="24"/>
          <w:szCs w:val="24"/>
        </w:rPr>
        <w:t xml:space="preserve"> </w:t>
      </w:r>
      <w:r w:rsidRPr="0094558C">
        <w:rPr>
          <w:rFonts w:cs="Times New Roman"/>
          <w:sz w:val="24"/>
          <w:szCs w:val="24"/>
        </w:rPr>
        <w:t>корень,</w:t>
      </w:r>
      <w:r w:rsidR="007162E5" w:rsidRPr="0094558C">
        <w:rPr>
          <w:rFonts w:cs="Times New Roman"/>
          <w:sz w:val="24"/>
          <w:szCs w:val="24"/>
        </w:rPr>
        <w:t xml:space="preserve"> </w:t>
      </w:r>
      <w:r w:rsidRPr="0094558C">
        <w:rPr>
          <w:rFonts w:cs="Times New Roman"/>
          <w:sz w:val="24"/>
          <w:szCs w:val="24"/>
        </w:rPr>
        <w:t>приставку,</w:t>
      </w:r>
      <w:r w:rsidR="007162E5" w:rsidRPr="0094558C">
        <w:rPr>
          <w:rFonts w:cs="Times New Roman"/>
          <w:sz w:val="24"/>
          <w:szCs w:val="24"/>
        </w:rPr>
        <w:t xml:space="preserve"> </w:t>
      </w:r>
      <w:r w:rsidRPr="0094558C">
        <w:rPr>
          <w:rFonts w:cs="Times New Roman"/>
          <w:sz w:val="24"/>
          <w:szCs w:val="24"/>
        </w:rPr>
        <w:t>суффикс.</w:t>
      </w:r>
    </w:p>
    <w:p w:rsidR="00397F31" w:rsidRPr="0094558C" w:rsidRDefault="00397F31" w:rsidP="0094558C">
      <w:pPr>
        <w:pStyle w:val="affff7"/>
        <w:rPr>
          <w:rFonts w:cs="Times New Roman"/>
          <w:iCs/>
          <w:sz w:val="24"/>
          <w:szCs w:val="24"/>
        </w:rPr>
      </w:pPr>
      <w:r w:rsidRPr="0094558C">
        <w:rPr>
          <w:rFonts w:cs="Times New Roman"/>
          <w:iCs/>
          <w:sz w:val="24"/>
          <w:szCs w:val="24"/>
        </w:rPr>
        <w:t>Выпускник</w:t>
      </w:r>
      <w:r w:rsidR="007162E5" w:rsidRPr="0094558C">
        <w:rPr>
          <w:rFonts w:cs="Times New Roman"/>
          <w:iCs/>
          <w:sz w:val="24"/>
          <w:szCs w:val="24"/>
        </w:rPr>
        <w:t xml:space="preserve"> </w:t>
      </w:r>
      <w:r w:rsidRPr="0094558C">
        <w:rPr>
          <w:rFonts w:cs="Times New Roman"/>
          <w:iCs/>
          <w:sz w:val="24"/>
          <w:szCs w:val="24"/>
        </w:rPr>
        <w:t>получит</w:t>
      </w:r>
      <w:r w:rsidR="007162E5" w:rsidRPr="0094558C">
        <w:rPr>
          <w:rFonts w:cs="Times New Roman"/>
          <w:iCs/>
          <w:sz w:val="24"/>
          <w:szCs w:val="24"/>
        </w:rPr>
        <w:t xml:space="preserve"> </w:t>
      </w:r>
      <w:r w:rsidRPr="0094558C">
        <w:rPr>
          <w:rFonts w:cs="Times New Roman"/>
          <w:iCs/>
          <w:sz w:val="24"/>
          <w:szCs w:val="24"/>
        </w:rPr>
        <w:t>возможность</w:t>
      </w:r>
      <w:r w:rsidR="007162E5" w:rsidRPr="0094558C">
        <w:rPr>
          <w:rFonts w:cs="Times New Roman"/>
          <w:iCs/>
          <w:sz w:val="24"/>
          <w:szCs w:val="24"/>
        </w:rPr>
        <w:t xml:space="preserve"> </w:t>
      </w:r>
      <w:r w:rsidRPr="0094558C">
        <w:rPr>
          <w:rFonts w:cs="Times New Roman"/>
          <w:iCs/>
          <w:sz w:val="24"/>
          <w:szCs w:val="24"/>
        </w:rPr>
        <w:t>научиться</w:t>
      </w:r>
    </w:p>
    <w:p w:rsidR="00397F31" w:rsidRPr="0094558C" w:rsidRDefault="00397F31" w:rsidP="0094558C">
      <w:pPr>
        <w:pStyle w:val="affff7"/>
        <w:numPr>
          <w:ilvl w:val="0"/>
          <w:numId w:val="39"/>
        </w:numPr>
        <w:rPr>
          <w:rFonts w:cs="Times New Roman"/>
          <w:iCs/>
          <w:sz w:val="24"/>
          <w:szCs w:val="24"/>
        </w:rPr>
      </w:pPr>
      <w:r w:rsidRPr="0094558C">
        <w:rPr>
          <w:rFonts w:cs="Times New Roman"/>
          <w:iCs/>
          <w:sz w:val="24"/>
          <w:szCs w:val="24"/>
        </w:rPr>
        <w:t>выполнять</w:t>
      </w:r>
      <w:r w:rsidR="007162E5" w:rsidRPr="0094558C">
        <w:rPr>
          <w:rFonts w:cs="Times New Roman"/>
          <w:iCs/>
          <w:sz w:val="24"/>
          <w:szCs w:val="24"/>
        </w:rPr>
        <w:t xml:space="preserve"> </w:t>
      </w:r>
      <w:r w:rsidRPr="0094558C">
        <w:rPr>
          <w:rFonts w:cs="Times New Roman"/>
          <w:iCs/>
          <w:sz w:val="24"/>
          <w:szCs w:val="24"/>
        </w:rPr>
        <w:t>морфемный</w:t>
      </w:r>
      <w:r w:rsidR="007162E5" w:rsidRPr="0094558C">
        <w:rPr>
          <w:rFonts w:cs="Times New Roman"/>
          <w:iCs/>
          <w:sz w:val="24"/>
          <w:szCs w:val="24"/>
        </w:rPr>
        <w:t xml:space="preserve"> </w:t>
      </w:r>
      <w:r w:rsidRPr="0094558C">
        <w:rPr>
          <w:rFonts w:cs="Times New Roman"/>
          <w:iCs/>
          <w:sz w:val="24"/>
          <w:szCs w:val="24"/>
        </w:rPr>
        <w:t>анализ</w:t>
      </w:r>
      <w:r w:rsidR="007162E5" w:rsidRPr="0094558C">
        <w:rPr>
          <w:rFonts w:cs="Times New Roman"/>
          <w:iCs/>
          <w:sz w:val="24"/>
          <w:szCs w:val="24"/>
        </w:rPr>
        <w:t xml:space="preserve"> </w:t>
      </w:r>
      <w:r w:rsidRPr="0094558C">
        <w:rPr>
          <w:rFonts w:cs="Times New Roman"/>
          <w:iCs/>
          <w:sz w:val="24"/>
          <w:szCs w:val="24"/>
        </w:rPr>
        <w:t>слова</w:t>
      </w:r>
      <w:r w:rsidR="007162E5" w:rsidRPr="0094558C">
        <w:rPr>
          <w:rFonts w:cs="Times New Roman"/>
          <w:iCs/>
          <w:sz w:val="24"/>
          <w:szCs w:val="24"/>
        </w:rPr>
        <w:t xml:space="preserve"> </w:t>
      </w:r>
      <w:r w:rsidRPr="0094558C">
        <w:rPr>
          <w:rFonts w:cs="Times New Roman"/>
          <w:iCs/>
          <w:sz w:val="24"/>
          <w:szCs w:val="24"/>
        </w:rPr>
        <w:t>в</w:t>
      </w:r>
      <w:r w:rsidR="007162E5" w:rsidRPr="0094558C">
        <w:rPr>
          <w:rFonts w:cs="Times New Roman"/>
          <w:iCs/>
          <w:sz w:val="24"/>
          <w:szCs w:val="24"/>
        </w:rPr>
        <w:t xml:space="preserve"> </w:t>
      </w:r>
      <w:r w:rsidRPr="0094558C">
        <w:rPr>
          <w:rFonts w:cs="Times New Roman"/>
          <w:iCs/>
          <w:sz w:val="24"/>
          <w:szCs w:val="24"/>
        </w:rPr>
        <w:t>соответствии</w:t>
      </w:r>
      <w:r w:rsidR="007162E5" w:rsidRPr="0094558C">
        <w:rPr>
          <w:rFonts w:cs="Times New Roman"/>
          <w:iCs/>
          <w:sz w:val="24"/>
          <w:szCs w:val="24"/>
        </w:rPr>
        <w:t xml:space="preserve"> </w:t>
      </w:r>
      <w:r w:rsidRPr="0094558C">
        <w:rPr>
          <w:rFonts w:cs="Times New Roman"/>
          <w:iCs/>
          <w:sz w:val="24"/>
          <w:szCs w:val="24"/>
        </w:rPr>
        <w:t>с</w:t>
      </w:r>
      <w:r w:rsidR="007162E5" w:rsidRPr="0094558C">
        <w:rPr>
          <w:rFonts w:cs="Times New Roman"/>
          <w:iCs/>
          <w:sz w:val="24"/>
          <w:szCs w:val="24"/>
        </w:rPr>
        <w:t xml:space="preserve"> </w:t>
      </w:r>
      <w:r w:rsidRPr="0094558C">
        <w:rPr>
          <w:rFonts w:cs="Times New Roman"/>
          <w:iCs/>
          <w:sz w:val="24"/>
          <w:szCs w:val="24"/>
        </w:rPr>
        <w:t>предложенным</w:t>
      </w:r>
      <w:r w:rsidR="007162E5" w:rsidRPr="0094558C">
        <w:rPr>
          <w:rFonts w:cs="Times New Roman"/>
          <w:iCs/>
          <w:sz w:val="24"/>
          <w:szCs w:val="24"/>
        </w:rPr>
        <w:t xml:space="preserve"> </w:t>
      </w:r>
      <w:r w:rsidRPr="0094558C">
        <w:rPr>
          <w:rFonts w:cs="Times New Roman"/>
          <w:iCs/>
          <w:sz w:val="24"/>
          <w:szCs w:val="24"/>
        </w:rPr>
        <w:t>учебником</w:t>
      </w:r>
      <w:r w:rsidR="007162E5" w:rsidRPr="0094558C">
        <w:rPr>
          <w:rFonts w:cs="Times New Roman"/>
          <w:iCs/>
          <w:sz w:val="24"/>
          <w:szCs w:val="24"/>
        </w:rPr>
        <w:t xml:space="preserve"> </w:t>
      </w:r>
      <w:r w:rsidRPr="0094558C">
        <w:rPr>
          <w:rFonts w:cs="Times New Roman"/>
          <w:iCs/>
          <w:sz w:val="24"/>
          <w:szCs w:val="24"/>
        </w:rPr>
        <w:t>алгоритмом,</w:t>
      </w:r>
      <w:r w:rsidR="007162E5" w:rsidRPr="0094558C">
        <w:rPr>
          <w:rFonts w:cs="Times New Roman"/>
          <w:iCs/>
          <w:sz w:val="24"/>
          <w:szCs w:val="24"/>
        </w:rPr>
        <w:t xml:space="preserve"> </w:t>
      </w:r>
      <w:r w:rsidRPr="0094558C">
        <w:rPr>
          <w:rFonts w:cs="Times New Roman"/>
          <w:iCs/>
          <w:sz w:val="24"/>
          <w:szCs w:val="24"/>
        </w:rPr>
        <w:t>оценивать</w:t>
      </w:r>
      <w:r w:rsidR="007162E5" w:rsidRPr="0094558C">
        <w:rPr>
          <w:rFonts w:cs="Times New Roman"/>
          <w:iCs/>
          <w:sz w:val="24"/>
          <w:szCs w:val="24"/>
        </w:rPr>
        <w:t xml:space="preserve"> </w:t>
      </w:r>
      <w:r w:rsidRPr="0094558C">
        <w:rPr>
          <w:rFonts w:cs="Times New Roman"/>
          <w:iCs/>
          <w:sz w:val="24"/>
          <w:szCs w:val="24"/>
        </w:rPr>
        <w:t>правильность</w:t>
      </w:r>
      <w:r w:rsidR="007162E5" w:rsidRPr="0094558C">
        <w:rPr>
          <w:rFonts w:cs="Times New Roman"/>
          <w:iCs/>
          <w:sz w:val="24"/>
          <w:szCs w:val="24"/>
        </w:rPr>
        <w:t xml:space="preserve"> </w:t>
      </w:r>
      <w:r w:rsidRPr="0094558C">
        <w:rPr>
          <w:rFonts w:cs="Times New Roman"/>
          <w:iCs/>
          <w:sz w:val="24"/>
          <w:szCs w:val="24"/>
        </w:rPr>
        <w:t>его</w:t>
      </w:r>
      <w:r w:rsidR="007162E5" w:rsidRPr="0094558C">
        <w:rPr>
          <w:rFonts w:cs="Times New Roman"/>
          <w:iCs/>
          <w:sz w:val="24"/>
          <w:szCs w:val="24"/>
        </w:rPr>
        <w:t xml:space="preserve"> </w:t>
      </w:r>
      <w:r w:rsidRPr="0094558C">
        <w:rPr>
          <w:rFonts w:cs="Times New Roman"/>
          <w:iCs/>
          <w:sz w:val="24"/>
          <w:szCs w:val="24"/>
        </w:rPr>
        <w:t>выполнения;</w:t>
      </w:r>
    </w:p>
    <w:p w:rsidR="00FA6148" w:rsidRPr="0094558C" w:rsidRDefault="00397F31" w:rsidP="0094558C">
      <w:pPr>
        <w:pStyle w:val="affff7"/>
        <w:numPr>
          <w:ilvl w:val="0"/>
          <w:numId w:val="39"/>
        </w:numPr>
        <w:rPr>
          <w:rFonts w:cs="Times New Roman"/>
          <w:iCs/>
          <w:sz w:val="24"/>
          <w:szCs w:val="24"/>
        </w:rPr>
      </w:pPr>
      <w:r w:rsidRPr="0094558C">
        <w:rPr>
          <w:rFonts w:cs="Times New Roman"/>
          <w:iCs/>
          <w:sz w:val="24"/>
          <w:szCs w:val="24"/>
        </w:rPr>
        <w:t>использовать</w:t>
      </w:r>
      <w:r w:rsidR="007162E5" w:rsidRPr="0094558C">
        <w:rPr>
          <w:rFonts w:cs="Times New Roman"/>
          <w:iCs/>
          <w:sz w:val="24"/>
          <w:szCs w:val="24"/>
        </w:rPr>
        <w:t xml:space="preserve"> </w:t>
      </w:r>
      <w:r w:rsidRPr="0094558C">
        <w:rPr>
          <w:rFonts w:cs="Times New Roman"/>
          <w:iCs/>
          <w:sz w:val="24"/>
          <w:szCs w:val="24"/>
        </w:rPr>
        <w:t>результаты</w:t>
      </w:r>
      <w:r w:rsidR="007162E5" w:rsidRPr="0094558C">
        <w:rPr>
          <w:rFonts w:cs="Times New Roman"/>
          <w:iCs/>
          <w:sz w:val="24"/>
          <w:szCs w:val="24"/>
        </w:rPr>
        <w:t xml:space="preserve"> </w:t>
      </w:r>
      <w:r w:rsidRPr="0094558C">
        <w:rPr>
          <w:rFonts w:cs="Times New Roman"/>
          <w:iCs/>
          <w:sz w:val="24"/>
          <w:szCs w:val="24"/>
        </w:rPr>
        <w:t>выполненного</w:t>
      </w:r>
      <w:r w:rsidR="007162E5" w:rsidRPr="0094558C">
        <w:rPr>
          <w:rFonts w:cs="Times New Roman"/>
          <w:iCs/>
          <w:sz w:val="24"/>
          <w:szCs w:val="24"/>
        </w:rPr>
        <w:t xml:space="preserve"> </w:t>
      </w:r>
      <w:r w:rsidRPr="0094558C">
        <w:rPr>
          <w:rFonts w:cs="Times New Roman"/>
          <w:iCs/>
          <w:sz w:val="24"/>
          <w:szCs w:val="24"/>
        </w:rPr>
        <w:t>морфемного</w:t>
      </w:r>
      <w:r w:rsidR="007162E5" w:rsidRPr="0094558C">
        <w:rPr>
          <w:rFonts w:cs="Times New Roman"/>
          <w:iCs/>
          <w:sz w:val="24"/>
          <w:szCs w:val="24"/>
        </w:rPr>
        <w:t xml:space="preserve"> </w:t>
      </w:r>
      <w:r w:rsidRPr="0094558C">
        <w:rPr>
          <w:rFonts w:cs="Times New Roman"/>
          <w:iCs/>
          <w:sz w:val="24"/>
          <w:szCs w:val="24"/>
        </w:rPr>
        <w:t>анализа</w:t>
      </w:r>
      <w:r w:rsidR="007162E5" w:rsidRPr="0094558C">
        <w:rPr>
          <w:rFonts w:cs="Times New Roman"/>
          <w:iCs/>
          <w:sz w:val="24"/>
          <w:szCs w:val="24"/>
        </w:rPr>
        <w:t xml:space="preserve"> </w:t>
      </w:r>
      <w:r w:rsidRPr="0094558C">
        <w:rPr>
          <w:rFonts w:cs="Times New Roman"/>
          <w:iCs/>
          <w:sz w:val="24"/>
          <w:szCs w:val="24"/>
        </w:rPr>
        <w:t>для</w:t>
      </w:r>
      <w:r w:rsidR="007162E5" w:rsidRPr="0094558C">
        <w:rPr>
          <w:rFonts w:cs="Times New Roman"/>
          <w:iCs/>
          <w:sz w:val="24"/>
          <w:szCs w:val="24"/>
        </w:rPr>
        <w:t xml:space="preserve"> </w:t>
      </w:r>
      <w:r w:rsidRPr="0094558C">
        <w:rPr>
          <w:rFonts w:cs="Times New Roman"/>
          <w:iCs/>
          <w:sz w:val="24"/>
          <w:szCs w:val="24"/>
        </w:rPr>
        <w:t>решения</w:t>
      </w:r>
      <w:r w:rsidR="007162E5" w:rsidRPr="0094558C">
        <w:rPr>
          <w:rFonts w:cs="Times New Roman"/>
          <w:iCs/>
          <w:sz w:val="24"/>
          <w:szCs w:val="24"/>
        </w:rPr>
        <w:t xml:space="preserve"> </w:t>
      </w:r>
      <w:r w:rsidRPr="0094558C">
        <w:rPr>
          <w:rFonts w:cs="Times New Roman"/>
          <w:iCs/>
          <w:sz w:val="24"/>
          <w:szCs w:val="24"/>
        </w:rPr>
        <w:t>орфографических</w:t>
      </w:r>
      <w:r w:rsidR="007162E5" w:rsidRPr="0094558C">
        <w:rPr>
          <w:rFonts w:cs="Times New Roman"/>
          <w:iCs/>
          <w:sz w:val="24"/>
          <w:szCs w:val="24"/>
        </w:rPr>
        <w:t xml:space="preserve"> </w:t>
      </w:r>
      <w:r w:rsidRPr="0094558C">
        <w:rPr>
          <w:rFonts w:cs="Times New Roman"/>
          <w:iCs/>
          <w:sz w:val="24"/>
          <w:szCs w:val="24"/>
        </w:rPr>
        <w:t>и/или</w:t>
      </w:r>
      <w:r w:rsidR="007162E5" w:rsidRPr="0094558C">
        <w:rPr>
          <w:rFonts w:cs="Times New Roman"/>
          <w:iCs/>
          <w:sz w:val="24"/>
          <w:szCs w:val="24"/>
        </w:rPr>
        <w:t xml:space="preserve"> </w:t>
      </w:r>
      <w:r w:rsidRPr="0094558C">
        <w:rPr>
          <w:rFonts w:cs="Times New Roman"/>
          <w:iCs/>
          <w:sz w:val="24"/>
          <w:szCs w:val="24"/>
        </w:rPr>
        <w:t>речевых</w:t>
      </w:r>
      <w:r w:rsidR="007162E5" w:rsidRPr="0094558C">
        <w:rPr>
          <w:rFonts w:cs="Times New Roman"/>
          <w:iCs/>
          <w:sz w:val="24"/>
          <w:szCs w:val="24"/>
        </w:rPr>
        <w:t xml:space="preserve"> </w:t>
      </w:r>
      <w:r w:rsidRPr="0094558C">
        <w:rPr>
          <w:rFonts w:cs="Times New Roman"/>
          <w:iCs/>
          <w:sz w:val="24"/>
          <w:szCs w:val="24"/>
        </w:rPr>
        <w:t>задач.</w:t>
      </w:r>
    </w:p>
    <w:p w:rsidR="00397F31" w:rsidRPr="0094558C" w:rsidRDefault="00397F31" w:rsidP="0094558C">
      <w:pPr>
        <w:pStyle w:val="affff7"/>
        <w:rPr>
          <w:rFonts w:cs="Times New Roman"/>
          <w:sz w:val="24"/>
          <w:szCs w:val="24"/>
        </w:rPr>
      </w:pPr>
      <w:r w:rsidRPr="0094558C">
        <w:rPr>
          <w:rFonts w:cs="Times New Roman"/>
          <w:bCs/>
          <w:iCs/>
          <w:sz w:val="24"/>
          <w:szCs w:val="24"/>
        </w:rPr>
        <w:t>Раздел</w:t>
      </w:r>
      <w:r w:rsidR="007162E5" w:rsidRPr="0094558C">
        <w:rPr>
          <w:rFonts w:cs="Times New Roman"/>
          <w:bCs/>
          <w:iCs/>
          <w:sz w:val="24"/>
          <w:szCs w:val="24"/>
        </w:rPr>
        <w:t xml:space="preserve"> </w:t>
      </w:r>
      <w:r w:rsidRPr="0094558C">
        <w:rPr>
          <w:rFonts w:cs="Times New Roman"/>
          <w:bCs/>
          <w:iCs/>
          <w:sz w:val="24"/>
          <w:szCs w:val="24"/>
        </w:rPr>
        <w:t>«Лексика»</w:t>
      </w:r>
    </w:p>
    <w:p w:rsidR="00397F31" w:rsidRPr="0094558C" w:rsidRDefault="00397F31" w:rsidP="0094558C">
      <w:pPr>
        <w:pStyle w:val="affff7"/>
        <w:rPr>
          <w:rFonts w:cs="Times New Roman"/>
          <w:sz w:val="24"/>
          <w:szCs w:val="24"/>
        </w:rPr>
      </w:pPr>
      <w:r w:rsidRPr="0094558C">
        <w:rPr>
          <w:rFonts w:cs="Times New Roman"/>
          <w:sz w:val="24"/>
          <w:szCs w:val="24"/>
        </w:rPr>
        <w:t>Выпускник</w:t>
      </w:r>
      <w:r w:rsidR="007162E5" w:rsidRPr="0094558C">
        <w:rPr>
          <w:rFonts w:cs="Times New Roman"/>
          <w:sz w:val="24"/>
          <w:szCs w:val="24"/>
        </w:rPr>
        <w:t xml:space="preserve"> </w:t>
      </w:r>
      <w:r w:rsidRPr="0094558C">
        <w:rPr>
          <w:rFonts w:cs="Times New Roman"/>
          <w:sz w:val="24"/>
          <w:szCs w:val="24"/>
        </w:rPr>
        <w:t>научится:</w:t>
      </w:r>
    </w:p>
    <w:p w:rsidR="00397F31" w:rsidRPr="0094558C" w:rsidRDefault="00397F31" w:rsidP="00B15B49">
      <w:pPr>
        <w:pStyle w:val="affff7"/>
        <w:numPr>
          <w:ilvl w:val="0"/>
          <w:numId w:val="172"/>
        </w:numPr>
        <w:rPr>
          <w:rFonts w:cs="Times New Roman"/>
          <w:sz w:val="24"/>
          <w:szCs w:val="24"/>
        </w:rPr>
      </w:pPr>
      <w:r w:rsidRPr="0094558C">
        <w:rPr>
          <w:rFonts w:cs="Times New Roman"/>
          <w:sz w:val="24"/>
          <w:szCs w:val="24"/>
        </w:rPr>
        <w:t>выявлять</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значение</w:t>
      </w:r>
      <w:r w:rsidR="007162E5" w:rsidRPr="0094558C">
        <w:rPr>
          <w:rFonts w:cs="Times New Roman"/>
          <w:sz w:val="24"/>
          <w:szCs w:val="24"/>
        </w:rPr>
        <w:t xml:space="preserve"> </w:t>
      </w:r>
      <w:r w:rsidRPr="0094558C">
        <w:rPr>
          <w:rFonts w:cs="Times New Roman"/>
          <w:sz w:val="24"/>
          <w:szCs w:val="24"/>
        </w:rPr>
        <w:t>которых</w:t>
      </w:r>
      <w:r w:rsidR="007162E5" w:rsidRPr="0094558C">
        <w:rPr>
          <w:rFonts w:cs="Times New Roman"/>
          <w:sz w:val="24"/>
          <w:szCs w:val="24"/>
        </w:rPr>
        <w:t xml:space="preserve"> </w:t>
      </w:r>
      <w:r w:rsidRPr="0094558C">
        <w:rPr>
          <w:rFonts w:cs="Times New Roman"/>
          <w:sz w:val="24"/>
          <w:szCs w:val="24"/>
        </w:rPr>
        <w:t>требует</w:t>
      </w:r>
      <w:r w:rsidR="007162E5" w:rsidRPr="0094558C">
        <w:rPr>
          <w:rFonts w:cs="Times New Roman"/>
          <w:sz w:val="24"/>
          <w:szCs w:val="24"/>
        </w:rPr>
        <w:t xml:space="preserve"> </w:t>
      </w:r>
      <w:r w:rsidRPr="0094558C">
        <w:rPr>
          <w:rFonts w:cs="Times New Roman"/>
          <w:sz w:val="24"/>
          <w:szCs w:val="24"/>
        </w:rPr>
        <w:t>уточнения;</w:t>
      </w:r>
    </w:p>
    <w:p w:rsidR="00397F31" w:rsidRPr="0094558C" w:rsidRDefault="00397F31" w:rsidP="00B15B49">
      <w:pPr>
        <w:pStyle w:val="affff7"/>
        <w:numPr>
          <w:ilvl w:val="0"/>
          <w:numId w:val="172"/>
        </w:numPr>
        <w:rPr>
          <w:rFonts w:cs="Times New Roman"/>
          <w:sz w:val="24"/>
          <w:szCs w:val="24"/>
        </w:rPr>
      </w:pPr>
      <w:r w:rsidRPr="0094558C">
        <w:rPr>
          <w:rFonts w:cs="Times New Roman"/>
          <w:sz w:val="24"/>
          <w:szCs w:val="24"/>
        </w:rPr>
        <w:t>определять</w:t>
      </w:r>
      <w:r w:rsidR="007162E5" w:rsidRPr="0094558C">
        <w:rPr>
          <w:rFonts w:cs="Times New Roman"/>
          <w:sz w:val="24"/>
          <w:szCs w:val="24"/>
        </w:rPr>
        <w:t xml:space="preserve"> </w:t>
      </w:r>
      <w:r w:rsidRPr="0094558C">
        <w:rPr>
          <w:rFonts w:cs="Times New Roman"/>
          <w:sz w:val="24"/>
          <w:szCs w:val="24"/>
        </w:rPr>
        <w:t>значение</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тексту</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уточнять</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помощью</w:t>
      </w:r>
      <w:r w:rsidR="007162E5" w:rsidRPr="0094558C">
        <w:rPr>
          <w:rFonts w:cs="Times New Roman"/>
          <w:sz w:val="24"/>
          <w:szCs w:val="24"/>
        </w:rPr>
        <w:t xml:space="preserve"> </w:t>
      </w:r>
      <w:r w:rsidRPr="0094558C">
        <w:rPr>
          <w:rFonts w:cs="Times New Roman"/>
          <w:sz w:val="24"/>
          <w:szCs w:val="24"/>
        </w:rPr>
        <w:t>толкового</w:t>
      </w:r>
      <w:r w:rsidR="007162E5" w:rsidRPr="0094558C">
        <w:rPr>
          <w:rFonts w:cs="Times New Roman"/>
          <w:sz w:val="24"/>
          <w:szCs w:val="24"/>
        </w:rPr>
        <w:t xml:space="preserve"> </w:t>
      </w:r>
      <w:r w:rsidRPr="0094558C">
        <w:rPr>
          <w:rFonts w:cs="Times New Roman"/>
          <w:sz w:val="24"/>
          <w:szCs w:val="24"/>
        </w:rPr>
        <w:t>словаря</w:t>
      </w:r>
    </w:p>
    <w:p w:rsidR="00FA6148" w:rsidRPr="0094558C" w:rsidRDefault="00397F31" w:rsidP="00B15B49">
      <w:pPr>
        <w:pStyle w:val="affff7"/>
        <w:numPr>
          <w:ilvl w:val="0"/>
          <w:numId w:val="172"/>
        </w:numPr>
        <w:rPr>
          <w:rFonts w:cs="Times New Roman"/>
          <w:sz w:val="24"/>
          <w:szCs w:val="24"/>
        </w:rPr>
      </w:pPr>
      <w:r w:rsidRPr="0094558C">
        <w:rPr>
          <w:rFonts w:cs="Times New Roman"/>
          <w:sz w:val="24"/>
          <w:szCs w:val="24"/>
        </w:rPr>
        <w:t>подбирать</w:t>
      </w:r>
      <w:r w:rsidR="007162E5" w:rsidRPr="0094558C">
        <w:rPr>
          <w:rFonts w:cs="Times New Roman"/>
          <w:sz w:val="24"/>
          <w:szCs w:val="24"/>
        </w:rPr>
        <w:t xml:space="preserve"> </w:t>
      </w:r>
      <w:r w:rsidRPr="0094558C">
        <w:rPr>
          <w:rFonts w:cs="Times New Roman"/>
          <w:sz w:val="24"/>
          <w:szCs w:val="24"/>
        </w:rPr>
        <w:t>синонимы</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устранения</w:t>
      </w:r>
      <w:r w:rsidR="007162E5" w:rsidRPr="0094558C">
        <w:rPr>
          <w:rFonts w:cs="Times New Roman"/>
          <w:sz w:val="24"/>
          <w:szCs w:val="24"/>
        </w:rPr>
        <w:t xml:space="preserve"> </w:t>
      </w:r>
      <w:r w:rsidRPr="0094558C">
        <w:rPr>
          <w:rFonts w:cs="Times New Roman"/>
          <w:sz w:val="24"/>
          <w:szCs w:val="24"/>
        </w:rPr>
        <w:t>повторов</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00AD4966" w:rsidRPr="0094558C">
        <w:rPr>
          <w:rFonts w:cs="Times New Roman"/>
          <w:sz w:val="24"/>
          <w:szCs w:val="24"/>
        </w:rPr>
        <w:t>тексте.</w:t>
      </w:r>
    </w:p>
    <w:p w:rsidR="00397F31" w:rsidRPr="0094558C" w:rsidRDefault="00397F31" w:rsidP="0094558C">
      <w:pPr>
        <w:pStyle w:val="affff7"/>
        <w:rPr>
          <w:rFonts w:cs="Times New Roman"/>
          <w:sz w:val="24"/>
          <w:szCs w:val="24"/>
        </w:rPr>
      </w:pPr>
      <w:r w:rsidRPr="0094558C">
        <w:rPr>
          <w:rFonts w:cs="Times New Roman"/>
          <w:iCs/>
          <w:sz w:val="24"/>
          <w:szCs w:val="24"/>
        </w:rPr>
        <w:t>Выпускник</w:t>
      </w:r>
      <w:r w:rsidR="007162E5" w:rsidRPr="0094558C">
        <w:rPr>
          <w:rFonts w:cs="Times New Roman"/>
          <w:iCs/>
          <w:sz w:val="24"/>
          <w:szCs w:val="24"/>
        </w:rPr>
        <w:t xml:space="preserve"> </w:t>
      </w:r>
      <w:r w:rsidRPr="0094558C">
        <w:rPr>
          <w:rFonts w:cs="Times New Roman"/>
          <w:iCs/>
          <w:sz w:val="24"/>
          <w:szCs w:val="24"/>
        </w:rPr>
        <w:t>получит</w:t>
      </w:r>
      <w:r w:rsidR="007162E5" w:rsidRPr="0094558C">
        <w:rPr>
          <w:rFonts w:cs="Times New Roman"/>
          <w:iCs/>
          <w:sz w:val="24"/>
          <w:szCs w:val="24"/>
        </w:rPr>
        <w:t xml:space="preserve"> </w:t>
      </w:r>
      <w:r w:rsidRPr="0094558C">
        <w:rPr>
          <w:rFonts w:cs="Times New Roman"/>
          <w:iCs/>
          <w:sz w:val="24"/>
          <w:szCs w:val="24"/>
        </w:rPr>
        <w:t>возможность</w:t>
      </w:r>
      <w:r w:rsidR="007162E5" w:rsidRPr="0094558C">
        <w:rPr>
          <w:rFonts w:cs="Times New Roman"/>
          <w:iCs/>
          <w:sz w:val="24"/>
          <w:szCs w:val="24"/>
        </w:rPr>
        <w:t xml:space="preserve"> </w:t>
      </w:r>
      <w:r w:rsidRPr="0094558C">
        <w:rPr>
          <w:rFonts w:cs="Times New Roman"/>
          <w:iCs/>
          <w:sz w:val="24"/>
          <w:szCs w:val="24"/>
        </w:rPr>
        <w:t>научиться:</w:t>
      </w:r>
    </w:p>
    <w:p w:rsidR="00397F31" w:rsidRPr="0094558C" w:rsidRDefault="00397F31" w:rsidP="00B15B49">
      <w:pPr>
        <w:pStyle w:val="affff7"/>
        <w:numPr>
          <w:ilvl w:val="0"/>
          <w:numId w:val="173"/>
        </w:numPr>
        <w:rPr>
          <w:rFonts w:cs="Times New Roman"/>
          <w:sz w:val="24"/>
          <w:szCs w:val="24"/>
        </w:rPr>
      </w:pPr>
      <w:r w:rsidRPr="0094558C">
        <w:rPr>
          <w:rFonts w:cs="Times New Roman"/>
          <w:spacing w:val="2"/>
          <w:sz w:val="24"/>
          <w:szCs w:val="24"/>
        </w:rPr>
        <w:t>подбирать</w:t>
      </w:r>
      <w:r w:rsidR="007162E5" w:rsidRPr="0094558C">
        <w:rPr>
          <w:rFonts w:cs="Times New Roman"/>
          <w:spacing w:val="2"/>
          <w:sz w:val="24"/>
          <w:szCs w:val="24"/>
        </w:rPr>
        <w:t xml:space="preserve"> </w:t>
      </w:r>
      <w:r w:rsidRPr="0094558C">
        <w:rPr>
          <w:rFonts w:cs="Times New Roman"/>
          <w:spacing w:val="2"/>
          <w:sz w:val="24"/>
          <w:szCs w:val="24"/>
        </w:rPr>
        <w:t>антонимы</w:t>
      </w:r>
      <w:r w:rsidR="007162E5" w:rsidRPr="0094558C">
        <w:rPr>
          <w:rFonts w:cs="Times New Roman"/>
          <w:spacing w:val="2"/>
          <w:sz w:val="24"/>
          <w:szCs w:val="24"/>
        </w:rPr>
        <w:t xml:space="preserve"> </w:t>
      </w:r>
      <w:r w:rsidRPr="0094558C">
        <w:rPr>
          <w:rFonts w:cs="Times New Roman"/>
          <w:spacing w:val="2"/>
          <w:sz w:val="24"/>
          <w:szCs w:val="24"/>
        </w:rPr>
        <w:t>для</w:t>
      </w:r>
      <w:r w:rsidR="007162E5" w:rsidRPr="0094558C">
        <w:rPr>
          <w:rFonts w:cs="Times New Roman"/>
          <w:spacing w:val="2"/>
          <w:sz w:val="24"/>
          <w:szCs w:val="24"/>
        </w:rPr>
        <w:t xml:space="preserve"> </w:t>
      </w:r>
      <w:r w:rsidRPr="0094558C">
        <w:rPr>
          <w:rFonts w:cs="Times New Roman"/>
          <w:spacing w:val="2"/>
          <w:sz w:val="24"/>
          <w:szCs w:val="24"/>
        </w:rPr>
        <w:t>точной</w:t>
      </w:r>
      <w:r w:rsidR="007162E5" w:rsidRPr="0094558C">
        <w:rPr>
          <w:rFonts w:cs="Times New Roman"/>
          <w:spacing w:val="2"/>
          <w:sz w:val="24"/>
          <w:szCs w:val="24"/>
        </w:rPr>
        <w:t xml:space="preserve"> </w:t>
      </w:r>
      <w:r w:rsidRPr="0094558C">
        <w:rPr>
          <w:rFonts w:cs="Times New Roman"/>
          <w:spacing w:val="2"/>
          <w:sz w:val="24"/>
          <w:szCs w:val="24"/>
        </w:rPr>
        <w:t>характеристики</w:t>
      </w:r>
      <w:r w:rsidR="007162E5" w:rsidRPr="0094558C">
        <w:rPr>
          <w:rFonts w:cs="Times New Roman"/>
          <w:spacing w:val="2"/>
          <w:sz w:val="24"/>
          <w:szCs w:val="24"/>
        </w:rPr>
        <w:t xml:space="preserve"> </w:t>
      </w:r>
      <w:r w:rsidRPr="0094558C">
        <w:rPr>
          <w:rFonts w:cs="Times New Roman"/>
          <w:sz w:val="24"/>
          <w:szCs w:val="24"/>
        </w:rPr>
        <w:t>предметов</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сравнении;</w:t>
      </w:r>
    </w:p>
    <w:p w:rsidR="00397F31" w:rsidRPr="0094558C" w:rsidRDefault="00397F31" w:rsidP="00B15B49">
      <w:pPr>
        <w:pStyle w:val="affff7"/>
        <w:numPr>
          <w:ilvl w:val="0"/>
          <w:numId w:val="173"/>
        </w:numPr>
        <w:rPr>
          <w:rFonts w:cs="Times New Roman"/>
          <w:sz w:val="24"/>
          <w:szCs w:val="24"/>
        </w:rPr>
      </w:pPr>
      <w:r w:rsidRPr="0094558C">
        <w:rPr>
          <w:rFonts w:cs="Times New Roman"/>
          <w:spacing w:val="2"/>
          <w:sz w:val="24"/>
          <w:szCs w:val="24"/>
        </w:rPr>
        <w:t>различать</w:t>
      </w:r>
      <w:r w:rsidR="007162E5" w:rsidRPr="0094558C">
        <w:rPr>
          <w:rFonts w:cs="Times New Roman"/>
          <w:spacing w:val="2"/>
          <w:sz w:val="24"/>
          <w:szCs w:val="24"/>
        </w:rPr>
        <w:t xml:space="preserve"> </w:t>
      </w:r>
      <w:r w:rsidRPr="0094558C">
        <w:rPr>
          <w:rFonts w:cs="Times New Roman"/>
          <w:spacing w:val="2"/>
          <w:sz w:val="24"/>
          <w:szCs w:val="24"/>
        </w:rPr>
        <w:t>употребление</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тексте</w:t>
      </w:r>
      <w:r w:rsidR="007162E5" w:rsidRPr="0094558C">
        <w:rPr>
          <w:rFonts w:cs="Times New Roman"/>
          <w:spacing w:val="2"/>
          <w:sz w:val="24"/>
          <w:szCs w:val="24"/>
        </w:rPr>
        <w:t xml:space="preserve"> </w:t>
      </w:r>
      <w:r w:rsidRPr="0094558C">
        <w:rPr>
          <w:rFonts w:cs="Times New Roman"/>
          <w:spacing w:val="2"/>
          <w:sz w:val="24"/>
          <w:szCs w:val="24"/>
        </w:rPr>
        <w:t>слов</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прямом</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z w:val="24"/>
          <w:szCs w:val="24"/>
        </w:rPr>
        <w:t>переносном</w:t>
      </w:r>
      <w:r w:rsidR="007162E5" w:rsidRPr="0094558C">
        <w:rPr>
          <w:rFonts w:cs="Times New Roman"/>
          <w:sz w:val="24"/>
          <w:szCs w:val="24"/>
        </w:rPr>
        <w:t xml:space="preserve"> </w:t>
      </w:r>
      <w:r w:rsidRPr="0094558C">
        <w:rPr>
          <w:rFonts w:cs="Times New Roman"/>
          <w:sz w:val="24"/>
          <w:szCs w:val="24"/>
        </w:rPr>
        <w:t>значении</w:t>
      </w:r>
      <w:r w:rsidR="007162E5" w:rsidRPr="0094558C">
        <w:rPr>
          <w:rFonts w:cs="Times New Roman"/>
          <w:sz w:val="24"/>
          <w:szCs w:val="24"/>
        </w:rPr>
        <w:t xml:space="preserve"> </w:t>
      </w:r>
      <w:r w:rsidRPr="0094558C">
        <w:rPr>
          <w:rFonts w:cs="Times New Roman"/>
          <w:sz w:val="24"/>
          <w:szCs w:val="24"/>
        </w:rPr>
        <w:t>(простые</w:t>
      </w:r>
      <w:r w:rsidR="007162E5" w:rsidRPr="0094558C">
        <w:rPr>
          <w:rFonts w:cs="Times New Roman"/>
          <w:sz w:val="24"/>
          <w:szCs w:val="24"/>
        </w:rPr>
        <w:t xml:space="preserve"> </w:t>
      </w:r>
      <w:r w:rsidRPr="0094558C">
        <w:rPr>
          <w:rFonts w:cs="Times New Roman"/>
          <w:sz w:val="24"/>
          <w:szCs w:val="24"/>
        </w:rPr>
        <w:t>случаи);</w:t>
      </w:r>
    </w:p>
    <w:p w:rsidR="00397F31" w:rsidRPr="0094558C" w:rsidRDefault="00397F31" w:rsidP="00B15B49">
      <w:pPr>
        <w:pStyle w:val="affff7"/>
        <w:numPr>
          <w:ilvl w:val="0"/>
          <w:numId w:val="173"/>
        </w:numPr>
        <w:rPr>
          <w:rFonts w:cs="Times New Roman"/>
          <w:sz w:val="24"/>
          <w:szCs w:val="24"/>
        </w:rPr>
      </w:pP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уместность</w:t>
      </w:r>
      <w:r w:rsidR="007162E5" w:rsidRPr="0094558C">
        <w:rPr>
          <w:rFonts w:cs="Times New Roman"/>
          <w:sz w:val="24"/>
          <w:szCs w:val="24"/>
        </w:rPr>
        <w:t xml:space="preserve"> </w:t>
      </w:r>
      <w:r w:rsidRPr="0094558C">
        <w:rPr>
          <w:rFonts w:cs="Times New Roman"/>
          <w:sz w:val="24"/>
          <w:szCs w:val="24"/>
        </w:rPr>
        <w:t>использования</w:t>
      </w:r>
      <w:r w:rsidR="007162E5" w:rsidRPr="0094558C">
        <w:rPr>
          <w:rFonts w:cs="Times New Roman"/>
          <w:sz w:val="24"/>
          <w:szCs w:val="24"/>
        </w:rPr>
        <w:t xml:space="preserve"> </w:t>
      </w:r>
      <w:r w:rsidRPr="0094558C">
        <w:rPr>
          <w:rFonts w:cs="Times New Roman"/>
          <w:sz w:val="24"/>
          <w:szCs w:val="24"/>
        </w:rPr>
        <w:t>слов</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тексте;</w:t>
      </w:r>
    </w:p>
    <w:p w:rsidR="00FA6148" w:rsidRPr="0094558C" w:rsidRDefault="00397F31" w:rsidP="00B15B49">
      <w:pPr>
        <w:pStyle w:val="affff7"/>
        <w:numPr>
          <w:ilvl w:val="0"/>
          <w:numId w:val="173"/>
        </w:numPr>
        <w:rPr>
          <w:rFonts w:cs="Times New Roman"/>
          <w:sz w:val="24"/>
          <w:szCs w:val="24"/>
        </w:rPr>
      </w:pPr>
      <w:r w:rsidRPr="0094558C">
        <w:rPr>
          <w:rFonts w:cs="Times New Roman"/>
          <w:sz w:val="24"/>
          <w:szCs w:val="24"/>
        </w:rPr>
        <w:t>выбирать</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из</w:t>
      </w:r>
      <w:r w:rsidR="007162E5" w:rsidRPr="0094558C">
        <w:rPr>
          <w:rFonts w:cs="Times New Roman"/>
          <w:sz w:val="24"/>
          <w:szCs w:val="24"/>
        </w:rPr>
        <w:t xml:space="preserve"> </w:t>
      </w:r>
      <w:r w:rsidRPr="0094558C">
        <w:rPr>
          <w:rFonts w:cs="Times New Roman"/>
          <w:sz w:val="24"/>
          <w:szCs w:val="24"/>
        </w:rPr>
        <w:t>ряда</w:t>
      </w:r>
      <w:r w:rsidR="007162E5" w:rsidRPr="0094558C">
        <w:rPr>
          <w:rFonts w:cs="Times New Roman"/>
          <w:sz w:val="24"/>
          <w:szCs w:val="24"/>
        </w:rPr>
        <w:t xml:space="preserve"> </w:t>
      </w:r>
      <w:r w:rsidRPr="0094558C">
        <w:rPr>
          <w:rFonts w:cs="Times New Roman"/>
          <w:sz w:val="24"/>
          <w:szCs w:val="24"/>
        </w:rPr>
        <w:t>предложенных</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успешного</w:t>
      </w:r>
      <w:r w:rsidR="007162E5" w:rsidRPr="0094558C">
        <w:rPr>
          <w:rFonts w:cs="Times New Roman"/>
          <w:sz w:val="24"/>
          <w:szCs w:val="24"/>
        </w:rPr>
        <w:t xml:space="preserve"> </w:t>
      </w:r>
      <w:r w:rsidRPr="0094558C">
        <w:rPr>
          <w:rFonts w:cs="Times New Roman"/>
          <w:sz w:val="24"/>
          <w:szCs w:val="24"/>
        </w:rPr>
        <w:t>решения</w:t>
      </w:r>
      <w:r w:rsidR="007162E5" w:rsidRPr="0094558C">
        <w:rPr>
          <w:rFonts w:cs="Times New Roman"/>
          <w:sz w:val="24"/>
          <w:szCs w:val="24"/>
        </w:rPr>
        <w:t xml:space="preserve"> </w:t>
      </w:r>
      <w:r w:rsidRPr="0094558C">
        <w:rPr>
          <w:rFonts w:cs="Times New Roman"/>
          <w:sz w:val="24"/>
          <w:szCs w:val="24"/>
        </w:rPr>
        <w:t>коммуникативной</w:t>
      </w:r>
      <w:r w:rsidR="007162E5" w:rsidRPr="0094558C">
        <w:rPr>
          <w:rFonts w:cs="Times New Roman"/>
          <w:sz w:val="24"/>
          <w:szCs w:val="24"/>
        </w:rPr>
        <w:t xml:space="preserve"> </w:t>
      </w:r>
      <w:r w:rsidR="00AD4966" w:rsidRPr="0094558C">
        <w:rPr>
          <w:rFonts w:cs="Times New Roman"/>
          <w:sz w:val="24"/>
          <w:szCs w:val="24"/>
        </w:rPr>
        <w:t>задачи.</w:t>
      </w:r>
    </w:p>
    <w:p w:rsidR="00FA6148" w:rsidRPr="0094558C" w:rsidRDefault="00397F31" w:rsidP="0094558C">
      <w:pPr>
        <w:pStyle w:val="affff7"/>
        <w:rPr>
          <w:rFonts w:cs="Times New Roman"/>
          <w:sz w:val="24"/>
          <w:szCs w:val="24"/>
        </w:rPr>
      </w:pPr>
      <w:r w:rsidRPr="0094558C">
        <w:rPr>
          <w:rFonts w:cs="Times New Roman"/>
          <w:bCs/>
          <w:iCs/>
          <w:sz w:val="24"/>
          <w:szCs w:val="24"/>
        </w:rPr>
        <w:t>Раздел</w:t>
      </w:r>
      <w:r w:rsidR="007162E5" w:rsidRPr="0094558C">
        <w:rPr>
          <w:rFonts w:cs="Times New Roman"/>
          <w:bCs/>
          <w:iCs/>
          <w:sz w:val="24"/>
          <w:szCs w:val="24"/>
        </w:rPr>
        <w:t xml:space="preserve"> </w:t>
      </w:r>
      <w:r w:rsidRPr="0094558C">
        <w:rPr>
          <w:rFonts w:cs="Times New Roman"/>
          <w:bCs/>
          <w:iCs/>
          <w:sz w:val="24"/>
          <w:szCs w:val="24"/>
        </w:rPr>
        <w:t>«Морфология»</w:t>
      </w:r>
    </w:p>
    <w:p w:rsidR="00397F31" w:rsidRPr="0094558C" w:rsidRDefault="00397F31" w:rsidP="0094558C">
      <w:pPr>
        <w:pStyle w:val="affff7"/>
        <w:rPr>
          <w:rFonts w:cs="Times New Roman"/>
          <w:sz w:val="24"/>
          <w:szCs w:val="24"/>
        </w:rPr>
      </w:pPr>
      <w:r w:rsidRPr="0094558C">
        <w:rPr>
          <w:rFonts w:cs="Times New Roman"/>
          <w:sz w:val="24"/>
          <w:szCs w:val="24"/>
        </w:rPr>
        <w:t>Выпускник</w:t>
      </w:r>
      <w:r w:rsidR="007162E5" w:rsidRPr="0094558C">
        <w:rPr>
          <w:rFonts w:cs="Times New Roman"/>
          <w:sz w:val="24"/>
          <w:szCs w:val="24"/>
        </w:rPr>
        <w:t xml:space="preserve"> </w:t>
      </w:r>
      <w:r w:rsidRPr="0094558C">
        <w:rPr>
          <w:rFonts w:cs="Times New Roman"/>
          <w:sz w:val="24"/>
          <w:szCs w:val="24"/>
        </w:rPr>
        <w:t>научится:</w:t>
      </w:r>
    </w:p>
    <w:p w:rsidR="00397F31" w:rsidRPr="0094558C" w:rsidRDefault="00397F31" w:rsidP="00B15B49">
      <w:pPr>
        <w:pStyle w:val="affff7"/>
        <w:numPr>
          <w:ilvl w:val="0"/>
          <w:numId w:val="174"/>
        </w:numPr>
        <w:rPr>
          <w:rFonts w:cs="Times New Roman"/>
          <w:sz w:val="24"/>
          <w:szCs w:val="24"/>
        </w:rPr>
      </w:pPr>
      <w:r w:rsidRPr="0094558C">
        <w:rPr>
          <w:rFonts w:cs="Times New Roman"/>
          <w:sz w:val="24"/>
          <w:szCs w:val="24"/>
        </w:rPr>
        <w:t>распознавать</w:t>
      </w:r>
      <w:r w:rsidR="007162E5" w:rsidRPr="0094558C">
        <w:rPr>
          <w:rFonts w:cs="Times New Roman"/>
          <w:sz w:val="24"/>
          <w:szCs w:val="24"/>
        </w:rPr>
        <w:t xml:space="preserve"> </w:t>
      </w:r>
      <w:r w:rsidRPr="0094558C">
        <w:rPr>
          <w:rFonts w:cs="Times New Roman"/>
          <w:sz w:val="24"/>
          <w:szCs w:val="24"/>
        </w:rPr>
        <w:t>грамматические</w:t>
      </w:r>
      <w:r w:rsidR="007162E5" w:rsidRPr="0094558C">
        <w:rPr>
          <w:rFonts w:cs="Times New Roman"/>
          <w:sz w:val="24"/>
          <w:szCs w:val="24"/>
        </w:rPr>
        <w:t xml:space="preserve"> </w:t>
      </w:r>
      <w:r w:rsidRPr="0094558C">
        <w:rPr>
          <w:rFonts w:cs="Times New Roman"/>
          <w:sz w:val="24"/>
          <w:szCs w:val="24"/>
        </w:rPr>
        <w:t>признаки</w:t>
      </w:r>
      <w:r w:rsidR="007162E5" w:rsidRPr="0094558C">
        <w:rPr>
          <w:rFonts w:cs="Times New Roman"/>
          <w:sz w:val="24"/>
          <w:szCs w:val="24"/>
        </w:rPr>
        <w:t xml:space="preserve"> </w:t>
      </w:r>
      <w:r w:rsidRPr="0094558C">
        <w:rPr>
          <w:rFonts w:cs="Times New Roman"/>
          <w:sz w:val="24"/>
          <w:szCs w:val="24"/>
        </w:rPr>
        <w:t>слов;</w:t>
      </w:r>
    </w:p>
    <w:p w:rsidR="00397F31" w:rsidRPr="0094558C" w:rsidRDefault="00397F31" w:rsidP="00B15B49">
      <w:pPr>
        <w:pStyle w:val="affff7"/>
        <w:numPr>
          <w:ilvl w:val="0"/>
          <w:numId w:val="174"/>
        </w:numPr>
        <w:rPr>
          <w:rFonts w:cs="Times New Roman"/>
          <w:sz w:val="24"/>
          <w:szCs w:val="24"/>
        </w:rPr>
      </w:pP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учетом</w:t>
      </w:r>
      <w:r w:rsidR="007162E5" w:rsidRPr="0094558C">
        <w:rPr>
          <w:rFonts w:cs="Times New Roman"/>
          <w:sz w:val="24"/>
          <w:szCs w:val="24"/>
        </w:rPr>
        <w:t xml:space="preserve"> </w:t>
      </w:r>
      <w:r w:rsidRPr="0094558C">
        <w:rPr>
          <w:rFonts w:cs="Times New Roman"/>
          <w:sz w:val="24"/>
          <w:szCs w:val="24"/>
        </w:rPr>
        <w:t>совокупности</w:t>
      </w:r>
      <w:r w:rsidR="007162E5" w:rsidRPr="0094558C">
        <w:rPr>
          <w:rFonts w:cs="Times New Roman"/>
          <w:sz w:val="24"/>
          <w:szCs w:val="24"/>
        </w:rPr>
        <w:t xml:space="preserve"> </w:t>
      </w:r>
      <w:r w:rsidRPr="0094558C">
        <w:rPr>
          <w:rFonts w:cs="Times New Roman"/>
          <w:sz w:val="24"/>
          <w:szCs w:val="24"/>
        </w:rPr>
        <w:t>выявленных</w:t>
      </w:r>
      <w:r w:rsidR="007162E5" w:rsidRPr="0094558C">
        <w:rPr>
          <w:rFonts w:cs="Times New Roman"/>
          <w:sz w:val="24"/>
          <w:szCs w:val="24"/>
        </w:rPr>
        <w:t xml:space="preserve"> </w:t>
      </w:r>
      <w:r w:rsidRPr="0094558C">
        <w:rPr>
          <w:rFonts w:cs="Times New Roman"/>
          <w:sz w:val="24"/>
          <w:szCs w:val="24"/>
        </w:rPr>
        <w:t>признаков</w:t>
      </w:r>
      <w:r w:rsidR="007162E5" w:rsidRPr="0094558C">
        <w:rPr>
          <w:rFonts w:cs="Times New Roman"/>
          <w:sz w:val="24"/>
          <w:szCs w:val="24"/>
        </w:rPr>
        <w:t xml:space="preserve"> </w:t>
      </w:r>
      <w:r w:rsidRPr="0094558C">
        <w:rPr>
          <w:rFonts w:cs="Times New Roman"/>
          <w:sz w:val="24"/>
          <w:szCs w:val="24"/>
        </w:rPr>
        <w:t>(что</w:t>
      </w:r>
      <w:r w:rsidR="007162E5" w:rsidRPr="0094558C">
        <w:rPr>
          <w:rFonts w:cs="Times New Roman"/>
          <w:sz w:val="24"/>
          <w:szCs w:val="24"/>
        </w:rPr>
        <w:t xml:space="preserve"> </w:t>
      </w:r>
      <w:r w:rsidRPr="0094558C">
        <w:rPr>
          <w:rFonts w:cs="Times New Roman"/>
          <w:sz w:val="24"/>
          <w:szCs w:val="24"/>
        </w:rPr>
        <w:t>называет,</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какие</w:t>
      </w:r>
      <w:r w:rsidR="007162E5" w:rsidRPr="0094558C">
        <w:rPr>
          <w:rFonts w:cs="Times New Roman"/>
          <w:sz w:val="24"/>
          <w:szCs w:val="24"/>
        </w:rPr>
        <w:t xml:space="preserve"> </w:t>
      </w:r>
      <w:r w:rsidRPr="0094558C">
        <w:rPr>
          <w:rFonts w:cs="Times New Roman"/>
          <w:sz w:val="24"/>
          <w:szCs w:val="24"/>
        </w:rPr>
        <w:t>вопросы</w:t>
      </w:r>
      <w:r w:rsidR="007162E5" w:rsidRPr="0094558C">
        <w:rPr>
          <w:rFonts w:cs="Times New Roman"/>
          <w:sz w:val="24"/>
          <w:szCs w:val="24"/>
        </w:rPr>
        <w:t xml:space="preserve"> </w:t>
      </w:r>
      <w:r w:rsidRPr="0094558C">
        <w:rPr>
          <w:rFonts w:cs="Times New Roman"/>
          <w:sz w:val="24"/>
          <w:szCs w:val="24"/>
        </w:rPr>
        <w:t>отвечает,</w:t>
      </w:r>
      <w:r w:rsidR="007162E5" w:rsidRPr="0094558C">
        <w:rPr>
          <w:rFonts w:cs="Times New Roman"/>
          <w:sz w:val="24"/>
          <w:szCs w:val="24"/>
        </w:rPr>
        <w:t xml:space="preserve"> </w:t>
      </w:r>
      <w:r w:rsidRPr="0094558C">
        <w:rPr>
          <w:rFonts w:cs="Times New Roman"/>
          <w:sz w:val="24"/>
          <w:szCs w:val="24"/>
        </w:rPr>
        <w:t>как</w:t>
      </w:r>
      <w:r w:rsidR="007162E5" w:rsidRPr="0094558C">
        <w:rPr>
          <w:rFonts w:cs="Times New Roman"/>
          <w:sz w:val="24"/>
          <w:szCs w:val="24"/>
        </w:rPr>
        <w:t xml:space="preserve"> </w:t>
      </w:r>
      <w:r w:rsidRPr="0094558C">
        <w:rPr>
          <w:rFonts w:cs="Times New Roman"/>
          <w:sz w:val="24"/>
          <w:szCs w:val="24"/>
        </w:rPr>
        <w:t>изменяется)</w:t>
      </w:r>
      <w:r w:rsidR="007162E5" w:rsidRPr="0094558C">
        <w:rPr>
          <w:rFonts w:cs="Times New Roman"/>
          <w:sz w:val="24"/>
          <w:szCs w:val="24"/>
        </w:rPr>
        <w:t xml:space="preserve"> </w:t>
      </w:r>
      <w:r w:rsidRPr="0094558C">
        <w:rPr>
          <w:rFonts w:cs="Times New Roman"/>
          <w:sz w:val="24"/>
          <w:szCs w:val="24"/>
        </w:rPr>
        <w:t>относить</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определенной</w:t>
      </w:r>
      <w:r w:rsidR="007162E5" w:rsidRPr="0094558C">
        <w:rPr>
          <w:rFonts w:cs="Times New Roman"/>
          <w:sz w:val="24"/>
          <w:szCs w:val="24"/>
        </w:rPr>
        <w:t xml:space="preserve"> </w:t>
      </w:r>
      <w:r w:rsidRPr="0094558C">
        <w:rPr>
          <w:rFonts w:cs="Times New Roman"/>
          <w:sz w:val="24"/>
          <w:szCs w:val="24"/>
        </w:rPr>
        <w:t>группе</w:t>
      </w:r>
      <w:r w:rsidR="007162E5" w:rsidRPr="0094558C">
        <w:rPr>
          <w:rFonts w:cs="Times New Roman"/>
          <w:sz w:val="24"/>
          <w:szCs w:val="24"/>
        </w:rPr>
        <w:t xml:space="preserve"> </w:t>
      </w:r>
      <w:r w:rsidRPr="0094558C">
        <w:rPr>
          <w:rFonts w:cs="Times New Roman"/>
          <w:sz w:val="24"/>
          <w:szCs w:val="24"/>
        </w:rPr>
        <w:t>основных</w:t>
      </w:r>
      <w:r w:rsidR="007162E5" w:rsidRPr="0094558C">
        <w:rPr>
          <w:rFonts w:cs="Times New Roman"/>
          <w:sz w:val="24"/>
          <w:szCs w:val="24"/>
        </w:rPr>
        <w:t xml:space="preserve"> </w:t>
      </w:r>
      <w:r w:rsidRPr="0094558C">
        <w:rPr>
          <w:rFonts w:cs="Times New Roman"/>
          <w:sz w:val="24"/>
          <w:szCs w:val="24"/>
        </w:rPr>
        <w:t>частей</w:t>
      </w:r>
      <w:r w:rsidR="007162E5" w:rsidRPr="0094558C">
        <w:rPr>
          <w:rFonts w:cs="Times New Roman"/>
          <w:sz w:val="24"/>
          <w:szCs w:val="24"/>
        </w:rPr>
        <w:t xml:space="preserve"> </w:t>
      </w:r>
      <w:r w:rsidRPr="0094558C">
        <w:rPr>
          <w:rFonts w:cs="Times New Roman"/>
          <w:sz w:val="24"/>
          <w:szCs w:val="24"/>
        </w:rPr>
        <w:t>речи</w:t>
      </w:r>
      <w:r w:rsidR="007162E5" w:rsidRPr="0094558C">
        <w:rPr>
          <w:rFonts w:cs="Times New Roman"/>
          <w:sz w:val="24"/>
          <w:szCs w:val="24"/>
        </w:rPr>
        <w:t xml:space="preserve"> </w:t>
      </w:r>
      <w:r w:rsidRPr="0094558C">
        <w:rPr>
          <w:rFonts w:cs="Times New Roman"/>
          <w:sz w:val="24"/>
          <w:szCs w:val="24"/>
        </w:rPr>
        <w:t>(имена</w:t>
      </w:r>
      <w:r w:rsidR="007162E5" w:rsidRPr="0094558C">
        <w:rPr>
          <w:rFonts w:cs="Times New Roman"/>
          <w:sz w:val="24"/>
          <w:szCs w:val="24"/>
        </w:rPr>
        <w:t xml:space="preserve"> </w:t>
      </w:r>
      <w:r w:rsidRPr="0094558C">
        <w:rPr>
          <w:rFonts w:cs="Times New Roman"/>
          <w:sz w:val="24"/>
          <w:szCs w:val="24"/>
        </w:rPr>
        <w:t>существительные,</w:t>
      </w:r>
      <w:r w:rsidR="007162E5" w:rsidRPr="0094558C">
        <w:rPr>
          <w:rFonts w:cs="Times New Roman"/>
          <w:sz w:val="24"/>
          <w:szCs w:val="24"/>
        </w:rPr>
        <w:t xml:space="preserve"> </w:t>
      </w:r>
      <w:r w:rsidRPr="0094558C">
        <w:rPr>
          <w:rFonts w:cs="Times New Roman"/>
          <w:sz w:val="24"/>
          <w:szCs w:val="24"/>
        </w:rPr>
        <w:t>имена</w:t>
      </w:r>
      <w:r w:rsidR="007162E5" w:rsidRPr="0094558C">
        <w:rPr>
          <w:rFonts w:cs="Times New Roman"/>
          <w:sz w:val="24"/>
          <w:szCs w:val="24"/>
        </w:rPr>
        <w:t xml:space="preserve"> </w:t>
      </w:r>
      <w:r w:rsidRPr="0094558C">
        <w:rPr>
          <w:rFonts w:cs="Times New Roman"/>
          <w:sz w:val="24"/>
          <w:szCs w:val="24"/>
        </w:rPr>
        <w:t>прилагательные,</w:t>
      </w:r>
      <w:r w:rsidR="007162E5" w:rsidRPr="0094558C">
        <w:rPr>
          <w:rFonts w:cs="Times New Roman"/>
          <w:sz w:val="24"/>
          <w:szCs w:val="24"/>
        </w:rPr>
        <w:t xml:space="preserve"> </w:t>
      </w:r>
      <w:r w:rsidRPr="0094558C">
        <w:rPr>
          <w:rFonts w:cs="Times New Roman"/>
          <w:sz w:val="24"/>
          <w:szCs w:val="24"/>
        </w:rPr>
        <w:t>глаголы).</w:t>
      </w:r>
    </w:p>
    <w:p w:rsidR="00397F31" w:rsidRPr="0094558C" w:rsidRDefault="00397F31" w:rsidP="0094558C">
      <w:pPr>
        <w:pStyle w:val="affff7"/>
        <w:rPr>
          <w:rFonts w:cs="Times New Roman"/>
          <w:sz w:val="24"/>
          <w:szCs w:val="24"/>
        </w:rPr>
      </w:pPr>
      <w:r w:rsidRPr="0094558C">
        <w:rPr>
          <w:rFonts w:cs="Times New Roman"/>
          <w:iCs/>
          <w:sz w:val="24"/>
          <w:szCs w:val="24"/>
        </w:rPr>
        <w:t>Выпускник</w:t>
      </w:r>
      <w:r w:rsidR="007162E5" w:rsidRPr="0094558C">
        <w:rPr>
          <w:rFonts w:cs="Times New Roman"/>
          <w:iCs/>
          <w:sz w:val="24"/>
          <w:szCs w:val="24"/>
        </w:rPr>
        <w:t xml:space="preserve"> </w:t>
      </w:r>
      <w:r w:rsidRPr="0094558C">
        <w:rPr>
          <w:rFonts w:cs="Times New Roman"/>
          <w:iCs/>
          <w:sz w:val="24"/>
          <w:szCs w:val="24"/>
        </w:rPr>
        <w:t>получит</w:t>
      </w:r>
      <w:r w:rsidR="007162E5" w:rsidRPr="0094558C">
        <w:rPr>
          <w:rFonts w:cs="Times New Roman"/>
          <w:iCs/>
          <w:sz w:val="24"/>
          <w:szCs w:val="24"/>
        </w:rPr>
        <w:t xml:space="preserve"> </w:t>
      </w:r>
      <w:r w:rsidRPr="0094558C">
        <w:rPr>
          <w:rFonts w:cs="Times New Roman"/>
          <w:iCs/>
          <w:sz w:val="24"/>
          <w:szCs w:val="24"/>
        </w:rPr>
        <w:t>возможность</w:t>
      </w:r>
      <w:r w:rsidR="007162E5" w:rsidRPr="0094558C">
        <w:rPr>
          <w:rFonts w:cs="Times New Roman"/>
          <w:iCs/>
          <w:sz w:val="24"/>
          <w:szCs w:val="24"/>
        </w:rPr>
        <w:t xml:space="preserve"> </w:t>
      </w:r>
      <w:r w:rsidRPr="0094558C">
        <w:rPr>
          <w:rFonts w:cs="Times New Roman"/>
          <w:iCs/>
          <w:sz w:val="24"/>
          <w:szCs w:val="24"/>
        </w:rPr>
        <w:t>научиться:</w:t>
      </w:r>
    </w:p>
    <w:p w:rsidR="00397F31" w:rsidRPr="0094558C" w:rsidRDefault="00397F31" w:rsidP="00B15B49">
      <w:pPr>
        <w:pStyle w:val="affff7"/>
        <w:numPr>
          <w:ilvl w:val="0"/>
          <w:numId w:val="175"/>
        </w:numPr>
        <w:rPr>
          <w:rFonts w:cs="Times New Roman"/>
          <w:iCs/>
          <w:sz w:val="24"/>
          <w:szCs w:val="24"/>
        </w:rPr>
      </w:pPr>
      <w:r w:rsidRPr="0094558C">
        <w:rPr>
          <w:rFonts w:cs="Times New Roman"/>
          <w:iCs/>
          <w:spacing w:val="2"/>
          <w:sz w:val="24"/>
          <w:szCs w:val="24"/>
        </w:rPr>
        <w:t>проводить</w:t>
      </w:r>
      <w:r w:rsidR="007162E5" w:rsidRPr="0094558C">
        <w:rPr>
          <w:rFonts w:cs="Times New Roman"/>
          <w:iCs/>
          <w:spacing w:val="2"/>
          <w:sz w:val="24"/>
          <w:szCs w:val="24"/>
        </w:rPr>
        <w:t xml:space="preserve"> </w:t>
      </w:r>
      <w:r w:rsidRPr="0094558C">
        <w:rPr>
          <w:rFonts w:cs="Times New Roman"/>
          <w:iCs/>
          <w:spacing w:val="2"/>
          <w:sz w:val="24"/>
          <w:szCs w:val="24"/>
        </w:rPr>
        <w:t>морфологический</w:t>
      </w:r>
      <w:r w:rsidR="007162E5" w:rsidRPr="0094558C">
        <w:rPr>
          <w:rFonts w:cs="Times New Roman"/>
          <w:iCs/>
          <w:spacing w:val="2"/>
          <w:sz w:val="24"/>
          <w:szCs w:val="24"/>
        </w:rPr>
        <w:t xml:space="preserve"> </w:t>
      </w:r>
      <w:r w:rsidRPr="0094558C">
        <w:rPr>
          <w:rFonts w:cs="Times New Roman"/>
          <w:iCs/>
          <w:spacing w:val="2"/>
          <w:sz w:val="24"/>
          <w:szCs w:val="24"/>
        </w:rPr>
        <w:t>разбор</w:t>
      </w:r>
      <w:r w:rsidR="007162E5" w:rsidRPr="0094558C">
        <w:rPr>
          <w:rFonts w:cs="Times New Roman"/>
          <w:iCs/>
          <w:spacing w:val="2"/>
          <w:sz w:val="24"/>
          <w:szCs w:val="24"/>
        </w:rPr>
        <w:t xml:space="preserve"> </w:t>
      </w:r>
      <w:r w:rsidRPr="0094558C">
        <w:rPr>
          <w:rFonts w:cs="Times New Roman"/>
          <w:iCs/>
          <w:spacing w:val="2"/>
          <w:sz w:val="24"/>
          <w:szCs w:val="24"/>
        </w:rPr>
        <w:t>имен</w:t>
      </w:r>
      <w:r w:rsidR="007162E5" w:rsidRPr="0094558C">
        <w:rPr>
          <w:rFonts w:cs="Times New Roman"/>
          <w:iCs/>
          <w:spacing w:val="2"/>
          <w:sz w:val="24"/>
          <w:szCs w:val="24"/>
        </w:rPr>
        <w:t xml:space="preserve"> </w:t>
      </w:r>
      <w:r w:rsidRPr="0094558C">
        <w:rPr>
          <w:rFonts w:cs="Times New Roman"/>
          <w:iCs/>
          <w:spacing w:val="2"/>
          <w:sz w:val="24"/>
          <w:szCs w:val="24"/>
        </w:rPr>
        <w:t>существи</w:t>
      </w:r>
      <w:r w:rsidRPr="0094558C">
        <w:rPr>
          <w:rFonts w:cs="Times New Roman"/>
          <w:iCs/>
          <w:sz w:val="24"/>
          <w:szCs w:val="24"/>
        </w:rPr>
        <w:t>тельных,</w:t>
      </w:r>
      <w:r w:rsidR="007162E5" w:rsidRPr="0094558C">
        <w:rPr>
          <w:rFonts w:cs="Times New Roman"/>
          <w:iCs/>
          <w:sz w:val="24"/>
          <w:szCs w:val="24"/>
        </w:rPr>
        <w:t xml:space="preserve"> </w:t>
      </w:r>
      <w:r w:rsidRPr="0094558C">
        <w:rPr>
          <w:rFonts w:cs="Times New Roman"/>
          <w:iCs/>
          <w:sz w:val="24"/>
          <w:szCs w:val="24"/>
        </w:rPr>
        <w:t>имен</w:t>
      </w:r>
      <w:r w:rsidR="007162E5" w:rsidRPr="0094558C">
        <w:rPr>
          <w:rFonts w:cs="Times New Roman"/>
          <w:iCs/>
          <w:sz w:val="24"/>
          <w:szCs w:val="24"/>
        </w:rPr>
        <w:t xml:space="preserve"> </w:t>
      </w:r>
      <w:r w:rsidRPr="0094558C">
        <w:rPr>
          <w:rFonts w:cs="Times New Roman"/>
          <w:iCs/>
          <w:sz w:val="24"/>
          <w:szCs w:val="24"/>
        </w:rPr>
        <w:t>прилагательных,</w:t>
      </w:r>
      <w:r w:rsidR="007162E5" w:rsidRPr="0094558C">
        <w:rPr>
          <w:rFonts w:cs="Times New Roman"/>
          <w:iCs/>
          <w:sz w:val="24"/>
          <w:szCs w:val="24"/>
        </w:rPr>
        <w:t xml:space="preserve"> </w:t>
      </w:r>
      <w:r w:rsidRPr="0094558C">
        <w:rPr>
          <w:rFonts w:cs="Times New Roman"/>
          <w:iCs/>
          <w:sz w:val="24"/>
          <w:szCs w:val="24"/>
        </w:rPr>
        <w:t>глаголов</w:t>
      </w:r>
      <w:r w:rsidR="007162E5" w:rsidRPr="0094558C">
        <w:rPr>
          <w:rFonts w:cs="Times New Roman"/>
          <w:iCs/>
          <w:sz w:val="24"/>
          <w:szCs w:val="24"/>
        </w:rPr>
        <w:t xml:space="preserve"> </w:t>
      </w:r>
      <w:r w:rsidRPr="0094558C">
        <w:rPr>
          <w:rFonts w:cs="Times New Roman"/>
          <w:iCs/>
          <w:sz w:val="24"/>
          <w:szCs w:val="24"/>
        </w:rPr>
        <w:t>по</w:t>
      </w:r>
      <w:r w:rsidR="007162E5" w:rsidRPr="0094558C">
        <w:rPr>
          <w:rFonts w:cs="Times New Roman"/>
          <w:iCs/>
          <w:sz w:val="24"/>
          <w:szCs w:val="24"/>
        </w:rPr>
        <w:t xml:space="preserve"> </w:t>
      </w:r>
      <w:r w:rsidRPr="0094558C">
        <w:rPr>
          <w:rFonts w:cs="Times New Roman"/>
          <w:iCs/>
          <w:sz w:val="24"/>
          <w:szCs w:val="24"/>
        </w:rPr>
        <w:t>предложенно</w:t>
      </w:r>
      <w:r w:rsidRPr="0094558C">
        <w:rPr>
          <w:rFonts w:cs="Times New Roman"/>
          <w:iCs/>
          <w:spacing w:val="2"/>
          <w:sz w:val="24"/>
          <w:szCs w:val="24"/>
        </w:rPr>
        <w:t>му</w:t>
      </w:r>
      <w:r w:rsidR="007162E5" w:rsidRPr="0094558C">
        <w:rPr>
          <w:rFonts w:cs="Times New Roman"/>
          <w:iCs/>
          <w:spacing w:val="2"/>
          <w:sz w:val="24"/>
          <w:szCs w:val="24"/>
        </w:rPr>
        <w:t xml:space="preserve"> </w:t>
      </w:r>
      <w:r w:rsidRPr="0094558C">
        <w:rPr>
          <w:rFonts w:cs="Times New Roman"/>
          <w:iCs/>
          <w:spacing w:val="2"/>
          <w:sz w:val="24"/>
          <w:szCs w:val="24"/>
        </w:rPr>
        <w:t>в</w:t>
      </w:r>
      <w:r w:rsidR="007162E5" w:rsidRPr="0094558C">
        <w:rPr>
          <w:rFonts w:cs="Times New Roman"/>
          <w:iCs/>
          <w:spacing w:val="2"/>
          <w:sz w:val="24"/>
          <w:szCs w:val="24"/>
        </w:rPr>
        <w:t xml:space="preserve"> </w:t>
      </w:r>
      <w:r w:rsidRPr="0094558C">
        <w:rPr>
          <w:rFonts w:cs="Times New Roman"/>
          <w:iCs/>
          <w:spacing w:val="2"/>
          <w:sz w:val="24"/>
          <w:szCs w:val="24"/>
        </w:rPr>
        <w:t>учебнике</w:t>
      </w:r>
      <w:r w:rsidR="007162E5" w:rsidRPr="0094558C">
        <w:rPr>
          <w:rFonts w:cs="Times New Roman"/>
          <w:iCs/>
          <w:spacing w:val="2"/>
          <w:sz w:val="24"/>
          <w:szCs w:val="24"/>
        </w:rPr>
        <w:t xml:space="preserve"> </w:t>
      </w:r>
      <w:r w:rsidRPr="0094558C">
        <w:rPr>
          <w:rFonts w:cs="Times New Roman"/>
          <w:iCs/>
          <w:spacing w:val="2"/>
          <w:sz w:val="24"/>
          <w:szCs w:val="24"/>
        </w:rPr>
        <w:t>алгоритму;</w:t>
      </w:r>
      <w:r w:rsidR="007162E5" w:rsidRPr="0094558C">
        <w:rPr>
          <w:rFonts w:cs="Times New Roman"/>
          <w:iCs/>
          <w:spacing w:val="2"/>
          <w:sz w:val="24"/>
          <w:szCs w:val="24"/>
        </w:rPr>
        <w:t xml:space="preserve"> </w:t>
      </w:r>
      <w:r w:rsidRPr="0094558C">
        <w:rPr>
          <w:rFonts w:cs="Times New Roman"/>
          <w:iCs/>
          <w:spacing w:val="2"/>
          <w:sz w:val="24"/>
          <w:szCs w:val="24"/>
        </w:rPr>
        <w:t>оценивать</w:t>
      </w:r>
      <w:r w:rsidR="007162E5" w:rsidRPr="0094558C">
        <w:rPr>
          <w:rFonts w:cs="Times New Roman"/>
          <w:iCs/>
          <w:spacing w:val="2"/>
          <w:sz w:val="24"/>
          <w:szCs w:val="24"/>
        </w:rPr>
        <w:t xml:space="preserve"> </w:t>
      </w:r>
      <w:r w:rsidRPr="0094558C">
        <w:rPr>
          <w:rFonts w:cs="Times New Roman"/>
          <w:iCs/>
          <w:spacing w:val="2"/>
          <w:sz w:val="24"/>
          <w:szCs w:val="24"/>
        </w:rPr>
        <w:t>правильность</w:t>
      </w:r>
      <w:r w:rsidR="007162E5" w:rsidRPr="0094558C">
        <w:rPr>
          <w:rFonts w:cs="Times New Roman"/>
          <w:iCs/>
          <w:spacing w:val="2"/>
          <w:sz w:val="24"/>
          <w:szCs w:val="24"/>
        </w:rPr>
        <w:t xml:space="preserve"> </w:t>
      </w:r>
      <w:r w:rsidRPr="0094558C">
        <w:rPr>
          <w:rFonts w:cs="Times New Roman"/>
          <w:iCs/>
          <w:spacing w:val="2"/>
          <w:sz w:val="24"/>
          <w:szCs w:val="24"/>
        </w:rPr>
        <w:t>про</w:t>
      </w:r>
      <w:r w:rsidRPr="0094558C">
        <w:rPr>
          <w:rFonts w:cs="Times New Roman"/>
          <w:iCs/>
          <w:sz w:val="24"/>
          <w:szCs w:val="24"/>
        </w:rPr>
        <w:t>ведения</w:t>
      </w:r>
      <w:r w:rsidR="007162E5" w:rsidRPr="0094558C">
        <w:rPr>
          <w:rFonts w:cs="Times New Roman"/>
          <w:iCs/>
          <w:sz w:val="24"/>
          <w:szCs w:val="24"/>
        </w:rPr>
        <w:t xml:space="preserve"> </w:t>
      </w:r>
      <w:r w:rsidRPr="0094558C">
        <w:rPr>
          <w:rFonts w:cs="Times New Roman"/>
          <w:iCs/>
          <w:sz w:val="24"/>
          <w:szCs w:val="24"/>
        </w:rPr>
        <w:t>морфологического</w:t>
      </w:r>
      <w:r w:rsidR="007162E5" w:rsidRPr="0094558C">
        <w:rPr>
          <w:rFonts w:cs="Times New Roman"/>
          <w:iCs/>
          <w:sz w:val="24"/>
          <w:szCs w:val="24"/>
        </w:rPr>
        <w:t xml:space="preserve"> </w:t>
      </w:r>
      <w:r w:rsidRPr="0094558C">
        <w:rPr>
          <w:rFonts w:cs="Times New Roman"/>
          <w:iCs/>
          <w:sz w:val="24"/>
          <w:szCs w:val="24"/>
        </w:rPr>
        <w:t>разбора;</w:t>
      </w:r>
    </w:p>
    <w:p w:rsidR="00AD4966" w:rsidRPr="0094558C" w:rsidRDefault="00397F31" w:rsidP="00B15B49">
      <w:pPr>
        <w:pStyle w:val="affff7"/>
        <w:numPr>
          <w:ilvl w:val="0"/>
          <w:numId w:val="175"/>
        </w:numPr>
        <w:rPr>
          <w:rFonts w:cs="Times New Roman"/>
          <w:iCs/>
          <w:sz w:val="24"/>
          <w:szCs w:val="24"/>
        </w:rPr>
      </w:pPr>
      <w:r w:rsidRPr="0094558C">
        <w:rPr>
          <w:rFonts w:cs="Times New Roman"/>
          <w:iCs/>
          <w:sz w:val="24"/>
          <w:szCs w:val="24"/>
        </w:rPr>
        <w:lastRenderedPageBreak/>
        <w:t>находить</w:t>
      </w:r>
      <w:r w:rsidR="007162E5" w:rsidRPr="0094558C">
        <w:rPr>
          <w:rFonts w:cs="Times New Roman"/>
          <w:iCs/>
          <w:sz w:val="24"/>
          <w:szCs w:val="24"/>
        </w:rPr>
        <w:t xml:space="preserve"> </w:t>
      </w:r>
      <w:r w:rsidRPr="0094558C">
        <w:rPr>
          <w:rFonts w:cs="Times New Roman"/>
          <w:iCs/>
          <w:sz w:val="24"/>
          <w:szCs w:val="24"/>
        </w:rPr>
        <w:t>в</w:t>
      </w:r>
      <w:r w:rsidR="007162E5" w:rsidRPr="0094558C">
        <w:rPr>
          <w:rFonts w:cs="Times New Roman"/>
          <w:iCs/>
          <w:sz w:val="24"/>
          <w:szCs w:val="24"/>
        </w:rPr>
        <w:t xml:space="preserve"> </w:t>
      </w:r>
      <w:r w:rsidRPr="0094558C">
        <w:rPr>
          <w:rFonts w:cs="Times New Roman"/>
          <w:iCs/>
          <w:sz w:val="24"/>
          <w:szCs w:val="24"/>
        </w:rPr>
        <w:t>тексте</w:t>
      </w:r>
      <w:r w:rsidR="007162E5" w:rsidRPr="0094558C">
        <w:rPr>
          <w:rFonts w:cs="Times New Roman"/>
          <w:iCs/>
          <w:sz w:val="24"/>
          <w:szCs w:val="24"/>
        </w:rPr>
        <w:t xml:space="preserve"> </w:t>
      </w:r>
      <w:r w:rsidRPr="0094558C">
        <w:rPr>
          <w:rFonts w:cs="Times New Roman"/>
          <w:iCs/>
          <w:sz w:val="24"/>
          <w:szCs w:val="24"/>
        </w:rPr>
        <w:t>такие</w:t>
      </w:r>
      <w:r w:rsidR="007162E5" w:rsidRPr="0094558C">
        <w:rPr>
          <w:rFonts w:cs="Times New Roman"/>
          <w:iCs/>
          <w:sz w:val="24"/>
          <w:szCs w:val="24"/>
        </w:rPr>
        <w:t xml:space="preserve"> </w:t>
      </w:r>
      <w:r w:rsidRPr="0094558C">
        <w:rPr>
          <w:rFonts w:cs="Times New Roman"/>
          <w:iCs/>
          <w:sz w:val="24"/>
          <w:szCs w:val="24"/>
        </w:rPr>
        <w:t>части</w:t>
      </w:r>
      <w:r w:rsidR="007162E5" w:rsidRPr="0094558C">
        <w:rPr>
          <w:rFonts w:cs="Times New Roman"/>
          <w:iCs/>
          <w:sz w:val="24"/>
          <w:szCs w:val="24"/>
        </w:rPr>
        <w:t xml:space="preserve"> </w:t>
      </w:r>
      <w:r w:rsidRPr="0094558C">
        <w:rPr>
          <w:rFonts w:cs="Times New Roman"/>
          <w:iCs/>
          <w:sz w:val="24"/>
          <w:szCs w:val="24"/>
        </w:rPr>
        <w:t>речи,</w:t>
      </w:r>
      <w:r w:rsidR="007162E5" w:rsidRPr="0094558C">
        <w:rPr>
          <w:rFonts w:cs="Times New Roman"/>
          <w:iCs/>
          <w:sz w:val="24"/>
          <w:szCs w:val="24"/>
        </w:rPr>
        <w:t xml:space="preserve"> </w:t>
      </w:r>
      <w:r w:rsidRPr="0094558C">
        <w:rPr>
          <w:rFonts w:cs="Times New Roman"/>
          <w:iCs/>
          <w:sz w:val="24"/>
          <w:szCs w:val="24"/>
        </w:rPr>
        <w:t>как</w:t>
      </w:r>
      <w:r w:rsidR="007162E5" w:rsidRPr="0094558C">
        <w:rPr>
          <w:rFonts w:cs="Times New Roman"/>
          <w:iCs/>
          <w:sz w:val="24"/>
          <w:szCs w:val="24"/>
        </w:rPr>
        <w:t xml:space="preserve"> </w:t>
      </w:r>
      <w:r w:rsidRPr="0094558C">
        <w:rPr>
          <w:rFonts w:cs="Times New Roman"/>
          <w:iCs/>
          <w:sz w:val="24"/>
          <w:szCs w:val="24"/>
        </w:rPr>
        <w:t>личные</w:t>
      </w:r>
      <w:r w:rsidR="007162E5" w:rsidRPr="0094558C">
        <w:rPr>
          <w:rFonts w:cs="Times New Roman"/>
          <w:iCs/>
          <w:sz w:val="24"/>
          <w:szCs w:val="24"/>
        </w:rPr>
        <w:t xml:space="preserve"> </w:t>
      </w:r>
      <w:r w:rsidRPr="0094558C">
        <w:rPr>
          <w:rFonts w:cs="Times New Roman"/>
          <w:iCs/>
          <w:sz w:val="24"/>
          <w:szCs w:val="24"/>
        </w:rPr>
        <w:t>местоимения</w:t>
      </w:r>
      <w:r w:rsidR="007162E5" w:rsidRPr="0094558C">
        <w:rPr>
          <w:rFonts w:cs="Times New Roman"/>
          <w:iCs/>
          <w:sz w:val="24"/>
          <w:szCs w:val="24"/>
        </w:rPr>
        <w:t xml:space="preserve"> </w:t>
      </w:r>
      <w:r w:rsidRPr="0094558C">
        <w:rPr>
          <w:rFonts w:cs="Times New Roman"/>
          <w:iCs/>
          <w:sz w:val="24"/>
          <w:szCs w:val="24"/>
        </w:rPr>
        <w:t>и</w:t>
      </w:r>
      <w:r w:rsidR="007162E5" w:rsidRPr="0094558C">
        <w:rPr>
          <w:rFonts w:cs="Times New Roman"/>
          <w:iCs/>
          <w:sz w:val="24"/>
          <w:szCs w:val="24"/>
        </w:rPr>
        <w:t xml:space="preserve"> </w:t>
      </w:r>
      <w:r w:rsidRPr="0094558C">
        <w:rPr>
          <w:rFonts w:cs="Times New Roman"/>
          <w:iCs/>
          <w:sz w:val="24"/>
          <w:szCs w:val="24"/>
        </w:rPr>
        <w:t>наречия,</w:t>
      </w:r>
      <w:r w:rsidR="007162E5" w:rsidRPr="0094558C">
        <w:rPr>
          <w:rFonts w:cs="Times New Roman"/>
          <w:iCs/>
          <w:sz w:val="24"/>
          <w:szCs w:val="24"/>
        </w:rPr>
        <w:t xml:space="preserve"> </w:t>
      </w:r>
      <w:r w:rsidRPr="0094558C">
        <w:rPr>
          <w:rFonts w:cs="Times New Roman"/>
          <w:iCs/>
          <w:sz w:val="24"/>
          <w:szCs w:val="24"/>
        </w:rPr>
        <w:t>предлоги</w:t>
      </w:r>
      <w:r w:rsidR="007162E5" w:rsidRPr="0094558C">
        <w:rPr>
          <w:rFonts w:cs="Times New Roman"/>
          <w:iCs/>
          <w:sz w:val="24"/>
          <w:szCs w:val="24"/>
        </w:rPr>
        <w:t xml:space="preserve"> </w:t>
      </w:r>
      <w:r w:rsidRPr="0094558C">
        <w:rPr>
          <w:rFonts w:cs="Times New Roman"/>
          <w:iCs/>
          <w:sz w:val="24"/>
          <w:szCs w:val="24"/>
        </w:rPr>
        <w:t>вместе</w:t>
      </w:r>
      <w:r w:rsidR="007162E5" w:rsidRPr="0094558C">
        <w:rPr>
          <w:rFonts w:cs="Times New Roman"/>
          <w:iCs/>
          <w:sz w:val="24"/>
          <w:szCs w:val="24"/>
        </w:rPr>
        <w:t xml:space="preserve"> </w:t>
      </w:r>
      <w:r w:rsidRPr="0094558C">
        <w:rPr>
          <w:rFonts w:cs="Times New Roman"/>
          <w:iCs/>
          <w:sz w:val="24"/>
          <w:szCs w:val="24"/>
        </w:rPr>
        <w:t>с</w:t>
      </w:r>
      <w:r w:rsidR="007162E5" w:rsidRPr="0094558C">
        <w:rPr>
          <w:rFonts w:cs="Times New Roman"/>
          <w:iCs/>
          <w:sz w:val="24"/>
          <w:szCs w:val="24"/>
        </w:rPr>
        <w:t xml:space="preserve"> </w:t>
      </w:r>
      <w:r w:rsidRPr="0094558C">
        <w:rPr>
          <w:rFonts w:cs="Times New Roman"/>
          <w:iCs/>
          <w:sz w:val="24"/>
          <w:szCs w:val="24"/>
        </w:rPr>
        <w:t>существительными</w:t>
      </w:r>
      <w:r w:rsidR="007162E5" w:rsidRPr="0094558C">
        <w:rPr>
          <w:rFonts w:cs="Times New Roman"/>
          <w:iCs/>
          <w:sz w:val="24"/>
          <w:szCs w:val="24"/>
        </w:rPr>
        <w:t xml:space="preserve"> </w:t>
      </w:r>
      <w:r w:rsidRPr="0094558C">
        <w:rPr>
          <w:rFonts w:cs="Times New Roman"/>
          <w:iCs/>
          <w:sz w:val="24"/>
          <w:szCs w:val="24"/>
        </w:rPr>
        <w:t>и</w:t>
      </w:r>
      <w:r w:rsidR="007162E5" w:rsidRPr="0094558C">
        <w:rPr>
          <w:rFonts w:cs="Times New Roman"/>
          <w:iCs/>
          <w:sz w:val="24"/>
          <w:szCs w:val="24"/>
        </w:rPr>
        <w:t xml:space="preserve"> </w:t>
      </w:r>
      <w:r w:rsidRPr="0094558C">
        <w:rPr>
          <w:rFonts w:cs="Times New Roman"/>
          <w:iCs/>
          <w:sz w:val="24"/>
          <w:szCs w:val="24"/>
        </w:rPr>
        <w:t>личными</w:t>
      </w:r>
      <w:r w:rsidR="007162E5" w:rsidRPr="0094558C">
        <w:rPr>
          <w:rFonts w:cs="Times New Roman"/>
          <w:iCs/>
          <w:sz w:val="24"/>
          <w:szCs w:val="24"/>
        </w:rPr>
        <w:t xml:space="preserve"> </w:t>
      </w:r>
      <w:r w:rsidRPr="0094558C">
        <w:rPr>
          <w:rFonts w:cs="Times New Roman"/>
          <w:iCs/>
          <w:sz w:val="24"/>
          <w:szCs w:val="24"/>
        </w:rPr>
        <w:t>местоимениями,</w:t>
      </w:r>
      <w:r w:rsidR="007162E5" w:rsidRPr="0094558C">
        <w:rPr>
          <w:rFonts w:cs="Times New Roman"/>
          <w:iCs/>
          <w:sz w:val="24"/>
          <w:szCs w:val="24"/>
        </w:rPr>
        <w:t xml:space="preserve"> </w:t>
      </w:r>
      <w:r w:rsidRPr="0094558C">
        <w:rPr>
          <w:rFonts w:cs="Times New Roman"/>
          <w:iCs/>
          <w:sz w:val="24"/>
          <w:szCs w:val="24"/>
        </w:rPr>
        <w:t>к</w:t>
      </w:r>
      <w:r w:rsidR="007162E5" w:rsidRPr="0094558C">
        <w:rPr>
          <w:rFonts w:cs="Times New Roman"/>
          <w:iCs/>
          <w:sz w:val="24"/>
          <w:szCs w:val="24"/>
        </w:rPr>
        <w:t xml:space="preserve"> </w:t>
      </w:r>
      <w:r w:rsidRPr="0094558C">
        <w:rPr>
          <w:rFonts w:cs="Times New Roman"/>
          <w:iCs/>
          <w:sz w:val="24"/>
          <w:szCs w:val="24"/>
        </w:rPr>
        <w:t>которым</w:t>
      </w:r>
      <w:r w:rsidR="007162E5" w:rsidRPr="0094558C">
        <w:rPr>
          <w:rFonts w:cs="Times New Roman"/>
          <w:iCs/>
          <w:sz w:val="24"/>
          <w:szCs w:val="24"/>
        </w:rPr>
        <w:t xml:space="preserve"> </w:t>
      </w:r>
      <w:r w:rsidRPr="0094558C">
        <w:rPr>
          <w:rFonts w:cs="Times New Roman"/>
          <w:iCs/>
          <w:sz w:val="24"/>
          <w:szCs w:val="24"/>
        </w:rPr>
        <w:t>они</w:t>
      </w:r>
      <w:r w:rsidR="007162E5" w:rsidRPr="0094558C">
        <w:rPr>
          <w:rFonts w:cs="Times New Roman"/>
          <w:iCs/>
          <w:sz w:val="24"/>
          <w:szCs w:val="24"/>
        </w:rPr>
        <w:t xml:space="preserve"> </w:t>
      </w:r>
      <w:r w:rsidRPr="0094558C">
        <w:rPr>
          <w:rFonts w:cs="Times New Roman"/>
          <w:iCs/>
          <w:sz w:val="24"/>
          <w:szCs w:val="24"/>
        </w:rPr>
        <w:t>относятся,</w:t>
      </w:r>
      <w:r w:rsidR="007162E5" w:rsidRPr="0094558C">
        <w:rPr>
          <w:rFonts w:cs="Times New Roman"/>
          <w:iCs/>
          <w:sz w:val="24"/>
          <w:szCs w:val="24"/>
        </w:rPr>
        <w:t xml:space="preserve"> </w:t>
      </w:r>
      <w:r w:rsidRPr="0094558C">
        <w:rPr>
          <w:rFonts w:cs="Times New Roman"/>
          <w:iCs/>
          <w:sz w:val="24"/>
          <w:szCs w:val="24"/>
        </w:rPr>
        <w:t>союзы</w:t>
      </w:r>
      <w:r w:rsidR="007162E5" w:rsidRPr="0094558C">
        <w:rPr>
          <w:rFonts w:cs="Times New Roman"/>
          <w:iCs/>
          <w:sz w:val="24"/>
          <w:szCs w:val="24"/>
        </w:rPr>
        <w:t xml:space="preserve"> </w:t>
      </w:r>
      <w:r w:rsidRPr="0094558C">
        <w:rPr>
          <w:rFonts w:cs="Times New Roman"/>
          <w:bCs/>
          <w:iCs/>
          <w:sz w:val="24"/>
          <w:szCs w:val="24"/>
        </w:rPr>
        <w:t>и,</w:t>
      </w:r>
      <w:r w:rsidR="007162E5" w:rsidRPr="0094558C">
        <w:rPr>
          <w:rFonts w:cs="Times New Roman"/>
          <w:bCs/>
          <w:iCs/>
          <w:sz w:val="24"/>
          <w:szCs w:val="24"/>
        </w:rPr>
        <w:t xml:space="preserve"> </w:t>
      </w:r>
      <w:r w:rsidRPr="0094558C">
        <w:rPr>
          <w:rFonts w:cs="Times New Roman"/>
          <w:bCs/>
          <w:iCs/>
          <w:sz w:val="24"/>
          <w:szCs w:val="24"/>
        </w:rPr>
        <w:t>а,</w:t>
      </w:r>
      <w:r w:rsidR="007162E5" w:rsidRPr="0094558C">
        <w:rPr>
          <w:rFonts w:cs="Times New Roman"/>
          <w:bCs/>
          <w:iCs/>
          <w:sz w:val="24"/>
          <w:szCs w:val="24"/>
        </w:rPr>
        <w:t xml:space="preserve"> </w:t>
      </w:r>
      <w:r w:rsidRPr="0094558C">
        <w:rPr>
          <w:rFonts w:cs="Times New Roman"/>
          <w:bCs/>
          <w:iCs/>
          <w:sz w:val="24"/>
          <w:szCs w:val="24"/>
        </w:rPr>
        <w:t>но,</w:t>
      </w:r>
      <w:r w:rsidR="007162E5" w:rsidRPr="0094558C">
        <w:rPr>
          <w:rFonts w:cs="Times New Roman"/>
          <w:bCs/>
          <w:iCs/>
          <w:sz w:val="24"/>
          <w:szCs w:val="24"/>
        </w:rPr>
        <w:t xml:space="preserve"> </w:t>
      </w:r>
      <w:r w:rsidRPr="0094558C">
        <w:rPr>
          <w:rFonts w:cs="Times New Roman"/>
          <w:iCs/>
          <w:sz w:val="24"/>
          <w:szCs w:val="24"/>
        </w:rPr>
        <w:t>частицу</w:t>
      </w:r>
      <w:r w:rsidR="007162E5" w:rsidRPr="0094558C">
        <w:rPr>
          <w:rFonts w:cs="Times New Roman"/>
          <w:iCs/>
          <w:sz w:val="24"/>
          <w:szCs w:val="24"/>
        </w:rPr>
        <w:t xml:space="preserve"> </w:t>
      </w:r>
      <w:r w:rsidRPr="0094558C">
        <w:rPr>
          <w:rFonts w:cs="Times New Roman"/>
          <w:bCs/>
          <w:iCs/>
          <w:sz w:val="24"/>
          <w:szCs w:val="24"/>
        </w:rPr>
        <w:t>не</w:t>
      </w:r>
      <w:r w:rsidR="007162E5" w:rsidRPr="0094558C">
        <w:rPr>
          <w:rFonts w:cs="Times New Roman"/>
          <w:iCs/>
          <w:sz w:val="24"/>
          <w:szCs w:val="24"/>
        </w:rPr>
        <w:t xml:space="preserve"> </w:t>
      </w:r>
      <w:r w:rsidRPr="0094558C">
        <w:rPr>
          <w:rFonts w:cs="Times New Roman"/>
          <w:iCs/>
          <w:sz w:val="24"/>
          <w:szCs w:val="24"/>
        </w:rPr>
        <w:t>при</w:t>
      </w:r>
      <w:r w:rsidR="007162E5" w:rsidRPr="0094558C">
        <w:rPr>
          <w:rFonts w:cs="Times New Roman"/>
          <w:iCs/>
          <w:sz w:val="24"/>
          <w:szCs w:val="24"/>
        </w:rPr>
        <w:t xml:space="preserve"> </w:t>
      </w:r>
      <w:r w:rsidR="00AD4966" w:rsidRPr="0094558C">
        <w:rPr>
          <w:rFonts w:cs="Times New Roman"/>
          <w:iCs/>
          <w:sz w:val="24"/>
          <w:szCs w:val="24"/>
        </w:rPr>
        <w:t>глаголах.</w:t>
      </w:r>
    </w:p>
    <w:p w:rsidR="00397F31" w:rsidRPr="0094558C" w:rsidRDefault="00397F31" w:rsidP="0094558C">
      <w:pPr>
        <w:pStyle w:val="affff7"/>
        <w:rPr>
          <w:rFonts w:cs="Times New Roman"/>
          <w:iCs/>
          <w:sz w:val="24"/>
          <w:szCs w:val="24"/>
        </w:rPr>
      </w:pPr>
      <w:r w:rsidRPr="0094558C">
        <w:rPr>
          <w:rFonts w:cs="Times New Roman"/>
          <w:bCs/>
          <w:iCs/>
          <w:sz w:val="24"/>
          <w:szCs w:val="24"/>
        </w:rPr>
        <w:t>Раздел</w:t>
      </w:r>
      <w:r w:rsidR="007162E5" w:rsidRPr="0094558C">
        <w:rPr>
          <w:rFonts w:cs="Times New Roman"/>
          <w:bCs/>
          <w:iCs/>
          <w:sz w:val="24"/>
          <w:szCs w:val="24"/>
        </w:rPr>
        <w:t xml:space="preserve"> </w:t>
      </w:r>
      <w:r w:rsidRPr="0094558C">
        <w:rPr>
          <w:rFonts w:cs="Times New Roman"/>
          <w:bCs/>
          <w:iCs/>
          <w:sz w:val="24"/>
          <w:szCs w:val="24"/>
        </w:rPr>
        <w:t>«Синтаксис»</w:t>
      </w:r>
    </w:p>
    <w:p w:rsidR="00397F31" w:rsidRPr="0094558C" w:rsidRDefault="00397F31" w:rsidP="0094558C">
      <w:pPr>
        <w:pStyle w:val="affff7"/>
        <w:rPr>
          <w:rFonts w:cs="Times New Roman"/>
          <w:sz w:val="24"/>
          <w:szCs w:val="24"/>
        </w:rPr>
      </w:pPr>
      <w:r w:rsidRPr="0094558C">
        <w:rPr>
          <w:rFonts w:cs="Times New Roman"/>
          <w:sz w:val="24"/>
          <w:szCs w:val="24"/>
        </w:rPr>
        <w:t>Выпускник</w:t>
      </w:r>
      <w:r w:rsidR="007162E5" w:rsidRPr="0094558C">
        <w:rPr>
          <w:rFonts w:cs="Times New Roman"/>
          <w:sz w:val="24"/>
          <w:szCs w:val="24"/>
        </w:rPr>
        <w:t xml:space="preserve"> </w:t>
      </w:r>
      <w:r w:rsidRPr="0094558C">
        <w:rPr>
          <w:rFonts w:cs="Times New Roman"/>
          <w:sz w:val="24"/>
          <w:szCs w:val="24"/>
        </w:rPr>
        <w:t>научится:</w:t>
      </w:r>
    </w:p>
    <w:p w:rsidR="00397F31" w:rsidRPr="0094558C" w:rsidRDefault="00397F31" w:rsidP="00B15B49">
      <w:pPr>
        <w:pStyle w:val="affff7"/>
        <w:numPr>
          <w:ilvl w:val="0"/>
          <w:numId w:val="176"/>
        </w:numPr>
        <w:rPr>
          <w:rFonts w:cs="Times New Roman"/>
          <w:sz w:val="24"/>
          <w:szCs w:val="24"/>
        </w:rPr>
      </w:pP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предложение,</w:t>
      </w:r>
      <w:r w:rsidR="007162E5" w:rsidRPr="0094558C">
        <w:rPr>
          <w:rFonts w:cs="Times New Roman"/>
          <w:sz w:val="24"/>
          <w:szCs w:val="24"/>
        </w:rPr>
        <w:t xml:space="preserve"> </w:t>
      </w:r>
      <w:r w:rsidRPr="0094558C">
        <w:rPr>
          <w:rFonts w:cs="Times New Roman"/>
          <w:sz w:val="24"/>
          <w:szCs w:val="24"/>
        </w:rPr>
        <w:t>словосочетание,</w:t>
      </w:r>
      <w:r w:rsidR="007162E5" w:rsidRPr="0094558C">
        <w:rPr>
          <w:rFonts w:cs="Times New Roman"/>
          <w:sz w:val="24"/>
          <w:szCs w:val="24"/>
        </w:rPr>
        <w:t xml:space="preserve"> </w:t>
      </w:r>
      <w:r w:rsidRPr="0094558C">
        <w:rPr>
          <w:rFonts w:cs="Times New Roman"/>
          <w:sz w:val="24"/>
          <w:szCs w:val="24"/>
        </w:rPr>
        <w:t>слово;</w:t>
      </w:r>
    </w:p>
    <w:p w:rsidR="00397F31" w:rsidRPr="0094558C" w:rsidRDefault="00397F31" w:rsidP="00B15B49">
      <w:pPr>
        <w:pStyle w:val="affff7"/>
        <w:numPr>
          <w:ilvl w:val="0"/>
          <w:numId w:val="176"/>
        </w:numPr>
        <w:rPr>
          <w:rFonts w:cs="Times New Roman"/>
          <w:sz w:val="24"/>
          <w:szCs w:val="24"/>
        </w:rPr>
      </w:pPr>
      <w:r w:rsidRPr="0094558C">
        <w:rPr>
          <w:rFonts w:cs="Times New Roman"/>
          <w:spacing w:val="2"/>
          <w:sz w:val="24"/>
          <w:szCs w:val="24"/>
        </w:rPr>
        <w:t>устанавливать</w:t>
      </w:r>
      <w:r w:rsidR="007162E5" w:rsidRPr="0094558C">
        <w:rPr>
          <w:rFonts w:cs="Times New Roman"/>
          <w:spacing w:val="2"/>
          <w:sz w:val="24"/>
          <w:szCs w:val="24"/>
        </w:rPr>
        <w:t xml:space="preserve"> </w:t>
      </w:r>
      <w:r w:rsidRPr="0094558C">
        <w:rPr>
          <w:rFonts w:cs="Times New Roman"/>
          <w:spacing w:val="2"/>
          <w:sz w:val="24"/>
          <w:szCs w:val="24"/>
        </w:rPr>
        <w:t>при</w:t>
      </w:r>
      <w:r w:rsidR="007162E5" w:rsidRPr="0094558C">
        <w:rPr>
          <w:rFonts w:cs="Times New Roman"/>
          <w:spacing w:val="2"/>
          <w:sz w:val="24"/>
          <w:szCs w:val="24"/>
        </w:rPr>
        <w:t xml:space="preserve"> </w:t>
      </w:r>
      <w:r w:rsidRPr="0094558C">
        <w:rPr>
          <w:rFonts w:cs="Times New Roman"/>
          <w:spacing w:val="2"/>
          <w:sz w:val="24"/>
          <w:szCs w:val="24"/>
        </w:rPr>
        <w:t>помощи</w:t>
      </w:r>
      <w:r w:rsidR="007162E5" w:rsidRPr="0094558C">
        <w:rPr>
          <w:rFonts w:cs="Times New Roman"/>
          <w:spacing w:val="2"/>
          <w:sz w:val="24"/>
          <w:szCs w:val="24"/>
        </w:rPr>
        <w:t xml:space="preserve"> </w:t>
      </w:r>
      <w:r w:rsidRPr="0094558C">
        <w:rPr>
          <w:rFonts w:cs="Times New Roman"/>
          <w:spacing w:val="2"/>
          <w:sz w:val="24"/>
          <w:szCs w:val="24"/>
        </w:rPr>
        <w:t>смысловых</w:t>
      </w:r>
      <w:r w:rsidR="007162E5" w:rsidRPr="0094558C">
        <w:rPr>
          <w:rFonts w:cs="Times New Roman"/>
          <w:spacing w:val="2"/>
          <w:sz w:val="24"/>
          <w:szCs w:val="24"/>
        </w:rPr>
        <w:t xml:space="preserve"> </w:t>
      </w:r>
      <w:r w:rsidRPr="0094558C">
        <w:rPr>
          <w:rFonts w:cs="Times New Roman"/>
          <w:spacing w:val="2"/>
          <w:sz w:val="24"/>
          <w:szCs w:val="24"/>
        </w:rPr>
        <w:t>вопросов</w:t>
      </w:r>
      <w:r w:rsidR="007162E5" w:rsidRPr="0094558C">
        <w:rPr>
          <w:rFonts w:cs="Times New Roman"/>
          <w:spacing w:val="2"/>
          <w:sz w:val="24"/>
          <w:szCs w:val="24"/>
        </w:rPr>
        <w:t xml:space="preserve"> </w:t>
      </w:r>
      <w:r w:rsidRPr="0094558C">
        <w:rPr>
          <w:rFonts w:cs="Times New Roman"/>
          <w:spacing w:val="2"/>
          <w:sz w:val="24"/>
          <w:szCs w:val="24"/>
        </w:rPr>
        <w:t>связь</w:t>
      </w:r>
      <w:r w:rsidR="007162E5" w:rsidRPr="0094558C">
        <w:rPr>
          <w:rFonts w:cs="Times New Roman"/>
          <w:spacing w:val="2"/>
          <w:sz w:val="24"/>
          <w:szCs w:val="24"/>
        </w:rPr>
        <w:t xml:space="preserve"> </w:t>
      </w:r>
      <w:r w:rsidRPr="0094558C">
        <w:rPr>
          <w:rFonts w:cs="Times New Roman"/>
          <w:sz w:val="24"/>
          <w:szCs w:val="24"/>
        </w:rPr>
        <w:t>между</w:t>
      </w:r>
      <w:r w:rsidR="007162E5" w:rsidRPr="0094558C">
        <w:rPr>
          <w:rFonts w:cs="Times New Roman"/>
          <w:sz w:val="24"/>
          <w:szCs w:val="24"/>
        </w:rPr>
        <w:t xml:space="preserve"> </w:t>
      </w:r>
      <w:r w:rsidRPr="0094558C">
        <w:rPr>
          <w:rFonts w:cs="Times New Roman"/>
          <w:sz w:val="24"/>
          <w:szCs w:val="24"/>
        </w:rPr>
        <w:t>словами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словосочетании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предложении;</w:t>
      </w:r>
    </w:p>
    <w:p w:rsidR="00397F31" w:rsidRPr="0094558C" w:rsidRDefault="00397F31" w:rsidP="00B15B49">
      <w:pPr>
        <w:pStyle w:val="affff7"/>
        <w:numPr>
          <w:ilvl w:val="0"/>
          <w:numId w:val="176"/>
        </w:numPr>
        <w:rPr>
          <w:rFonts w:cs="Times New Roman"/>
          <w:sz w:val="24"/>
          <w:szCs w:val="24"/>
        </w:rPr>
      </w:pPr>
      <w:r w:rsidRPr="0094558C">
        <w:rPr>
          <w:rFonts w:cs="Times New Roman"/>
          <w:sz w:val="24"/>
          <w:szCs w:val="24"/>
        </w:rPr>
        <w:t>классифицировать</w:t>
      </w:r>
      <w:r w:rsidR="007162E5" w:rsidRPr="0094558C">
        <w:rPr>
          <w:rFonts w:cs="Times New Roman"/>
          <w:sz w:val="24"/>
          <w:szCs w:val="24"/>
        </w:rPr>
        <w:t xml:space="preserve"> </w:t>
      </w:r>
      <w:r w:rsidRPr="0094558C">
        <w:rPr>
          <w:rFonts w:cs="Times New Roman"/>
          <w:sz w:val="24"/>
          <w:szCs w:val="24"/>
        </w:rPr>
        <w:t>предложения</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цели</w:t>
      </w:r>
      <w:r w:rsidR="007162E5" w:rsidRPr="0094558C">
        <w:rPr>
          <w:rFonts w:cs="Times New Roman"/>
          <w:sz w:val="24"/>
          <w:szCs w:val="24"/>
        </w:rPr>
        <w:t xml:space="preserve"> </w:t>
      </w:r>
      <w:r w:rsidRPr="0094558C">
        <w:rPr>
          <w:rFonts w:cs="Times New Roman"/>
          <w:sz w:val="24"/>
          <w:szCs w:val="24"/>
        </w:rPr>
        <w:t>высказывания,</w:t>
      </w:r>
      <w:r w:rsidR="007162E5" w:rsidRPr="0094558C">
        <w:rPr>
          <w:rFonts w:cs="Times New Roman"/>
          <w:sz w:val="24"/>
          <w:szCs w:val="24"/>
        </w:rPr>
        <w:t xml:space="preserve"> </w:t>
      </w:r>
      <w:r w:rsidRPr="0094558C">
        <w:rPr>
          <w:rFonts w:cs="Times New Roman"/>
          <w:spacing w:val="2"/>
          <w:sz w:val="24"/>
          <w:szCs w:val="24"/>
        </w:rPr>
        <w:t>находить</w:t>
      </w:r>
      <w:r w:rsidR="007162E5" w:rsidRPr="0094558C">
        <w:rPr>
          <w:rFonts w:cs="Times New Roman"/>
          <w:spacing w:val="2"/>
          <w:sz w:val="24"/>
          <w:szCs w:val="24"/>
        </w:rPr>
        <w:t xml:space="preserve"> </w:t>
      </w:r>
      <w:r w:rsidRPr="0094558C">
        <w:rPr>
          <w:rFonts w:cs="Times New Roman"/>
          <w:spacing w:val="2"/>
          <w:sz w:val="24"/>
          <w:szCs w:val="24"/>
        </w:rPr>
        <w:t>повествовательные/побудительные/вопросительные</w:t>
      </w:r>
      <w:r w:rsidR="007162E5" w:rsidRPr="0094558C">
        <w:rPr>
          <w:rFonts w:cs="Times New Roman"/>
          <w:spacing w:val="2"/>
          <w:sz w:val="24"/>
          <w:szCs w:val="24"/>
        </w:rPr>
        <w:t xml:space="preserve"> </w:t>
      </w:r>
      <w:r w:rsidRPr="0094558C">
        <w:rPr>
          <w:rFonts w:cs="Times New Roman"/>
          <w:sz w:val="24"/>
          <w:szCs w:val="24"/>
        </w:rPr>
        <w:t>предложения;</w:t>
      </w:r>
    </w:p>
    <w:p w:rsidR="00397F31" w:rsidRPr="0094558C" w:rsidRDefault="00397F31" w:rsidP="00B15B49">
      <w:pPr>
        <w:pStyle w:val="affff7"/>
        <w:numPr>
          <w:ilvl w:val="0"/>
          <w:numId w:val="176"/>
        </w:numPr>
        <w:rPr>
          <w:rFonts w:cs="Times New Roman"/>
          <w:sz w:val="24"/>
          <w:szCs w:val="24"/>
        </w:rPr>
      </w:pPr>
      <w:r w:rsidRPr="0094558C">
        <w:rPr>
          <w:rFonts w:cs="Times New Roman"/>
          <w:sz w:val="24"/>
          <w:szCs w:val="24"/>
        </w:rPr>
        <w:t>определять</w:t>
      </w:r>
      <w:r w:rsidR="007162E5" w:rsidRPr="0094558C">
        <w:rPr>
          <w:rFonts w:cs="Times New Roman"/>
          <w:sz w:val="24"/>
          <w:szCs w:val="24"/>
        </w:rPr>
        <w:t xml:space="preserve"> </w:t>
      </w:r>
      <w:r w:rsidRPr="0094558C">
        <w:rPr>
          <w:rFonts w:cs="Times New Roman"/>
          <w:sz w:val="24"/>
          <w:szCs w:val="24"/>
        </w:rPr>
        <w:t>восклицательную/невосклицательную</w:t>
      </w:r>
      <w:r w:rsidR="007162E5" w:rsidRPr="0094558C">
        <w:rPr>
          <w:rFonts w:cs="Times New Roman"/>
          <w:sz w:val="24"/>
          <w:szCs w:val="24"/>
        </w:rPr>
        <w:t xml:space="preserve"> </w:t>
      </w:r>
      <w:r w:rsidRPr="0094558C">
        <w:rPr>
          <w:rFonts w:cs="Times New Roman"/>
          <w:sz w:val="24"/>
          <w:szCs w:val="24"/>
        </w:rPr>
        <w:t>интонацию</w:t>
      </w:r>
      <w:r w:rsidR="007162E5" w:rsidRPr="0094558C">
        <w:rPr>
          <w:rFonts w:cs="Times New Roman"/>
          <w:sz w:val="24"/>
          <w:szCs w:val="24"/>
        </w:rPr>
        <w:t xml:space="preserve"> </w:t>
      </w:r>
      <w:r w:rsidRPr="0094558C">
        <w:rPr>
          <w:rFonts w:cs="Times New Roman"/>
          <w:sz w:val="24"/>
          <w:szCs w:val="24"/>
        </w:rPr>
        <w:t>предложения;</w:t>
      </w:r>
    </w:p>
    <w:p w:rsidR="00397F31" w:rsidRPr="0094558C" w:rsidRDefault="00397F31" w:rsidP="00B15B49">
      <w:pPr>
        <w:pStyle w:val="affff7"/>
        <w:numPr>
          <w:ilvl w:val="0"/>
          <w:numId w:val="176"/>
        </w:numPr>
        <w:rPr>
          <w:rFonts w:cs="Times New Roman"/>
          <w:sz w:val="24"/>
          <w:szCs w:val="24"/>
        </w:rPr>
      </w:pP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главные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второстепенные</w:t>
      </w:r>
      <w:r w:rsidR="007162E5" w:rsidRPr="0094558C">
        <w:rPr>
          <w:rFonts w:cs="Times New Roman"/>
          <w:sz w:val="24"/>
          <w:szCs w:val="24"/>
        </w:rPr>
        <w:t xml:space="preserve"> </w:t>
      </w:r>
      <w:r w:rsidRPr="0094558C">
        <w:rPr>
          <w:rFonts w:cs="Times New Roman"/>
          <w:sz w:val="24"/>
          <w:szCs w:val="24"/>
        </w:rPr>
        <w:t>(без</w:t>
      </w:r>
      <w:r w:rsidR="007162E5" w:rsidRPr="0094558C">
        <w:rPr>
          <w:rFonts w:cs="Times New Roman"/>
          <w:sz w:val="24"/>
          <w:szCs w:val="24"/>
        </w:rPr>
        <w:t xml:space="preserve"> </w:t>
      </w:r>
      <w:r w:rsidRPr="0094558C">
        <w:rPr>
          <w:rFonts w:cs="Times New Roman"/>
          <w:sz w:val="24"/>
          <w:szCs w:val="24"/>
        </w:rPr>
        <w:t>деления</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виды)</w:t>
      </w:r>
      <w:r w:rsidR="007162E5" w:rsidRPr="0094558C">
        <w:rPr>
          <w:rFonts w:cs="Times New Roman"/>
          <w:sz w:val="24"/>
          <w:szCs w:val="24"/>
        </w:rPr>
        <w:t xml:space="preserve"> </w:t>
      </w:r>
      <w:r w:rsidRPr="0094558C">
        <w:rPr>
          <w:rFonts w:cs="Times New Roman"/>
          <w:sz w:val="24"/>
          <w:szCs w:val="24"/>
        </w:rPr>
        <w:t>члены</w:t>
      </w:r>
      <w:r w:rsidR="007162E5" w:rsidRPr="0094558C">
        <w:rPr>
          <w:rFonts w:cs="Times New Roman"/>
          <w:sz w:val="24"/>
          <w:szCs w:val="24"/>
        </w:rPr>
        <w:t xml:space="preserve"> </w:t>
      </w:r>
      <w:r w:rsidRPr="0094558C">
        <w:rPr>
          <w:rFonts w:cs="Times New Roman"/>
          <w:sz w:val="24"/>
          <w:szCs w:val="24"/>
        </w:rPr>
        <w:t>предложения;</w:t>
      </w:r>
    </w:p>
    <w:p w:rsidR="00397F31" w:rsidRPr="0094558C" w:rsidRDefault="00397F31" w:rsidP="00B15B49">
      <w:pPr>
        <w:pStyle w:val="affff7"/>
        <w:numPr>
          <w:ilvl w:val="0"/>
          <w:numId w:val="176"/>
        </w:numPr>
        <w:rPr>
          <w:rFonts w:cs="Times New Roman"/>
          <w:sz w:val="24"/>
          <w:szCs w:val="24"/>
        </w:rPr>
      </w:pPr>
      <w:r w:rsidRPr="0094558C">
        <w:rPr>
          <w:rFonts w:cs="Times New Roman"/>
          <w:sz w:val="24"/>
          <w:szCs w:val="24"/>
        </w:rPr>
        <w:t>выделять</w:t>
      </w:r>
      <w:r w:rsidR="007162E5" w:rsidRPr="0094558C">
        <w:rPr>
          <w:rFonts w:cs="Times New Roman"/>
          <w:sz w:val="24"/>
          <w:szCs w:val="24"/>
        </w:rPr>
        <w:t xml:space="preserve"> </w:t>
      </w:r>
      <w:r w:rsidRPr="0094558C">
        <w:rPr>
          <w:rFonts w:cs="Times New Roman"/>
          <w:sz w:val="24"/>
          <w:szCs w:val="24"/>
        </w:rPr>
        <w:t>предложения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однородными</w:t>
      </w:r>
      <w:r w:rsidR="007162E5" w:rsidRPr="0094558C">
        <w:rPr>
          <w:rFonts w:cs="Times New Roman"/>
          <w:sz w:val="24"/>
          <w:szCs w:val="24"/>
        </w:rPr>
        <w:t xml:space="preserve"> </w:t>
      </w:r>
      <w:r w:rsidRPr="0094558C">
        <w:rPr>
          <w:rFonts w:cs="Times New Roman"/>
          <w:sz w:val="24"/>
          <w:szCs w:val="24"/>
        </w:rPr>
        <w:t>членами.</w:t>
      </w:r>
    </w:p>
    <w:p w:rsidR="00397F31" w:rsidRPr="0094558C" w:rsidRDefault="00397F31" w:rsidP="0094558C">
      <w:pPr>
        <w:pStyle w:val="affff7"/>
        <w:rPr>
          <w:rFonts w:cs="Times New Roman"/>
          <w:sz w:val="24"/>
          <w:szCs w:val="24"/>
        </w:rPr>
      </w:pPr>
      <w:r w:rsidRPr="0094558C">
        <w:rPr>
          <w:rFonts w:cs="Times New Roman"/>
          <w:iCs/>
          <w:sz w:val="24"/>
          <w:szCs w:val="24"/>
        </w:rPr>
        <w:t>Выпускник</w:t>
      </w:r>
      <w:r w:rsidR="007162E5" w:rsidRPr="0094558C">
        <w:rPr>
          <w:rFonts w:cs="Times New Roman"/>
          <w:iCs/>
          <w:sz w:val="24"/>
          <w:szCs w:val="24"/>
        </w:rPr>
        <w:t xml:space="preserve"> </w:t>
      </w:r>
      <w:r w:rsidRPr="0094558C">
        <w:rPr>
          <w:rFonts w:cs="Times New Roman"/>
          <w:iCs/>
          <w:sz w:val="24"/>
          <w:szCs w:val="24"/>
        </w:rPr>
        <w:t>получит</w:t>
      </w:r>
      <w:r w:rsidR="007162E5" w:rsidRPr="0094558C">
        <w:rPr>
          <w:rFonts w:cs="Times New Roman"/>
          <w:iCs/>
          <w:sz w:val="24"/>
          <w:szCs w:val="24"/>
        </w:rPr>
        <w:t xml:space="preserve"> </w:t>
      </w:r>
      <w:r w:rsidRPr="0094558C">
        <w:rPr>
          <w:rFonts w:cs="Times New Roman"/>
          <w:iCs/>
          <w:sz w:val="24"/>
          <w:szCs w:val="24"/>
        </w:rPr>
        <w:t>возможность</w:t>
      </w:r>
      <w:r w:rsidR="007162E5" w:rsidRPr="0094558C">
        <w:rPr>
          <w:rFonts w:cs="Times New Roman"/>
          <w:iCs/>
          <w:sz w:val="24"/>
          <w:szCs w:val="24"/>
        </w:rPr>
        <w:t xml:space="preserve"> </w:t>
      </w:r>
      <w:r w:rsidRPr="0094558C">
        <w:rPr>
          <w:rFonts w:cs="Times New Roman"/>
          <w:iCs/>
          <w:sz w:val="24"/>
          <w:szCs w:val="24"/>
        </w:rPr>
        <w:t>научиться:</w:t>
      </w:r>
    </w:p>
    <w:p w:rsidR="00397F31" w:rsidRPr="0094558C" w:rsidRDefault="00397F31" w:rsidP="00B15B49">
      <w:pPr>
        <w:pStyle w:val="affff7"/>
        <w:numPr>
          <w:ilvl w:val="0"/>
          <w:numId w:val="177"/>
        </w:numPr>
        <w:rPr>
          <w:rFonts w:cs="Times New Roman"/>
          <w:sz w:val="24"/>
          <w:szCs w:val="24"/>
        </w:rPr>
      </w:pP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второстепенные</w:t>
      </w:r>
      <w:r w:rsidR="007162E5" w:rsidRPr="0094558C">
        <w:rPr>
          <w:rFonts w:cs="Times New Roman"/>
          <w:sz w:val="24"/>
          <w:szCs w:val="24"/>
        </w:rPr>
        <w:t xml:space="preserve"> </w:t>
      </w:r>
      <w:r w:rsidRPr="0094558C">
        <w:rPr>
          <w:rFonts w:cs="Times New Roman"/>
          <w:sz w:val="24"/>
          <w:szCs w:val="24"/>
        </w:rPr>
        <w:t>члены</w:t>
      </w:r>
      <w:r w:rsidR="007162E5" w:rsidRPr="0094558C">
        <w:rPr>
          <w:rFonts w:cs="Times New Roman"/>
          <w:sz w:val="24"/>
          <w:szCs w:val="24"/>
        </w:rPr>
        <w:t xml:space="preserve"> </w:t>
      </w:r>
      <w:r w:rsidRPr="0094558C">
        <w:rPr>
          <w:rFonts w:cs="Times New Roman"/>
          <w:sz w:val="24"/>
          <w:szCs w:val="24"/>
        </w:rPr>
        <w:t>предложения</w:t>
      </w:r>
      <w:r w:rsidR="007162E5" w:rsidRPr="0094558C">
        <w:rPr>
          <w:rFonts w:cs="Times New Roman"/>
          <w:sz w:val="24"/>
          <w:szCs w:val="24"/>
        </w:rPr>
        <w:t xml:space="preserve"> </w:t>
      </w:r>
      <w:r w:rsidRPr="0094558C">
        <w:rPr>
          <w:rFonts w:cs="Times New Roman"/>
          <w:sz w:val="24"/>
          <w:szCs w:val="24"/>
        </w:rPr>
        <w:t>определения,</w:t>
      </w:r>
      <w:r w:rsidR="007162E5" w:rsidRPr="0094558C">
        <w:rPr>
          <w:rFonts w:cs="Times New Roman"/>
          <w:sz w:val="24"/>
          <w:szCs w:val="24"/>
        </w:rPr>
        <w:t xml:space="preserve"> </w:t>
      </w:r>
      <w:r w:rsidRPr="0094558C">
        <w:rPr>
          <w:rFonts w:cs="Times New Roman"/>
          <w:sz w:val="24"/>
          <w:szCs w:val="24"/>
        </w:rPr>
        <w:t>дополнения,</w:t>
      </w:r>
      <w:r w:rsidR="007162E5" w:rsidRPr="0094558C">
        <w:rPr>
          <w:rFonts w:cs="Times New Roman"/>
          <w:sz w:val="24"/>
          <w:szCs w:val="24"/>
        </w:rPr>
        <w:t xml:space="preserve"> </w:t>
      </w:r>
      <w:r w:rsidRPr="0094558C">
        <w:rPr>
          <w:rFonts w:cs="Times New Roman"/>
          <w:sz w:val="24"/>
          <w:szCs w:val="24"/>
        </w:rPr>
        <w:t>обстоятельства;</w:t>
      </w:r>
    </w:p>
    <w:p w:rsidR="00397F31" w:rsidRPr="0094558C" w:rsidRDefault="00397F31" w:rsidP="00B15B49">
      <w:pPr>
        <w:pStyle w:val="affff7"/>
        <w:numPr>
          <w:ilvl w:val="0"/>
          <w:numId w:val="177"/>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предложенным</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учебнике</w:t>
      </w:r>
      <w:r w:rsidR="007162E5" w:rsidRPr="0094558C">
        <w:rPr>
          <w:rFonts w:cs="Times New Roman"/>
          <w:sz w:val="24"/>
          <w:szCs w:val="24"/>
        </w:rPr>
        <w:t xml:space="preserve"> </w:t>
      </w:r>
      <w:r w:rsidRPr="0094558C">
        <w:rPr>
          <w:rFonts w:cs="Times New Roman"/>
          <w:sz w:val="24"/>
          <w:szCs w:val="24"/>
        </w:rPr>
        <w:t>алгоритмом</w:t>
      </w:r>
      <w:r w:rsidR="007162E5" w:rsidRPr="0094558C">
        <w:rPr>
          <w:rFonts w:cs="Times New Roman"/>
          <w:sz w:val="24"/>
          <w:szCs w:val="24"/>
        </w:rPr>
        <w:t xml:space="preserve"> </w:t>
      </w:r>
      <w:r w:rsidRPr="0094558C">
        <w:rPr>
          <w:rFonts w:cs="Times New Roman"/>
          <w:sz w:val="24"/>
          <w:szCs w:val="24"/>
        </w:rPr>
        <w:t>разбор</w:t>
      </w:r>
      <w:r w:rsidR="007162E5" w:rsidRPr="0094558C">
        <w:rPr>
          <w:rFonts w:cs="Times New Roman"/>
          <w:sz w:val="24"/>
          <w:szCs w:val="24"/>
        </w:rPr>
        <w:t xml:space="preserve"> </w:t>
      </w:r>
      <w:r w:rsidRPr="0094558C">
        <w:rPr>
          <w:rFonts w:cs="Times New Roman"/>
          <w:sz w:val="24"/>
          <w:szCs w:val="24"/>
        </w:rPr>
        <w:t>простого</w:t>
      </w:r>
      <w:r w:rsidR="007162E5" w:rsidRPr="0094558C">
        <w:rPr>
          <w:rFonts w:cs="Times New Roman"/>
          <w:sz w:val="24"/>
          <w:szCs w:val="24"/>
        </w:rPr>
        <w:t xml:space="preserve"> </w:t>
      </w:r>
      <w:r w:rsidRPr="0094558C">
        <w:rPr>
          <w:rFonts w:cs="Times New Roman"/>
          <w:sz w:val="24"/>
          <w:szCs w:val="24"/>
        </w:rPr>
        <w:t>предложения</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членам</w:t>
      </w:r>
      <w:r w:rsidR="007162E5" w:rsidRPr="0094558C">
        <w:rPr>
          <w:rFonts w:cs="Times New Roman"/>
          <w:sz w:val="24"/>
          <w:szCs w:val="24"/>
        </w:rPr>
        <w:t xml:space="preserve"> </w:t>
      </w:r>
      <w:r w:rsidRPr="0094558C">
        <w:rPr>
          <w:rFonts w:cs="Times New Roman"/>
          <w:spacing w:val="2"/>
          <w:sz w:val="24"/>
          <w:szCs w:val="24"/>
        </w:rPr>
        <w:t>предложения,</w:t>
      </w:r>
      <w:r w:rsidR="007162E5" w:rsidRPr="0094558C">
        <w:rPr>
          <w:rFonts w:cs="Times New Roman"/>
          <w:spacing w:val="2"/>
          <w:sz w:val="24"/>
          <w:szCs w:val="24"/>
        </w:rPr>
        <w:t xml:space="preserve"> </w:t>
      </w:r>
      <w:r w:rsidRPr="0094558C">
        <w:rPr>
          <w:rFonts w:cs="Times New Roman"/>
          <w:spacing w:val="2"/>
          <w:sz w:val="24"/>
          <w:szCs w:val="24"/>
        </w:rPr>
        <w:t>синтаксический),</w:t>
      </w:r>
      <w:r w:rsidR="007162E5" w:rsidRPr="0094558C">
        <w:rPr>
          <w:rFonts w:cs="Times New Roman"/>
          <w:spacing w:val="2"/>
          <w:sz w:val="24"/>
          <w:szCs w:val="24"/>
        </w:rPr>
        <w:t xml:space="preserve"> </w:t>
      </w:r>
      <w:r w:rsidRPr="0094558C">
        <w:rPr>
          <w:rFonts w:cs="Times New Roman"/>
          <w:spacing w:val="2"/>
          <w:sz w:val="24"/>
          <w:szCs w:val="24"/>
        </w:rPr>
        <w:t>оценивать</w:t>
      </w:r>
      <w:r w:rsidR="007162E5" w:rsidRPr="0094558C">
        <w:rPr>
          <w:rFonts w:cs="Times New Roman"/>
          <w:spacing w:val="2"/>
          <w:sz w:val="24"/>
          <w:szCs w:val="24"/>
        </w:rPr>
        <w:t xml:space="preserve"> </w:t>
      </w:r>
      <w:r w:rsidRPr="0094558C">
        <w:rPr>
          <w:rFonts w:cs="Times New Roman"/>
          <w:spacing w:val="2"/>
          <w:sz w:val="24"/>
          <w:szCs w:val="24"/>
        </w:rPr>
        <w:t>правильность</w:t>
      </w:r>
      <w:r w:rsidR="007162E5" w:rsidRPr="0094558C">
        <w:rPr>
          <w:rFonts w:cs="Times New Roman"/>
          <w:spacing w:val="2"/>
          <w:sz w:val="24"/>
          <w:szCs w:val="24"/>
        </w:rPr>
        <w:t xml:space="preserve"> </w:t>
      </w:r>
      <w:r w:rsidRPr="0094558C">
        <w:rPr>
          <w:rFonts w:cs="Times New Roman"/>
          <w:sz w:val="24"/>
          <w:szCs w:val="24"/>
        </w:rPr>
        <w:t>разбора;</w:t>
      </w:r>
    </w:p>
    <w:p w:rsidR="00FA6148" w:rsidRPr="0094558C" w:rsidRDefault="00397F31" w:rsidP="00B15B49">
      <w:pPr>
        <w:pStyle w:val="affff7"/>
        <w:numPr>
          <w:ilvl w:val="0"/>
          <w:numId w:val="177"/>
        </w:numPr>
        <w:rPr>
          <w:rFonts w:cs="Times New Roman"/>
          <w:sz w:val="24"/>
          <w:szCs w:val="24"/>
        </w:rPr>
      </w:pP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простые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сложные</w:t>
      </w:r>
      <w:r w:rsidR="007162E5" w:rsidRPr="0094558C">
        <w:rPr>
          <w:rFonts w:cs="Times New Roman"/>
          <w:sz w:val="24"/>
          <w:szCs w:val="24"/>
        </w:rPr>
        <w:t xml:space="preserve"> </w:t>
      </w:r>
      <w:r w:rsidR="00AD4966" w:rsidRPr="0094558C">
        <w:rPr>
          <w:rFonts w:cs="Times New Roman"/>
          <w:sz w:val="24"/>
          <w:szCs w:val="24"/>
        </w:rPr>
        <w:t>предложения.</w:t>
      </w:r>
    </w:p>
    <w:p w:rsidR="00FA6148" w:rsidRPr="0094558C" w:rsidRDefault="00397F31" w:rsidP="0094558C">
      <w:pPr>
        <w:pStyle w:val="affff7"/>
        <w:rPr>
          <w:rFonts w:cs="Times New Roman"/>
          <w:sz w:val="24"/>
          <w:szCs w:val="24"/>
        </w:rPr>
      </w:pPr>
      <w:r w:rsidRPr="0094558C">
        <w:rPr>
          <w:rFonts w:cs="Times New Roman"/>
          <w:sz w:val="24"/>
          <w:szCs w:val="24"/>
        </w:rPr>
        <w:t>Содержательная</w:t>
      </w:r>
      <w:r w:rsidR="007162E5" w:rsidRPr="0094558C">
        <w:rPr>
          <w:rFonts w:cs="Times New Roman"/>
          <w:sz w:val="24"/>
          <w:szCs w:val="24"/>
        </w:rPr>
        <w:t xml:space="preserve"> </w:t>
      </w:r>
      <w:r w:rsidRPr="0094558C">
        <w:rPr>
          <w:rFonts w:cs="Times New Roman"/>
          <w:sz w:val="24"/>
          <w:szCs w:val="24"/>
        </w:rPr>
        <w:t>линия</w:t>
      </w:r>
      <w:r w:rsidR="007162E5" w:rsidRPr="0094558C">
        <w:rPr>
          <w:rFonts w:cs="Times New Roman"/>
          <w:sz w:val="24"/>
          <w:szCs w:val="24"/>
        </w:rPr>
        <w:t xml:space="preserve"> </w:t>
      </w:r>
      <w:r w:rsidRPr="0094558C">
        <w:rPr>
          <w:rFonts w:cs="Times New Roman"/>
          <w:sz w:val="24"/>
          <w:szCs w:val="24"/>
        </w:rPr>
        <w:t>«Орфография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пунктуация»</w:t>
      </w:r>
    </w:p>
    <w:p w:rsidR="00397F31" w:rsidRPr="0094558C" w:rsidRDefault="00397F31" w:rsidP="0094558C">
      <w:pPr>
        <w:pStyle w:val="affff7"/>
        <w:rPr>
          <w:rFonts w:cs="Times New Roman"/>
          <w:sz w:val="24"/>
          <w:szCs w:val="24"/>
        </w:rPr>
      </w:pPr>
      <w:r w:rsidRPr="0094558C">
        <w:rPr>
          <w:rFonts w:cs="Times New Roman"/>
          <w:sz w:val="24"/>
          <w:szCs w:val="24"/>
        </w:rPr>
        <w:t>Выпускник</w:t>
      </w:r>
      <w:r w:rsidR="007162E5" w:rsidRPr="0094558C">
        <w:rPr>
          <w:rFonts w:cs="Times New Roman"/>
          <w:sz w:val="24"/>
          <w:szCs w:val="24"/>
        </w:rPr>
        <w:t xml:space="preserve"> </w:t>
      </w:r>
      <w:r w:rsidRPr="0094558C">
        <w:rPr>
          <w:rFonts w:cs="Times New Roman"/>
          <w:sz w:val="24"/>
          <w:szCs w:val="24"/>
        </w:rPr>
        <w:t>научится:</w:t>
      </w:r>
    </w:p>
    <w:p w:rsidR="00397F31" w:rsidRPr="0094558C" w:rsidRDefault="00397F31" w:rsidP="00B15B49">
      <w:pPr>
        <w:pStyle w:val="affff7"/>
        <w:numPr>
          <w:ilvl w:val="0"/>
          <w:numId w:val="178"/>
        </w:numPr>
        <w:rPr>
          <w:rFonts w:cs="Times New Roman"/>
          <w:sz w:val="24"/>
          <w:szCs w:val="24"/>
        </w:rPr>
      </w:pPr>
      <w:r w:rsidRPr="0094558C">
        <w:rPr>
          <w:rFonts w:cs="Times New Roman"/>
          <w:sz w:val="24"/>
          <w:szCs w:val="24"/>
        </w:rPr>
        <w:t>применять</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правописания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объеме</w:t>
      </w:r>
      <w:r w:rsidR="007162E5" w:rsidRPr="0094558C">
        <w:rPr>
          <w:rFonts w:cs="Times New Roman"/>
          <w:sz w:val="24"/>
          <w:szCs w:val="24"/>
        </w:rPr>
        <w:t xml:space="preserve"> </w:t>
      </w:r>
      <w:r w:rsidRPr="0094558C">
        <w:rPr>
          <w:rFonts w:cs="Times New Roman"/>
          <w:sz w:val="24"/>
          <w:szCs w:val="24"/>
        </w:rPr>
        <w:t>содержания</w:t>
      </w:r>
      <w:r w:rsidR="007162E5" w:rsidRPr="0094558C">
        <w:rPr>
          <w:rFonts w:cs="Times New Roman"/>
          <w:sz w:val="24"/>
          <w:szCs w:val="24"/>
        </w:rPr>
        <w:t xml:space="preserve"> </w:t>
      </w:r>
      <w:r w:rsidRPr="0094558C">
        <w:rPr>
          <w:rFonts w:cs="Times New Roman"/>
          <w:sz w:val="24"/>
          <w:szCs w:val="24"/>
        </w:rPr>
        <w:t>курса);</w:t>
      </w:r>
    </w:p>
    <w:p w:rsidR="00397F31" w:rsidRPr="0094558C" w:rsidRDefault="00397F31" w:rsidP="00B15B49">
      <w:pPr>
        <w:pStyle w:val="affff7"/>
        <w:numPr>
          <w:ilvl w:val="0"/>
          <w:numId w:val="178"/>
        </w:numPr>
        <w:rPr>
          <w:rFonts w:cs="Times New Roman"/>
          <w:sz w:val="24"/>
          <w:szCs w:val="24"/>
        </w:rPr>
      </w:pPr>
      <w:r w:rsidRPr="0094558C">
        <w:rPr>
          <w:rFonts w:cs="Times New Roman"/>
          <w:sz w:val="24"/>
          <w:szCs w:val="24"/>
        </w:rPr>
        <w:t>определять</w:t>
      </w:r>
      <w:r w:rsidR="007162E5" w:rsidRPr="0094558C">
        <w:rPr>
          <w:rFonts w:cs="Times New Roman"/>
          <w:sz w:val="24"/>
          <w:szCs w:val="24"/>
        </w:rPr>
        <w:t xml:space="preserve"> </w:t>
      </w:r>
      <w:r w:rsidRPr="0094558C">
        <w:rPr>
          <w:rFonts w:cs="Times New Roman"/>
          <w:sz w:val="24"/>
          <w:szCs w:val="24"/>
        </w:rPr>
        <w:t>(уточнять)</w:t>
      </w:r>
      <w:r w:rsidR="007162E5" w:rsidRPr="0094558C">
        <w:rPr>
          <w:rFonts w:cs="Times New Roman"/>
          <w:sz w:val="24"/>
          <w:szCs w:val="24"/>
        </w:rPr>
        <w:t xml:space="preserve"> </w:t>
      </w:r>
      <w:r w:rsidRPr="0094558C">
        <w:rPr>
          <w:rFonts w:cs="Times New Roman"/>
          <w:sz w:val="24"/>
          <w:szCs w:val="24"/>
        </w:rPr>
        <w:t>написание</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орфографическому</w:t>
      </w:r>
      <w:r w:rsidR="007162E5" w:rsidRPr="0094558C">
        <w:rPr>
          <w:rFonts w:cs="Times New Roman"/>
          <w:sz w:val="24"/>
          <w:szCs w:val="24"/>
        </w:rPr>
        <w:t xml:space="preserve"> </w:t>
      </w:r>
      <w:r w:rsidRPr="0094558C">
        <w:rPr>
          <w:rFonts w:cs="Times New Roman"/>
          <w:sz w:val="24"/>
          <w:szCs w:val="24"/>
        </w:rPr>
        <w:t>словарю</w:t>
      </w:r>
      <w:r w:rsidR="007162E5" w:rsidRPr="0094558C">
        <w:rPr>
          <w:rFonts w:cs="Times New Roman"/>
          <w:sz w:val="24"/>
          <w:szCs w:val="24"/>
        </w:rPr>
        <w:t xml:space="preserve"> </w:t>
      </w:r>
      <w:r w:rsidRPr="0094558C">
        <w:rPr>
          <w:rFonts w:cs="Times New Roman"/>
          <w:sz w:val="24"/>
          <w:szCs w:val="24"/>
        </w:rPr>
        <w:t>учебника;</w:t>
      </w:r>
    </w:p>
    <w:p w:rsidR="00397F31" w:rsidRPr="0094558C" w:rsidRDefault="00397F31" w:rsidP="00B15B49">
      <w:pPr>
        <w:pStyle w:val="affff7"/>
        <w:numPr>
          <w:ilvl w:val="0"/>
          <w:numId w:val="178"/>
        </w:numPr>
        <w:rPr>
          <w:rFonts w:cs="Times New Roman"/>
          <w:sz w:val="24"/>
          <w:szCs w:val="24"/>
        </w:rPr>
      </w:pPr>
      <w:r w:rsidRPr="0094558C">
        <w:rPr>
          <w:rFonts w:cs="Times New Roman"/>
          <w:sz w:val="24"/>
          <w:szCs w:val="24"/>
        </w:rPr>
        <w:t>безошибочно</w:t>
      </w:r>
      <w:r w:rsidR="007162E5" w:rsidRPr="0094558C">
        <w:rPr>
          <w:rFonts w:cs="Times New Roman"/>
          <w:sz w:val="24"/>
          <w:szCs w:val="24"/>
        </w:rPr>
        <w:t xml:space="preserve"> </w:t>
      </w:r>
      <w:r w:rsidRPr="0094558C">
        <w:rPr>
          <w:rFonts w:cs="Times New Roman"/>
          <w:sz w:val="24"/>
          <w:szCs w:val="24"/>
        </w:rPr>
        <w:t>списывать</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объемом</w:t>
      </w:r>
      <w:r w:rsidR="007162E5" w:rsidRPr="0094558C">
        <w:rPr>
          <w:rFonts w:cs="Times New Roman"/>
          <w:sz w:val="24"/>
          <w:szCs w:val="24"/>
        </w:rPr>
        <w:t xml:space="preserve"> </w:t>
      </w:r>
      <w:r w:rsidRPr="0094558C">
        <w:rPr>
          <w:rFonts w:cs="Times New Roman"/>
          <w:sz w:val="24"/>
          <w:szCs w:val="24"/>
        </w:rPr>
        <w:t>80—90</w:t>
      </w:r>
      <w:r w:rsidR="007162E5" w:rsidRPr="0094558C">
        <w:rPr>
          <w:rFonts w:cs="Times New Roman"/>
          <w:sz w:val="24"/>
          <w:szCs w:val="24"/>
        </w:rPr>
        <w:t xml:space="preserve"> </w:t>
      </w:r>
      <w:r w:rsidRPr="0094558C">
        <w:rPr>
          <w:rFonts w:cs="Times New Roman"/>
          <w:sz w:val="24"/>
          <w:szCs w:val="24"/>
        </w:rPr>
        <w:t>слов;</w:t>
      </w:r>
    </w:p>
    <w:p w:rsidR="00397F31" w:rsidRPr="0094558C" w:rsidRDefault="00397F31" w:rsidP="00B15B49">
      <w:pPr>
        <w:pStyle w:val="affff7"/>
        <w:numPr>
          <w:ilvl w:val="0"/>
          <w:numId w:val="178"/>
        </w:numPr>
        <w:rPr>
          <w:rFonts w:cs="Times New Roman"/>
          <w:sz w:val="24"/>
          <w:szCs w:val="24"/>
        </w:rPr>
      </w:pPr>
      <w:r w:rsidRPr="0094558C">
        <w:rPr>
          <w:rFonts w:cs="Times New Roman"/>
          <w:sz w:val="24"/>
          <w:szCs w:val="24"/>
        </w:rPr>
        <w:t>писать</w:t>
      </w:r>
      <w:r w:rsidR="007162E5" w:rsidRPr="0094558C">
        <w:rPr>
          <w:rFonts w:cs="Times New Roman"/>
          <w:sz w:val="24"/>
          <w:szCs w:val="24"/>
        </w:rPr>
        <w:t xml:space="preserve"> </w:t>
      </w:r>
      <w:r w:rsidRPr="0094558C">
        <w:rPr>
          <w:rFonts w:cs="Times New Roman"/>
          <w:sz w:val="24"/>
          <w:szCs w:val="24"/>
        </w:rPr>
        <w:t>под</w:t>
      </w:r>
      <w:r w:rsidR="007162E5" w:rsidRPr="0094558C">
        <w:rPr>
          <w:rFonts w:cs="Times New Roman"/>
          <w:sz w:val="24"/>
          <w:szCs w:val="24"/>
        </w:rPr>
        <w:t xml:space="preserve"> </w:t>
      </w:r>
      <w:r w:rsidRPr="0094558C">
        <w:rPr>
          <w:rFonts w:cs="Times New Roman"/>
          <w:sz w:val="24"/>
          <w:szCs w:val="24"/>
        </w:rPr>
        <w:t>диктовку</w:t>
      </w:r>
      <w:r w:rsidR="007162E5" w:rsidRPr="0094558C">
        <w:rPr>
          <w:rFonts w:cs="Times New Roman"/>
          <w:sz w:val="24"/>
          <w:szCs w:val="24"/>
        </w:rPr>
        <w:t xml:space="preserve"> </w:t>
      </w:r>
      <w:r w:rsidRPr="0094558C">
        <w:rPr>
          <w:rFonts w:cs="Times New Roman"/>
          <w:sz w:val="24"/>
          <w:szCs w:val="24"/>
        </w:rPr>
        <w:t>тексты</w:t>
      </w:r>
      <w:r w:rsidR="007162E5" w:rsidRPr="0094558C">
        <w:rPr>
          <w:rFonts w:cs="Times New Roman"/>
          <w:sz w:val="24"/>
          <w:szCs w:val="24"/>
        </w:rPr>
        <w:t xml:space="preserve"> </w:t>
      </w:r>
      <w:r w:rsidRPr="0094558C">
        <w:rPr>
          <w:rFonts w:cs="Times New Roman"/>
          <w:sz w:val="24"/>
          <w:szCs w:val="24"/>
        </w:rPr>
        <w:t>объемом</w:t>
      </w:r>
      <w:r w:rsidR="007162E5" w:rsidRPr="0094558C">
        <w:rPr>
          <w:rFonts w:cs="Times New Roman"/>
          <w:sz w:val="24"/>
          <w:szCs w:val="24"/>
        </w:rPr>
        <w:t xml:space="preserve"> </w:t>
      </w:r>
      <w:r w:rsidRPr="0094558C">
        <w:rPr>
          <w:rFonts w:cs="Times New Roman"/>
          <w:sz w:val="24"/>
          <w:szCs w:val="24"/>
        </w:rPr>
        <w:t>75—80</w:t>
      </w:r>
      <w:r w:rsidR="007162E5" w:rsidRPr="0094558C">
        <w:rPr>
          <w:rFonts w:cs="Times New Roman"/>
          <w:sz w:val="24"/>
          <w:szCs w:val="24"/>
        </w:rPr>
        <w:t xml:space="preserve"> </w:t>
      </w:r>
      <w:r w:rsidRPr="0094558C">
        <w:rPr>
          <w:rFonts w:cs="Times New Roman"/>
          <w:sz w:val="24"/>
          <w:szCs w:val="24"/>
        </w:rPr>
        <w:t>слов</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изученными</w:t>
      </w:r>
      <w:r w:rsidR="007162E5" w:rsidRPr="0094558C">
        <w:rPr>
          <w:rFonts w:cs="Times New Roman"/>
          <w:sz w:val="24"/>
          <w:szCs w:val="24"/>
        </w:rPr>
        <w:t xml:space="preserve"> </w:t>
      </w:r>
      <w:r w:rsidRPr="0094558C">
        <w:rPr>
          <w:rFonts w:cs="Times New Roman"/>
          <w:sz w:val="24"/>
          <w:szCs w:val="24"/>
        </w:rPr>
        <w:t>правилами</w:t>
      </w:r>
      <w:r w:rsidR="007162E5" w:rsidRPr="0094558C">
        <w:rPr>
          <w:rFonts w:cs="Times New Roman"/>
          <w:sz w:val="24"/>
          <w:szCs w:val="24"/>
        </w:rPr>
        <w:t xml:space="preserve"> </w:t>
      </w:r>
      <w:r w:rsidRPr="0094558C">
        <w:rPr>
          <w:rFonts w:cs="Times New Roman"/>
          <w:sz w:val="24"/>
          <w:szCs w:val="24"/>
        </w:rPr>
        <w:t>правописания;</w:t>
      </w:r>
    </w:p>
    <w:p w:rsidR="00397F31" w:rsidRPr="0094558C" w:rsidRDefault="00397F31" w:rsidP="00B15B49">
      <w:pPr>
        <w:pStyle w:val="affff7"/>
        <w:numPr>
          <w:ilvl w:val="0"/>
          <w:numId w:val="178"/>
        </w:numPr>
        <w:rPr>
          <w:rFonts w:cs="Times New Roman"/>
          <w:sz w:val="24"/>
          <w:szCs w:val="24"/>
        </w:rPr>
      </w:pPr>
      <w:r w:rsidRPr="0094558C">
        <w:rPr>
          <w:rFonts w:cs="Times New Roman"/>
          <w:sz w:val="24"/>
          <w:szCs w:val="24"/>
        </w:rPr>
        <w:t>проверять</w:t>
      </w:r>
      <w:r w:rsidR="007162E5" w:rsidRPr="0094558C">
        <w:rPr>
          <w:rFonts w:cs="Times New Roman"/>
          <w:sz w:val="24"/>
          <w:szCs w:val="24"/>
        </w:rPr>
        <w:t xml:space="preserve"> </w:t>
      </w:r>
      <w:r w:rsidRPr="0094558C">
        <w:rPr>
          <w:rFonts w:cs="Times New Roman"/>
          <w:sz w:val="24"/>
          <w:szCs w:val="24"/>
        </w:rPr>
        <w:t>собственный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предложенный</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исправлять</w:t>
      </w:r>
      <w:r w:rsidR="007162E5" w:rsidRPr="0094558C">
        <w:rPr>
          <w:rFonts w:cs="Times New Roman"/>
          <w:sz w:val="24"/>
          <w:szCs w:val="24"/>
        </w:rPr>
        <w:t xml:space="preserve"> </w:t>
      </w:r>
      <w:r w:rsidRPr="0094558C">
        <w:rPr>
          <w:rFonts w:cs="Times New Roman"/>
          <w:sz w:val="24"/>
          <w:szCs w:val="24"/>
        </w:rPr>
        <w:t>орфографические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пунктуационные</w:t>
      </w:r>
      <w:r w:rsidR="007162E5" w:rsidRPr="0094558C">
        <w:rPr>
          <w:rFonts w:cs="Times New Roman"/>
          <w:sz w:val="24"/>
          <w:szCs w:val="24"/>
        </w:rPr>
        <w:t xml:space="preserve"> </w:t>
      </w:r>
      <w:r w:rsidRPr="0094558C">
        <w:rPr>
          <w:rFonts w:cs="Times New Roman"/>
          <w:sz w:val="24"/>
          <w:szCs w:val="24"/>
        </w:rPr>
        <w:t>ошибки.</w:t>
      </w:r>
    </w:p>
    <w:p w:rsidR="00397F31" w:rsidRPr="0094558C" w:rsidRDefault="00397F31" w:rsidP="0094558C">
      <w:pPr>
        <w:pStyle w:val="affff7"/>
        <w:rPr>
          <w:rFonts w:cs="Times New Roman"/>
          <w:sz w:val="24"/>
          <w:szCs w:val="24"/>
        </w:rPr>
      </w:pPr>
      <w:r w:rsidRPr="0094558C">
        <w:rPr>
          <w:rFonts w:cs="Times New Roman"/>
          <w:iCs/>
          <w:sz w:val="24"/>
          <w:szCs w:val="24"/>
        </w:rPr>
        <w:t>Выпускник</w:t>
      </w:r>
      <w:r w:rsidR="007162E5" w:rsidRPr="0094558C">
        <w:rPr>
          <w:rFonts w:cs="Times New Roman"/>
          <w:iCs/>
          <w:sz w:val="24"/>
          <w:szCs w:val="24"/>
        </w:rPr>
        <w:t xml:space="preserve"> </w:t>
      </w:r>
      <w:r w:rsidRPr="0094558C">
        <w:rPr>
          <w:rFonts w:cs="Times New Roman"/>
          <w:iCs/>
          <w:sz w:val="24"/>
          <w:szCs w:val="24"/>
        </w:rPr>
        <w:t>получит</w:t>
      </w:r>
      <w:r w:rsidR="007162E5" w:rsidRPr="0094558C">
        <w:rPr>
          <w:rFonts w:cs="Times New Roman"/>
          <w:iCs/>
          <w:sz w:val="24"/>
          <w:szCs w:val="24"/>
        </w:rPr>
        <w:t xml:space="preserve"> </w:t>
      </w:r>
      <w:r w:rsidRPr="0094558C">
        <w:rPr>
          <w:rFonts w:cs="Times New Roman"/>
          <w:iCs/>
          <w:sz w:val="24"/>
          <w:szCs w:val="24"/>
        </w:rPr>
        <w:t>возможность</w:t>
      </w:r>
      <w:r w:rsidR="007162E5" w:rsidRPr="0094558C">
        <w:rPr>
          <w:rFonts w:cs="Times New Roman"/>
          <w:iCs/>
          <w:sz w:val="24"/>
          <w:szCs w:val="24"/>
        </w:rPr>
        <w:t xml:space="preserve"> </w:t>
      </w:r>
      <w:r w:rsidRPr="0094558C">
        <w:rPr>
          <w:rFonts w:cs="Times New Roman"/>
          <w:iCs/>
          <w:sz w:val="24"/>
          <w:szCs w:val="24"/>
        </w:rPr>
        <w:t>научиться:</w:t>
      </w:r>
    </w:p>
    <w:p w:rsidR="00397F31" w:rsidRPr="0094558C" w:rsidRDefault="00397F31" w:rsidP="0094558C">
      <w:pPr>
        <w:pStyle w:val="affff7"/>
        <w:rPr>
          <w:rFonts w:cs="Times New Roman"/>
          <w:sz w:val="24"/>
          <w:szCs w:val="24"/>
        </w:rPr>
      </w:pPr>
      <w:r w:rsidRPr="0094558C">
        <w:rPr>
          <w:rFonts w:cs="Times New Roman"/>
          <w:sz w:val="24"/>
          <w:szCs w:val="24"/>
        </w:rPr>
        <w:t>осознавать</w:t>
      </w:r>
      <w:r w:rsidR="007162E5" w:rsidRPr="0094558C">
        <w:rPr>
          <w:rFonts w:cs="Times New Roman"/>
          <w:sz w:val="24"/>
          <w:szCs w:val="24"/>
        </w:rPr>
        <w:t xml:space="preserve"> </w:t>
      </w:r>
      <w:r w:rsidRPr="0094558C">
        <w:rPr>
          <w:rFonts w:cs="Times New Roman"/>
          <w:sz w:val="24"/>
          <w:szCs w:val="24"/>
        </w:rPr>
        <w:t>место</w:t>
      </w:r>
      <w:r w:rsidR="007162E5" w:rsidRPr="0094558C">
        <w:rPr>
          <w:rFonts w:cs="Times New Roman"/>
          <w:sz w:val="24"/>
          <w:szCs w:val="24"/>
        </w:rPr>
        <w:t xml:space="preserve"> </w:t>
      </w:r>
      <w:r w:rsidRPr="0094558C">
        <w:rPr>
          <w:rFonts w:cs="Times New Roman"/>
          <w:sz w:val="24"/>
          <w:szCs w:val="24"/>
        </w:rPr>
        <w:t>возможного</w:t>
      </w:r>
      <w:r w:rsidR="007162E5" w:rsidRPr="0094558C">
        <w:rPr>
          <w:rFonts w:cs="Times New Roman"/>
          <w:sz w:val="24"/>
          <w:szCs w:val="24"/>
        </w:rPr>
        <w:t xml:space="preserve"> </w:t>
      </w:r>
      <w:r w:rsidRPr="0094558C">
        <w:rPr>
          <w:rFonts w:cs="Times New Roman"/>
          <w:sz w:val="24"/>
          <w:szCs w:val="24"/>
        </w:rPr>
        <w:t>возникновения</w:t>
      </w:r>
      <w:r w:rsidR="007162E5" w:rsidRPr="0094558C">
        <w:rPr>
          <w:rFonts w:cs="Times New Roman"/>
          <w:sz w:val="24"/>
          <w:szCs w:val="24"/>
        </w:rPr>
        <w:t xml:space="preserve"> </w:t>
      </w:r>
      <w:r w:rsidRPr="0094558C">
        <w:rPr>
          <w:rFonts w:cs="Times New Roman"/>
          <w:sz w:val="24"/>
          <w:szCs w:val="24"/>
        </w:rPr>
        <w:t>орфографической</w:t>
      </w:r>
      <w:r w:rsidR="007162E5" w:rsidRPr="0094558C">
        <w:rPr>
          <w:rFonts w:cs="Times New Roman"/>
          <w:sz w:val="24"/>
          <w:szCs w:val="24"/>
        </w:rPr>
        <w:t xml:space="preserve"> </w:t>
      </w:r>
      <w:r w:rsidRPr="0094558C">
        <w:rPr>
          <w:rFonts w:cs="Times New Roman"/>
          <w:sz w:val="24"/>
          <w:szCs w:val="24"/>
        </w:rPr>
        <w:t>ошибки;</w:t>
      </w:r>
    </w:p>
    <w:p w:rsidR="00397F31" w:rsidRPr="0094558C" w:rsidRDefault="00397F31" w:rsidP="00B15B49">
      <w:pPr>
        <w:pStyle w:val="affff7"/>
        <w:numPr>
          <w:ilvl w:val="0"/>
          <w:numId w:val="179"/>
        </w:numPr>
        <w:rPr>
          <w:rFonts w:cs="Times New Roman"/>
          <w:sz w:val="24"/>
          <w:szCs w:val="24"/>
        </w:rPr>
      </w:pPr>
      <w:r w:rsidRPr="0094558C">
        <w:rPr>
          <w:rFonts w:cs="Times New Roman"/>
          <w:sz w:val="24"/>
          <w:szCs w:val="24"/>
        </w:rPr>
        <w:t>подбирать</w:t>
      </w:r>
      <w:r w:rsidR="007162E5" w:rsidRPr="0094558C">
        <w:rPr>
          <w:rFonts w:cs="Times New Roman"/>
          <w:sz w:val="24"/>
          <w:szCs w:val="24"/>
        </w:rPr>
        <w:t xml:space="preserve"> </w:t>
      </w:r>
      <w:r w:rsidRPr="0094558C">
        <w:rPr>
          <w:rFonts w:cs="Times New Roman"/>
          <w:sz w:val="24"/>
          <w:szCs w:val="24"/>
        </w:rPr>
        <w:t>примеры</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определенной</w:t>
      </w:r>
      <w:r w:rsidR="007162E5" w:rsidRPr="0094558C">
        <w:rPr>
          <w:rFonts w:cs="Times New Roman"/>
          <w:sz w:val="24"/>
          <w:szCs w:val="24"/>
        </w:rPr>
        <w:t xml:space="preserve"> </w:t>
      </w:r>
      <w:r w:rsidRPr="0094558C">
        <w:rPr>
          <w:rFonts w:cs="Times New Roman"/>
          <w:sz w:val="24"/>
          <w:szCs w:val="24"/>
        </w:rPr>
        <w:t>орфограммой;</w:t>
      </w:r>
    </w:p>
    <w:p w:rsidR="00397F31" w:rsidRPr="0094558C" w:rsidRDefault="00397F31" w:rsidP="00B15B49">
      <w:pPr>
        <w:pStyle w:val="affff7"/>
        <w:numPr>
          <w:ilvl w:val="0"/>
          <w:numId w:val="179"/>
        </w:numPr>
        <w:rPr>
          <w:rFonts w:cs="Times New Roman"/>
          <w:sz w:val="24"/>
          <w:szCs w:val="24"/>
        </w:rPr>
      </w:pPr>
      <w:r w:rsidRPr="0094558C">
        <w:rPr>
          <w:rFonts w:cs="Times New Roman"/>
          <w:spacing w:val="2"/>
          <w:sz w:val="24"/>
          <w:szCs w:val="24"/>
        </w:rPr>
        <w:t>при</w:t>
      </w:r>
      <w:r w:rsidR="007162E5" w:rsidRPr="0094558C">
        <w:rPr>
          <w:rFonts w:cs="Times New Roman"/>
          <w:spacing w:val="2"/>
          <w:sz w:val="24"/>
          <w:szCs w:val="24"/>
        </w:rPr>
        <w:t xml:space="preserve"> </w:t>
      </w:r>
      <w:r w:rsidRPr="0094558C">
        <w:rPr>
          <w:rFonts w:cs="Times New Roman"/>
          <w:spacing w:val="2"/>
          <w:sz w:val="24"/>
          <w:szCs w:val="24"/>
        </w:rPr>
        <w:t>составлении</w:t>
      </w:r>
      <w:r w:rsidR="007162E5" w:rsidRPr="0094558C">
        <w:rPr>
          <w:rFonts w:cs="Times New Roman"/>
          <w:spacing w:val="2"/>
          <w:sz w:val="24"/>
          <w:szCs w:val="24"/>
        </w:rPr>
        <w:t xml:space="preserve"> </w:t>
      </w:r>
      <w:r w:rsidRPr="0094558C">
        <w:rPr>
          <w:rFonts w:cs="Times New Roman"/>
          <w:spacing w:val="2"/>
          <w:sz w:val="24"/>
          <w:szCs w:val="24"/>
        </w:rPr>
        <w:t>собственных</w:t>
      </w:r>
      <w:r w:rsidR="007162E5" w:rsidRPr="0094558C">
        <w:rPr>
          <w:rFonts w:cs="Times New Roman"/>
          <w:spacing w:val="2"/>
          <w:sz w:val="24"/>
          <w:szCs w:val="24"/>
        </w:rPr>
        <w:t xml:space="preserve"> </w:t>
      </w:r>
      <w:r w:rsidRPr="0094558C">
        <w:rPr>
          <w:rFonts w:cs="Times New Roman"/>
          <w:spacing w:val="2"/>
          <w:sz w:val="24"/>
          <w:szCs w:val="24"/>
        </w:rPr>
        <w:t>текстов</w:t>
      </w:r>
      <w:r w:rsidR="007162E5" w:rsidRPr="0094558C">
        <w:rPr>
          <w:rFonts w:cs="Times New Roman"/>
          <w:spacing w:val="2"/>
          <w:sz w:val="24"/>
          <w:szCs w:val="24"/>
        </w:rPr>
        <w:t xml:space="preserve"> </w:t>
      </w:r>
      <w:r w:rsidRPr="0094558C">
        <w:rPr>
          <w:rFonts w:cs="Times New Roman"/>
          <w:spacing w:val="2"/>
          <w:sz w:val="24"/>
          <w:szCs w:val="24"/>
        </w:rPr>
        <w:t>перефразиро</w:t>
      </w:r>
      <w:r w:rsidRPr="0094558C">
        <w:rPr>
          <w:rFonts w:cs="Times New Roman"/>
          <w:sz w:val="24"/>
          <w:szCs w:val="24"/>
        </w:rPr>
        <w:t>вать</w:t>
      </w:r>
      <w:r w:rsidR="007162E5" w:rsidRPr="0094558C">
        <w:rPr>
          <w:rFonts w:cs="Times New Roman"/>
          <w:sz w:val="24"/>
          <w:szCs w:val="24"/>
        </w:rPr>
        <w:t xml:space="preserve"> </w:t>
      </w:r>
      <w:r w:rsidRPr="0094558C">
        <w:rPr>
          <w:rFonts w:cs="Times New Roman"/>
          <w:sz w:val="24"/>
          <w:szCs w:val="24"/>
        </w:rPr>
        <w:t>записываемое,</w:t>
      </w:r>
      <w:r w:rsidR="007162E5" w:rsidRPr="0094558C">
        <w:rPr>
          <w:rFonts w:cs="Times New Roman"/>
          <w:sz w:val="24"/>
          <w:szCs w:val="24"/>
        </w:rPr>
        <w:t xml:space="preserve"> </w:t>
      </w:r>
      <w:r w:rsidRPr="0094558C">
        <w:rPr>
          <w:rFonts w:cs="Times New Roman"/>
          <w:sz w:val="24"/>
          <w:szCs w:val="24"/>
        </w:rPr>
        <w:t>чтобы</w:t>
      </w:r>
      <w:r w:rsidR="007162E5" w:rsidRPr="0094558C">
        <w:rPr>
          <w:rFonts w:cs="Times New Roman"/>
          <w:sz w:val="24"/>
          <w:szCs w:val="24"/>
        </w:rPr>
        <w:t xml:space="preserve"> </w:t>
      </w:r>
      <w:r w:rsidRPr="0094558C">
        <w:rPr>
          <w:rFonts w:cs="Times New Roman"/>
          <w:sz w:val="24"/>
          <w:szCs w:val="24"/>
        </w:rPr>
        <w:t>избежать</w:t>
      </w:r>
      <w:r w:rsidR="007162E5" w:rsidRPr="0094558C">
        <w:rPr>
          <w:rFonts w:cs="Times New Roman"/>
          <w:sz w:val="24"/>
          <w:szCs w:val="24"/>
        </w:rPr>
        <w:t xml:space="preserve"> </w:t>
      </w:r>
      <w:r w:rsidRPr="0094558C">
        <w:rPr>
          <w:rFonts w:cs="Times New Roman"/>
          <w:sz w:val="24"/>
          <w:szCs w:val="24"/>
        </w:rPr>
        <w:t>орфографических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пунктуационных</w:t>
      </w:r>
      <w:r w:rsidR="007162E5" w:rsidRPr="0094558C">
        <w:rPr>
          <w:rFonts w:cs="Times New Roman"/>
          <w:sz w:val="24"/>
          <w:szCs w:val="24"/>
        </w:rPr>
        <w:t xml:space="preserve"> </w:t>
      </w:r>
      <w:r w:rsidRPr="0094558C">
        <w:rPr>
          <w:rFonts w:cs="Times New Roman"/>
          <w:sz w:val="24"/>
          <w:szCs w:val="24"/>
        </w:rPr>
        <w:t>ошибок;</w:t>
      </w:r>
    </w:p>
    <w:p w:rsidR="00FA6148" w:rsidRPr="0094558C" w:rsidRDefault="00397F31" w:rsidP="00B15B49">
      <w:pPr>
        <w:pStyle w:val="affff7"/>
        <w:numPr>
          <w:ilvl w:val="0"/>
          <w:numId w:val="179"/>
        </w:numPr>
        <w:rPr>
          <w:rFonts w:cs="Times New Roman"/>
          <w:sz w:val="24"/>
          <w:szCs w:val="24"/>
        </w:rPr>
      </w:pP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работе</w:t>
      </w:r>
      <w:r w:rsidR="007162E5" w:rsidRPr="0094558C">
        <w:rPr>
          <w:rFonts w:cs="Times New Roman"/>
          <w:sz w:val="24"/>
          <w:szCs w:val="24"/>
        </w:rPr>
        <w:t xml:space="preserve"> </w:t>
      </w:r>
      <w:r w:rsidRPr="0094558C">
        <w:rPr>
          <w:rFonts w:cs="Times New Roman"/>
          <w:sz w:val="24"/>
          <w:szCs w:val="24"/>
        </w:rPr>
        <w:t>над</w:t>
      </w:r>
      <w:r w:rsidR="007162E5" w:rsidRPr="0094558C">
        <w:rPr>
          <w:rFonts w:cs="Times New Roman"/>
          <w:sz w:val="24"/>
          <w:szCs w:val="24"/>
        </w:rPr>
        <w:t xml:space="preserve"> </w:t>
      </w:r>
      <w:r w:rsidRPr="0094558C">
        <w:rPr>
          <w:rFonts w:cs="Times New Roman"/>
          <w:sz w:val="24"/>
          <w:szCs w:val="24"/>
        </w:rPr>
        <w:t>ошибками</w:t>
      </w:r>
      <w:r w:rsidR="007162E5" w:rsidRPr="0094558C">
        <w:rPr>
          <w:rFonts w:cs="Times New Roman"/>
          <w:sz w:val="24"/>
          <w:szCs w:val="24"/>
        </w:rPr>
        <w:t xml:space="preserve"> </w:t>
      </w:r>
      <w:r w:rsidRPr="0094558C">
        <w:rPr>
          <w:rFonts w:cs="Times New Roman"/>
          <w:sz w:val="24"/>
          <w:szCs w:val="24"/>
        </w:rPr>
        <w:t>осознавать</w:t>
      </w:r>
      <w:r w:rsidR="007162E5" w:rsidRPr="0094558C">
        <w:rPr>
          <w:rFonts w:cs="Times New Roman"/>
          <w:sz w:val="24"/>
          <w:szCs w:val="24"/>
        </w:rPr>
        <w:t xml:space="preserve"> </w:t>
      </w:r>
      <w:r w:rsidRPr="0094558C">
        <w:rPr>
          <w:rFonts w:cs="Times New Roman"/>
          <w:sz w:val="24"/>
          <w:szCs w:val="24"/>
        </w:rPr>
        <w:t>причины</w:t>
      </w:r>
      <w:r w:rsidR="007162E5" w:rsidRPr="0094558C">
        <w:rPr>
          <w:rFonts w:cs="Times New Roman"/>
          <w:sz w:val="24"/>
          <w:szCs w:val="24"/>
        </w:rPr>
        <w:t xml:space="preserve"> </w:t>
      </w:r>
      <w:r w:rsidRPr="0094558C">
        <w:rPr>
          <w:rFonts w:cs="Times New Roman"/>
          <w:sz w:val="24"/>
          <w:szCs w:val="24"/>
        </w:rPr>
        <w:t>появления</w:t>
      </w:r>
      <w:r w:rsidR="007162E5" w:rsidRPr="0094558C">
        <w:rPr>
          <w:rFonts w:cs="Times New Roman"/>
          <w:sz w:val="24"/>
          <w:szCs w:val="24"/>
        </w:rPr>
        <w:t xml:space="preserve"> </w:t>
      </w:r>
      <w:r w:rsidRPr="0094558C">
        <w:rPr>
          <w:rFonts w:cs="Times New Roman"/>
          <w:sz w:val="24"/>
          <w:szCs w:val="24"/>
        </w:rPr>
        <w:t>ошибки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определять</w:t>
      </w:r>
      <w:r w:rsidR="007162E5" w:rsidRPr="0094558C">
        <w:rPr>
          <w:rFonts w:cs="Times New Roman"/>
          <w:sz w:val="24"/>
          <w:szCs w:val="24"/>
        </w:rPr>
        <w:t xml:space="preserve"> </w:t>
      </w:r>
      <w:r w:rsidRPr="0094558C">
        <w:rPr>
          <w:rFonts w:cs="Times New Roman"/>
          <w:sz w:val="24"/>
          <w:szCs w:val="24"/>
        </w:rPr>
        <w:t>способы</w:t>
      </w:r>
      <w:r w:rsidR="007162E5" w:rsidRPr="0094558C">
        <w:rPr>
          <w:rFonts w:cs="Times New Roman"/>
          <w:sz w:val="24"/>
          <w:szCs w:val="24"/>
        </w:rPr>
        <w:t xml:space="preserve"> </w:t>
      </w:r>
      <w:r w:rsidRPr="0094558C">
        <w:rPr>
          <w:rFonts w:cs="Times New Roman"/>
          <w:sz w:val="24"/>
          <w:szCs w:val="24"/>
        </w:rPr>
        <w:t>действий,</w:t>
      </w:r>
      <w:r w:rsidR="007162E5" w:rsidRPr="0094558C">
        <w:rPr>
          <w:rFonts w:cs="Times New Roman"/>
          <w:sz w:val="24"/>
          <w:szCs w:val="24"/>
        </w:rPr>
        <w:t xml:space="preserve"> </w:t>
      </w:r>
      <w:r w:rsidRPr="0094558C">
        <w:rPr>
          <w:rFonts w:cs="Times New Roman"/>
          <w:sz w:val="24"/>
          <w:szCs w:val="24"/>
        </w:rPr>
        <w:t>помогающие</w:t>
      </w:r>
      <w:r w:rsidR="00836306" w:rsidRPr="0094558C">
        <w:rPr>
          <w:rFonts w:cs="Times New Roman"/>
          <w:sz w:val="24"/>
          <w:szCs w:val="24"/>
        </w:rPr>
        <w:t xml:space="preserve"> </w:t>
      </w:r>
      <w:r w:rsidRPr="0094558C">
        <w:rPr>
          <w:rFonts w:cs="Times New Roman"/>
          <w:sz w:val="24"/>
          <w:szCs w:val="24"/>
        </w:rPr>
        <w:t>предотвратить</w:t>
      </w:r>
      <w:r w:rsidR="007162E5" w:rsidRPr="0094558C">
        <w:rPr>
          <w:rFonts w:cs="Times New Roman"/>
          <w:sz w:val="24"/>
          <w:szCs w:val="24"/>
        </w:rPr>
        <w:t xml:space="preserve"> </w:t>
      </w:r>
      <w:r w:rsidRPr="0094558C">
        <w:rPr>
          <w:rFonts w:cs="Times New Roman"/>
          <w:sz w:val="24"/>
          <w:szCs w:val="24"/>
        </w:rPr>
        <w:t>ее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последующих</w:t>
      </w:r>
      <w:r w:rsidR="007162E5" w:rsidRPr="0094558C">
        <w:rPr>
          <w:rFonts w:cs="Times New Roman"/>
          <w:sz w:val="24"/>
          <w:szCs w:val="24"/>
        </w:rPr>
        <w:t xml:space="preserve"> </w:t>
      </w:r>
      <w:r w:rsidRPr="0094558C">
        <w:rPr>
          <w:rFonts w:cs="Times New Roman"/>
          <w:sz w:val="24"/>
          <w:szCs w:val="24"/>
        </w:rPr>
        <w:t>письменных</w:t>
      </w:r>
      <w:r w:rsidR="007162E5" w:rsidRPr="0094558C">
        <w:rPr>
          <w:rFonts w:cs="Times New Roman"/>
          <w:sz w:val="24"/>
          <w:szCs w:val="24"/>
        </w:rPr>
        <w:t xml:space="preserve"> </w:t>
      </w:r>
      <w:r w:rsidR="00AD4966" w:rsidRPr="0094558C">
        <w:rPr>
          <w:rFonts w:cs="Times New Roman"/>
          <w:sz w:val="24"/>
          <w:szCs w:val="24"/>
        </w:rPr>
        <w:t>работах.</w:t>
      </w:r>
    </w:p>
    <w:p w:rsidR="00397F31" w:rsidRPr="0094558C" w:rsidRDefault="00397F31" w:rsidP="0094558C">
      <w:pPr>
        <w:pStyle w:val="affff7"/>
        <w:rPr>
          <w:rFonts w:cs="Times New Roman"/>
          <w:sz w:val="24"/>
          <w:szCs w:val="24"/>
        </w:rPr>
      </w:pPr>
      <w:r w:rsidRPr="0094558C">
        <w:rPr>
          <w:rFonts w:cs="Times New Roman"/>
          <w:sz w:val="24"/>
          <w:szCs w:val="24"/>
        </w:rPr>
        <w:t>Содержательная</w:t>
      </w:r>
      <w:r w:rsidR="007162E5" w:rsidRPr="0094558C">
        <w:rPr>
          <w:rFonts w:cs="Times New Roman"/>
          <w:sz w:val="24"/>
          <w:szCs w:val="24"/>
        </w:rPr>
        <w:t xml:space="preserve"> </w:t>
      </w:r>
      <w:r w:rsidRPr="0094558C">
        <w:rPr>
          <w:rFonts w:cs="Times New Roman"/>
          <w:sz w:val="24"/>
          <w:szCs w:val="24"/>
        </w:rPr>
        <w:t>линия</w:t>
      </w:r>
      <w:r w:rsidR="007162E5" w:rsidRPr="0094558C">
        <w:rPr>
          <w:rFonts w:cs="Times New Roman"/>
          <w:sz w:val="24"/>
          <w:szCs w:val="24"/>
        </w:rPr>
        <w:t xml:space="preserve"> </w:t>
      </w:r>
      <w:r w:rsidRPr="0094558C">
        <w:rPr>
          <w:rFonts w:cs="Times New Roman"/>
          <w:sz w:val="24"/>
          <w:szCs w:val="24"/>
        </w:rPr>
        <w:t>«Развитие</w:t>
      </w:r>
      <w:r w:rsidR="007162E5" w:rsidRPr="0094558C">
        <w:rPr>
          <w:rFonts w:cs="Times New Roman"/>
          <w:sz w:val="24"/>
          <w:szCs w:val="24"/>
        </w:rPr>
        <w:t xml:space="preserve"> </w:t>
      </w:r>
      <w:r w:rsidRPr="0094558C">
        <w:rPr>
          <w:rFonts w:cs="Times New Roman"/>
          <w:sz w:val="24"/>
          <w:szCs w:val="24"/>
        </w:rPr>
        <w:t>речи»</w:t>
      </w:r>
    </w:p>
    <w:p w:rsidR="00397F31" w:rsidRPr="0094558C" w:rsidRDefault="00397F31" w:rsidP="0094558C">
      <w:pPr>
        <w:pStyle w:val="affff7"/>
        <w:rPr>
          <w:rFonts w:cs="Times New Roman"/>
          <w:sz w:val="24"/>
          <w:szCs w:val="24"/>
        </w:rPr>
      </w:pPr>
      <w:r w:rsidRPr="0094558C">
        <w:rPr>
          <w:rFonts w:cs="Times New Roman"/>
          <w:sz w:val="24"/>
          <w:szCs w:val="24"/>
        </w:rPr>
        <w:t>Выпускник</w:t>
      </w:r>
      <w:r w:rsidR="007162E5" w:rsidRPr="0094558C">
        <w:rPr>
          <w:rFonts w:cs="Times New Roman"/>
          <w:sz w:val="24"/>
          <w:szCs w:val="24"/>
        </w:rPr>
        <w:t xml:space="preserve"> </w:t>
      </w:r>
      <w:r w:rsidRPr="0094558C">
        <w:rPr>
          <w:rFonts w:cs="Times New Roman"/>
          <w:sz w:val="24"/>
          <w:szCs w:val="24"/>
        </w:rPr>
        <w:t>научится:</w:t>
      </w:r>
    </w:p>
    <w:p w:rsidR="00397F31" w:rsidRPr="0094558C" w:rsidRDefault="00397F31" w:rsidP="00B15B49">
      <w:pPr>
        <w:pStyle w:val="affff7"/>
        <w:numPr>
          <w:ilvl w:val="0"/>
          <w:numId w:val="180"/>
        </w:numPr>
        <w:rPr>
          <w:rFonts w:cs="Times New Roman"/>
          <w:sz w:val="24"/>
          <w:szCs w:val="24"/>
        </w:rPr>
      </w:pP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правильность</w:t>
      </w:r>
      <w:r w:rsidR="007162E5" w:rsidRPr="0094558C">
        <w:rPr>
          <w:rFonts w:cs="Times New Roman"/>
          <w:sz w:val="24"/>
          <w:szCs w:val="24"/>
        </w:rPr>
        <w:t xml:space="preserve"> </w:t>
      </w:r>
      <w:r w:rsidRPr="0094558C">
        <w:rPr>
          <w:rFonts w:cs="Times New Roman"/>
          <w:sz w:val="24"/>
          <w:szCs w:val="24"/>
        </w:rPr>
        <w:t>(уместность)</w:t>
      </w:r>
      <w:r w:rsidR="007162E5" w:rsidRPr="0094558C">
        <w:rPr>
          <w:rFonts w:cs="Times New Roman"/>
          <w:sz w:val="24"/>
          <w:szCs w:val="24"/>
        </w:rPr>
        <w:t xml:space="preserve"> </w:t>
      </w:r>
      <w:r w:rsidRPr="0094558C">
        <w:rPr>
          <w:rFonts w:cs="Times New Roman"/>
          <w:sz w:val="24"/>
          <w:szCs w:val="24"/>
        </w:rPr>
        <w:t>выбора</w:t>
      </w:r>
      <w:r w:rsidR="007162E5" w:rsidRPr="0094558C">
        <w:rPr>
          <w:rFonts w:cs="Times New Roman"/>
          <w:sz w:val="24"/>
          <w:szCs w:val="24"/>
        </w:rPr>
        <w:t xml:space="preserve"> </w:t>
      </w:r>
      <w:r w:rsidRPr="0094558C">
        <w:rPr>
          <w:rFonts w:cs="Times New Roman"/>
          <w:sz w:val="24"/>
          <w:szCs w:val="24"/>
        </w:rPr>
        <w:t>языковых</w:t>
      </w:r>
      <w:r w:rsidRPr="0094558C">
        <w:rPr>
          <w:rFonts w:cs="Times New Roman"/>
          <w:sz w:val="24"/>
          <w:szCs w:val="24"/>
        </w:rPr>
        <w:br/>
        <w:t>и</w:t>
      </w:r>
      <w:r w:rsidR="007162E5" w:rsidRPr="0094558C">
        <w:rPr>
          <w:rFonts w:cs="Times New Roman"/>
          <w:sz w:val="24"/>
          <w:szCs w:val="24"/>
        </w:rPr>
        <w:t xml:space="preserve"> </w:t>
      </w:r>
      <w:r w:rsidRPr="0094558C">
        <w:rPr>
          <w:rFonts w:cs="Times New Roman"/>
          <w:sz w:val="24"/>
          <w:szCs w:val="24"/>
        </w:rPr>
        <w:t>неязыковых</w:t>
      </w:r>
      <w:r w:rsidR="007162E5" w:rsidRPr="0094558C">
        <w:rPr>
          <w:rFonts w:cs="Times New Roman"/>
          <w:sz w:val="24"/>
          <w:szCs w:val="24"/>
        </w:rPr>
        <w:t xml:space="preserve"> </w:t>
      </w:r>
      <w:r w:rsidRPr="0094558C">
        <w:rPr>
          <w:rFonts w:cs="Times New Roman"/>
          <w:sz w:val="24"/>
          <w:szCs w:val="24"/>
        </w:rPr>
        <w:t>средств</w:t>
      </w:r>
      <w:r w:rsidR="007162E5" w:rsidRPr="0094558C">
        <w:rPr>
          <w:rFonts w:cs="Times New Roman"/>
          <w:sz w:val="24"/>
          <w:szCs w:val="24"/>
        </w:rPr>
        <w:t xml:space="preserve"> </w:t>
      </w:r>
      <w:r w:rsidRPr="0094558C">
        <w:rPr>
          <w:rFonts w:cs="Times New Roman"/>
          <w:sz w:val="24"/>
          <w:szCs w:val="24"/>
        </w:rPr>
        <w:t>устного</w:t>
      </w:r>
      <w:r w:rsidR="007162E5" w:rsidRPr="0094558C">
        <w:rPr>
          <w:rFonts w:cs="Times New Roman"/>
          <w:sz w:val="24"/>
          <w:szCs w:val="24"/>
        </w:rPr>
        <w:t xml:space="preserve"> </w:t>
      </w:r>
      <w:r w:rsidRPr="0094558C">
        <w:rPr>
          <w:rFonts w:cs="Times New Roman"/>
          <w:sz w:val="24"/>
          <w:szCs w:val="24"/>
        </w:rPr>
        <w:t>общения</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003F3B21" w:rsidRPr="0094558C">
        <w:rPr>
          <w:rFonts w:cs="Times New Roman"/>
          <w:sz w:val="24"/>
          <w:szCs w:val="24"/>
        </w:rPr>
        <w:t>уроке</w:t>
      </w:r>
      <w:r w:rsidRPr="0094558C">
        <w:rPr>
          <w:rFonts w:cs="Times New Roman"/>
          <w:sz w:val="24"/>
          <w:szCs w:val="24"/>
        </w:rPr>
        <w:t>,</w:t>
      </w:r>
      <w:r w:rsidRPr="0094558C">
        <w:rPr>
          <w:rFonts w:cs="Times New Roman"/>
          <w:sz w:val="24"/>
          <w:szCs w:val="24"/>
        </w:rPr>
        <w:br/>
        <w:t>в</w:t>
      </w:r>
      <w:r w:rsidR="007162E5" w:rsidRPr="0094558C">
        <w:rPr>
          <w:rFonts w:cs="Times New Roman"/>
          <w:sz w:val="24"/>
          <w:szCs w:val="24"/>
        </w:rPr>
        <w:t xml:space="preserve"> </w:t>
      </w:r>
      <w:r w:rsidRPr="0094558C">
        <w:rPr>
          <w:rFonts w:cs="Times New Roman"/>
          <w:sz w:val="24"/>
          <w:szCs w:val="24"/>
        </w:rPr>
        <w:t>быту,</w:t>
      </w:r>
      <w:r w:rsidR="007162E5" w:rsidRPr="0094558C">
        <w:rPr>
          <w:rFonts w:cs="Times New Roman"/>
          <w:sz w:val="24"/>
          <w:szCs w:val="24"/>
        </w:rPr>
        <w:t xml:space="preserve"> </w:t>
      </w:r>
      <w:r w:rsidRPr="0094558C">
        <w:rPr>
          <w:rFonts w:cs="Times New Roman"/>
          <w:sz w:val="24"/>
          <w:szCs w:val="24"/>
        </w:rPr>
        <w:t>со</w:t>
      </w:r>
      <w:r w:rsidR="007162E5" w:rsidRPr="0094558C">
        <w:rPr>
          <w:rFonts w:cs="Times New Roman"/>
          <w:sz w:val="24"/>
          <w:szCs w:val="24"/>
        </w:rPr>
        <w:t xml:space="preserve"> </w:t>
      </w:r>
      <w:r w:rsidRPr="0094558C">
        <w:rPr>
          <w:rFonts w:cs="Times New Roman"/>
          <w:sz w:val="24"/>
          <w:szCs w:val="24"/>
        </w:rPr>
        <w:t>знакомыми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незнакомыми,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людьми</w:t>
      </w:r>
      <w:r w:rsidR="007162E5" w:rsidRPr="0094558C">
        <w:rPr>
          <w:rFonts w:cs="Times New Roman"/>
          <w:sz w:val="24"/>
          <w:szCs w:val="24"/>
        </w:rPr>
        <w:t xml:space="preserve"> </w:t>
      </w:r>
      <w:r w:rsidRPr="0094558C">
        <w:rPr>
          <w:rFonts w:cs="Times New Roman"/>
          <w:sz w:val="24"/>
          <w:szCs w:val="24"/>
        </w:rPr>
        <w:t>разного</w:t>
      </w:r>
      <w:r w:rsidR="007162E5" w:rsidRPr="0094558C">
        <w:rPr>
          <w:rFonts w:cs="Times New Roman"/>
          <w:sz w:val="24"/>
          <w:szCs w:val="24"/>
        </w:rPr>
        <w:t xml:space="preserve"> </w:t>
      </w:r>
      <w:r w:rsidRPr="0094558C">
        <w:rPr>
          <w:rFonts w:cs="Times New Roman"/>
          <w:sz w:val="24"/>
          <w:szCs w:val="24"/>
        </w:rPr>
        <w:t>возраста;</w:t>
      </w:r>
    </w:p>
    <w:p w:rsidR="00397F31" w:rsidRPr="0094558C" w:rsidRDefault="00397F31" w:rsidP="00B15B49">
      <w:pPr>
        <w:pStyle w:val="affff7"/>
        <w:numPr>
          <w:ilvl w:val="0"/>
          <w:numId w:val="180"/>
        </w:numPr>
        <w:rPr>
          <w:rFonts w:cs="Times New Roman"/>
          <w:sz w:val="24"/>
          <w:szCs w:val="24"/>
        </w:rPr>
      </w:pPr>
      <w:r w:rsidRPr="0094558C">
        <w:rPr>
          <w:rFonts w:cs="Times New Roman"/>
          <w:sz w:val="24"/>
          <w:szCs w:val="24"/>
        </w:rPr>
        <w:t>соблюдать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повседневной</w:t>
      </w:r>
      <w:r w:rsidR="007162E5" w:rsidRPr="0094558C">
        <w:rPr>
          <w:rFonts w:cs="Times New Roman"/>
          <w:sz w:val="24"/>
          <w:szCs w:val="24"/>
        </w:rPr>
        <w:t xml:space="preserve"> </w:t>
      </w:r>
      <w:r w:rsidRPr="0094558C">
        <w:rPr>
          <w:rFonts w:cs="Times New Roman"/>
          <w:sz w:val="24"/>
          <w:szCs w:val="24"/>
        </w:rPr>
        <w:t>жизни</w:t>
      </w:r>
      <w:r w:rsidR="007162E5" w:rsidRPr="0094558C">
        <w:rPr>
          <w:rFonts w:cs="Times New Roman"/>
          <w:sz w:val="24"/>
          <w:szCs w:val="24"/>
        </w:rPr>
        <w:t xml:space="preserve"> </w:t>
      </w:r>
      <w:r w:rsidRPr="0094558C">
        <w:rPr>
          <w:rFonts w:cs="Times New Roman"/>
          <w:sz w:val="24"/>
          <w:szCs w:val="24"/>
        </w:rPr>
        <w:t>нормы</w:t>
      </w:r>
      <w:r w:rsidR="007162E5" w:rsidRPr="0094558C">
        <w:rPr>
          <w:rFonts w:cs="Times New Roman"/>
          <w:sz w:val="24"/>
          <w:szCs w:val="24"/>
        </w:rPr>
        <w:t xml:space="preserve"> </w:t>
      </w:r>
      <w:r w:rsidRPr="0094558C">
        <w:rPr>
          <w:rFonts w:cs="Times New Roman"/>
          <w:sz w:val="24"/>
          <w:szCs w:val="24"/>
        </w:rPr>
        <w:t>речевого</w:t>
      </w:r>
      <w:r w:rsidR="007162E5" w:rsidRPr="0094558C">
        <w:rPr>
          <w:rFonts w:cs="Times New Roman"/>
          <w:sz w:val="24"/>
          <w:szCs w:val="24"/>
        </w:rPr>
        <w:t xml:space="preserve"> </w:t>
      </w:r>
      <w:r w:rsidRPr="0094558C">
        <w:rPr>
          <w:rFonts w:cs="Times New Roman"/>
          <w:sz w:val="24"/>
          <w:szCs w:val="24"/>
        </w:rPr>
        <w:t>этикета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устного</w:t>
      </w:r>
      <w:r w:rsidR="007162E5" w:rsidRPr="0094558C">
        <w:rPr>
          <w:rFonts w:cs="Times New Roman"/>
          <w:sz w:val="24"/>
          <w:szCs w:val="24"/>
        </w:rPr>
        <w:t xml:space="preserve"> </w:t>
      </w:r>
      <w:r w:rsidRPr="0094558C">
        <w:rPr>
          <w:rFonts w:cs="Times New Roman"/>
          <w:sz w:val="24"/>
          <w:szCs w:val="24"/>
        </w:rPr>
        <w:t>общения</w:t>
      </w:r>
      <w:r w:rsidR="007162E5" w:rsidRPr="0094558C">
        <w:rPr>
          <w:rFonts w:cs="Times New Roman"/>
          <w:sz w:val="24"/>
          <w:szCs w:val="24"/>
        </w:rPr>
        <w:t xml:space="preserve"> </w:t>
      </w:r>
      <w:r w:rsidRPr="0094558C">
        <w:rPr>
          <w:rFonts w:cs="Times New Roman"/>
          <w:sz w:val="24"/>
          <w:szCs w:val="24"/>
        </w:rPr>
        <w:t>(умение</w:t>
      </w:r>
      <w:r w:rsidR="007162E5" w:rsidRPr="0094558C">
        <w:rPr>
          <w:rFonts w:cs="Times New Roman"/>
          <w:sz w:val="24"/>
          <w:szCs w:val="24"/>
        </w:rPr>
        <w:t xml:space="preserve"> </w:t>
      </w:r>
      <w:r w:rsidRPr="0094558C">
        <w:rPr>
          <w:rFonts w:cs="Times New Roman"/>
          <w:sz w:val="24"/>
          <w:szCs w:val="24"/>
        </w:rPr>
        <w:t>слышать,</w:t>
      </w:r>
      <w:r w:rsidR="007162E5" w:rsidRPr="0094558C">
        <w:rPr>
          <w:rFonts w:cs="Times New Roman"/>
          <w:sz w:val="24"/>
          <w:szCs w:val="24"/>
        </w:rPr>
        <w:t xml:space="preserve"> </w:t>
      </w:r>
      <w:r w:rsidRPr="0094558C">
        <w:rPr>
          <w:rFonts w:cs="Times New Roman"/>
          <w:sz w:val="24"/>
          <w:szCs w:val="24"/>
        </w:rPr>
        <w:t>реагировать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реплики,</w:t>
      </w:r>
      <w:r w:rsidR="007162E5" w:rsidRPr="0094558C">
        <w:rPr>
          <w:rFonts w:cs="Times New Roman"/>
          <w:sz w:val="24"/>
          <w:szCs w:val="24"/>
        </w:rPr>
        <w:t xml:space="preserve"> </w:t>
      </w:r>
      <w:r w:rsidRPr="0094558C">
        <w:rPr>
          <w:rFonts w:cs="Times New Roman"/>
          <w:sz w:val="24"/>
          <w:szCs w:val="24"/>
        </w:rPr>
        <w:t>поддерживать</w:t>
      </w:r>
      <w:r w:rsidR="007162E5" w:rsidRPr="0094558C">
        <w:rPr>
          <w:rFonts w:cs="Times New Roman"/>
          <w:sz w:val="24"/>
          <w:szCs w:val="24"/>
        </w:rPr>
        <w:t xml:space="preserve"> </w:t>
      </w:r>
      <w:r w:rsidRPr="0094558C">
        <w:rPr>
          <w:rFonts w:cs="Times New Roman"/>
          <w:sz w:val="24"/>
          <w:szCs w:val="24"/>
        </w:rPr>
        <w:t>разговор);</w:t>
      </w:r>
    </w:p>
    <w:p w:rsidR="00397F31" w:rsidRPr="0094558C" w:rsidRDefault="00397F31" w:rsidP="00B15B49">
      <w:pPr>
        <w:pStyle w:val="affff7"/>
        <w:numPr>
          <w:ilvl w:val="0"/>
          <w:numId w:val="180"/>
        </w:numPr>
        <w:rPr>
          <w:rFonts w:cs="Times New Roman"/>
          <w:sz w:val="24"/>
          <w:szCs w:val="24"/>
        </w:rPr>
      </w:pPr>
      <w:r w:rsidRPr="0094558C">
        <w:rPr>
          <w:rFonts w:cs="Times New Roman"/>
          <w:sz w:val="24"/>
          <w:szCs w:val="24"/>
        </w:rPr>
        <w:t>выражать</w:t>
      </w:r>
      <w:r w:rsidR="007162E5" w:rsidRPr="0094558C">
        <w:rPr>
          <w:rFonts w:cs="Times New Roman"/>
          <w:sz w:val="24"/>
          <w:szCs w:val="24"/>
        </w:rPr>
        <w:t xml:space="preserve"> </w:t>
      </w:r>
      <w:r w:rsidRPr="0094558C">
        <w:rPr>
          <w:rFonts w:cs="Times New Roman"/>
          <w:sz w:val="24"/>
          <w:szCs w:val="24"/>
        </w:rPr>
        <w:t>собственное</w:t>
      </w:r>
      <w:r w:rsidR="007162E5" w:rsidRPr="0094558C">
        <w:rPr>
          <w:rFonts w:cs="Times New Roman"/>
          <w:sz w:val="24"/>
          <w:szCs w:val="24"/>
        </w:rPr>
        <w:t xml:space="preserve"> </w:t>
      </w:r>
      <w:r w:rsidRPr="0094558C">
        <w:rPr>
          <w:rFonts w:cs="Times New Roman"/>
          <w:sz w:val="24"/>
          <w:szCs w:val="24"/>
        </w:rPr>
        <w:t>мнение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аргументировать</w:t>
      </w:r>
      <w:r w:rsidR="007162E5" w:rsidRPr="0094558C">
        <w:rPr>
          <w:rFonts w:cs="Times New Roman"/>
          <w:sz w:val="24"/>
          <w:szCs w:val="24"/>
        </w:rPr>
        <w:t xml:space="preserve"> </w:t>
      </w:r>
      <w:r w:rsidRPr="0094558C">
        <w:rPr>
          <w:rFonts w:cs="Times New Roman"/>
          <w:sz w:val="24"/>
          <w:szCs w:val="24"/>
        </w:rPr>
        <w:t>его;</w:t>
      </w:r>
    </w:p>
    <w:p w:rsidR="00397F31" w:rsidRPr="0094558C" w:rsidRDefault="00397F31" w:rsidP="00B15B49">
      <w:pPr>
        <w:pStyle w:val="affff7"/>
        <w:numPr>
          <w:ilvl w:val="0"/>
          <w:numId w:val="180"/>
        </w:numPr>
        <w:rPr>
          <w:rFonts w:cs="Times New Roman"/>
          <w:sz w:val="24"/>
          <w:szCs w:val="24"/>
        </w:rPr>
      </w:pPr>
      <w:r w:rsidRPr="0094558C">
        <w:rPr>
          <w:rFonts w:cs="Times New Roman"/>
          <w:sz w:val="24"/>
          <w:szCs w:val="24"/>
        </w:rPr>
        <w:t>самостоятельно</w:t>
      </w:r>
      <w:r w:rsidR="007162E5" w:rsidRPr="0094558C">
        <w:rPr>
          <w:rFonts w:cs="Times New Roman"/>
          <w:sz w:val="24"/>
          <w:szCs w:val="24"/>
        </w:rPr>
        <w:t xml:space="preserve"> </w:t>
      </w:r>
      <w:r w:rsidRPr="0094558C">
        <w:rPr>
          <w:rFonts w:cs="Times New Roman"/>
          <w:sz w:val="24"/>
          <w:szCs w:val="24"/>
        </w:rPr>
        <w:t>озаглавливать</w:t>
      </w:r>
      <w:r w:rsidR="007162E5" w:rsidRPr="0094558C">
        <w:rPr>
          <w:rFonts w:cs="Times New Roman"/>
          <w:sz w:val="24"/>
          <w:szCs w:val="24"/>
        </w:rPr>
        <w:t xml:space="preserve"> </w:t>
      </w:r>
      <w:r w:rsidRPr="0094558C">
        <w:rPr>
          <w:rFonts w:cs="Times New Roman"/>
          <w:sz w:val="24"/>
          <w:szCs w:val="24"/>
        </w:rPr>
        <w:t>текст;</w:t>
      </w:r>
    </w:p>
    <w:p w:rsidR="00397F31" w:rsidRPr="0094558C" w:rsidRDefault="00397F31" w:rsidP="00B15B49">
      <w:pPr>
        <w:pStyle w:val="affff7"/>
        <w:numPr>
          <w:ilvl w:val="0"/>
          <w:numId w:val="180"/>
        </w:numPr>
        <w:rPr>
          <w:rFonts w:cs="Times New Roman"/>
          <w:sz w:val="24"/>
          <w:szCs w:val="24"/>
        </w:rPr>
      </w:pPr>
      <w:r w:rsidRPr="0094558C">
        <w:rPr>
          <w:rFonts w:cs="Times New Roman"/>
          <w:sz w:val="24"/>
          <w:szCs w:val="24"/>
        </w:rPr>
        <w:t>составлять</w:t>
      </w:r>
      <w:r w:rsidR="007162E5" w:rsidRPr="0094558C">
        <w:rPr>
          <w:rFonts w:cs="Times New Roman"/>
          <w:sz w:val="24"/>
          <w:szCs w:val="24"/>
        </w:rPr>
        <w:t xml:space="preserve"> </w:t>
      </w:r>
      <w:r w:rsidRPr="0094558C">
        <w:rPr>
          <w:rFonts w:cs="Times New Roman"/>
          <w:sz w:val="24"/>
          <w:szCs w:val="24"/>
        </w:rPr>
        <w:t>план</w:t>
      </w:r>
      <w:r w:rsidR="007162E5" w:rsidRPr="0094558C">
        <w:rPr>
          <w:rFonts w:cs="Times New Roman"/>
          <w:sz w:val="24"/>
          <w:szCs w:val="24"/>
        </w:rPr>
        <w:t xml:space="preserve"> </w:t>
      </w:r>
      <w:r w:rsidRPr="0094558C">
        <w:rPr>
          <w:rFonts w:cs="Times New Roman"/>
          <w:sz w:val="24"/>
          <w:szCs w:val="24"/>
        </w:rPr>
        <w:t>текста;</w:t>
      </w:r>
    </w:p>
    <w:p w:rsidR="00397F31" w:rsidRPr="0094558C" w:rsidRDefault="00397F31" w:rsidP="00B15B49">
      <w:pPr>
        <w:pStyle w:val="affff7"/>
        <w:numPr>
          <w:ilvl w:val="0"/>
          <w:numId w:val="180"/>
        </w:numPr>
        <w:rPr>
          <w:rFonts w:cs="Times New Roman"/>
          <w:sz w:val="24"/>
          <w:szCs w:val="24"/>
        </w:rPr>
      </w:pPr>
      <w:r w:rsidRPr="0094558C">
        <w:rPr>
          <w:rFonts w:cs="Times New Roman"/>
          <w:sz w:val="24"/>
          <w:szCs w:val="24"/>
        </w:rPr>
        <w:lastRenderedPageBreak/>
        <w:t>сочинять</w:t>
      </w:r>
      <w:r w:rsidR="007162E5" w:rsidRPr="0094558C">
        <w:rPr>
          <w:rFonts w:cs="Times New Roman"/>
          <w:sz w:val="24"/>
          <w:szCs w:val="24"/>
        </w:rPr>
        <w:t xml:space="preserve"> </w:t>
      </w:r>
      <w:r w:rsidRPr="0094558C">
        <w:rPr>
          <w:rFonts w:cs="Times New Roman"/>
          <w:sz w:val="24"/>
          <w:szCs w:val="24"/>
        </w:rPr>
        <w:t>письма,</w:t>
      </w:r>
      <w:r w:rsidR="007162E5" w:rsidRPr="0094558C">
        <w:rPr>
          <w:rFonts w:cs="Times New Roman"/>
          <w:sz w:val="24"/>
          <w:szCs w:val="24"/>
        </w:rPr>
        <w:t xml:space="preserve"> </w:t>
      </w:r>
      <w:r w:rsidRPr="0094558C">
        <w:rPr>
          <w:rFonts w:cs="Times New Roman"/>
          <w:sz w:val="24"/>
          <w:szCs w:val="24"/>
        </w:rPr>
        <w:t>поздравительные</w:t>
      </w:r>
      <w:r w:rsidR="007162E5" w:rsidRPr="0094558C">
        <w:rPr>
          <w:rFonts w:cs="Times New Roman"/>
          <w:sz w:val="24"/>
          <w:szCs w:val="24"/>
        </w:rPr>
        <w:t xml:space="preserve"> </w:t>
      </w:r>
      <w:r w:rsidRPr="0094558C">
        <w:rPr>
          <w:rFonts w:cs="Times New Roman"/>
          <w:sz w:val="24"/>
          <w:szCs w:val="24"/>
        </w:rPr>
        <w:t>открытки,</w:t>
      </w:r>
      <w:r w:rsidR="007162E5" w:rsidRPr="0094558C">
        <w:rPr>
          <w:rFonts w:cs="Times New Roman"/>
          <w:sz w:val="24"/>
          <w:szCs w:val="24"/>
        </w:rPr>
        <w:t xml:space="preserve"> </w:t>
      </w:r>
      <w:r w:rsidRPr="0094558C">
        <w:rPr>
          <w:rFonts w:cs="Times New Roman"/>
          <w:sz w:val="24"/>
          <w:szCs w:val="24"/>
        </w:rPr>
        <w:t>записки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другие</w:t>
      </w:r>
      <w:r w:rsidR="007162E5" w:rsidRPr="0094558C">
        <w:rPr>
          <w:rFonts w:cs="Times New Roman"/>
          <w:sz w:val="24"/>
          <w:szCs w:val="24"/>
        </w:rPr>
        <w:t xml:space="preserve"> </w:t>
      </w:r>
      <w:r w:rsidRPr="0094558C">
        <w:rPr>
          <w:rFonts w:cs="Times New Roman"/>
          <w:sz w:val="24"/>
          <w:szCs w:val="24"/>
        </w:rPr>
        <w:t>небольшие</w:t>
      </w:r>
      <w:r w:rsidR="007162E5" w:rsidRPr="0094558C">
        <w:rPr>
          <w:rFonts w:cs="Times New Roman"/>
          <w:sz w:val="24"/>
          <w:szCs w:val="24"/>
        </w:rPr>
        <w:t xml:space="preserve"> </w:t>
      </w:r>
      <w:r w:rsidRPr="0094558C">
        <w:rPr>
          <w:rFonts w:cs="Times New Roman"/>
          <w:sz w:val="24"/>
          <w:szCs w:val="24"/>
        </w:rPr>
        <w:t>тексты</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конкретных</w:t>
      </w:r>
      <w:r w:rsidR="007162E5" w:rsidRPr="0094558C">
        <w:rPr>
          <w:rFonts w:cs="Times New Roman"/>
          <w:sz w:val="24"/>
          <w:szCs w:val="24"/>
        </w:rPr>
        <w:t xml:space="preserve"> </w:t>
      </w:r>
      <w:r w:rsidRPr="0094558C">
        <w:rPr>
          <w:rFonts w:cs="Times New Roman"/>
          <w:sz w:val="24"/>
          <w:szCs w:val="24"/>
        </w:rPr>
        <w:t>ситуаций</w:t>
      </w:r>
      <w:r w:rsidR="007162E5" w:rsidRPr="0094558C">
        <w:rPr>
          <w:rFonts w:cs="Times New Roman"/>
          <w:sz w:val="24"/>
          <w:szCs w:val="24"/>
        </w:rPr>
        <w:t xml:space="preserve"> </w:t>
      </w:r>
      <w:r w:rsidRPr="0094558C">
        <w:rPr>
          <w:rFonts w:cs="Times New Roman"/>
          <w:sz w:val="24"/>
          <w:szCs w:val="24"/>
        </w:rPr>
        <w:t>общения.</w:t>
      </w:r>
    </w:p>
    <w:p w:rsidR="00397F31" w:rsidRPr="0094558C" w:rsidRDefault="00397F31" w:rsidP="0094558C">
      <w:pPr>
        <w:pStyle w:val="affff7"/>
        <w:rPr>
          <w:rFonts w:cs="Times New Roman"/>
          <w:sz w:val="24"/>
          <w:szCs w:val="24"/>
        </w:rPr>
      </w:pPr>
      <w:r w:rsidRPr="0094558C">
        <w:rPr>
          <w:rFonts w:cs="Times New Roman"/>
          <w:iCs/>
          <w:sz w:val="24"/>
          <w:szCs w:val="24"/>
        </w:rPr>
        <w:t>Выпускник</w:t>
      </w:r>
      <w:r w:rsidR="007162E5" w:rsidRPr="0094558C">
        <w:rPr>
          <w:rFonts w:cs="Times New Roman"/>
          <w:iCs/>
          <w:sz w:val="24"/>
          <w:szCs w:val="24"/>
        </w:rPr>
        <w:t xml:space="preserve"> </w:t>
      </w:r>
      <w:r w:rsidRPr="0094558C">
        <w:rPr>
          <w:rFonts w:cs="Times New Roman"/>
          <w:iCs/>
          <w:sz w:val="24"/>
          <w:szCs w:val="24"/>
        </w:rPr>
        <w:t>получит</w:t>
      </w:r>
      <w:r w:rsidR="007162E5" w:rsidRPr="0094558C">
        <w:rPr>
          <w:rFonts w:cs="Times New Roman"/>
          <w:iCs/>
          <w:sz w:val="24"/>
          <w:szCs w:val="24"/>
        </w:rPr>
        <w:t xml:space="preserve"> </w:t>
      </w:r>
      <w:r w:rsidRPr="0094558C">
        <w:rPr>
          <w:rFonts w:cs="Times New Roman"/>
          <w:iCs/>
          <w:sz w:val="24"/>
          <w:szCs w:val="24"/>
        </w:rPr>
        <w:t>возможность</w:t>
      </w:r>
      <w:r w:rsidR="007162E5" w:rsidRPr="0094558C">
        <w:rPr>
          <w:rFonts w:cs="Times New Roman"/>
          <w:iCs/>
          <w:sz w:val="24"/>
          <w:szCs w:val="24"/>
        </w:rPr>
        <w:t xml:space="preserve"> </w:t>
      </w:r>
      <w:r w:rsidRPr="0094558C">
        <w:rPr>
          <w:rFonts w:cs="Times New Roman"/>
          <w:iCs/>
          <w:sz w:val="24"/>
          <w:szCs w:val="24"/>
        </w:rPr>
        <w:t>научиться:</w:t>
      </w:r>
    </w:p>
    <w:p w:rsidR="00397F31" w:rsidRPr="0094558C" w:rsidRDefault="00397F31" w:rsidP="00B15B49">
      <w:pPr>
        <w:pStyle w:val="affff7"/>
        <w:numPr>
          <w:ilvl w:val="0"/>
          <w:numId w:val="181"/>
        </w:numPr>
        <w:rPr>
          <w:rFonts w:cs="Times New Roman"/>
          <w:sz w:val="24"/>
          <w:szCs w:val="24"/>
        </w:rPr>
      </w:pPr>
      <w:r w:rsidRPr="0094558C">
        <w:rPr>
          <w:rFonts w:cs="Times New Roman"/>
          <w:sz w:val="24"/>
          <w:szCs w:val="24"/>
        </w:rPr>
        <w:t>создавать</w:t>
      </w:r>
      <w:r w:rsidR="007162E5" w:rsidRPr="0094558C">
        <w:rPr>
          <w:rFonts w:cs="Times New Roman"/>
          <w:sz w:val="24"/>
          <w:szCs w:val="24"/>
        </w:rPr>
        <w:t xml:space="preserve"> </w:t>
      </w:r>
      <w:r w:rsidRPr="0094558C">
        <w:rPr>
          <w:rFonts w:cs="Times New Roman"/>
          <w:sz w:val="24"/>
          <w:szCs w:val="24"/>
        </w:rPr>
        <w:t>тексты</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предложенному</w:t>
      </w:r>
      <w:r w:rsidR="007162E5" w:rsidRPr="0094558C">
        <w:rPr>
          <w:rFonts w:cs="Times New Roman"/>
          <w:sz w:val="24"/>
          <w:szCs w:val="24"/>
        </w:rPr>
        <w:t xml:space="preserve"> </w:t>
      </w:r>
      <w:r w:rsidRPr="0094558C">
        <w:rPr>
          <w:rFonts w:cs="Times New Roman"/>
          <w:sz w:val="24"/>
          <w:szCs w:val="24"/>
        </w:rPr>
        <w:t>заголовку;</w:t>
      </w:r>
    </w:p>
    <w:p w:rsidR="00397F31" w:rsidRPr="0094558C" w:rsidRDefault="00397F31" w:rsidP="00B15B49">
      <w:pPr>
        <w:pStyle w:val="affff7"/>
        <w:numPr>
          <w:ilvl w:val="0"/>
          <w:numId w:val="181"/>
        </w:numPr>
        <w:rPr>
          <w:rFonts w:cs="Times New Roman"/>
          <w:sz w:val="24"/>
          <w:szCs w:val="24"/>
        </w:rPr>
      </w:pPr>
      <w:r w:rsidRPr="0094558C">
        <w:rPr>
          <w:rFonts w:cs="Times New Roman"/>
          <w:sz w:val="24"/>
          <w:szCs w:val="24"/>
        </w:rPr>
        <w:t>подробно</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выборочно</w:t>
      </w:r>
      <w:r w:rsidR="007162E5" w:rsidRPr="0094558C">
        <w:rPr>
          <w:rFonts w:cs="Times New Roman"/>
          <w:sz w:val="24"/>
          <w:szCs w:val="24"/>
        </w:rPr>
        <w:t xml:space="preserve"> </w:t>
      </w:r>
      <w:r w:rsidRPr="0094558C">
        <w:rPr>
          <w:rFonts w:cs="Times New Roman"/>
          <w:sz w:val="24"/>
          <w:szCs w:val="24"/>
        </w:rPr>
        <w:t>пересказывать</w:t>
      </w:r>
      <w:r w:rsidR="007162E5" w:rsidRPr="0094558C">
        <w:rPr>
          <w:rFonts w:cs="Times New Roman"/>
          <w:sz w:val="24"/>
          <w:szCs w:val="24"/>
        </w:rPr>
        <w:t xml:space="preserve"> </w:t>
      </w:r>
      <w:r w:rsidRPr="0094558C">
        <w:rPr>
          <w:rFonts w:cs="Times New Roman"/>
          <w:sz w:val="24"/>
          <w:szCs w:val="24"/>
        </w:rPr>
        <w:t>текст;</w:t>
      </w:r>
    </w:p>
    <w:p w:rsidR="00397F31" w:rsidRPr="0094558C" w:rsidRDefault="00397F31" w:rsidP="00B15B49">
      <w:pPr>
        <w:pStyle w:val="affff7"/>
        <w:numPr>
          <w:ilvl w:val="0"/>
          <w:numId w:val="181"/>
        </w:numPr>
        <w:rPr>
          <w:rFonts w:cs="Times New Roman"/>
          <w:sz w:val="24"/>
          <w:szCs w:val="24"/>
        </w:rPr>
      </w:pPr>
      <w:r w:rsidRPr="0094558C">
        <w:rPr>
          <w:rFonts w:cs="Times New Roman"/>
          <w:sz w:val="24"/>
          <w:szCs w:val="24"/>
        </w:rPr>
        <w:t>пересказывать</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от</w:t>
      </w:r>
      <w:r w:rsidR="007162E5" w:rsidRPr="0094558C">
        <w:rPr>
          <w:rFonts w:cs="Times New Roman"/>
          <w:sz w:val="24"/>
          <w:szCs w:val="24"/>
        </w:rPr>
        <w:t xml:space="preserve"> </w:t>
      </w:r>
      <w:r w:rsidRPr="0094558C">
        <w:rPr>
          <w:rFonts w:cs="Times New Roman"/>
          <w:sz w:val="24"/>
          <w:szCs w:val="24"/>
        </w:rPr>
        <w:t>другого</w:t>
      </w:r>
      <w:r w:rsidR="007162E5" w:rsidRPr="0094558C">
        <w:rPr>
          <w:rFonts w:cs="Times New Roman"/>
          <w:sz w:val="24"/>
          <w:szCs w:val="24"/>
        </w:rPr>
        <w:t xml:space="preserve"> </w:t>
      </w:r>
      <w:r w:rsidRPr="0094558C">
        <w:rPr>
          <w:rFonts w:cs="Times New Roman"/>
          <w:sz w:val="24"/>
          <w:szCs w:val="24"/>
        </w:rPr>
        <w:t>лица;</w:t>
      </w:r>
    </w:p>
    <w:p w:rsidR="00397F31" w:rsidRPr="0094558C" w:rsidRDefault="00397F31" w:rsidP="00B15B49">
      <w:pPr>
        <w:pStyle w:val="affff7"/>
        <w:numPr>
          <w:ilvl w:val="0"/>
          <w:numId w:val="181"/>
        </w:numPr>
        <w:rPr>
          <w:rFonts w:cs="Times New Roman"/>
          <w:sz w:val="24"/>
          <w:szCs w:val="24"/>
        </w:rPr>
      </w:pPr>
      <w:r w:rsidRPr="0094558C">
        <w:rPr>
          <w:rFonts w:cs="Times New Roman"/>
          <w:sz w:val="24"/>
          <w:szCs w:val="24"/>
        </w:rPr>
        <w:t>составлять</w:t>
      </w:r>
      <w:r w:rsidR="007162E5" w:rsidRPr="0094558C">
        <w:rPr>
          <w:rFonts w:cs="Times New Roman"/>
          <w:sz w:val="24"/>
          <w:szCs w:val="24"/>
        </w:rPr>
        <w:t xml:space="preserve"> </w:t>
      </w:r>
      <w:r w:rsidRPr="0094558C">
        <w:rPr>
          <w:rFonts w:cs="Times New Roman"/>
          <w:sz w:val="24"/>
          <w:szCs w:val="24"/>
        </w:rPr>
        <w:t>устный</w:t>
      </w:r>
      <w:r w:rsidR="007162E5" w:rsidRPr="0094558C">
        <w:rPr>
          <w:rFonts w:cs="Times New Roman"/>
          <w:sz w:val="24"/>
          <w:szCs w:val="24"/>
        </w:rPr>
        <w:t xml:space="preserve"> </w:t>
      </w:r>
      <w:r w:rsidRPr="0094558C">
        <w:rPr>
          <w:rFonts w:cs="Times New Roman"/>
          <w:sz w:val="24"/>
          <w:szCs w:val="24"/>
        </w:rPr>
        <w:t>рассказ</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определенную</w:t>
      </w:r>
      <w:r w:rsidR="007162E5" w:rsidRPr="0094558C">
        <w:rPr>
          <w:rFonts w:cs="Times New Roman"/>
          <w:sz w:val="24"/>
          <w:szCs w:val="24"/>
        </w:rPr>
        <w:t xml:space="preserve"> </w:t>
      </w:r>
      <w:r w:rsidRPr="0094558C">
        <w:rPr>
          <w:rFonts w:cs="Times New Roman"/>
          <w:sz w:val="24"/>
          <w:szCs w:val="24"/>
        </w:rPr>
        <w:t>тему</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использованием</w:t>
      </w:r>
      <w:r w:rsidR="007162E5" w:rsidRPr="0094558C">
        <w:rPr>
          <w:rFonts w:cs="Times New Roman"/>
          <w:sz w:val="24"/>
          <w:szCs w:val="24"/>
        </w:rPr>
        <w:t xml:space="preserve"> </w:t>
      </w:r>
      <w:r w:rsidRPr="0094558C">
        <w:rPr>
          <w:rFonts w:cs="Times New Roman"/>
          <w:sz w:val="24"/>
          <w:szCs w:val="24"/>
        </w:rPr>
        <w:t>разных</w:t>
      </w:r>
      <w:r w:rsidR="007162E5" w:rsidRPr="0094558C">
        <w:rPr>
          <w:rFonts w:cs="Times New Roman"/>
          <w:sz w:val="24"/>
          <w:szCs w:val="24"/>
        </w:rPr>
        <w:t xml:space="preserve"> </w:t>
      </w:r>
      <w:r w:rsidRPr="0094558C">
        <w:rPr>
          <w:rFonts w:cs="Times New Roman"/>
          <w:sz w:val="24"/>
          <w:szCs w:val="24"/>
        </w:rPr>
        <w:t>типов</w:t>
      </w:r>
      <w:r w:rsidR="007162E5" w:rsidRPr="0094558C">
        <w:rPr>
          <w:rFonts w:cs="Times New Roman"/>
          <w:sz w:val="24"/>
          <w:szCs w:val="24"/>
        </w:rPr>
        <w:t xml:space="preserve"> </w:t>
      </w:r>
      <w:r w:rsidRPr="0094558C">
        <w:rPr>
          <w:rFonts w:cs="Times New Roman"/>
          <w:sz w:val="24"/>
          <w:szCs w:val="24"/>
        </w:rPr>
        <w:t>речи:</w:t>
      </w:r>
      <w:r w:rsidR="007162E5" w:rsidRPr="0094558C">
        <w:rPr>
          <w:rFonts w:cs="Times New Roman"/>
          <w:sz w:val="24"/>
          <w:szCs w:val="24"/>
        </w:rPr>
        <w:t xml:space="preserve"> </w:t>
      </w:r>
      <w:r w:rsidRPr="0094558C">
        <w:rPr>
          <w:rFonts w:cs="Times New Roman"/>
          <w:sz w:val="24"/>
          <w:szCs w:val="24"/>
        </w:rPr>
        <w:t>описание,</w:t>
      </w:r>
      <w:r w:rsidR="007162E5" w:rsidRPr="0094558C">
        <w:rPr>
          <w:rFonts w:cs="Times New Roman"/>
          <w:sz w:val="24"/>
          <w:szCs w:val="24"/>
        </w:rPr>
        <w:t xml:space="preserve"> </w:t>
      </w:r>
      <w:r w:rsidRPr="0094558C">
        <w:rPr>
          <w:rFonts w:cs="Times New Roman"/>
          <w:sz w:val="24"/>
          <w:szCs w:val="24"/>
        </w:rPr>
        <w:t>повествование,</w:t>
      </w:r>
      <w:r w:rsidR="007162E5" w:rsidRPr="0094558C">
        <w:rPr>
          <w:rFonts w:cs="Times New Roman"/>
          <w:sz w:val="24"/>
          <w:szCs w:val="24"/>
        </w:rPr>
        <w:t xml:space="preserve"> </w:t>
      </w:r>
      <w:r w:rsidRPr="0094558C">
        <w:rPr>
          <w:rFonts w:cs="Times New Roman"/>
          <w:sz w:val="24"/>
          <w:szCs w:val="24"/>
        </w:rPr>
        <w:t>рассуждение;</w:t>
      </w:r>
    </w:p>
    <w:p w:rsidR="00397F31" w:rsidRPr="0094558C" w:rsidRDefault="00397F31" w:rsidP="00B15B49">
      <w:pPr>
        <w:pStyle w:val="affff7"/>
        <w:numPr>
          <w:ilvl w:val="0"/>
          <w:numId w:val="181"/>
        </w:numPr>
        <w:rPr>
          <w:rFonts w:cs="Times New Roman"/>
          <w:sz w:val="24"/>
          <w:szCs w:val="24"/>
        </w:rPr>
      </w:pPr>
      <w:r w:rsidRPr="0094558C">
        <w:rPr>
          <w:rFonts w:cs="Times New Roman"/>
          <w:sz w:val="24"/>
          <w:szCs w:val="24"/>
        </w:rPr>
        <w:t>анализировать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корректировать</w:t>
      </w:r>
      <w:r w:rsidR="007162E5" w:rsidRPr="0094558C">
        <w:rPr>
          <w:rFonts w:cs="Times New Roman"/>
          <w:sz w:val="24"/>
          <w:szCs w:val="24"/>
        </w:rPr>
        <w:t xml:space="preserve"> </w:t>
      </w:r>
      <w:r w:rsidRPr="0094558C">
        <w:rPr>
          <w:rFonts w:cs="Times New Roman"/>
          <w:sz w:val="24"/>
          <w:szCs w:val="24"/>
        </w:rPr>
        <w:t>тексты</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нарушенным</w:t>
      </w:r>
      <w:r w:rsidR="007162E5" w:rsidRPr="0094558C">
        <w:rPr>
          <w:rFonts w:cs="Times New Roman"/>
          <w:sz w:val="24"/>
          <w:szCs w:val="24"/>
        </w:rPr>
        <w:t xml:space="preserve"> </w:t>
      </w:r>
      <w:r w:rsidRPr="0094558C">
        <w:rPr>
          <w:rFonts w:cs="Times New Roman"/>
          <w:sz w:val="24"/>
          <w:szCs w:val="24"/>
        </w:rPr>
        <w:t>порядком</w:t>
      </w:r>
      <w:r w:rsidR="007162E5" w:rsidRPr="0094558C">
        <w:rPr>
          <w:rFonts w:cs="Times New Roman"/>
          <w:sz w:val="24"/>
          <w:szCs w:val="24"/>
        </w:rPr>
        <w:t xml:space="preserve"> </w:t>
      </w:r>
      <w:r w:rsidRPr="0094558C">
        <w:rPr>
          <w:rFonts w:cs="Times New Roman"/>
          <w:sz w:val="24"/>
          <w:szCs w:val="24"/>
        </w:rPr>
        <w:t>предложений,</w:t>
      </w:r>
      <w:r w:rsidR="007162E5" w:rsidRPr="0094558C">
        <w:rPr>
          <w:rFonts w:cs="Times New Roman"/>
          <w:sz w:val="24"/>
          <w:szCs w:val="24"/>
        </w:rPr>
        <w:t xml:space="preserve"> </w:t>
      </w: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тексте</w:t>
      </w:r>
      <w:r w:rsidR="007162E5" w:rsidRPr="0094558C">
        <w:rPr>
          <w:rFonts w:cs="Times New Roman"/>
          <w:sz w:val="24"/>
          <w:szCs w:val="24"/>
        </w:rPr>
        <w:t xml:space="preserve"> </w:t>
      </w:r>
      <w:r w:rsidRPr="0094558C">
        <w:rPr>
          <w:rFonts w:cs="Times New Roman"/>
          <w:sz w:val="24"/>
          <w:szCs w:val="24"/>
        </w:rPr>
        <w:t>смысловые</w:t>
      </w:r>
      <w:r w:rsidR="007162E5" w:rsidRPr="0094558C">
        <w:rPr>
          <w:rFonts w:cs="Times New Roman"/>
          <w:sz w:val="24"/>
          <w:szCs w:val="24"/>
        </w:rPr>
        <w:t xml:space="preserve"> </w:t>
      </w:r>
      <w:r w:rsidRPr="0094558C">
        <w:rPr>
          <w:rFonts w:cs="Times New Roman"/>
          <w:sz w:val="24"/>
          <w:szCs w:val="24"/>
        </w:rPr>
        <w:t>пропуски;</w:t>
      </w:r>
    </w:p>
    <w:p w:rsidR="00397F31" w:rsidRPr="0094558C" w:rsidRDefault="00397F31" w:rsidP="00B15B49">
      <w:pPr>
        <w:pStyle w:val="affff7"/>
        <w:numPr>
          <w:ilvl w:val="0"/>
          <w:numId w:val="181"/>
        </w:numPr>
        <w:rPr>
          <w:rFonts w:cs="Times New Roman"/>
          <w:sz w:val="24"/>
          <w:szCs w:val="24"/>
        </w:rPr>
      </w:pPr>
      <w:r w:rsidRPr="0094558C">
        <w:rPr>
          <w:rFonts w:cs="Times New Roman"/>
          <w:sz w:val="24"/>
          <w:szCs w:val="24"/>
        </w:rPr>
        <w:t>корректировать</w:t>
      </w:r>
      <w:r w:rsidR="007162E5" w:rsidRPr="0094558C">
        <w:rPr>
          <w:rFonts w:cs="Times New Roman"/>
          <w:sz w:val="24"/>
          <w:szCs w:val="24"/>
        </w:rPr>
        <w:t xml:space="preserve"> </w:t>
      </w:r>
      <w:r w:rsidRPr="0094558C">
        <w:rPr>
          <w:rFonts w:cs="Times New Roman"/>
          <w:sz w:val="24"/>
          <w:szCs w:val="24"/>
        </w:rPr>
        <w:t>тексты,</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которых</w:t>
      </w:r>
      <w:r w:rsidR="007162E5" w:rsidRPr="0094558C">
        <w:rPr>
          <w:rFonts w:cs="Times New Roman"/>
          <w:sz w:val="24"/>
          <w:szCs w:val="24"/>
        </w:rPr>
        <w:t xml:space="preserve"> </w:t>
      </w:r>
      <w:r w:rsidRPr="0094558C">
        <w:rPr>
          <w:rFonts w:cs="Times New Roman"/>
          <w:sz w:val="24"/>
          <w:szCs w:val="24"/>
        </w:rPr>
        <w:t>допущены</w:t>
      </w:r>
      <w:r w:rsidR="007162E5" w:rsidRPr="0094558C">
        <w:rPr>
          <w:rFonts w:cs="Times New Roman"/>
          <w:sz w:val="24"/>
          <w:szCs w:val="24"/>
        </w:rPr>
        <w:t xml:space="preserve"> </w:t>
      </w:r>
      <w:r w:rsidRPr="0094558C">
        <w:rPr>
          <w:rFonts w:cs="Times New Roman"/>
          <w:sz w:val="24"/>
          <w:szCs w:val="24"/>
        </w:rPr>
        <w:t>нарушения</w:t>
      </w:r>
      <w:r w:rsidR="007162E5" w:rsidRPr="0094558C">
        <w:rPr>
          <w:rFonts w:cs="Times New Roman"/>
          <w:sz w:val="24"/>
          <w:szCs w:val="24"/>
        </w:rPr>
        <w:t xml:space="preserve"> </w:t>
      </w:r>
      <w:r w:rsidRPr="0094558C">
        <w:rPr>
          <w:rFonts w:cs="Times New Roman"/>
          <w:sz w:val="24"/>
          <w:szCs w:val="24"/>
        </w:rPr>
        <w:t>культуры</w:t>
      </w:r>
      <w:r w:rsidR="007162E5" w:rsidRPr="0094558C">
        <w:rPr>
          <w:rFonts w:cs="Times New Roman"/>
          <w:sz w:val="24"/>
          <w:szCs w:val="24"/>
        </w:rPr>
        <w:t xml:space="preserve"> </w:t>
      </w:r>
      <w:r w:rsidRPr="0094558C">
        <w:rPr>
          <w:rFonts w:cs="Times New Roman"/>
          <w:sz w:val="24"/>
          <w:szCs w:val="24"/>
        </w:rPr>
        <w:t>речи;</w:t>
      </w:r>
    </w:p>
    <w:p w:rsidR="00397F31" w:rsidRPr="0094558C" w:rsidRDefault="00397F31" w:rsidP="00B15B49">
      <w:pPr>
        <w:pStyle w:val="affff7"/>
        <w:numPr>
          <w:ilvl w:val="0"/>
          <w:numId w:val="181"/>
        </w:numPr>
        <w:rPr>
          <w:rFonts w:cs="Times New Roman"/>
          <w:sz w:val="24"/>
          <w:szCs w:val="24"/>
        </w:rPr>
      </w:pPr>
      <w:r w:rsidRPr="0094558C">
        <w:rPr>
          <w:rFonts w:cs="Times New Roman"/>
          <w:sz w:val="24"/>
          <w:szCs w:val="24"/>
        </w:rPr>
        <w:t>анализировать</w:t>
      </w:r>
      <w:r w:rsidR="007162E5" w:rsidRPr="0094558C">
        <w:rPr>
          <w:rFonts w:cs="Times New Roman"/>
          <w:sz w:val="24"/>
          <w:szCs w:val="24"/>
        </w:rPr>
        <w:t xml:space="preserve"> </w:t>
      </w:r>
      <w:r w:rsidRPr="0094558C">
        <w:rPr>
          <w:rFonts w:cs="Times New Roman"/>
          <w:sz w:val="24"/>
          <w:szCs w:val="24"/>
        </w:rPr>
        <w:t>последовательность</w:t>
      </w:r>
      <w:r w:rsidR="007162E5" w:rsidRPr="0094558C">
        <w:rPr>
          <w:rFonts w:cs="Times New Roman"/>
          <w:sz w:val="24"/>
          <w:szCs w:val="24"/>
        </w:rPr>
        <w:t xml:space="preserve"> </w:t>
      </w:r>
      <w:r w:rsidRPr="0094558C">
        <w:rPr>
          <w:rFonts w:cs="Times New Roman"/>
          <w:sz w:val="24"/>
          <w:szCs w:val="24"/>
        </w:rPr>
        <w:t>собственных</w:t>
      </w:r>
      <w:r w:rsidR="007162E5" w:rsidRPr="0094558C">
        <w:rPr>
          <w:rFonts w:cs="Times New Roman"/>
          <w:sz w:val="24"/>
          <w:szCs w:val="24"/>
        </w:rPr>
        <w:t xml:space="preserve"> </w:t>
      </w:r>
      <w:r w:rsidRPr="0094558C">
        <w:rPr>
          <w:rFonts w:cs="Times New Roman"/>
          <w:sz w:val="24"/>
          <w:szCs w:val="24"/>
        </w:rPr>
        <w:t>действий</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работе</w:t>
      </w:r>
      <w:r w:rsidR="007162E5" w:rsidRPr="0094558C">
        <w:rPr>
          <w:rFonts w:cs="Times New Roman"/>
          <w:sz w:val="24"/>
          <w:szCs w:val="24"/>
        </w:rPr>
        <w:t xml:space="preserve"> </w:t>
      </w:r>
      <w:r w:rsidRPr="0094558C">
        <w:rPr>
          <w:rFonts w:cs="Times New Roman"/>
          <w:sz w:val="24"/>
          <w:szCs w:val="24"/>
        </w:rPr>
        <w:t>над</w:t>
      </w:r>
      <w:r w:rsidR="007162E5" w:rsidRPr="0094558C">
        <w:rPr>
          <w:rFonts w:cs="Times New Roman"/>
          <w:sz w:val="24"/>
          <w:szCs w:val="24"/>
        </w:rPr>
        <w:t xml:space="preserve"> </w:t>
      </w:r>
      <w:r w:rsidRPr="0094558C">
        <w:rPr>
          <w:rFonts w:cs="Times New Roman"/>
          <w:sz w:val="24"/>
          <w:szCs w:val="24"/>
        </w:rPr>
        <w:t>изложениями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сочинениями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со</w:t>
      </w:r>
      <w:r w:rsidRPr="0094558C">
        <w:rPr>
          <w:rFonts w:cs="Times New Roman"/>
          <w:spacing w:val="2"/>
          <w:sz w:val="24"/>
          <w:szCs w:val="24"/>
        </w:rPr>
        <w:t>относить</w:t>
      </w:r>
      <w:r w:rsidR="007162E5" w:rsidRPr="0094558C">
        <w:rPr>
          <w:rFonts w:cs="Times New Roman"/>
          <w:spacing w:val="2"/>
          <w:sz w:val="24"/>
          <w:szCs w:val="24"/>
        </w:rPr>
        <w:t xml:space="preserve"> </w:t>
      </w:r>
      <w:r w:rsidRPr="0094558C">
        <w:rPr>
          <w:rFonts w:cs="Times New Roman"/>
          <w:spacing w:val="2"/>
          <w:sz w:val="24"/>
          <w:szCs w:val="24"/>
        </w:rPr>
        <w:t>их</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разработанным</w:t>
      </w:r>
      <w:r w:rsidR="007162E5" w:rsidRPr="0094558C">
        <w:rPr>
          <w:rFonts w:cs="Times New Roman"/>
          <w:spacing w:val="2"/>
          <w:sz w:val="24"/>
          <w:szCs w:val="24"/>
        </w:rPr>
        <w:t xml:space="preserve"> </w:t>
      </w:r>
      <w:r w:rsidRPr="0094558C">
        <w:rPr>
          <w:rFonts w:cs="Times New Roman"/>
          <w:spacing w:val="2"/>
          <w:sz w:val="24"/>
          <w:szCs w:val="24"/>
        </w:rPr>
        <w:t>алгоритмом;</w:t>
      </w:r>
      <w:r w:rsidR="007162E5" w:rsidRPr="0094558C">
        <w:rPr>
          <w:rFonts w:cs="Times New Roman"/>
          <w:spacing w:val="2"/>
          <w:sz w:val="24"/>
          <w:szCs w:val="24"/>
        </w:rPr>
        <w:t xml:space="preserve"> </w:t>
      </w:r>
      <w:r w:rsidRPr="0094558C">
        <w:rPr>
          <w:rFonts w:cs="Times New Roman"/>
          <w:spacing w:val="2"/>
          <w:sz w:val="24"/>
          <w:szCs w:val="24"/>
        </w:rPr>
        <w:t>оценивать</w:t>
      </w:r>
      <w:r w:rsidR="007162E5" w:rsidRPr="0094558C">
        <w:rPr>
          <w:rFonts w:cs="Times New Roman"/>
          <w:spacing w:val="2"/>
          <w:sz w:val="24"/>
          <w:szCs w:val="24"/>
        </w:rPr>
        <w:t xml:space="preserve"> </w:t>
      </w:r>
      <w:r w:rsidRPr="0094558C">
        <w:rPr>
          <w:rFonts w:cs="Times New Roman"/>
          <w:sz w:val="24"/>
          <w:szCs w:val="24"/>
        </w:rPr>
        <w:t>правильность</w:t>
      </w:r>
      <w:r w:rsidR="007162E5" w:rsidRPr="0094558C">
        <w:rPr>
          <w:rFonts w:cs="Times New Roman"/>
          <w:sz w:val="24"/>
          <w:szCs w:val="24"/>
        </w:rPr>
        <w:t xml:space="preserve"> </w:t>
      </w:r>
      <w:r w:rsidRPr="0094558C">
        <w:rPr>
          <w:rFonts w:cs="Times New Roman"/>
          <w:sz w:val="24"/>
          <w:szCs w:val="24"/>
        </w:rPr>
        <w:t>выполнения</w:t>
      </w:r>
      <w:r w:rsidR="007162E5" w:rsidRPr="0094558C">
        <w:rPr>
          <w:rFonts w:cs="Times New Roman"/>
          <w:sz w:val="24"/>
          <w:szCs w:val="24"/>
        </w:rPr>
        <w:t xml:space="preserve"> </w:t>
      </w:r>
      <w:r w:rsidRPr="0094558C">
        <w:rPr>
          <w:rFonts w:cs="Times New Roman"/>
          <w:sz w:val="24"/>
          <w:szCs w:val="24"/>
        </w:rPr>
        <w:t>учебной</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соотносить</w:t>
      </w:r>
      <w:r w:rsidR="007162E5" w:rsidRPr="0094558C">
        <w:rPr>
          <w:rFonts w:cs="Times New Roman"/>
          <w:sz w:val="24"/>
          <w:szCs w:val="24"/>
        </w:rPr>
        <w:t xml:space="preserve"> </w:t>
      </w:r>
      <w:r w:rsidRPr="0094558C">
        <w:rPr>
          <w:rFonts w:cs="Times New Roman"/>
          <w:sz w:val="24"/>
          <w:szCs w:val="24"/>
        </w:rPr>
        <w:t>собственный</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исходным</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изложений)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назначением,</w:t>
      </w:r>
      <w:r w:rsidR="007162E5" w:rsidRPr="0094558C">
        <w:rPr>
          <w:rFonts w:cs="Times New Roman"/>
          <w:sz w:val="24"/>
          <w:szCs w:val="24"/>
        </w:rPr>
        <w:t xml:space="preserve"> </w:t>
      </w:r>
      <w:r w:rsidRPr="0094558C">
        <w:rPr>
          <w:rFonts w:cs="Times New Roman"/>
          <w:sz w:val="24"/>
          <w:szCs w:val="24"/>
        </w:rPr>
        <w:t>задачами,</w:t>
      </w:r>
      <w:r w:rsidR="007162E5" w:rsidRPr="0094558C">
        <w:rPr>
          <w:rFonts w:cs="Times New Roman"/>
          <w:sz w:val="24"/>
          <w:szCs w:val="24"/>
        </w:rPr>
        <w:t xml:space="preserve"> </w:t>
      </w:r>
      <w:r w:rsidRPr="0094558C">
        <w:rPr>
          <w:rFonts w:cs="Times New Roman"/>
          <w:sz w:val="24"/>
          <w:szCs w:val="24"/>
        </w:rPr>
        <w:t>условиями</w:t>
      </w:r>
      <w:r w:rsidR="007162E5" w:rsidRPr="0094558C">
        <w:rPr>
          <w:rFonts w:cs="Times New Roman"/>
          <w:sz w:val="24"/>
          <w:szCs w:val="24"/>
        </w:rPr>
        <w:t xml:space="preserve"> </w:t>
      </w:r>
      <w:r w:rsidRPr="0094558C">
        <w:rPr>
          <w:rFonts w:cs="Times New Roman"/>
          <w:sz w:val="24"/>
          <w:szCs w:val="24"/>
        </w:rPr>
        <w:t>общения</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самостоятельно</w:t>
      </w:r>
      <w:r w:rsidR="007162E5" w:rsidRPr="0094558C">
        <w:rPr>
          <w:rFonts w:cs="Times New Roman"/>
          <w:sz w:val="24"/>
          <w:szCs w:val="24"/>
        </w:rPr>
        <w:t xml:space="preserve"> </w:t>
      </w:r>
      <w:r w:rsidRPr="0094558C">
        <w:rPr>
          <w:rFonts w:cs="Times New Roman"/>
          <w:sz w:val="24"/>
          <w:szCs w:val="24"/>
        </w:rPr>
        <w:t>создаваемых</w:t>
      </w:r>
      <w:r w:rsidR="007162E5" w:rsidRPr="0094558C">
        <w:rPr>
          <w:rFonts w:cs="Times New Roman"/>
          <w:sz w:val="24"/>
          <w:szCs w:val="24"/>
        </w:rPr>
        <w:t xml:space="preserve"> </w:t>
      </w:r>
      <w:r w:rsidRPr="0094558C">
        <w:rPr>
          <w:rFonts w:cs="Times New Roman"/>
          <w:sz w:val="24"/>
          <w:szCs w:val="24"/>
        </w:rPr>
        <w:t>текстов);</w:t>
      </w:r>
    </w:p>
    <w:p w:rsidR="003F3B21" w:rsidRPr="0094558C" w:rsidRDefault="00397F31" w:rsidP="00B15B49">
      <w:pPr>
        <w:pStyle w:val="affff7"/>
        <w:numPr>
          <w:ilvl w:val="0"/>
          <w:numId w:val="181"/>
        </w:numPr>
        <w:rPr>
          <w:rFonts w:cs="Times New Roman"/>
          <w:sz w:val="24"/>
          <w:szCs w:val="24"/>
        </w:rPr>
      </w:pPr>
      <w:r w:rsidRPr="0094558C">
        <w:rPr>
          <w:rFonts w:cs="Times New Roman"/>
          <w:spacing w:val="2"/>
          <w:sz w:val="24"/>
          <w:szCs w:val="24"/>
        </w:rPr>
        <w:t>соблюдать</w:t>
      </w:r>
      <w:r w:rsidR="007162E5" w:rsidRPr="0094558C">
        <w:rPr>
          <w:rFonts w:cs="Times New Roman"/>
          <w:spacing w:val="2"/>
          <w:sz w:val="24"/>
          <w:szCs w:val="24"/>
        </w:rPr>
        <w:t xml:space="preserve"> </w:t>
      </w:r>
      <w:r w:rsidRPr="0094558C">
        <w:rPr>
          <w:rFonts w:cs="Times New Roman"/>
          <w:spacing w:val="2"/>
          <w:sz w:val="24"/>
          <w:szCs w:val="24"/>
        </w:rPr>
        <w:t>нормы</w:t>
      </w:r>
      <w:r w:rsidR="007162E5" w:rsidRPr="0094558C">
        <w:rPr>
          <w:rFonts w:cs="Times New Roman"/>
          <w:spacing w:val="2"/>
          <w:sz w:val="24"/>
          <w:szCs w:val="24"/>
        </w:rPr>
        <w:t xml:space="preserve"> </w:t>
      </w:r>
      <w:r w:rsidRPr="0094558C">
        <w:rPr>
          <w:rFonts w:cs="Times New Roman"/>
          <w:spacing w:val="2"/>
          <w:sz w:val="24"/>
          <w:szCs w:val="24"/>
        </w:rPr>
        <w:t>речевого</w:t>
      </w:r>
      <w:r w:rsidR="007162E5" w:rsidRPr="0094558C">
        <w:rPr>
          <w:rFonts w:cs="Times New Roman"/>
          <w:spacing w:val="2"/>
          <w:sz w:val="24"/>
          <w:szCs w:val="24"/>
        </w:rPr>
        <w:t xml:space="preserve"> </w:t>
      </w:r>
      <w:r w:rsidRPr="0094558C">
        <w:rPr>
          <w:rFonts w:cs="Times New Roman"/>
          <w:spacing w:val="2"/>
          <w:sz w:val="24"/>
          <w:szCs w:val="24"/>
        </w:rPr>
        <w:t>взаимодействия</w:t>
      </w:r>
      <w:r w:rsidR="007162E5" w:rsidRPr="0094558C">
        <w:rPr>
          <w:rFonts w:cs="Times New Roman"/>
          <w:spacing w:val="2"/>
          <w:sz w:val="24"/>
          <w:szCs w:val="24"/>
        </w:rPr>
        <w:t xml:space="preserve"> </w:t>
      </w:r>
      <w:r w:rsidRPr="0094558C">
        <w:rPr>
          <w:rFonts w:cs="Times New Roman"/>
          <w:spacing w:val="2"/>
          <w:sz w:val="24"/>
          <w:szCs w:val="24"/>
        </w:rPr>
        <w:t>при</w:t>
      </w:r>
      <w:r w:rsidR="007162E5" w:rsidRPr="0094558C">
        <w:rPr>
          <w:rFonts w:cs="Times New Roman"/>
          <w:spacing w:val="2"/>
          <w:sz w:val="24"/>
          <w:szCs w:val="24"/>
        </w:rPr>
        <w:t xml:space="preserve"> </w:t>
      </w:r>
      <w:r w:rsidRPr="0094558C">
        <w:rPr>
          <w:rFonts w:cs="Times New Roman"/>
          <w:spacing w:val="2"/>
          <w:sz w:val="24"/>
          <w:szCs w:val="24"/>
        </w:rPr>
        <w:t>интерактивном</w:t>
      </w:r>
      <w:r w:rsidR="007162E5" w:rsidRPr="0094558C">
        <w:rPr>
          <w:rFonts w:cs="Times New Roman"/>
          <w:spacing w:val="2"/>
          <w:sz w:val="24"/>
          <w:szCs w:val="24"/>
        </w:rPr>
        <w:t xml:space="preserve"> </w:t>
      </w:r>
      <w:r w:rsidRPr="0094558C">
        <w:rPr>
          <w:rFonts w:cs="Times New Roman"/>
          <w:spacing w:val="2"/>
          <w:sz w:val="24"/>
          <w:szCs w:val="24"/>
        </w:rPr>
        <w:t>общении</w:t>
      </w:r>
      <w:r w:rsidR="007162E5" w:rsidRPr="0094558C">
        <w:rPr>
          <w:rFonts w:cs="Times New Roman"/>
          <w:spacing w:val="2"/>
          <w:sz w:val="24"/>
          <w:szCs w:val="24"/>
        </w:rPr>
        <w:t xml:space="preserve"> </w:t>
      </w:r>
      <w:r w:rsidRPr="0094558C">
        <w:rPr>
          <w:rFonts w:cs="Times New Roman"/>
          <w:spacing w:val="2"/>
          <w:sz w:val="24"/>
          <w:szCs w:val="24"/>
        </w:rPr>
        <w:t>(sms­сообщения,</w:t>
      </w:r>
      <w:r w:rsidR="007162E5" w:rsidRPr="0094558C">
        <w:rPr>
          <w:rFonts w:cs="Times New Roman"/>
          <w:spacing w:val="2"/>
          <w:sz w:val="24"/>
          <w:szCs w:val="24"/>
        </w:rPr>
        <w:t xml:space="preserve"> </w:t>
      </w:r>
      <w:r w:rsidRPr="0094558C">
        <w:rPr>
          <w:rFonts w:cs="Times New Roman"/>
          <w:spacing w:val="2"/>
          <w:sz w:val="24"/>
          <w:szCs w:val="24"/>
        </w:rPr>
        <w:t>электронная</w:t>
      </w:r>
      <w:r w:rsidR="007162E5" w:rsidRPr="0094558C">
        <w:rPr>
          <w:rFonts w:cs="Times New Roman"/>
          <w:spacing w:val="2"/>
          <w:sz w:val="24"/>
          <w:szCs w:val="24"/>
        </w:rPr>
        <w:t xml:space="preserve"> </w:t>
      </w:r>
      <w:r w:rsidRPr="0094558C">
        <w:rPr>
          <w:rFonts w:cs="Times New Roman"/>
          <w:spacing w:val="2"/>
          <w:sz w:val="24"/>
          <w:szCs w:val="24"/>
        </w:rPr>
        <w:t>по</w:t>
      </w:r>
      <w:r w:rsidRPr="0094558C">
        <w:rPr>
          <w:rFonts w:cs="Times New Roman"/>
          <w:sz w:val="24"/>
          <w:szCs w:val="24"/>
        </w:rPr>
        <w:t>чта,</w:t>
      </w:r>
      <w:r w:rsidR="007162E5" w:rsidRPr="0094558C">
        <w:rPr>
          <w:rFonts w:cs="Times New Roman"/>
          <w:sz w:val="24"/>
          <w:szCs w:val="24"/>
        </w:rPr>
        <w:t xml:space="preserve"> </w:t>
      </w:r>
      <w:r w:rsidRPr="0094558C">
        <w:rPr>
          <w:rFonts w:cs="Times New Roman"/>
          <w:sz w:val="24"/>
          <w:szCs w:val="24"/>
        </w:rPr>
        <w:t>Интернет</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другие</w:t>
      </w:r>
      <w:r w:rsidR="007162E5" w:rsidRPr="0094558C">
        <w:rPr>
          <w:rFonts w:cs="Times New Roman"/>
          <w:sz w:val="24"/>
          <w:szCs w:val="24"/>
        </w:rPr>
        <w:t xml:space="preserve"> </w:t>
      </w:r>
      <w:r w:rsidRPr="0094558C">
        <w:rPr>
          <w:rFonts w:cs="Times New Roman"/>
          <w:sz w:val="24"/>
          <w:szCs w:val="24"/>
        </w:rPr>
        <w:t>виды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способы</w:t>
      </w:r>
      <w:r w:rsidR="007162E5" w:rsidRPr="0094558C">
        <w:rPr>
          <w:rFonts w:cs="Times New Roman"/>
          <w:sz w:val="24"/>
          <w:szCs w:val="24"/>
        </w:rPr>
        <w:t xml:space="preserve"> </w:t>
      </w:r>
      <w:r w:rsidRPr="0094558C">
        <w:rPr>
          <w:rFonts w:cs="Times New Roman"/>
          <w:sz w:val="24"/>
          <w:szCs w:val="24"/>
        </w:rPr>
        <w:t>связи).</w:t>
      </w:r>
      <w:bookmarkStart w:id="63" w:name="_Toc288394062"/>
      <w:bookmarkStart w:id="64" w:name="_Toc288410529"/>
      <w:bookmarkStart w:id="65" w:name="_Toc288410658"/>
      <w:bookmarkStart w:id="66" w:name="_Toc424564304"/>
      <w:bookmarkStart w:id="67" w:name="_Toc494463569"/>
      <w:bookmarkStart w:id="68" w:name="_Toc495327713"/>
    </w:p>
    <w:p w:rsidR="003F3B21" w:rsidRPr="0094558C" w:rsidRDefault="003F3B21" w:rsidP="0094558C">
      <w:pPr>
        <w:pStyle w:val="3"/>
        <w:spacing w:before="0" w:after="0"/>
        <w:jc w:val="both"/>
        <w:rPr>
          <w:sz w:val="24"/>
          <w:szCs w:val="24"/>
        </w:rPr>
      </w:pPr>
    </w:p>
    <w:p w:rsidR="00397F31" w:rsidRPr="0094558C" w:rsidRDefault="00495FC5" w:rsidP="0094558C">
      <w:pPr>
        <w:pStyle w:val="3"/>
        <w:spacing w:before="0" w:after="0"/>
        <w:rPr>
          <w:sz w:val="24"/>
          <w:szCs w:val="24"/>
        </w:rPr>
      </w:pPr>
      <w:bookmarkStart w:id="69" w:name="_Toc510175781"/>
      <w:bookmarkStart w:id="70" w:name="_Toc510179829"/>
      <w:bookmarkStart w:id="71" w:name="_Toc510183150"/>
      <w:r w:rsidRPr="0094558C">
        <w:rPr>
          <w:sz w:val="24"/>
          <w:szCs w:val="24"/>
        </w:rPr>
        <w:t xml:space="preserve">1.2.3. </w:t>
      </w:r>
      <w:r w:rsidR="00397F31" w:rsidRPr="0094558C">
        <w:rPr>
          <w:sz w:val="24"/>
          <w:szCs w:val="24"/>
        </w:rPr>
        <w:t>Литературное</w:t>
      </w:r>
      <w:r w:rsidR="007162E5" w:rsidRPr="0094558C">
        <w:rPr>
          <w:sz w:val="24"/>
          <w:szCs w:val="24"/>
        </w:rPr>
        <w:t xml:space="preserve"> </w:t>
      </w:r>
      <w:r w:rsidR="00397F31" w:rsidRPr="0094558C">
        <w:rPr>
          <w:sz w:val="24"/>
          <w:szCs w:val="24"/>
        </w:rPr>
        <w:t>чтение</w:t>
      </w:r>
      <w:bookmarkEnd w:id="63"/>
      <w:bookmarkEnd w:id="64"/>
      <w:bookmarkEnd w:id="65"/>
      <w:bookmarkEnd w:id="66"/>
      <w:bookmarkEnd w:id="67"/>
      <w:bookmarkEnd w:id="68"/>
      <w:bookmarkEnd w:id="69"/>
      <w:bookmarkEnd w:id="70"/>
      <w:bookmarkEnd w:id="71"/>
    </w:p>
    <w:p w:rsidR="007172AE" w:rsidRPr="0094558C" w:rsidRDefault="007172AE" w:rsidP="0094558C"/>
    <w:p w:rsidR="00397F31" w:rsidRPr="0094558C" w:rsidRDefault="00397F31" w:rsidP="0094558C">
      <w:pPr>
        <w:pStyle w:val="a3"/>
        <w:widowControl w:val="0"/>
        <w:tabs>
          <w:tab w:val="left" w:pos="709"/>
        </w:tabs>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начальной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школы</w:t>
      </w:r>
      <w:r w:rsidR="007162E5" w:rsidRPr="0094558C">
        <w:rPr>
          <w:rFonts w:ascii="Times New Roman" w:hAnsi="Times New Roman"/>
          <w:color w:val="auto"/>
          <w:sz w:val="24"/>
          <w:szCs w:val="24"/>
        </w:rPr>
        <w:t xml:space="preserve"> </w:t>
      </w:r>
      <w:r w:rsidR="007A5D4D" w:rsidRPr="0094558C">
        <w:rPr>
          <w:rFonts w:ascii="Times New Roman" w:hAnsi="Times New Roman"/>
          <w:color w:val="auto"/>
          <w:sz w:val="24"/>
          <w:szCs w:val="24"/>
        </w:rPr>
        <w:t>осознают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значимость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чтения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своего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дальнейшего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успешного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другим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предметам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осознания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дошкольного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внешкольного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опыта,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связанного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художественной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литературой.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обучающихся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будет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формироваться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потребность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систематическом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чтении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как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средстве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познания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мира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самого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себя.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Младшие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школьники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будут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интересом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читать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художественные,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научно-популярные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тексты,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которые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помогут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сформировать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собственную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позицию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жизни,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расширят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кругозор.</w:t>
      </w:r>
    </w:p>
    <w:p w:rsidR="00397F31" w:rsidRPr="0094558C" w:rsidRDefault="00397F31" w:rsidP="0094558C">
      <w:pPr>
        <w:pStyle w:val="a3"/>
        <w:widowControl w:val="0"/>
        <w:tabs>
          <w:tab w:val="left" w:pos="709"/>
        </w:tabs>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Учащиеся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получат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возможность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познакомиться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культурно-историческим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наследием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России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общечеловеческими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ценностями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этических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чувств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эмоционально-нравственной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отзывчивости.</w:t>
      </w:r>
    </w:p>
    <w:p w:rsidR="00397F31" w:rsidRPr="0094558C" w:rsidRDefault="00397F31" w:rsidP="0094558C">
      <w:pPr>
        <w:pStyle w:val="a3"/>
        <w:widowControl w:val="0"/>
        <w:tabs>
          <w:tab w:val="left" w:pos="709"/>
        </w:tabs>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Младшие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школьники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будут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учиться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полноценно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воспринимать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художественную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литературу,</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воспроизводить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воображении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словесные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художественные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образы,</w:t>
      </w:r>
      <w:r w:rsidR="00836306"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эмоционально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отзываться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4"/>
          <w:sz w:val="24"/>
          <w:szCs w:val="24"/>
        </w:rPr>
        <w:t>прочитанное,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высказывать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свою</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точку</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зрения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уважать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мнение</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2"/>
          <w:sz w:val="24"/>
          <w:szCs w:val="24"/>
        </w:rPr>
        <w:t>собеседника.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Они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получат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возможность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воспринимать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художественное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произведение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как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особый</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вид</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искусства,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соотносить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другими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видами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искусства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как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источниками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формирования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эстетических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потребностей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чувств,</w:t>
      </w:r>
      <w:r w:rsidR="00836306" w:rsidRPr="0094558C">
        <w:rPr>
          <w:rFonts w:ascii="Times New Roman" w:hAnsi="Times New Roman"/>
          <w:color w:val="auto"/>
          <w:sz w:val="24"/>
          <w:szCs w:val="24"/>
        </w:rPr>
        <w:t xml:space="preserve"> </w:t>
      </w:r>
      <w:r w:rsidRPr="0094558C">
        <w:rPr>
          <w:rFonts w:ascii="Times New Roman" w:hAnsi="Times New Roman"/>
          <w:color w:val="auto"/>
          <w:sz w:val="24"/>
          <w:szCs w:val="24"/>
        </w:rPr>
        <w:t>познакомятся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некоторыми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коммуникативными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эстетическими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возможностями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родного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языка,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используемыми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художественных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произведениях,</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научатся</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соотносить</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собственный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жизненный</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опыт</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с</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художественными</w:t>
      </w:r>
      <w:r w:rsidR="007162E5"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впечатлениями</w:t>
      </w:r>
      <w:r w:rsidRPr="0094558C">
        <w:rPr>
          <w:rFonts w:ascii="Times New Roman" w:hAnsi="Times New Roman"/>
          <w:color w:val="auto"/>
          <w:sz w:val="24"/>
          <w:szCs w:val="24"/>
        </w:rPr>
        <w:t>.</w:t>
      </w:r>
    </w:p>
    <w:p w:rsidR="00397F31" w:rsidRPr="0094558C" w:rsidRDefault="00397F31" w:rsidP="0094558C">
      <w:pPr>
        <w:pStyle w:val="a3"/>
        <w:widowControl w:val="0"/>
        <w:tabs>
          <w:tab w:val="left" w:pos="709"/>
        </w:tabs>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концу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начальной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школе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будут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готовы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дальнейшему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обучению</w:t>
      </w:r>
      <w:r w:rsidR="00836306"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систематическому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изучению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литературы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средней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школе,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будет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достигнут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необходимый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уровень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читательской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компетентности,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речевого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сформированы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универсальные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действия,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отражающие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учебную</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самостоятельность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познавательные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интересы,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основы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элементарной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оценочной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p>
    <w:p w:rsidR="00397F31" w:rsidRPr="0094558C" w:rsidRDefault="00397F31" w:rsidP="0094558C">
      <w:pPr>
        <w:pStyle w:val="a3"/>
        <w:widowControl w:val="0"/>
        <w:tabs>
          <w:tab w:val="left" w:pos="709"/>
        </w:tabs>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овладеют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техникой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чтения</w:t>
      </w:r>
      <w:r w:rsidR="007162E5" w:rsidRPr="0094558C">
        <w:rPr>
          <w:rFonts w:ascii="Times New Roman" w:hAnsi="Times New Roman"/>
          <w:color w:val="auto"/>
          <w:sz w:val="24"/>
          <w:szCs w:val="24"/>
        </w:rPr>
        <w:t xml:space="preserve"> </w:t>
      </w:r>
      <w:r w:rsidRPr="0094558C">
        <w:rPr>
          <w:rFonts w:ascii="Times New Roman" w:hAnsi="Times New Roman"/>
          <w:bCs/>
          <w:color w:val="auto"/>
          <w:sz w:val="24"/>
          <w:szCs w:val="24"/>
        </w:rPr>
        <w:t>(правильным</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плавным</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чтением,</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приближающимся</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к</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темпу</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нормальной</w:t>
      </w:r>
      <w:r w:rsidR="007162E5" w:rsidRPr="0094558C">
        <w:rPr>
          <w:rFonts w:ascii="Times New Roman" w:hAnsi="Times New Roman"/>
          <w:bCs/>
          <w:color w:val="auto"/>
          <w:sz w:val="24"/>
          <w:szCs w:val="24"/>
        </w:rPr>
        <w:t xml:space="preserve"> </w:t>
      </w:r>
      <w:r w:rsidRPr="0094558C">
        <w:rPr>
          <w:rFonts w:ascii="Times New Roman" w:hAnsi="Times New Roman"/>
          <w:bCs/>
          <w:color w:val="auto"/>
          <w:sz w:val="24"/>
          <w:szCs w:val="24"/>
        </w:rPr>
        <w:t>речи)</w:t>
      </w:r>
      <w:r w:rsidRPr="0094558C">
        <w:rPr>
          <w:rFonts w:ascii="Times New Roman" w:hAnsi="Times New Roman"/>
          <w:color w:val="auto"/>
          <w:sz w:val="24"/>
          <w:szCs w:val="24"/>
        </w:rPr>
        <w:t>,</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приемами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пони</w:t>
      </w:r>
      <w:r w:rsidRPr="0094558C">
        <w:rPr>
          <w:rFonts w:ascii="Times New Roman" w:hAnsi="Times New Roman"/>
          <w:color w:val="auto"/>
          <w:spacing w:val="2"/>
          <w:sz w:val="24"/>
          <w:szCs w:val="24"/>
        </w:rPr>
        <w:t>мания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прочитанного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прослушанного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произведения,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элементарными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приемами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анализа,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интерпретации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преобразования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художественных,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научно-популярных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учебных</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текстов.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Научатся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самостоятельно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выбирать</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интересующую</w:t>
      </w:r>
      <w:r w:rsidR="007162E5"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литературу,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пользоваться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словарями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lastRenderedPageBreak/>
        <w:t>справочниками,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осознают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себя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как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грамотного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читателя,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способного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творческой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p>
    <w:p w:rsidR="00397F31" w:rsidRPr="0094558C" w:rsidRDefault="00397F31" w:rsidP="0094558C">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4558C">
        <w:rPr>
          <w:rStyle w:val="Zag11"/>
          <w:rFonts w:ascii="Times New Roman" w:eastAsia="@Arial Unicode MS" w:hAnsi="Times New Roman" w:cs="Times New Roman"/>
          <w:color w:val="auto"/>
          <w:sz w:val="24"/>
          <w:szCs w:val="24"/>
          <w:lang w:val="ru-RU"/>
        </w:rPr>
        <w:t>Школьники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научатся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вести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диалог</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в</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различных</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коммуникативных</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ситуациях,</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соблюдая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правила</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речевого</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этикета,</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участвовать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в</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обсуждении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прослушанного</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(прочитанного)</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произведения.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Они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будут</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составлять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несложные</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монологические</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высказывания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о</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произведении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(героях,</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событиях);</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устно</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передавать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содержание</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текста</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по</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плану;</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составлять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небольшие</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тексты</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повествовательного</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характера</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элементами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рассуждения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описания.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Выпускники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научатся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декламировать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(читать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наизусть)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стихотворные</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произведения.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Они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получат</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возможность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научиться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выступать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перед</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знакомой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аудиторией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(сверстников,</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родителей,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педагогов)</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небольшими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сообщениями,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используя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иллюстративный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ряд</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(плакаты,</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презентацию).</w:t>
      </w:r>
    </w:p>
    <w:p w:rsidR="00397F31" w:rsidRPr="0094558C" w:rsidRDefault="00397F31" w:rsidP="0094558C">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94558C">
        <w:rPr>
          <w:rStyle w:val="Zag11"/>
          <w:rFonts w:ascii="Times New Roman" w:eastAsia="@Arial Unicode MS" w:hAnsi="Times New Roman" w:cs="Times New Roman"/>
          <w:color w:val="auto"/>
          <w:sz w:val="24"/>
          <w:szCs w:val="24"/>
          <w:lang w:val="ru-RU"/>
        </w:rPr>
        <w:t>Выпускники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начальной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школы</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приобретут</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первичные</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умения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работы</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с</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учебной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научно-популярной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литературой,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будут</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находить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использовать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информацию</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для</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практической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работы.</w:t>
      </w:r>
    </w:p>
    <w:p w:rsidR="00836306" w:rsidRPr="0094558C" w:rsidRDefault="00397F31" w:rsidP="0094558C">
      <w:pPr>
        <w:pStyle w:val="Osnova"/>
        <w:tabs>
          <w:tab w:val="left" w:pos="142"/>
          <w:tab w:val="left" w:leader="dot" w:pos="624"/>
          <w:tab w:val="left" w:pos="709"/>
        </w:tabs>
        <w:spacing w:line="240" w:lineRule="auto"/>
        <w:ind w:firstLine="709"/>
        <w:rPr>
          <w:rFonts w:ascii="Times New Roman" w:eastAsia="@Arial Unicode MS" w:hAnsi="Times New Roman" w:cs="Times New Roman"/>
          <w:color w:val="auto"/>
          <w:sz w:val="24"/>
          <w:szCs w:val="24"/>
          <w:lang w:val="ru-RU"/>
        </w:rPr>
      </w:pPr>
      <w:r w:rsidRPr="0094558C">
        <w:rPr>
          <w:rStyle w:val="Zag11"/>
          <w:rFonts w:ascii="Times New Roman" w:eastAsia="@Arial Unicode MS" w:hAnsi="Times New Roman" w:cs="Times New Roman"/>
          <w:color w:val="auto"/>
          <w:sz w:val="24"/>
          <w:szCs w:val="24"/>
          <w:lang w:val="ru-RU"/>
        </w:rPr>
        <w:t>Выпускники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овладеют</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основами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коммуникативной</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деятельности,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на</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практическом</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уровне</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осознают</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значимость</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работы</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в</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группе</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и</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освоят</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правила</w:t>
      </w:r>
      <w:r w:rsidR="007162E5" w:rsidRPr="0094558C">
        <w:rPr>
          <w:rStyle w:val="Zag11"/>
          <w:rFonts w:ascii="Times New Roman" w:eastAsia="@Arial Unicode MS" w:hAnsi="Times New Roman" w:cs="Times New Roman"/>
          <w:color w:val="auto"/>
          <w:sz w:val="24"/>
          <w:szCs w:val="24"/>
          <w:lang w:val="ru-RU"/>
        </w:rPr>
        <w:t xml:space="preserve"> </w:t>
      </w:r>
      <w:r w:rsidRPr="0094558C">
        <w:rPr>
          <w:rStyle w:val="Zag11"/>
          <w:rFonts w:ascii="Times New Roman" w:eastAsia="@Arial Unicode MS" w:hAnsi="Times New Roman" w:cs="Times New Roman"/>
          <w:color w:val="auto"/>
          <w:sz w:val="24"/>
          <w:szCs w:val="24"/>
          <w:lang w:val="ru-RU"/>
        </w:rPr>
        <w:t>групповой</w:t>
      </w:r>
      <w:r w:rsidR="007162E5" w:rsidRPr="0094558C">
        <w:rPr>
          <w:rStyle w:val="Zag11"/>
          <w:rFonts w:ascii="Times New Roman" w:eastAsia="@Arial Unicode MS" w:hAnsi="Times New Roman" w:cs="Times New Roman"/>
          <w:color w:val="auto"/>
          <w:sz w:val="24"/>
          <w:szCs w:val="24"/>
          <w:lang w:val="ru-RU"/>
        </w:rPr>
        <w:t xml:space="preserve"> </w:t>
      </w:r>
      <w:r w:rsidR="00AD4966" w:rsidRPr="0094558C">
        <w:rPr>
          <w:rStyle w:val="Zag11"/>
          <w:rFonts w:ascii="Times New Roman" w:eastAsia="@Arial Unicode MS" w:hAnsi="Times New Roman" w:cs="Times New Roman"/>
          <w:color w:val="auto"/>
          <w:sz w:val="24"/>
          <w:szCs w:val="24"/>
          <w:lang w:val="ru-RU"/>
        </w:rPr>
        <w:t>работы.</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Виды</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речевой</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читательской</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деятельности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44"/>
        </w:numPr>
        <w:rPr>
          <w:rStyle w:val="Zag11"/>
          <w:rFonts w:eastAsia="@Arial Unicode MS" w:cs="Times New Roman"/>
          <w:sz w:val="24"/>
          <w:szCs w:val="24"/>
        </w:rPr>
      </w:pPr>
      <w:r w:rsidRPr="0094558C">
        <w:rPr>
          <w:rStyle w:val="Zag11"/>
          <w:rFonts w:eastAsia="@Arial Unicode MS" w:cs="Times New Roman"/>
          <w:sz w:val="24"/>
          <w:szCs w:val="24"/>
        </w:rPr>
        <w:t>осознавать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значимость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для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дальнейшего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обучения,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саморазвития;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воспринимать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чтение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как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источник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эстетического,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нравственного,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познавательного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опыта;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понимать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цель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удовлетворение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читательского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интереса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приобретение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опыта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поиск</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фактов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суждений,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аргументации,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иной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информации;</w:t>
      </w:r>
    </w:p>
    <w:p w:rsidR="00397F31" w:rsidRPr="0094558C" w:rsidRDefault="00397F31" w:rsidP="00B15B49">
      <w:pPr>
        <w:pStyle w:val="affff7"/>
        <w:numPr>
          <w:ilvl w:val="0"/>
          <w:numId w:val="44"/>
        </w:numPr>
        <w:rPr>
          <w:rStyle w:val="Zag11"/>
          <w:rFonts w:cs="Times New Roman"/>
          <w:sz w:val="24"/>
          <w:szCs w:val="24"/>
        </w:rPr>
      </w:pPr>
      <w:r w:rsidRPr="0094558C">
        <w:rPr>
          <w:rFonts w:cs="Times New Roman"/>
          <w:sz w:val="24"/>
          <w:szCs w:val="24"/>
        </w:rPr>
        <w:t>прогнозировать</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художественного</w:t>
      </w:r>
      <w:r w:rsidR="007162E5" w:rsidRPr="0094558C">
        <w:rPr>
          <w:rFonts w:cs="Times New Roman"/>
          <w:sz w:val="24"/>
          <w:szCs w:val="24"/>
        </w:rPr>
        <w:t xml:space="preserve"> </w:t>
      </w:r>
      <w:r w:rsidRPr="0094558C">
        <w:rPr>
          <w:rFonts w:cs="Times New Roman"/>
          <w:sz w:val="24"/>
          <w:szCs w:val="24"/>
        </w:rPr>
        <w:t>произведения</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заголовку,</w:t>
      </w:r>
      <w:r w:rsidR="007162E5" w:rsidRPr="0094558C">
        <w:rPr>
          <w:rFonts w:cs="Times New Roman"/>
          <w:sz w:val="24"/>
          <w:szCs w:val="24"/>
        </w:rPr>
        <w:t xml:space="preserve"> </w:t>
      </w:r>
      <w:r w:rsidRPr="0094558C">
        <w:rPr>
          <w:rFonts w:cs="Times New Roman"/>
          <w:sz w:val="24"/>
          <w:szCs w:val="24"/>
        </w:rPr>
        <w:t>автору,</w:t>
      </w:r>
      <w:r w:rsidR="007162E5" w:rsidRPr="0094558C">
        <w:rPr>
          <w:rFonts w:cs="Times New Roman"/>
          <w:sz w:val="24"/>
          <w:szCs w:val="24"/>
        </w:rPr>
        <w:t xml:space="preserve"> </w:t>
      </w:r>
      <w:r w:rsidRPr="0094558C">
        <w:rPr>
          <w:rFonts w:cs="Times New Roman"/>
          <w:sz w:val="24"/>
          <w:szCs w:val="24"/>
        </w:rPr>
        <w:t>жанру</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осознавать</w:t>
      </w:r>
      <w:r w:rsidR="007162E5" w:rsidRPr="0094558C">
        <w:rPr>
          <w:rFonts w:cs="Times New Roman"/>
          <w:sz w:val="24"/>
          <w:szCs w:val="24"/>
        </w:rPr>
        <w:t xml:space="preserve"> </w:t>
      </w:r>
      <w:r w:rsidRPr="0094558C">
        <w:rPr>
          <w:rFonts w:cs="Times New Roman"/>
          <w:sz w:val="24"/>
          <w:szCs w:val="24"/>
        </w:rPr>
        <w:t>цель</w:t>
      </w:r>
      <w:r w:rsidR="007162E5" w:rsidRPr="0094558C">
        <w:rPr>
          <w:rFonts w:cs="Times New Roman"/>
          <w:sz w:val="24"/>
          <w:szCs w:val="24"/>
        </w:rPr>
        <w:t xml:space="preserve"> </w:t>
      </w:r>
      <w:r w:rsidRPr="0094558C">
        <w:rPr>
          <w:rFonts w:cs="Times New Roman"/>
          <w:sz w:val="24"/>
          <w:szCs w:val="24"/>
        </w:rPr>
        <w:t>чтения;</w:t>
      </w:r>
    </w:p>
    <w:p w:rsidR="00397F31" w:rsidRPr="0094558C" w:rsidRDefault="00397F31" w:rsidP="00B15B49">
      <w:pPr>
        <w:pStyle w:val="affff7"/>
        <w:numPr>
          <w:ilvl w:val="0"/>
          <w:numId w:val="44"/>
        </w:numPr>
        <w:rPr>
          <w:rStyle w:val="Zag11"/>
          <w:rFonts w:eastAsia="@Arial Unicode MS" w:cs="Times New Roman"/>
          <w:sz w:val="24"/>
          <w:szCs w:val="24"/>
        </w:rPr>
      </w:pPr>
      <w:r w:rsidRPr="0094558C">
        <w:rPr>
          <w:rStyle w:val="Zag11"/>
          <w:rFonts w:eastAsia="@Arial Unicode MS" w:cs="Times New Roman"/>
          <w:sz w:val="24"/>
          <w:szCs w:val="24"/>
        </w:rPr>
        <w:t>читать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скоростью,</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позволяющей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понимать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смысл</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прочитанного;</w:t>
      </w:r>
    </w:p>
    <w:p w:rsidR="00397F31" w:rsidRPr="0094558C" w:rsidRDefault="00397F31" w:rsidP="00B15B49">
      <w:pPr>
        <w:pStyle w:val="affff7"/>
        <w:numPr>
          <w:ilvl w:val="0"/>
          <w:numId w:val="44"/>
        </w:numPr>
        <w:rPr>
          <w:rStyle w:val="Zag11"/>
          <w:rFonts w:eastAsia="@Arial Unicode MS" w:cs="Times New Roman"/>
          <w:sz w:val="24"/>
          <w:szCs w:val="24"/>
        </w:rPr>
      </w:pPr>
      <w:r w:rsidRPr="0094558C">
        <w:rPr>
          <w:rStyle w:val="Zag11"/>
          <w:rFonts w:eastAsia="@Arial Unicode MS" w:cs="Times New Roman"/>
          <w:sz w:val="24"/>
          <w:szCs w:val="24"/>
        </w:rPr>
        <w:t>различать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практическом</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уровне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виды</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текстов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(художественный,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учебный,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справочный),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опираясь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особенности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каждого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вида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текста;</w:t>
      </w:r>
    </w:p>
    <w:p w:rsidR="00397F31" w:rsidRPr="0094558C" w:rsidRDefault="00397F31" w:rsidP="00B15B49">
      <w:pPr>
        <w:pStyle w:val="affff7"/>
        <w:numPr>
          <w:ilvl w:val="0"/>
          <w:numId w:val="44"/>
        </w:numPr>
        <w:rPr>
          <w:rStyle w:val="Zag11"/>
          <w:rFonts w:eastAsia="@Arial Unicode MS" w:cs="Times New Roman"/>
          <w:sz w:val="24"/>
          <w:szCs w:val="24"/>
        </w:rPr>
      </w:pPr>
      <w:r w:rsidRPr="0094558C">
        <w:rPr>
          <w:rStyle w:val="Zag11"/>
          <w:rFonts w:eastAsia="@Arial Unicode MS" w:cs="Times New Roman"/>
          <w:sz w:val="24"/>
          <w:szCs w:val="24"/>
        </w:rPr>
        <w:t>читать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(вслух)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выразительно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доступные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для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данного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возраста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прозаические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произведения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декламировать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стихотворные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произведения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после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предварительной</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подготовки;</w:t>
      </w:r>
    </w:p>
    <w:p w:rsidR="00397F31" w:rsidRPr="0094558C" w:rsidRDefault="00397F31" w:rsidP="00B15B49">
      <w:pPr>
        <w:pStyle w:val="affff7"/>
        <w:numPr>
          <w:ilvl w:val="0"/>
          <w:numId w:val="44"/>
        </w:numPr>
        <w:rPr>
          <w:rStyle w:val="Zag11"/>
          <w:rFonts w:eastAsia="@Arial Unicode MS" w:cs="Times New Roman"/>
          <w:sz w:val="24"/>
          <w:szCs w:val="24"/>
        </w:rPr>
      </w:pPr>
      <w:r w:rsidRPr="0094558C">
        <w:rPr>
          <w:rStyle w:val="Zag11"/>
          <w:rFonts w:eastAsia="@Arial Unicode MS" w:cs="Times New Roman"/>
          <w:sz w:val="24"/>
          <w:szCs w:val="24"/>
        </w:rPr>
        <w:t>использовать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различные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виды</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изучающее,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выборочное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ознакомительное,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выборочное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поисковое,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выборочное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просмотровое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соответствии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целью</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чтения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(для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всех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видов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текстов);</w:t>
      </w:r>
    </w:p>
    <w:p w:rsidR="00397F31" w:rsidRPr="0094558C" w:rsidRDefault="00397F31" w:rsidP="00B15B49">
      <w:pPr>
        <w:pStyle w:val="affff7"/>
        <w:numPr>
          <w:ilvl w:val="0"/>
          <w:numId w:val="44"/>
        </w:numPr>
        <w:rPr>
          <w:rStyle w:val="Zag11"/>
          <w:rFonts w:eastAsia="@Arial Unicode MS" w:cs="Times New Roman"/>
          <w:sz w:val="24"/>
          <w:szCs w:val="24"/>
        </w:rPr>
      </w:pPr>
      <w:r w:rsidRPr="0094558C">
        <w:rPr>
          <w:rStyle w:val="Zag11"/>
          <w:rFonts w:eastAsia="@Arial Unicode MS" w:cs="Times New Roman"/>
          <w:sz w:val="24"/>
          <w:szCs w:val="24"/>
        </w:rPr>
        <w:t>ориентироваться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содержании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художественного,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учебного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научно</w:t>
      </w:r>
      <w:r w:rsidRPr="0094558C">
        <w:rPr>
          <w:rStyle w:val="Zag11"/>
          <w:rFonts w:eastAsia="@Arial Unicode MS" w:cs="Times New Roman"/>
          <w:sz w:val="24"/>
          <w:szCs w:val="24"/>
        </w:rPr>
        <w:noBreakHyphen/>
        <w:t>популярного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текста,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понимать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его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смысл</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чтении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вслух</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себя,</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прослушивании):</w:t>
      </w:r>
      <w:r w:rsidR="007162E5" w:rsidRPr="0094558C">
        <w:rPr>
          <w:rStyle w:val="Zag11"/>
          <w:rFonts w:eastAsia="@Arial Unicode MS" w:cs="Times New Roman"/>
          <w:sz w:val="24"/>
          <w:szCs w:val="24"/>
        </w:rPr>
        <w:t xml:space="preserve"> </w:t>
      </w:r>
    </w:p>
    <w:p w:rsidR="00397F31" w:rsidRPr="0094558C" w:rsidRDefault="00397F31" w:rsidP="00B15B49">
      <w:pPr>
        <w:pStyle w:val="affff7"/>
        <w:numPr>
          <w:ilvl w:val="0"/>
          <w:numId w:val="44"/>
        </w:numPr>
        <w:rPr>
          <w:rFonts w:cs="Times New Roman"/>
          <w:sz w:val="24"/>
          <w:szCs w:val="24"/>
        </w:rPr>
      </w:pPr>
      <w:r w:rsidRPr="0094558C">
        <w:rPr>
          <w:rFonts w:cs="Times New Roman"/>
          <w:iCs/>
          <w:spacing w:val="2"/>
          <w:sz w:val="24"/>
          <w:szCs w:val="24"/>
        </w:rPr>
        <w:t>для</w:t>
      </w:r>
      <w:r w:rsidR="007162E5" w:rsidRPr="0094558C">
        <w:rPr>
          <w:rFonts w:cs="Times New Roman"/>
          <w:iCs/>
          <w:spacing w:val="2"/>
          <w:sz w:val="24"/>
          <w:szCs w:val="24"/>
        </w:rPr>
        <w:t xml:space="preserve"> </w:t>
      </w:r>
      <w:r w:rsidRPr="0094558C">
        <w:rPr>
          <w:rFonts w:cs="Times New Roman"/>
          <w:iCs/>
          <w:spacing w:val="2"/>
          <w:sz w:val="24"/>
          <w:szCs w:val="24"/>
        </w:rPr>
        <w:t>художественных</w:t>
      </w:r>
      <w:r w:rsidR="007162E5" w:rsidRPr="0094558C">
        <w:rPr>
          <w:rFonts w:cs="Times New Roman"/>
          <w:iCs/>
          <w:spacing w:val="2"/>
          <w:sz w:val="24"/>
          <w:szCs w:val="24"/>
        </w:rPr>
        <w:t xml:space="preserve"> </w:t>
      </w:r>
      <w:r w:rsidRPr="0094558C">
        <w:rPr>
          <w:rFonts w:cs="Times New Roman"/>
          <w:iCs/>
          <w:spacing w:val="2"/>
          <w:sz w:val="24"/>
          <w:szCs w:val="24"/>
        </w:rPr>
        <w:t>текстов</w:t>
      </w:r>
      <w:r w:rsidRPr="0094558C">
        <w:rPr>
          <w:rFonts w:cs="Times New Roman"/>
          <w:spacing w:val="2"/>
          <w:sz w:val="24"/>
          <w:szCs w:val="24"/>
        </w:rPr>
        <w:t>:</w:t>
      </w:r>
      <w:r w:rsidR="007162E5" w:rsidRPr="0094558C">
        <w:rPr>
          <w:rFonts w:cs="Times New Roman"/>
          <w:spacing w:val="2"/>
          <w:sz w:val="24"/>
          <w:szCs w:val="24"/>
        </w:rPr>
        <w:t xml:space="preserve"> </w:t>
      </w:r>
      <w:r w:rsidRPr="0094558C">
        <w:rPr>
          <w:rFonts w:cs="Times New Roman"/>
          <w:spacing w:val="2"/>
          <w:sz w:val="24"/>
          <w:szCs w:val="24"/>
        </w:rPr>
        <w:t>определять</w:t>
      </w:r>
      <w:r w:rsidR="007162E5" w:rsidRPr="0094558C">
        <w:rPr>
          <w:rFonts w:cs="Times New Roman"/>
          <w:spacing w:val="2"/>
          <w:sz w:val="24"/>
          <w:szCs w:val="24"/>
        </w:rPr>
        <w:t xml:space="preserve"> </w:t>
      </w:r>
      <w:r w:rsidRPr="0094558C">
        <w:rPr>
          <w:rFonts w:cs="Times New Roman"/>
          <w:spacing w:val="2"/>
          <w:sz w:val="24"/>
          <w:szCs w:val="24"/>
        </w:rPr>
        <w:t>главную</w:t>
      </w:r>
      <w:r w:rsidR="007162E5" w:rsidRPr="0094558C">
        <w:rPr>
          <w:rFonts w:cs="Times New Roman"/>
          <w:spacing w:val="2"/>
          <w:sz w:val="24"/>
          <w:szCs w:val="24"/>
        </w:rPr>
        <w:t xml:space="preserve"> </w:t>
      </w:r>
      <w:r w:rsidRPr="0094558C">
        <w:rPr>
          <w:rFonts w:cs="Times New Roman"/>
          <w:sz w:val="24"/>
          <w:szCs w:val="24"/>
        </w:rPr>
        <w:t>мысль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героев</w:t>
      </w:r>
      <w:r w:rsidR="007162E5" w:rsidRPr="0094558C">
        <w:rPr>
          <w:rFonts w:cs="Times New Roman"/>
          <w:sz w:val="24"/>
          <w:szCs w:val="24"/>
        </w:rPr>
        <w:t xml:space="preserve"> </w:t>
      </w:r>
      <w:r w:rsidRPr="0094558C">
        <w:rPr>
          <w:rFonts w:cs="Times New Roman"/>
          <w:sz w:val="24"/>
          <w:szCs w:val="24"/>
        </w:rPr>
        <w:t>произведения;</w:t>
      </w:r>
      <w:r w:rsidR="007162E5" w:rsidRPr="0094558C">
        <w:rPr>
          <w:rFonts w:cs="Times New Roman"/>
          <w:sz w:val="24"/>
          <w:szCs w:val="24"/>
        </w:rPr>
        <w:t xml:space="preserve"> </w:t>
      </w:r>
      <w:r w:rsidRPr="0094558C">
        <w:rPr>
          <w:rFonts w:cs="Times New Roman"/>
          <w:sz w:val="24"/>
          <w:szCs w:val="24"/>
        </w:rPr>
        <w:t>воспроизводить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воображении</w:t>
      </w:r>
      <w:r w:rsidR="007162E5" w:rsidRPr="0094558C">
        <w:rPr>
          <w:rFonts w:cs="Times New Roman"/>
          <w:sz w:val="24"/>
          <w:szCs w:val="24"/>
        </w:rPr>
        <w:t xml:space="preserve"> </w:t>
      </w:r>
      <w:r w:rsidRPr="0094558C">
        <w:rPr>
          <w:rFonts w:cs="Times New Roman"/>
          <w:sz w:val="24"/>
          <w:szCs w:val="24"/>
        </w:rPr>
        <w:t>словесные</w:t>
      </w:r>
      <w:r w:rsidR="007162E5" w:rsidRPr="0094558C">
        <w:rPr>
          <w:rFonts w:cs="Times New Roman"/>
          <w:sz w:val="24"/>
          <w:szCs w:val="24"/>
        </w:rPr>
        <w:t xml:space="preserve"> </w:t>
      </w:r>
      <w:r w:rsidRPr="0094558C">
        <w:rPr>
          <w:rFonts w:cs="Times New Roman"/>
          <w:sz w:val="24"/>
          <w:szCs w:val="24"/>
        </w:rPr>
        <w:t>художественные</w:t>
      </w:r>
      <w:r w:rsidR="007162E5" w:rsidRPr="0094558C">
        <w:rPr>
          <w:rFonts w:cs="Times New Roman"/>
          <w:sz w:val="24"/>
          <w:szCs w:val="24"/>
        </w:rPr>
        <w:t xml:space="preserve"> </w:t>
      </w:r>
      <w:r w:rsidRPr="0094558C">
        <w:rPr>
          <w:rFonts w:cs="Times New Roman"/>
          <w:sz w:val="24"/>
          <w:szCs w:val="24"/>
        </w:rPr>
        <w:t>образы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картины</w:t>
      </w:r>
      <w:r w:rsidR="007162E5" w:rsidRPr="0094558C">
        <w:rPr>
          <w:rFonts w:cs="Times New Roman"/>
          <w:sz w:val="24"/>
          <w:szCs w:val="24"/>
        </w:rPr>
        <w:t xml:space="preserve"> </w:t>
      </w:r>
      <w:r w:rsidRPr="0094558C">
        <w:rPr>
          <w:rFonts w:cs="Times New Roman"/>
          <w:sz w:val="24"/>
          <w:szCs w:val="24"/>
        </w:rPr>
        <w:t>жизни,</w:t>
      </w:r>
      <w:r w:rsidR="007162E5" w:rsidRPr="0094558C">
        <w:rPr>
          <w:rFonts w:cs="Times New Roman"/>
          <w:sz w:val="24"/>
          <w:szCs w:val="24"/>
        </w:rPr>
        <w:t xml:space="preserve"> </w:t>
      </w:r>
      <w:r w:rsidRPr="0094558C">
        <w:rPr>
          <w:rFonts w:cs="Times New Roman"/>
          <w:sz w:val="24"/>
          <w:szCs w:val="24"/>
        </w:rPr>
        <w:t>изображенные</w:t>
      </w:r>
      <w:r w:rsidR="007162E5" w:rsidRPr="0094558C">
        <w:rPr>
          <w:rFonts w:cs="Times New Roman"/>
          <w:sz w:val="24"/>
          <w:szCs w:val="24"/>
        </w:rPr>
        <w:t xml:space="preserve"> </w:t>
      </w:r>
      <w:r w:rsidRPr="0094558C">
        <w:rPr>
          <w:rFonts w:cs="Times New Roman"/>
          <w:sz w:val="24"/>
          <w:szCs w:val="24"/>
        </w:rPr>
        <w:t>автором;</w:t>
      </w:r>
      <w:r w:rsidR="007162E5" w:rsidRPr="0094558C">
        <w:rPr>
          <w:rFonts w:cs="Times New Roman"/>
          <w:sz w:val="24"/>
          <w:szCs w:val="24"/>
        </w:rPr>
        <w:t xml:space="preserve"> </w:t>
      </w:r>
      <w:r w:rsidRPr="0094558C">
        <w:rPr>
          <w:rFonts w:cs="Times New Roman"/>
          <w:sz w:val="24"/>
          <w:szCs w:val="24"/>
        </w:rPr>
        <w:t>этически</w:t>
      </w:r>
      <w:r w:rsidR="007162E5" w:rsidRPr="0094558C">
        <w:rPr>
          <w:rFonts w:cs="Times New Roman"/>
          <w:sz w:val="24"/>
          <w:szCs w:val="24"/>
        </w:rPr>
        <w:t xml:space="preserve"> </w:t>
      </w: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поступки</w:t>
      </w:r>
      <w:r w:rsidR="007162E5" w:rsidRPr="0094558C">
        <w:rPr>
          <w:rFonts w:cs="Times New Roman"/>
          <w:sz w:val="24"/>
          <w:szCs w:val="24"/>
        </w:rPr>
        <w:t xml:space="preserve"> </w:t>
      </w:r>
      <w:r w:rsidRPr="0094558C">
        <w:rPr>
          <w:rFonts w:cs="Times New Roman"/>
          <w:sz w:val="24"/>
          <w:szCs w:val="24"/>
        </w:rPr>
        <w:t>персонажей,</w:t>
      </w:r>
      <w:r w:rsidR="007162E5" w:rsidRPr="0094558C">
        <w:rPr>
          <w:rFonts w:cs="Times New Roman"/>
          <w:sz w:val="24"/>
          <w:szCs w:val="24"/>
        </w:rPr>
        <w:t xml:space="preserve"> </w:t>
      </w:r>
      <w:r w:rsidRPr="0094558C">
        <w:rPr>
          <w:rFonts w:cs="Times New Roman"/>
          <w:sz w:val="24"/>
          <w:szCs w:val="24"/>
        </w:rPr>
        <w:t>формировать</w:t>
      </w:r>
      <w:r w:rsidR="007162E5" w:rsidRPr="0094558C">
        <w:rPr>
          <w:rFonts w:cs="Times New Roman"/>
          <w:sz w:val="24"/>
          <w:szCs w:val="24"/>
        </w:rPr>
        <w:t xml:space="preserve"> </w:t>
      </w:r>
      <w:r w:rsidRPr="0094558C">
        <w:rPr>
          <w:rFonts w:cs="Times New Roman"/>
          <w:sz w:val="24"/>
          <w:szCs w:val="24"/>
        </w:rPr>
        <w:t>свое</w:t>
      </w:r>
      <w:r w:rsidR="007162E5" w:rsidRPr="0094558C">
        <w:rPr>
          <w:rFonts w:cs="Times New Roman"/>
          <w:sz w:val="24"/>
          <w:szCs w:val="24"/>
        </w:rPr>
        <w:t xml:space="preserve"> </w:t>
      </w:r>
      <w:r w:rsidRPr="0094558C">
        <w:rPr>
          <w:rFonts w:cs="Times New Roman"/>
          <w:sz w:val="24"/>
          <w:szCs w:val="24"/>
        </w:rPr>
        <w:t>отношение</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героям</w:t>
      </w:r>
      <w:r w:rsidR="007162E5" w:rsidRPr="0094558C">
        <w:rPr>
          <w:rFonts w:cs="Times New Roman"/>
          <w:sz w:val="24"/>
          <w:szCs w:val="24"/>
        </w:rPr>
        <w:t xml:space="preserve"> </w:t>
      </w:r>
      <w:r w:rsidRPr="0094558C">
        <w:rPr>
          <w:rFonts w:cs="Times New Roman"/>
          <w:sz w:val="24"/>
          <w:szCs w:val="24"/>
        </w:rPr>
        <w:t>произведения;</w:t>
      </w:r>
      <w:r w:rsidR="007162E5" w:rsidRPr="0094558C">
        <w:rPr>
          <w:rFonts w:cs="Times New Roman"/>
          <w:sz w:val="24"/>
          <w:szCs w:val="24"/>
        </w:rPr>
        <w:t xml:space="preserve"> </w:t>
      </w:r>
      <w:r w:rsidRPr="0094558C">
        <w:rPr>
          <w:rFonts w:cs="Times New Roman"/>
          <w:sz w:val="24"/>
          <w:szCs w:val="24"/>
        </w:rPr>
        <w:t>определять</w:t>
      </w:r>
      <w:r w:rsidR="007162E5" w:rsidRPr="0094558C">
        <w:rPr>
          <w:rFonts w:cs="Times New Roman"/>
          <w:sz w:val="24"/>
          <w:szCs w:val="24"/>
        </w:rPr>
        <w:t xml:space="preserve"> </w:t>
      </w:r>
      <w:r w:rsidRPr="0094558C">
        <w:rPr>
          <w:rFonts w:cs="Times New Roman"/>
          <w:sz w:val="24"/>
          <w:szCs w:val="24"/>
        </w:rPr>
        <w:t>основные</w:t>
      </w:r>
      <w:r w:rsidR="007162E5" w:rsidRPr="0094558C">
        <w:rPr>
          <w:rFonts w:cs="Times New Roman"/>
          <w:sz w:val="24"/>
          <w:szCs w:val="24"/>
        </w:rPr>
        <w:t xml:space="preserve"> </w:t>
      </w:r>
      <w:r w:rsidRPr="0094558C">
        <w:rPr>
          <w:rFonts w:cs="Times New Roman"/>
          <w:sz w:val="24"/>
          <w:szCs w:val="24"/>
        </w:rPr>
        <w:t>события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устанавливать</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последовательность;</w:t>
      </w:r>
      <w:r w:rsidR="007162E5" w:rsidRPr="0094558C">
        <w:rPr>
          <w:rFonts w:cs="Times New Roman"/>
          <w:sz w:val="24"/>
          <w:szCs w:val="24"/>
        </w:rPr>
        <w:t xml:space="preserve"> </w:t>
      </w:r>
      <w:r w:rsidRPr="0094558C">
        <w:rPr>
          <w:rFonts w:cs="Times New Roman"/>
          <w:sz w:val="24"/>
          <w:szCs w:val="24"/>
        </w:rPr>
        <w:t>озаглавливать</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передавая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заголовке</w:t>
      </w:r>
      <w:r w:rsidR="007162E5" w:rsidRPr="0094558C">
        <w:rPr>
          <w:rFonts w:cs="Times New Roman"/>
          <w:sz w:val="24"/>
          <w:szCs w:val="24"/>
        </w:rPr>
        <w:t xml:space="preserve"> </w:t>
      </w:r>
      <w:r w:rsidRPr="0094558C">
        <w:rPr>
          <w:rFonts w:cs="Times New Roman"/>
          <w:sz w:val="24"/>
          <w:szCs w:val="24"/>
        </w:rPr>
        <w:t>главную</w:t>
      </w:r>
      <w:r w:rsidR="007162E5" w:rsidRPr="0094558C">
        <w:rPr>
          <w:rFonts w:cs="Times New Roman"/>
          <w:sz w:val="24"/>
          <w:szCs w:val="24"/>
        </w:rPr>
        <w:t xml:space="preserve"> </w:t>
      </w:r>
      <w:r w:rsidRPr="0094558C">
        <w:rPr>
          <w:rFonts w:cs="Times New Roman"/>
          <w:sz w:val="24"/>
          <w:szCs w:val="24"/>
        </w:rPr>
        <w:t>мысль</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тек</w:t>
      </w:r>
      <w:r w:rsidRPr="0094558C">
        <w:rPr>
          <w:rFonts w:cs="Times New Roman"/>
          <w:spacing w:val="2"/>
          <w:sz w:val="24"/>
          <w:szCs w:val="24"/>
        </w:rPr>
        <w:t>сте</w:t>
      </w:r>
      <w:r w:rsidR="007162E5" w:rsidRPr="0094558C">
        <w:rPr>
          <w:rFonts w:cs="Times New Roman"/>
          <w:spacing w:val="2"/>
          <w:sz w:val="24"/>
          <w:szCs w:val="24"/>
        </w:rPr>
        <w:t xml:space="preserve"> </w:t>
      </w:r>
      <w:r w:rsidRPr="0094558C">
        <w:rPr>
          <w:rFonts w:cs="Times New Roman"/>
          <w:spacing w:val="2"/>
          <w:sz w:val="24"/>
          <w:szCs w:val="24"/>
        </w:rPr>
        <w:t>требуемую</w:t>
      </w:r>
      <w:r w:rsidR="007162E5" w:rsidRPr="0094558C">
        <w:rPr>
          <w:rFonts w:cs="Times New Roman"/>
          <w:spacing w:val="2"/>
          <w:sz w:val="24"/>
          <w:szCs w:val="24"/>
        </w:rPr>
        <w:t xml:space="preserve"> </w:t>
      </w:r>
      <w:r w:rsidRPr="0094558C">
        <w:rPr>
          <w:rFonts w:cs="Times New Roman"/>
          <w:spacing w:val="2"/>
          <w:sz w:val="24"/>
          <w:szCs w:val="24"/>
        </w:rPr>
        <w:t>информацию</w:t>
      </w:r>
      <w:r w:rsidR="007162E5" w:rsidRPr="0094558C">
        <w:rPr>
          <w:rFonts w:cs="Times New Roman"/>
          <w:spacing w:val="2"/>
          <w:sz w:val="24"/>
          <w:szCs w:val="24"/>
        </w:rPr>
        <w:t xml:space="preserve"> </w:t>
      </w:r>
      <w:r w:rsidRPr="0094558C">
        <w:rPr>
          <w:rFonts w:cs="Times New Roman"/>
          <w:spacing w:val="2"/>
          <w:sz w:val="24"/>
          <w:szCs w:val="24"/>
        </w:rPr>
        <w:t>(конкретные</w:t>
      </w:r>
      <w:r w:rsidR="007162E5" w:rsidRPr="0094558C">
        <w:rPr>
          <w:rFonts w:cs="Times New Roman"/>
          <w:spacing w:val="2"/>
          <w:sz w:val="24"/>
          <w:szCs w:val="24"/>
        </w:rPr>
        <w:t xml:space="preserve"> </w:t>
      </w:r>
      <w:r w:rsidRPr="0094558C">
        <w:rPr>
          <w:rFonts w:cs="Times New Roman"/>
          <w:spacing w:val="2"/>
          <w:sz w:val="24"/>
          <w:szCs w:val="24"/>
        </w:rPr>
        <w:t>сведения,</w:t>
      </w:r>
      <w:r w:rsidR="007162E5" w:rsidRPr="0094558C">
        <w:rPr>
          <w:rFonts w:cs="Times New Roman"/>
          <w:spacing w:val="2"/>
          <w:sz w:val="24"/>
          <w:szCs w:val="24"/>
        </w:rPr>
        <w:t xml:space="preserve"> </w:t>
      </w:r>
      <w:r w:rsidRPr="0094558C">
        <w:rPr>
          <w:rFonts w:cs="Times New Roman"/>
          <w:spacing w:val="2"/>
          <w:sz w:val="24"/>
          <w:szCs w:val="24"/>
        </w:rPr>
        <w:t>факты,</w:t>
      </w:r>
      <w:r w:rsidR="007162E5" w:rsidRPr="0094558C">
        <w:rPr>
          <w:rFonts w:cs="Times New Roman"/>
          <w:spacing w:val="2"/>
          <w:sz w:val="24"/>
          <w:szCs w:val="24"/>
        </w:rPr>
        <w:t xml:space="preserve"> </w:t>
      </w:r>
      <w:r w:rsidRPr="0094558C">
        <w:rPr>
          <w:rFonts w:cs="Times New Roman"/>
          <w:spacing w:val="2"/>
          <w:sz w:val="24"/>
          <w:szCs w:val="24"/>
        </w:rPr>
        <w:t>описания),</w:t>
      </w:r>
      <w:r w:rsidR="007162E5" w:rsidRPr="0094558C">
        <w:rPr>
          <w:rFonts w:cs="Times New Roman"/>
          <w:spacing w:val="2"/>
          <w:sz w:val="24"/>
          <w:szCs w:val="24"/>
        </w:rPr>
        <w:t xml:space="preserve"> </w:t>
      </w:r>
      <w:r w:rsidRPr="0094558C">
        <w:rPr>
          <w:rFonts w:cs="Times New Roman"/>
          <w:spacing w:val="2"/>
          <w:sz w:val="24"/>
          <w:szCs w:val="24"/>
        </w:rPr>
        <w:t>заданную</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явном</w:t>
      </w:r>
      <w:r w:rsidR="007162E5" w:rsidRPr="0094558C">
        <w:rPr>
          <w:rFonts w:cs="Times New Roman"/>
          <w:spacing w:val="2"/>
          <w:sz w:val="24"/>
          <w:szCs w:val="24"/>
        </w:rPr>
        <w:t xml:space="preserve"> </w:t>
      </w:r>
      <w:r w:rsidRPr="0094558C">
        <w:rPr>
          <w:rFonts w:cs="Times New Roman"/>
          <w:spacing w:val="2"/>
          <w:sz w:val="24"/>
          <w:szCs w:val="24"/>
        </w:rPr>
        <w:t>виде;</w:t>
      </w:r>
      <w:r w:rsidR="007162E5" w:rsidRPr="0094558C">
        <w:rPr>
          <w:rFonts w:cs="Times New Roman"/>
          <w:spacing w:val="2"/>
          <w:sz w:val="24"/>
          <w:szCs w:val="24"/>
        </w:rPr>
        <w:t xml:space="preserve"> </w:t>
      </w:r>
      <w:r w:rsidRPr="0094558C">
        <w:rPr>
          <w:rFonts w:cs="Times New Roman"/>
          <w:spacing w:val="2"/>
          <w:sz w:val="24"/>
          <w:szCs w:val="24"/>
        </w:rPr>
        <w:t>задавать</w:t>
      </w:r>
      <w:r w:rsidR="007162E5" w:rsidRPr="0094558C">
        <w:rPr>
          <w:rFonts w:cs="Times New Roman"/>
          <w:spacing w:val="2"/>
          <w:sz w:val="24"/>
          <w:szCs w:val="24"/>
        </w:rPr>
        <w:t xml:space="preserve"> </w:t>
      </w:r>
      <w:r w:rsidRPr="0094558C">
        <w:rPr>
          <w:rFonts w:cs="Times New Roman"/>
          <w:spacing w:val="2"/>
          <w:sz w:val="24"/>
          <w:szCs w:val="24"/>
        </w:rPr>
        <w:t>вопросы</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содержанию</w:t>
      </w:r>
      <w:r w:rsidR="007162E5" w:rsidRPr="0094558C">
        <w:rPr>
          <w:rFonts w:cs="Times New Roman"/>
          <w:spacing w:val="2"/>
          <w:sz w:val="24"/>
          <w:szCs w:val="24"/>
        </w:rPr>
        <w:t xml:space="preserve"> </w:t>
      </w:r>
      <w:r w:rsidRPr="0094558C">
        <w:rPr>
          <w:rFonts w:cs="Times New Roman"/>
          <w:spacing w:val="2"/>
          <w:sz w:val="24"/>
          <w:szCs w:val="24"/>
        </w:rPr>
        <w:t>произведения</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отвечать</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них,</w:t>
      </w:r>
      <w:r w:rsidR="007162E5" w:rsidRPr="0094558C">
        <w:rPr>
          <w:rFonts w:cs="Times New Roman"/>
          <w:spacing w:val="2"/>
          <w:sz w:val="24"/>
          <w:szCs w:val="24"/>
        </w:rPr>
        <w:t xml:space="preserve"> </w:t>
      </w:r>
      <w:r w:rsidRPr="0094558C">
        <w:rPr>
          <w:rFonts w:cs="Times New Roman"/>
          <w:spacing w:val="2"/>
          <w:sz w:val="24"/>
          <w:szCs w:val="24"/>
        </w:rPr>
        <w:t>подтверждая</w:t>
      </w:r>
      <w:r w:rsidR="007162E5" w:rsidRPr="0094558C">
        <w:rPr>
          <w:rFonts w:cs="Times New Roman"/>
          <w:spacing w:val="2"/>
          <w:sz w:val="24"/>
          <w:szCs w:val="24"/>
        </w:rPr>
        <w:t xml:space="preserve"> </w:t>
      </w:r>
      <w:r w:rsidRPr="0094558C">
        <w:rPr>
          <w:rFonts w:cs="Times New Roman"/>
          <w:sz w:val="24"/>
          <w:szCs w:val="24"/>
        </w:rPr>
        <w:t>ответ</w:t>
      </w:r>
      <w:r w:rsidR="007162E5" w:rsidRPr="0094558C">
        <w:rPr>
          <w:rFonts w:cs="Times New Roman"/>
          <w:sz w:val="24"/>
          <w:szCs w:val="24"/>
        </w:rPr>
        <w:t xml:space="preserve"> </w:t>
      </w:r>
      <w:r w:rsidRPr="0094558C">
        <w:rPr>
          <w:rFonts w:cs="Times New Roman"/>
          <w:sz w:val="24"/>
          <w:szCs w:val="24"/>
        </w:rPr>
        <w:t>примерами</w:t>
      </w:r>
      <w:r w:rsidR="007162E5" w:rsidRPr="0094558C">
        <w:rPr>
          <w:rFonts w:cs="Times New Roman"/>
          <w:sz w:val="24"/>
          <w:szCs w:val="24"/>
        </w:rPr>
        <w:t xml:space="preserve"> </w:t>
      </w:r>
      <w:r w:rsidRPr="0094558C">
        <w:rPr>
          <w:rFonts w:cs="Times New Roman"/>
          <w:sz w:val="24"/>
          <w:szCs w:val="24"/>
        </w:rPr>
        <w:t>из</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объяснять</w:t>
      </w:r>
      <w:r w:rsidR="007162E5" w:rsidRPr="0094558C">
        <w:rPr>
          <w:rFonts w:cs="Times New Roman"/>
          <w:sz w:val="24"/>
          <w:szCs w:val="24"/>
        </w:rPr>
        <w:t xml:space="preserve"> </w:t>
      </w:r>
      <w:r w:rsidRPr="0094558C">
        <w:rPr>
          <w:rFonts w:cs="Times New Roman"/>
          <w:sz w:val="24"/>
          <w:szCs w:val="24"/>
        </w:rPr>
        <w:t>значение</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опорой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контекст,</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использованием</w:t>
      </w:r>
      <w:r w:rsidR="007162E5" w:rsidRPr="0094558C">
        <w:rPr>
          <w:rFonts w:cs="Times New Roman"/>
          <w:sz w:val="24"/>
          <w:szCs w:val="24"/>
        </w:rPr>
        <w:t xml:space="preserve"> </w:t>
      </w:r>
      <w:r w:rsidRPr="0094558C">
        <w:rPr>
          <w:rFonts w:cs="Times New Roman"/>
          <w:sz w:val="24"/>
          <w:szCs w:val="24"/>
        </w:rPr>
        <w:t>словарей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другой</w:t>
      </w:r>
      <w:r w:rsidR="007162E5" w:rsidRPr="0094558C">
        <w:rPr>
          <w:rFonts w:cs="Times New Roman"/>
          <w:sz w:val="24"/>
          <w:szCs w:val="24"/>
        </w:rPr>
        <w:t xml:space="preserve"> </w:t>
      </w:r>
      <w:r w:rsidRPr="0094558C">
        <w:rPr>
          <w:rFonts w:cs="Times New Roman"/>
          <w:sz w:val="24"/>
          <w:szCs w:val="24"/>
        </w:rPr>
        <w:t>справочной</w:t>
      </w:r>
      <w:r w:rsidR="007162E5" w:rsidRPr="0094558C">
        <w:rPr>
          <w:rFonts w:cs="Times New Roman"/>
          <w:sz w:val="24"/>
          <w:szCs w:val="24"/>
        </w:rPr>
        <w:t xml:space="preserve"> </w:t>
      </w:r>
      <w:r w:rsidRPr="0094558C">
        <w:rPr>
          <w:rFonts w:cs="Times New Roman"/>
          <w:sz w:val="24"/>
          <w:szCs w:val="24"/>
        </w:rPr>
        <w:t>литературы;</w:t>
      </w:r>
    </w:p>
    <w:p w:rsidR="00397F31" w:rsidRPr="0094558C" w:rsidRDefault="00397F31" w:rsidP="00B15B49">
      <w:pPr>
        <w:pStyle w:val="affff7"/>
        <w:numPr>
          <w:ilvl w:val="0"/>
          <w:numId w:val="44"/>
        </w:numPr>
        <w:rPr>
          <w:rFonts w:cs="Times New Roman"/>
          <w:sz w:val="24"/>
          <w:szCs w:val="24"/>
        </w:rPr>
      </w:pPr>
      <w:r w:rsidRPr="0094558C">
        <w:rPr>
          <w:rFonts w:cs="Times New Roman"/>
          <w:iCs/>
          <w:sz w:val="24"/>
          <w:szCs w:val="24"/>
        </w:rPr>
        <w:t>для</w:t>
      </w:r>
      <w:r w:rsidR="007162E5" w:rsidRPr="0094558C">
        <w:rPr>
          <w:rFonts w:cs="Times New Roman"/>
          <w:iCs/>
          <w:sz w:val="24"/>
          <w:szCs w:val="24"/>
        </w:rPr>
        <w:t xml:space="preserve"> </w:t>
      </w:r>
      <w:r w:rsidRPr="0094558C">
        <w:rPr>
          <w:rFonts w:cs="Times New Roman"/>
          <w:iCs/>
          <w:sz w:val="24"/>
          <w:szCs w:val="24"/>
        </w:rPr>
        <w:t>научно-популярных</w:t>
      </w:r>
      <w:r w:rsidR="007162E5" w:rsidRPr="0094558C">
        <w:rPr>
          <w:rFonts w:cs="Times New Roman"/>
          <w:iCs/>
          <w:sz w:val="24"/>
          <w:szCs w:val="24"/>
        </w:rPr>
        <w:t xml:space="preserve"> </w:t>
      </w:r>
      <w:r w:rsidRPr="0094558C">
        <w:rPr>
          <w:rFonts w:cs="Times New Roman"/>
          <w:iCs/>
          <w:sz w:val="24"/>
          <w:szCs w:val="24"/>
        </w:rPr>
        <w:t>текстов</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определять</w:t>
      </w:r>
      <w:r w:rsidR="007162E5" w:rsidRPr="0094558C">
        <w:rPr>
          <w:rFonts w:cs="Times New Roman"/>
          <w:sz w:val="24"/>
          <w:szCs w:val="24"/>
        </w:rPr>
        <w:t xml:space="preserve"> </w:t>
      </w:r>
      <w:r w:rsidRPr="0094558C">
        <w:rPr>
          <w:rFonts w:cs="Times New Roman"/>
          <w:sz w:val="24"/>
          <w:szCs w:val="24"/>
        </w:rPr>
        <w:t>основное</w:t>
      </w:r>
      <w:r w:rsidR="007162E5" w:rsidRPr="0094558C">
        <w:rPr>
          <w:rFonts w:cs="Times New Roman"/>
          <w:sz w:val="24"/>
          <w:szCs w:val="24"/>
        </w:rPr>
        <w:t xml:space="preserve"> </w:t>
      </w:r>
      <w:r w:rsidRPr="0094558C">
        <w:rPr>
          <w:rFonts w:cs="Times New Roman"/>
          <w:spacing w:val="2"/>
          <w:sz w:val="24"/>
          <w:szCs w:val="24"/>
        </w:rPr>
        <w:t>содержание</w:t>
      </w:r>
      <w:r w:rsidR="007162E5" w:rsidRPr="0094558C">
        <w:rPr>
          <w:rFonts w:cs="Times New Roman"/>
          <w:spacing w:val="2"/>
          <w:sz w:val="24"/>
          <w:szCs w:val="24"/>
        </w:rPr>
        <w:t xml:space="preserve"> </w:t>
      </w:r>
      <w:r w:rsidRPr="0094558C">
        <w:rPr>
          <w:rFonts w:cs="Times New Roman"/>
          <w:spacing w:val="2"/>
          <w:sz w:val="24"/>
          <w:szCs w:val="24"/>
        </w:rPr>
        <w:t>текста;</w:t>
      </w:r>
      <w:r w:rsidR="007162E5" w:rsidRPr="0094558C">
        <w:rPr>
          <w:rFonts w:cs="Times New Roman"/>
          <w:spacing w:val="2"/>
          <w:sz w:val="24"/>
          <w:szCs w:val="24"/>
        </w:rPr>
        <w:t xml:space="preserve"> </w:t>
      </w:r>
      <w:r w:rsidRPr="0094558C">
        <w:rPr>
          <w:rFonts w:cs="Times New Roman"/>
          <w:spacing w:val="2"/>
          <w:sz w:val="24"/>
          <w:szCs w:val="24"/>
        </w:rPr>
        <w:t>озаглавливать</w:t>
      </w:r>
      <w:r w:rsidR="007162E5" w:rsidRPr="0094558C">
        <w:rPr>
          <w:rFonts w:cs="Times New Roman"/>
          <w:spacing w:val="2"/>
          <w:sz w:val="24"/>
          <w:szCs w:val="24"/>
        </w:rPr>
        <w:t xml:space="preserve"> </w:t>
      </w:r>
      <w:r w:rsidRPr="0094558C">
        <w:rPr>
          <w:rFonts w:cs="Times New Roman"/>
          <w:spacing w:val="2"/>
          <w:sz w:val="24"/>
          <w:szCs w:val="24"/>
        </w:rPr>
        <w:t>текст,</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краткой</w:t>
      </w:r>
      <w:r w:rsidR="007162E5" w:rsidRPr="0094558C">
        <w:rPr>
          <w:rFonts w:cs="Times New Roman"/>
          <w:spacing w:val="2"/>
          <w:sz w:val="24"/>
          <w:szCs w:val="24"/>
        </w:rPr>
        <w:t xml:space="preserve"> </w:t>
      </w:r>
      <w:r w:rsidRPr="0094558C">
        <w:rPr>
          <w:rFonts w:cs="Times New Roman"/>
          <w:spacing w:val="2"/>
          <w:sz w:val="24"/>
          <w:szCs w:val="24"/>
        </w:rPr>
        <w:t>форме</w:t>
      </w:r>
      <w:r w:rsidR="007162E5" w:rsidRPr="0094558C">
        <w:rPr>
          <w:rFonts w:cs="Times New Roman"/>
          <w:spacing w:val="2"/>
          <w:sz w:val="24"/>
          <w:szCs w:val="24"/>
        </w:rPr>
        <w:t xml:space="preserve"> </w:t>
      </w:r>
      <w:r w:rsidRPr="0094558C">
        <w:rPr>
          <w:rFonts w:cs="Times New Roman"/>
          <w:spacing w:val="2"/>
          <w:sz w:val="24"/>
          <w:szCs w:val="24"/>
        </w:rPr>
        <w:t>отражая</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названии</w:t>
      </w:r>
      <w:r w:rsidR="007162E5" w:rsidRPr="0094558C">
        <w:rPr>
          <w:rFonts w:cs="Times New Roman"/>
          <w:spacing w:val="2"/>
          <w:sz w:val="24"/>
          <w:szCs w:val="24"/>
        </w:rPr>
        <w:t xml:space="preserve"> </w:t>
      </w:r>
      <w:r w:rsidRPr="0094558C">
        <w:rPr>
          <w:rFonts w:cs="Times New Roman"/>
          <w:spacing w:val="2"/>
          <w:sz w:val="24"/>
          <w:szCs w:val="24"/>
        </w:rPr>
        <w:t>основное</w:t>
      </w:r>
      <w:r w:rsidR="007162E5" w:rsidRPr="0094558C">
        <w:rPr>
          <w:rFonts w:cs="Times New Roman"/>
          <w:spacing w:val="2"/>
          <w:sz w:val="24"/>
          <w:szCs w:val="24"/>
        </w:rPr>
        <w:t xml:space="preserve"> </w:t>
      </w:r>
      <w:r w:rsidRPr="0094558C">
        <w:rPr>
          <w:rFonts w:cs="Times New Roman"/>
          <w:spacing w:val="2"/>
          <w:sz w:val="24"/>
          <w:szCs w:val="24"/>
        </w:rPr>
        <w:t>содержание</w:t>
      </w:r>
      <w:r w:rsidR="007162E5" w:rsidRPr="0094558C">
        <w:rPr>
          <w:rFonts w:cs="Times New Roman"/>
          <w:spacing w:val="2"/>
          <w:sz w:val="24"/>
          <w:szCs w:val="24"/>
        </w:rPr>
        <w:t xml:space="preserve"> </w:t>
      </w:r>
      <w:r w:rsidRPr="0094558C">
        <w:rPr>
          <w:rFonts w:cs="Times New Roman"/>
          <w:spacing w:val="2"/>
          <w:sz w:val="24"/>
          <w:szCs w:val="24"/>
        </w:rPr>
        <w:t>текста;</w:t>
      </w:r>
      <w:r w:rsidR="007162E5" w:rsidRPr="0094558C">
        <w:rPr>
          <w:rFonts w:cs="Times New Roman"/>
          <w:spacing w:val="2"/>
          <w:sz w:val="24"/>
          <w:szCs w:val="24"/>
        </w:rPr>
        <w:t xml:space="preserve"> </w:t>
      </w:r>
      <w:r w:rsidRPr="0094558C">
        <w:rPr>
          <w:rFonts w:cs="Times New Roman"/>
          <w:spacing w:val="2"/>
          <w:sz w:val="24"/>
          <w:szCs w:val="24"/>
        </w:rPr>
        <w:t>находить</w:t>
      </w:r>
      <w:r w:rsidR="007162E5" w:rsidRPr="0094558C">
        <w:rPr>
          <w:rFonts w:cs="Times New Roman"/>
          <w:spacing w:val="2"/>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тексте</w:t>
      </w:r>
      <w:r w:rsidR="007162E5" w:rsidRPr="0094558C">
        <w:rPr>
          <w:rFonts w:cs="Times New Roman"/>
          <w:sz w:val="24"/>
          <w:szCs w:val="24"/>
        </w:rPr>
        <w:t xml:space="preserve"> </w:t>
      </w:r>
      <w:r w:rsidRPr="0094558C">
        <w:rPr>
          <w:rFonts w:cs="Times New Roman"/>
          <w:sz w:val="24"/>
          <w:szCs w:val="24"/>
        </w:rPr>
        <w:t>требуемую</w:t>
      </w:r>
      <w:r w:rsidR="007162E5" w:rsidRPr="0094558C">
        <w:rPr>
          <w:rFonts w:cs="Times New Roman"/>
          <w:sz w:val="24"/>
          <w:szCs w:val="24"/>
        </w:rPr>
        <w:t xml:space="preserve"> </w:t>
      </w:r>
      <w:r w:rsidRPr="0094558C">
        <w:rPr>
          <w:rFonts w:cs="Times New Roman"/>
          <w:sz w:val="24"/>
          <w:szCs w:val="24"/>
        </w:rPr>
        <w:t>информацию</w:t>
      </w:r>
      <w:r w:rsidR="007162E5" w:rsidRPr="0094558C">
        <w:rPr>
          <w:rFonts w:cs="Times New Roman"/>
          <w:sz w:val="24"/>
          <w:szCs w:val="24"/>
        </w:rPr>
        <w:t xml:space="preserve"> </w:t>
      </w:r>
      <w:r w:rsidRPr="0094558C">
        <w:rPr>
          <w:rFonts w:cs="Times New Roman"/>
          <w:sz w:val="24"/>
          <w:szCs w:val="24"/>
        </w:rPr>
        <w:t>(конкретные</w:t>
      </w:r>
      <w:r w:rsidR="007162E5" w:rsidRPr="0094558C">
        <w:rPr>
          <w:rFonts w:cs="Times New Roman"/>
          <w:sz w:val="24"/>
          <w:szCs w:val="24"/>
        </w:rPr>
        <w:t xml:space="preserve"> </w:t>
      </w:r>
      <w:r w:rsidRPr="0094558C">
        <w:rPr>
          <w:rFonts w:cs="Times New Roman"/>
          <w:sz w:val="24"/>
          <w:szCs w:val="24"/>
        </w:rPr>
        <w:lastRenderedPageBreak/>
        <w:t>сведения,</w:t>
      </w:r>
      <w:r w:rsidR="007162E5" w:rsidRPr="0094558C">
        <w:rPr>
          <w:rFonts w:cs="Times New Roman"/>
          <w:sz w:val="24"/>
          <w:szCs w:val="24"/>
        </w:rPr>
        <w:t xml:space="preserve"> </w:t>
      </w:r>
      <w:r w:rsidRPr="0094558C">
        <w:rPr>
          <w:rFonts w:cs="Times New Roman"/>
          <w:sz w:val="24"/>
          <w:szCs w:val="24"/>
        </w:rPr>
        <w:t>факты,</w:t>
      </w:r>
      <w:r w:rsidR="007162E5" w:rsidRPr="0094558C">
        <w:rPr>
          <w:rFonts w:cs="Times New Roman"/>
          <w:sz w:val="24"/>
          <w:szCs w:val="24"/>
        </w:rPr>
        <w:t xml:space="preserve"> </w:t>
      </w:r>
      <w:r w:rsidRPr="0094558C">
        <w:rPr>
          <w:rFonts w:cs="Times New Roman"/>
          <w:sz w:val="24"/>
          <w:szCs w:val="24"/>
        </w:rPr>
        <w:t>описания</w:t>
      </w:r>
      <w:r w:rsidR="007162E5" w:rsidRPr="0094558C">
        <w:rPr>
          <w:rFonts w:cs="Times New Roman"/>
          <w:sz w:val="24"/>
          <w:szCs w:val="24"/>
        </w:rPr>
        <w:t xml:space="preserve"> </w:t>
      </w:r>
      <w:r w:rsidRPr="0094558C">
        <w:rPr>
          <w:rFonts w:cs="Times New Roman"/>
          <w:sz w:val="24"/>
          <w:szCs w:val="24"/>
        </w:rPr>
        <w:t>явлений,</w:t>
      </w:r>
      <w:r w:rsidR="007162E5" w:rsidRPr="0094558C">
        <w:rPr>
          <w:rFonts w:cs="Times New Roman"/>
          <w:sz w:val="24"/>
          <w:szCs w:val="24"/>
        </w:rPr>
        <w:t xml:space="preserve"> </w:t>
      </w:r>
      <w:r w:rsidRPr="0094558C">
        <w:rPr>
          <w:rFonts w:cs="Times New Roman"/>
          <w:sz w:val="24"/>
          <w:szCs w:val="24"/>
        </w:rPr>
        <w:t>процессов),</w:t>
      </w:r>
      <w:r w:rsidR="007162E5" w:rsidRPr="0094558C">
        <w:rPr>
          <w:rFonts w:cs="Times New Roman"/>
          <w:sz w:val="24"/>
          <w:szCs w:val="24"/>
        </w:rPr>
        <w:t xml:space="preserve"> </w:t>
      </w:r>
      <w:r w:rsidRPr="0094558C">
        <w:rPr>
          <w:rFonts w:cs="Times New Roman"/>
          <w:sz w:val="24"/>
          <w:szCs w:val="24"/>
        </w:rPr>
        <w:t>заданную</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явном</w:t>
      </w:r>
      <w:r w:rsidR="007162E5" w:rsidRPr="0094558C">
        <w:rPr>
          <w:rFonts w:cs="Times New Roman"/>
          <w:sz w:val="24"/>
          <w:szCs w:val="24"/>
        </w:rPr>
        <w:t xml:space="preserve"> </w:t>
      </w:r>
      <w:r w:rsidRPr="0094558C">
        <w:rPr>
          <w:rFonts w:cs="Times New Roman"/>
          <w:sz w:val="24"/>
          <w:szCs w:val="24"/>
        </w:rPr>
        <w:t>виде;</w:t>
      </w:r>
      <w:r w:rsidR="007162E5" w:rsidRPr="0094558C">
        <w:rPr>
          <w:rFonts w:cs="Times New Roman"/>
          <w:sz w:val="24"/>
          <w:szCs w:val="24"/>
        </w:rPr>
        <w:t xml:space="preserve"> </w:t>
      </w:r>
      <w:r w:rsidRPr="0094558C">
        <w:rPr>
          <w:rFonts w:cs="Times New Roman"/>
          <w:sz w:val="24"/>
          <w:szCs w:val="24"/>
        </w:rPr>
        <w:t>задавать</w:t>
      </w:r>
      <w:r w:rsidR="007162E5" w:rsidRPr="0094558C">
        <w:rPr>
          <w:rFonts w:cs="Times New Roman"/>
          <w:sz w:val="24"/>
          <w:szCs w:val="24"/>
        </w:rPr>
        <w:t xml:space="preserve"> </w:t>
      </w:r>
      <w:r w:rsidRPr="0094558C">
        <w:rPr>
          <w:rFonts w:cs="Times New Roman"/>
          <w:sz w:val="24"/>
          <w:szCs w:val="24"/>
        </w:rPr>
        <w:t>вопросы</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содержанию</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отвечать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них,</w:t>
      </w:r>
      <w:r w:rsidR="007162E5" w:rsidRPr="0094558C">
        <w:rPr>
          <w:rFonts w:cs="Times New Roman"/>
          <w:sz w:val="24"/>
          <w:szCs w:val="24"/>
        </w:rPr>
        <w:t xml:space="preserve"> </w:t>
      </w:r>
      <w:r w:rsidRPr="0094558C">
        <w:rPr>
          <w:rFonts w:cs="Times New Roman"/>
          <w:spacing w:val="2"/>
          <w:sz w:val="24"/>
          <w:szCs w:val="24"/>
        </w:rPr>
        <w:t>подтверждая</w:t>
      </w:r>
      <w:r w:rsidR="007162E5" w:rsidRPr="0094558C">
        <w:rPr>
          <w:rFonts w:cs="Times New Roman"/>
          <w:spacing w:val="2"/>
          <w:sz w:val="24"/>
          <w:szCs w:val="24"/>
        </w:rPr>
        <w:t xml:space="preserve"> </w:t>
      </w:r>
      <w:r w:rsidRPr="0094558C">
        <w:rPr>
          <w:rFonts w:cs="Times New Roman"/>
          <w:spacing w:val="2"/>
          <w:sz w:val="24"/>
          <w:szCs w:val="24"/>
        </w:rPr>
        <w:t>ответ</w:t>
      </w:r>
      <w:r w:rsidR="007162E5" w:rsidRPr="0094558C">
        <w:rPr>
          <w:rFonts w:cs="Times New Roman"/>
          <w:spacing w:val="2"/>
          <w:sz w:val="24"/>
          <w:szCs w:val="24"/>
        </w:rPr>
        <w:t xml:space="preserve"> </w:t>
      </w:r>
      <w:r w:rsidRPr="0094558C">
        <w:rPr>
          <w:rFonts w:cs="Times New Roman"/>
          <w:spacing w:val="2"/>
          <w:sz w:val="24"/>
          <w:szCs w:val="24"/>
        </w:rPr>
        <w:t>примерами</w:t>
      </w:r>
      <w:r w:rsidR="007162E5" w:rsidRPr="0094558C">
        <w:rPr>
          <w:rFonts w:cs="Times New Roman"/>
          <w:spacing w:val="2"/>
          <w:sz w:val="24"/>
          <w:szCs w:val="24"/>
        </w:rPr>
        <w:t xml:space="preserve"> </w:t>
      </w:r>
      <w:r w:rsidRPr="0094558C">
        <w:rPr>
          <w:rFonts w:cs="Times New Roman"/>
          <w:spacing w:val="2"/>
          <w:sz w:val="24"/>
          <w:szCs w:val="24"/>
        </w:rPr>
        <w:t>из</w:t>
      </w:r>
      <w:r w:rsidR="007162E5" w:rsidRPr="0094558C">
        <w:rPr>
          <w:rFonts w:cs="Times New Roman"/>
          <w:spacing w:val="2"/>
          <w:sz w:val="24"/>
          <w:szCs w:val="24"/>
        </w:rPr>
        <w:t xml:space="preserve"> </w:t>
      </w:r>
      <w:r w:rsidRPr="0094558C">
        <w:rPr>
          <w:rFonts w:cs="Times New Roman"/>
          <w:spacing w:val="2"/>
          <w:sz w:val="24"/>
          <w:szCs w:val="24"/>
        </w:rPr>
        <w:t>текста;</w:t>
      </w:r>
      <w:r w:rsidR="007162E5" w:rsidRPr="0094558C">
        <w:rPr>
          <w:rFonts w:cs="Times New Roman"/>
          <w:spacing w:val="2"/>
          <w:sz w:val="24"/>
          <w:szCs w:val="24"/>
        </w:rPr>
        <w:t xml:space="preserve"> </w:t>
      </w:r>
      <w:r w:rsidRPr="0094558C">
        <w:rPr>
          <w:rFonts w:cs="Times New Roman"/>
          <w:spacing w:val="2"/>
          <w:sz w:val="24"/>
          <w:szCs w:val="24"/>
        </w:rPr>
        <w:t>объяснять</w:t>
      </w:r>
      <w:r w:rsidR="007162E5" w:rsidRPr="0094558C">
        <w:rPr>
          <w:rFonts w:cs="Times New Roman"/>
          <w:spacing w:val="2"/>
          <w:sz w:val="24"/>
          <w:szCs w:val="24"/>
        </w:rPr>
        <w:t xml:space="preserve"> </w:t>
      </w:r>
      <w:r w:rsidRPr="0094558C">
        <w:rPr>
          <w:rFonts w:cs="Times New Roman"/>
          <w:spacing w:val="2"/>
          <w:sz w:val="24"/>
          <w:szCs w:val="24"/>
        </w:rPr>
        <w:t>значе</w:t>
      </w:r>
      <w:r w:rsidRPr="0094558C">
        <w:rPr>
          <w:rFonts w:cs="Times New Roman"/>
          <w:sz w:val="24"/>
          <w:szCs w:val="24"/>
        </w:rPr>
        <w:t>ние</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опорой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контекст,</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использованием</w:t>
      </w:r>
      <w:r w:rsidR="007162E5" w:rsidRPr="0094558C">
        <w:rPr>
          <w:rFonts w:cs="Times New Roman"/>
          <w:sz w:val="24"/>
          <w:szCs w:val="24"/>
        </w:rPr>
        <w:t xml:space="preserve"> </w:t>
      </w:r>
      <w:r w:rsidRPr="0094558C">
        <w:rPr>
          <w:rFonts w:cs="Times New Roman"/>
          <w:sz w:val="24"/>
          <w:szCs w:val="24"/>
        </w:rPr>
        <w:t>словарей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другой</w:t>
      </w:r>
      <w:r w:rsidR="007162E5" w:rsidRPr="0094558C">
        <w:rPr>
          <w:rFonts w:cs="Times New Roman"/>
          <w:sz w:val="24"/>
          <w:szCs w:val="24"/>
        </w:rPr>
        <w:t xml:space="preserve"> </w:t>
      </w:r>
      <w:r w:rsidRPr="0094558C">
        <w:rPr>
          <w:rFonts w:cs="Times New Roman"/>
          <w:sz w:val="24"/>
          <w:szCs w:val="24"/>
        </w:rPr>
        <w:t>справочной</w:t>
      </w:r>
      <w:r w:rsidR="007162E5" w:rsidRPr="0094558C">
        <w:rPr>
          <w:rFonts w:cs="Times New Roman"/>
          <w:sz w:val="24"/>
          <w:szCs w:val="24"/>
        </w:rPr>
        <w:t xml:space="preserve"> </w:t>
      </w:r>
      <w:r w:rsidRPr="0094558C">
        <w:rPr>
          <w:rFonts w:cs="Times New Roman"/>
          <w:sz w:val="24"/>
          <w:szCs w:val="24"/>
        </w:rPr>
        <w:t>литературы;</w:t>
      </w:r>
      <w:r w:rsidR="007162E5" w:rsidRPr="0094558C">
        <w:rPr>
          <w:rFonts w:cs="Times New Roman"/>
          <w:sz w:val="24"/>
          <w:szCs w:val="24"/>
        </w:rPr>
        <w:t xml:space="preserve"> </w:t>
      </w:r>
    </w:p>
    <w:p w:rsidR="00397F31" w:rsidRPr="0094558C" w:rsidRDefault="00397F31" w:rsidP="00B15B49">
      <w:pPr>
        <w:pStyle w:val="affff7"/>
        <w:numPr>
          <w:ilvl w:val="0"/>
          <w:numId w:val="44"/>
        </w:numPr>
        <w:rPr>
          <w:rFonts w:cs="Times New Roman"/>
          <w:sz w:val="24"/>
          <w:szCs w:val="24"/>
        </w:rPr>
      </w:pP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простейшие</w:t>
      </w:r>
      <w:r w:rsidR="007162E5" w:rsidRPr="0094558C">
        <w:rPr>
          <w:rFonts w:cs="Times New Roman"/>
          <w:sz w:val="24"/>
          <w:szCs w:val="24"/>
        </w:rPr>
        <w:t xml:space="preserve"> </w:t>
      </w:r>
      <w:r w:rsidRPr="0094558C">
        <w:rPr>
          <w:rFonts w:cs="Times New Roman"/>
          <w:sz w:val="24"/>
          <w:szCs w:val="24"/>
        </w:rPr>
        <w:t>приемы</w:t>
      </w:r>
      <w:r w:rsidR="007162E5" w:rsidRPr="0094558C">
        <w:rPr>
          <w:rFonts w:cs="Times New Roman"/>
          <w:sz w:val="24"/>
          <w:szCs w:val="24"/>
        </w:rPr>
        <w:t xml:space="preserve"> </w:t>
      </w:r>
      <w:r w:rsidRPr="0094558C">
        <w:rPr>
          <w:rFonts w:cs="Times New Roman"/>
          <w:sz w:val="24"/>
          <w:szCs w:val="24"/>
        </w:rPr>
        <w:t>анализа</w:t>
      </w:r>
      <w:r w:rsidR="007162E5" w:rsidRPr="0094558C">
        <w:rPr>
          <w:rFonts w:cs="Times New Roman"/>
          <w:sz w:val="24"/>
          <w:szCs w:val="24"/>
        </w:rPr>
        <w:t xml:space="preserve"> </w:t>
      </w:r>
      <w:r w:rsidRPr="0094558C">
        <w:rPr>
          <w:rFonts w:cs="Times New Roman"/>
          <w:sz w:val="24"/>
          <w:szCs w:val="24"/>
        </w:rPr>
        <w:t>различных</w:t>
      </w:r>
      <w:r w:rsidR="007162E5" w:rsidRPr="0094558C">
        <w:rPr>
          <w:rFonts w:cs="Times New Roman"/>
          <w:sz w:val="24"/>
          <w:szCs w:val="24"/>
        </w:rPr>
        <w:t xml:space="preserve"> </w:t>
      </w:r>
      <w:r w:rsidRPr="0094558C">
        <w:rPr>
          <w:rFonts w:cs="Times New Roman"/>
          <w:sz w:val="24"/>
          <w:szCs w:val="24"/>
        </w:rPr>
        <w:t>видов</w:t>
      </w:r>
      <w:r w:rsidR="007162E5" w:rsidRPr="0094558C">
        <w:rPr>
          <w:rFonts w:cs="Times New Roman"/>
          <w:sz w:val="24"/>
          <w:szCs w:val="24"/>
        </w:rPr>
        <w:t xml:space="preserve"> </w:t>
      </w:r>
      <w:r w:rsidRPr="0094558C">
        <w:rPr>
          <w:rFonts w:cs="Times New Roman"/>
          <w:sz w:val="24"/>
          <w:szCs w:val="24"/>
        </w:rPr>
        <w:t>текстов:</w:t>
      </w:r>
    </w:p>
    <w:p w:rsidR="00397F31" w:rsidRPr="0094558C" w:rsidRDefault="00397F31" w:rsidP="00B15B49">
      <w:pPr>
        <w:pStyle w:val="affff7"/>
        <w:numPr>
          <w:ilvl w:val="0"/>
          <w:numId w:val="44"/>
        </w:numPr>
        <w:rPr>
          <w:rFonts w:cs="Times New Roman"/>
          <w:sz w:val="24"/>
          <w:szCs w:val="24"/>
        </w:rPr>
      </w:pPr>
      <w:r w:rsidRPr="0094558C">
        <w:rPr>
          <w:rFonts w:cs="Times New Roman"/>
          <w:iCs/>
          <w:sz w:val="24"/>
          <w:szCs w:val="24"/>
        </w:rPr>
        <w:t>для</w:t>
      </w:r>
      <w:r w:rsidR="007162E5" w:rsidRPr="0094558C">
        <w:rPr>
          <w:rFonts w:cs="Times New Roman"/>
          <w:iCs/>
          <w:sz w:val="24"/>
          <w:szCs w:val="24"/>
        </w:rPr>
        <w:t xml:space="preserve"> </w:t>
      </w:r>
      <w:r w:rsidRPr="0094558C">
        <w:rPr>
          <w:rFonts w:cs="Times New Roman"/>
          <w:iCs/>
          <w:sz w:val="24"/>
          <w:szCs w:val="24"/>
        </w:rPr>
        <w:t>художественных</w:t>
      </w:r>
      <w:r w:rsidR="007162E5" w:rsidRPr="0094558C">
        <w:rPr>
          <w:rFonts w:cs="Times New Roman"/>
          <w:iCs/>
          <w:sz w:val="24"/>
          <w:szCs w:val="24"/>
        </w:rPr>
        <w:t xml:space="preserve"> </w:t>
      </w:r>
      <w:r w:rsidRPr="0094558C">
        <w:rPr>
          <w:rFonts w:cs="Times New Roman"/>
          <w:iCs/>
          <w:sz w:val="24"/>
          <w:szCs w:val="24"/>
        </w:rPr>
        <w:t>текстов</w:t>
      </w:r>
      <w:r w:rsidRPr="0094558C">
        <w:rPr>
          <w:rFonts w:cs="Times New Roman"/>
          <w:sz w:val="24"/>
          <w:szCs w:val="24"/>
        </w:rPr>
        <w:t>:</w:t>
      </w:r>
      <w:r w:rsidR="007162E5" w:rsidRPr="0094558C">
        <w:rPr>
          <w:rFonts w:cs="Times New Roman"/>
          <w:sz w:val="24"/>
          <w:szCs w:val="24"/>
        </w:rPr>
        <w:t xml:space="preserve"> </w:t>
      </w:r>
      <w:r w:rsidRPr="0094558C">
        <w:rPr>
          <w:rFonts w:cs="Times New Roman"/>
          <w:spacing w:val="2"/>
          <w:sz w:val="24"/>
          <w:szCs w:val="24"/>
        </w:rPr>
        <w:t>устанавливать</w:t>
      </w:r>
      <w:r w:rsidR="007162E5" w:rsidRPr="0094558C">
        <w:rPr>
          <w:rFonts w:cs="Times New Roman"/>
          <w:spacing w:val="2"/>
          <w:sz w:val="24"/>
          <w:szCs w:val="24"/>
        </w:rPr>
        <w:t xml:space="preserve"> </w:t>
      </w:r>
      <w:r w:rsidRPr="0094558C">
        <w:rPr>
          <w:rFonts w:cs="Times New Roman"/>
          <w:sz w:val="24"/>
          <w:szCs w:val="24"/>
        </w:rPr>
        <w:t>взаимосвязь</w:t>
      </w:r>
      <w:r w:rsidR="007162E5" w:rsidRPr="0094558C">
        <w:rPr>
          <w:rFonts w:cs="Times New Roman"/>
          <w:sz w:val="24"/>
          <w:szCs w:val="24"/>
        </w:rPr>
        <w:t xml:space="preserve"> </w:t>
      </w:r>
      <w:r w:rsidRPr="0094558C">
        <w:rPr>
          <w:rFonts w:cs="Times New Roman"/>
          <w:sz w:val="24"/>
          <w:szCs w:val="24"/>
        </w:rPr>
        <w:t>между</w:t>
      </w:r>
      <w:r w:rsidR="007162E5" w:rsidRPr="0094558C">
        <w:rPr>
          <w:rFonts w:cs="Times New Roman"/>
          <w:sz w:val="24"/>
          <w:szCs w:val="24"/>
        </w:rPr>
        <w:t xml:space="preserve"> </w:t>
      </w:r>
      <w:r w:rsidRPr="0094558C">
        <w:rPr>
          <w:rFonts w:cs="Times New Roman"/>
          <w:sz w:val="24"/>
          <w:szCs w:val="24"/>
        </w:rPr>
        <w:t>событиями,</w:t>
      </w:r>
      <w:r w:rsidR="007162E5" w:rsidRPr="0094558C">
        <w:rPr>
          <w:rFonts w:cs="Times New Roman"/>
          <w:sz w:val="24"/>
          <w:szCs w:val="24"/>
        </w:rPr>
        <w:t xml:space="preserve"> </w:t>
      </w:r>
      <w:r w:rsidRPr="0094558C">
        <w:rPr>
          <w:rFonts w:cs="Times New Roman"/>
          <w:sz w:val="24"/>
          <w:szCs w:val="24"/>
        </w:rPr>
        <w:t>фактами,</w:t>
      </w:r>
      <w:r w:rsidR="007162E5" w:rsidRPr="0094558C">
        <w:rPr>
          <w:rFonts w:cs="Times New Roman"/>
          <w:sz w:val="24"/>
          <w:szCs w:val="24"/>
        </w:rPr>
        <w:t xml:space="preserve"> </w:t>
      </w:r>
      <w:r w:rsidRPr="0094558C">
        <w:rPr>
          <w:rFonts w:cs="Times New Roman"/>
          <w:sz w:val="24"/>
          <w:szCs w:val="24"/>
        </w:rPr>
        <w:t>поступками</w:t>
      </w:r>
      <w:r w:rsidR="007162E5" w:rsidRPr="0094558C">
        <w:rPr>
          <w:rFonts w:cs="Times New Roman"/>
          <w:sz w:val="24"/>
          <w:szCs w:val="24"/>
        </w:rPr>
        <w:t xml:space="preserve"> </w:t>
      </w:r>
      <w:r w:rsidRPr="0094558C">
        <w:rPr>
          <w:rFonts w:cs="Times New Roman"/>
          <w:sz w:val="24"/>
          <w:szCs w:val="24"/>
        </w:rPr>
        <w:t>(мотивы,</w:t>
      </w:r>
      <w:r w:rsidR="007162E5" w:rsidRPr="0094558C">
        <w:rPr>
          <w:rFonts w:cs="Times New Roman"/>
          <w:sz w:val="24"/>
          <w:szCs w:val="24"/>
        </w:rPr>
        <w:t xml:space="preserve"> </w:t>
      </w:r>
      <w:r w:rsidRPr="0094558C">
        <w:rPr>
          <w:rFonts w:cs="Times New Roman"/>
          <w:sz w:val="24"/>
          <w:szCs w:val="24"/>
        </w:rPr>
        <w:t>последствия),</w:t>
      </w:r>
      <w:r w:rsidR="007162E5" w:rsidRPr="0094558C">
        <w:rPr>
          <w:rFonts w:cs="Times New Roman"/>
          <w:sz w:val="24"/>
          <w:szCs w:val="24"/>
        </w:rPr>
        <w:t xml:space="preserve"> </w:t>
      </w:r>
      <w:r w:rsidRPr="0094558C">
        <w:rPr>
          <w:rFonts w:cs="Times New Roman"/>
          <w:sz w:val="24"/>
          <w:szCs w:val="24"/>
        </w:rPr>
        <w:t>мыслями,</w:t>
      </w:r>
      <w:r w:rsidR="007162E5" w:rsidRPr="0094558C">
        <w:rPr>
          <w:rFonts w:cs="Times New Roman"/>
          <w:sz w:val="24"/>
          <w:szCs w:val="24"/>
        </w:rPr>
        <w:t xml:space="preserve"> </w:t>
      </w:r>
      <w:r w:rsidRPr="0094558C">
        <w:rPr>
          <w:rFonts w:cs="Times New Roman"/>
          <w:sz w:val="24"/>
          <w:szCs w:val="24"/>
        </w:rPr>
        <w:t>чувствами</w:t>
      </w:r>
      <w:r w:rsidR="007162E5" w:rsidRPr="0094558C">
        <w:rPr>
          <w:rFonts w:cs="Times New Roman"/>
          <w:sz w:val="24"/>
          <w:szCs w:val="24"/>
        </w:rPr>
        <w:t xml:space="preserve"> </w:t>
      </w:r>
      <w:r w:rsidRPr="0094558C">
        <w:rPr>
          <w:rFonts w:cs="Times New Roman"/>
          <w:sz w:val="24"/>
          <w:szCs w:val="24"/>
        </w:rPr>
        <w:t>героев,</w:t>
      </w:r>
      <w:r w:rsidR="007162E5" w:rsidRPr="0094558C">
        <w:rPr>
          <w:rFonts w:cs="Times New Roman"/>
          <w:sz w:val="24"/>
          <w:szCs w:val="24"/>
        </w:rPr>
        <w:t xml:space="preserve"> </w:t>
      </w:r>
      <w:r w:rsidRPr="0094558C">
        <w:rPr>
          <w:rFonts w:cs="Times New Roman"/>
          <w:sz w:val="24"/>
          <w:szCs w:val="24"/>
        </w:rPr>
        <w:t>опираясь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p>
    <w:p w:rsidR="00397F31" w:rsidRPr="0094558C" w:rsidRDefault="00397F31" w:rsidP="00B15B49">
      <w:pPr>
        <w:pStyle w:val="affff7"/>
        <w:numPr>
          <w:ilvl w:val="0"/>
          <w:numId w:val="44"/>
        </w:numPr>
        <w:rPr>
          <w:rFonts w:cs="Times New Roman"/>
          <w:sz w:val="24"/>
          <w:szCs w:val="24"/>
        </w:rPr>
      </w:pPr>
      <w:r w:rsidRPr="0094558C">
        <w:rPr>
          <w:rFonts w:cs="Times New Roman"/>
          <w:iCs/>
          <w:sz w:val="24"/>
          <w:szCs w:val="24"/>
        </w:rPr>
        <w:t>для</w:t>
      </w:r>
      <w:r w:rsidR="007162E5" w:rsidRPr="0094558C">
        <w:rPr>
          <w:rFonts w:cs="Times New Roman"/>
          <w:iCs/>
          <w:sz w:val="24"/>
          <w:szCs w:val="24"/>
        </w:rPr>
        <w:t xml:space="preserve"> </w:t>
      </w:r>
      <w:r w:rsidRPr="0094558C">
        <w:rPr>
          <w:rFonts w:cs="Times New Roman"/>
          <w:iCs/>
          <w:sz w:val="24"/>
          <w:szCs w:val="24"/>
        </w:rPr>
        <w:t>научно-популярных</w:t>
      </w:r>
      <w:r w:rsidR="007162E5" w:rsidRPr="0094558C">
        <w:rPr>
          <w:rFonts w:cs="Times New Roman"/>
          <w:iCs/>
          <w:sz w:val="24"/>
          <w:szCs w:val="24"/>
        </w:rPr>
        <w:t xml:space="preserve"> </w:t>
      </w:r>
      <w:r w:rsidRPr="0094558C">
        <w:rPr>
          <w:rFonts w:cs="Times New Roman"/>
          <w:iCs/>
          <w:sz w:val="24"/>
          <w:szCs w:val="24"/>
        </w:rPr>
        <w:t>текстов</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устанавливать</w:t>
      </w:r>
      <w:r w:rsidR="007162E5" w:rsidRPr="0094558C">
        <w:rPr>
          <w:rFonts w:cs="Times New Roman"/>
          <w:sz w:val="24"/>
          <w:szCs w:val="24"/>
        </w:rPr>
        <w:t xml:space="preserve"> </w:t>
      </w:r>
      <w:r w:rsidRPr="0094558C">
        <w:rPr>
          <w:rFonts w:cs="Times New Roman"/>
          <w:sz w:val="24"/>
          <w:szCs w:val="24"/>
        </w:rPr>
        <w:t>взаимосвязь</w:t>
      </w:r>
      <w:r w:rsidR="007162E5" w:rsidRPr="0094558C">
        <w:rPr>
          <w:rFonts w:cs="Times New Roman"/>
          <w:sz w:val="24"/>
          <w:szCs w:val="24"/>
        </w:rPr>
        <w:t xml:space="preserve"> </w:t>
      </w:r>
      <w:r w:rsidRPr="0094558C">
        <w:rPr>
          <w:rFonts w:cs="Times New Roman"/>
          <w:sz w:val="24"/>
          <w:szCs w:val="24"/>
        </w:rPr>
        <w:t>между</w:t>
      </w:r>
      <w:r w:rsidR="007162E5" w:rsidRPr="0094558C">
        <w:rPr>
          <w:rFonts w:cs="Times New Roman"/>
          <w:sz w:val="24"/>
          <w:szCs w:val="24"/>
        </w:rPr>
        <w:t xml:space="preserve"> </w:t>
      </w:r>
      <w:r w:rsidRPr="0094558C">
        <w:rPr>
          <w:rFonts w:cs="Times New Roman"/>
          <w:sz w:val="24"/>
          <w:szCs w:val="24"/>
        </w:rPr>
        <w:t>отдельными</w:t>
      </w:r>
      <w:r w:rsidR="007162E5" w:rsidRPr="0094558C">
        <w:rPr>
          <w:rFonts w:cs="Times New Roman"/>
          <w:sz w:val="24"/>
          <w:szCs w:val="24"/>
        </w:rPr>
        <w:t xml:space="preserve"> </w:t>
      </w:r>
      <w:r w:rsidRPr="0094558C">
        <w:rPr>
          <w:rFonts w:cs="Times New Roman"/>
          <w:sz w:val="24"/>
          <w:szCs w:val="24"/>
        </w:rPr>
        <w:t>фактами,</w:t>
      </w:r>
      <w:r w:rsidR="007162E5" w:rsidRPr="0094558C">
        <w:rPr>
          <w:rFonts w:cs="Times New Roman"/>
          <w:sz w:val="24"/>
          <w:szCs w:val="24"/>
        </w:rPr>
        <w:t xml:space="preserve"> </w:t>
      </w:r>
      <w:r w:rsidRPr="0094558C">
        <w:rPr>
          <w:rFonts w:cs="Times New Roman"/>
          <w:sz w:val="24"/>
          <w:szCs w:val="24"/>
        </w:rPr>
        <w:t>событиями,</w:t>
      </w:r>
      <w:r w:rsidR="007162E5" w:rsidRPr="0094558C">
        <w:rPr>
          <w:rFonts w:cs="Times New Roman"/>
          <w:sz w:val="24"/>
          <w:szCs w:val="24"/>
        </w:rPr>
        <w:t xml:space="preserve"> </w:t>
      </w:r>
      <w:r w:rsidRPr="0094558C">
        <w:rPr>
          <w:rFonts w:cs="Times New Roman"/>
          <w:sz w:val="24"/>
          <w:szCs w:val="24"/>
        </w:rPr>
        <w:t>явлениями,</w:t>
      </w:r>
      <w:r w:rsidR="007162E5" w:rsidRPr="0094558C">
        <w:rPr>
          <w:rFonts w:cs="Times New Roman"/>
          <w:sz w:val="24"/>
          <w:szCs w:val="24"/>
        </w:rPr>
        <w:t xml:space="preserve"> </w:t>
      </w:r>
      <w:r w:rsidRPr="0094558C">
        <w:rPr>
          <w:rFonts w:cs="Times New Roman"/>
          <w:sz w:val="24"/>
          <w:szCs w:val="24"/>
        </w:rPr>
        <w:t>описаниями,</w:t>
      </w:r>
      <w:r w:rsidR="007162E5" w:rsidRPr="0094558C">
        <w:rPr>
          <w:rFonts w:cs="Times New Roman"/>
          <w:sz w:val="24"/>
          <w:szCs w:val="24"/>
        </w:rPr>
        <w:t xml:space="preserve"> </w:t>
      </w:r>
      <w:r w:rsidRPr="0094558C">
        <w:rPr>
          <w:rFonts w:cs="Times New Roman"/>
          <w:sz w:val="24"/>
          <w:szCs w:val="24"/>
        </w:rPr>
        <w:t>процессами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между</w:t>
      </w:r>
      <w:r w:rsidR="007162E5" w:rsidRPr="0094558C">
        <w:rPr>
          <w:rFonts w:cs="Times New Roman"/>
          <w:sz w:val="24"/>
          <w:szCs w:val="24"/>
        </w:rPr>
        <w:t xml:space="preserve"> </w:t>
      </w:r>
      <w:r w:rsidRPr="0094558C">
        <w:rPr>
          <w:rFonts w:cs="Times New Roman"/>
          <w:sz w:val="24"/>
          <w:szCs w:val="24"/>
        </w:rPr>
        <w:t>отдельными</w:t>
      </w:r>
      <w:r w:rsidR="007162E5" w:rsidRPr="0094558C">
        <w:rPr>
          <w:rFonts w:cs="Times New Roman"/>
          <w:sz w:val="24"/>
          <w:szCs w:val="24"/>
        </w:rPr>
        <w:t xml:space="preserve"> </w:t>
      </w:r>
      <w:r w:rsidRPr="0094558C">
        <w:rPr>
          <w:rFonts w:cs="Times New Roman"/>
          <w:sz w:val="24"/>
          <w:szCs w:val="24"/>
        </w:rPr>
        <w:t>частями</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опираясь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p>
    <w:p w:rsidR="00397F31" w:rsidRPr="0094558C" w:rsidRDefault="00397F31" w:rsidP="00B15B49">
      <w:pPr>
        <w:pStyle w:val="affff7"/>
        <w:numPr>
          <w:ilvl w:val="0"/>
          <w:numId w:val="44"/>
        </w:numPr>
        <w:rPr>
          <w:rFonts w:cs="Times New Roman"/>
          <w:sz w:val="24"/>
          <w:szCs w:val="24"/>
        </w:rPr>
      </w:pP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различные</w:t>
      </w:r>
      <w:r w:rsidR="007162E5" w:rsidRPr="0094558C">
        <w:rPr>
          <w:rFonts w:cs="Times New Roman"/>
          <w:sz w:val="24"/>
          <w:szCs w:val="24"/>
        </w:rPr>
        <w:t xml:space="preserve"> </w:t>
      </w:r>
      <w:r w:rsidRPr="0094558C">
        <w:rPr>
          <w:rFonts w:cs="Times New Roman"/>
          <w:sz w:val="24"/>
          <w:szCs w:val="24"/>
        </w:rPr>
        <w:t>формы</w:t>
      </w:r>
      <w:r w:rsidR="007162E5" w:rsidRPr="0094558C">
        <w:rPr>
          <w:rFonts w:cs="Times New Roman"/>
          <w:sz w:val="24"/>
          <w:szCs w:val="24"/>
        </w:rPr>
        <w:t xml:space="preserve"> </w:t>
      </w:r>
      <w:r w:rsidRPr="0094558C">
        <w:rPr>
          <w:rFonts w:cs="Times New Roman"/>
          <w:sz w:val="24"/>
          <w:szCs w:val="24"/>
        </w:rPr>
        <w:t>интерпретации</w:t>
      </w:r>
      <w:r w:rsidR="007162E5" w:rsidRPr="0094558C">
        <w:rPr>
          <w:rFonts w:cs="Times New Roman"/>
          <w:sz w:val="24"/>
          <w:szCs w:val="24"/>
        </w:rPr>
        <w:t xml:space="preserve"> </w:t>
      </w:r>
      <w:r w:rsidRPr="0094558C">
        <w:rPr>
          <w:rFonts w:cs="Times New Roman"/>
          <w:sz w:val="24"/>
          <w:szCs w:val="24"/>
        </w:rPr>
        <w:t>содержания</w:t>
      </w:r>
      <w:r w:rsidR="007162E5" w:rsidRPr="0094558C">
        <w:rPr>
          <w:rFonts w:cs="Times New Roman"/>
          <w:sz w:val="24"/>
          <w:szCs w:val="24"/>
        </w:rPr>
        <w:t xml:space="preserve"> </w:t>
      </w:r>
      <w:r w:rsidRPr="0094558C">
        <w:rPr>
          <w:rFonts w:cs="Times New Roman"/>
          <w:sz w:val="24"/>
          <w:szCs w:val="24"/>
        </w:rPr>
        <w:t>текстов:</w:t>
      </w:r>
    </w:p>
    <w:p w:rsidR="00397F31" w:rsidRPr="0094558C" w:rsidRDefault="00397F31" w:rsidP="00B15B49">
      <w:pPr>
        <w:pStyle w:val="affff7"/>
        <w:numPr>
          <w:ilvl w:val="0"/>
          <w:numId w:val="44"/>
        </w:numPr>
        <w:rPr>
          <w:rFonts w:cs="Times New Roman"/>
          <w:sz w:val="24"/>
          <w:szCs w:val="24"/>
        </w:rPr>
      </w:pPr>
      <w:r w:rsidRPr="0094558C">
        <w:rPr>
          <w:rFonts w:cs="Times New Roman"/>
          <w:iCs/>
          <w:sz w:val="24"/>
          <w:szCs w:val="24"/>
        </w:rPr>
        <w:t>для</w:t>
      </w:r>
      <w:r w:rsidR="007162E5" w:rsidRPr="0094558C">
        <w:rPr>
          <w:rFonts w:cs="Times New Roman"/>
          <w:iCs/>
          <w:sz w:val="24"/>
          <w:szCs w:val="24"/>
        </w:rPr>
        <w:t xml:space="preserve"> </w:t>
      </w:r>
      <w:r w:rsidRPr="0094558C">
        <w:rPr>
          <w:rFonts w:cs="Times New Roman"/>
          <w:iCs/>
          <w:sz w:val="24"/>
          <w:szCs w:val="24"/>
        </w:rPr>
        <w:t>художественных</w:t>
      </w:r>
      <w:r w:rsidR="007162E5" w:rsidRPr="0094558C">
        <w:rPr>
          <w:rFonts w:cs="Times New Roman"/>
          <w:iCs/>
          <w:sz w:val="24"/>
          <w:szCs w:val="24"/>
        </w:rPr>
        <w:t xml:space="preserve"> </w:t>
      </w:r>
      <w:r w:rsidRPr="0094558C">
        <w:rPr>
          <w:rFonts w:cs="Times New Roman"/>
          <w:iCs/>
          <w:sz w:val="24"/>
          <w:szCs w:val="24"/>
        </w:rPr>
        <w:t>текстов</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формулировать</w:t>
      </w:r>
      <w:r w:rsidR="007162E5" w:rsidRPr="0094558C">
        <w:rPr>
          <w:rFonts w:cs="Times New Roman"/>
          <w:sz w:val="24"/>
          <w:szCs w:val="24"/>
        </w:rPr>
        <w:t xml:space="preserve"> </w:t>
      </w:r>
      <w:r w:rsidRPr="0094558C">
        <w:rPr>
          <w:rFonts w:cs="Times New Roman"/>
          <w:sz w:val="24"/>
          <w:szCs w:val="24"/>
        </w:rPr>
        <w:t>простые</w:t>
      </w:r>
      <w:r w:rsidR="007162E5" w:rsidRPr="0094558C">
        <w:rPr>
          <w:rFonts w:cs="Times New Roman"/>
          <w:sz w:val="24"/>
          <w:szCs w:val="24"/>
        </w:rPr>
        <w:t xml:space="preserve"> </w:t>
      </w:r>
      <w:r w:rsidRPr="0094558C">
        <w:rPr>
          <w:rFonts w:cs="Times New Roman"/>
          <w:sz w:val="24"/>
          <w:szCs w:val="24"/>
        </w:rPr>
        <w:t>выводы,</w:t>
      </w:r>
      <w:r w:rsidR="007162E5" w:rsidRPr="0094558C">
        <w:rPr>
          <w:rFonts w:cs="Times New Roman"/>
          <w:sz w:val="24"/>
          <w:szCs w:val="24"/>
        </w:rPr>
        <w:t xml:space="preserve"> </w:t>
      </w:r>
      <w:r w:rsidRPr="0094558C">
        <w:rPr>
          <w:rFonts w:cs="Times New Roman"/>
          <w:sz w:val="24"/>
          <w:szCs w:val="24"/>
        </w:rPr>
        <w:t>основываясь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содержании</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составлять</w:t>
      </w:r>
      <w:r w:rsidR="007162E5" w:rsidRPr="0094558C">
        <w:rPr>
          <w:rFonts w:cs="Times New Roman"/>
          <w:sz w:val="24"/>
          <w:szCs w:val="24"/>
        </w:rPr>
        <w:t xml:space="preserve"> </w:t>
      </w:r>
      <w:r w:rsidRPr="0094558C">
        <w:rPr>
          <w:rFonts w:cs="Times New Roman"/>
          <w:sz w:val="24"/>
          <w:szCs w:val="24"/>
        </w:rPr>
        <w:t>характеристику</w:t>
      </w:r>
      <w:r w:rsidR="007162E5" w:rsidRPr="0094558C">
        <w:rPr>
          <w:rFonts w:cs="Times New Roman"/>
          <w:sz w:val="24"/>
          <w:szCs w:val="24"/>
        </w:rPr>
        <w:t xml:space="preserve"> </w:t>
      </w:r>
      <w:r w:rsidRPr="0094558C">
        <w:rPr>
          <w:rFonts w:cs="Times New Roman"/>
          <w:sz w:val="24"/>
          <w:szCs w:val="24"/>
        </w:rPr>
        <w:t>персонажа;</w:t>
      </w:r>
      <w:r w:rsidR="00836306" w:rsidRPr="0094558C">
        <w:rPr>
          <w:rFonts w:cs="Times New Roman"/>
          <w:sz w:val="24"/>
          <w:szCs w:val="24"/>
        </w:rPr>
        <w:t xml:space="preserve"> </w:t>
      </w:r>
      <w:r w:rsidRPr="0094558C">
        <w:rPr>
          <w:rFonts w:cs="Times New Roman"/>
          <w:sz w:val="24"/>
          <w:szCs w:val="24"/>
        </w:rPr>
        <w:t>интерпретировать</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опираясь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некоторые</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жанровые,</w:t>
      </w:r>
      <w:r w:rsidR="007162E5" w:rsidRPr="0094558C">
        <w:rPr>
          <w:rFonts w:cs="Times New Roman"/>
          <w:sz w:val="24"/>
          <w:szCs w:val="24"/>
        </w:rPr>
        <w:t xml:space="preserve"> </w:t>
      </w:r>
      <w:r w:rsidRPr="0094558C">
        <w:rPr>
          <w:rFonts w:cs="Times New Roman"/>
          <w:sz w:val="24"/>
          <w:szCs w:val="24"/>
        </w:rPr>
        <w:t>структурные,</w:t>
      </w:r>
      <w:r w:rsidR="007162E5" w:rsidRPr="0094558C">
        <w:rPr>
          <w:rFonts w:cs="Times New Roman"/>
          <w:sz w:val="24"/>
          <w:szCs w:val="24"/>
        </w:rPr>
        <w:t xml:space="preserve"> </w:t>
      </w:r>
      <w:r w:rsidRPr="0094558C">
        <w:rPr>
          <w:rFonts w:cs="Times New Roman"/>
          <w:sz w:val="24"/>
          <w:szCs w:val="24"/>
        </w:rPr>
        <w:t>языковые</w:t>
      </w:r>
      <w:r w:rsidR="007162E5" w:rsidRPr="0094558C">
        <w:rPr>
          <w:rFonts w:cs="Times New Roman"/>
          <w:sz w:val="24"/>
          <w:szCs w:val="24"/>
        </w:rPr>
        <w:t xml:space="preserve"> </w:t>
      </w:r>
      <w:r w:rsidRPr="0094558C">
        <w:rPr>
          <w:rFonts w:cs="Times New Roman"/>
          <w:sz w:val="24"/>
          <w:szCs w:val="24"/>
        </w:rPr>
        <w:t>особенности;</w:t>
      </w:r>
      <w:r w:rsidR="007162E5" w:rsidRPr="0094558C">
        <w:rPr>
          <w:rFonts w:cs="Times New Roman"/>
          <w:sz w:val="24"/>
          <w:szCs w:val="24"/>
        </w:rPr>
        <w:t xml:space="preserve"> </w:t>
      </w:r>
      <w:r w:rsidRPr="0094558C">
        <w:rPr>
          <w:rFonts w:cs="Times New Roman"/>
          <w:sz w:val="24"/>
          <w:szCs w:val="24"/>
        </w:rPr>
        <w:t>устанавливать</w:t>
      </w:r>
      <w:r w:rsidR="007162E5" w:rsidRPr="0094558C">
        <w:rPr>
          <w:rFonts w:cs="Times New Roman"/>
          <w:sz w:val="24"/>
          <w:szCs w:val="24"/>
        </w:rPr>
        <w:t xml:space="preserve"> </w:t>
      </w:r>
      <w:r w:rsidRPr="0094558C">
        <w:rPr>
          <w:rFonts w:cs="Times New Roman"/>
          <w:sz w:val="24"/>
          <w:szCs w:val="24"/>
        </w:rPr>
        <w:t>связи,</w:t>
      </w:r>
      <w:r w:rsidR="007162E5" w:rsidRPr="0094558C">
        <w:rPr>
          <w:rFonts w:cs="Times New Roman"/>
          <w:sz w:val="24"/>
          <w:szCs w:val="24"/>
        </w:rPr>
        <w:t xml:space="preserve"> </w:t>
      </w:r>
      <w:r w:rsidRPr="0094558C">
        <w:rPr>
          <w:rFonts w:cs="Times New Roman"/>
          <w:sz w:val="24"/>
          <w:szCs w:val="24"/>
        </w:rPr>
        <w:t>отношения,</w:t>
      </w:r>
      <w:r w:rsidR="007162E5" w:rsidRPr="0094558C">
        <w:rPr>
          <w:rFonts w:cs="Times New Roman"/>
          <w:sz w:val="24"/>
          <w:szCs w:val="24"/>
        </w:rPr>
        <w:t xml:space="preserve"> </w:t>
      </w:r>
      <w:r w:rsidRPr="0094558C">
        <w:rPr>
          <w:rFonts w:cs="Times New Roman"/>
          <w:sz w:val="24"/>
          <w:szCs w:val="24"/>
        </w:rPr>
        <w:t>не</w:t>
      </w:r>
      <w:r w:rsidR="007162E5" w:rsidRPr="0094558C">
        <w:rPr>
          <w:rFonts w:cs="Times New Roman"/>
          <w:sz w:val="24"/>
          <w:szCs w:val="24"/>
        </w:rPr>
        <w:t xml:space="preserve"> </w:t>
      </w:r>
      <w:r w:rsidRPr="0094558C">
        <w:rPr>
          <w:rFonts w:cs="Times New Roman"/>
          <w:sz w:val="24"/>
          <w:szCs w:val="24"/>
        </w:rPr>
        <w:t>высказанные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тексте</w:t>
      </w:r>
      <w:r w:rsidR="007162E5" w:rsidRPr="0094558C">
        <w:rPr>
          <w:rFonts w:cs="Times New Roman"/>
          <w:sz w:val="24"/>
          <w:szCs w:val="24"/>
        </w:rPr>
        <w:t xml:space="preserve"> </w:t>
      </w:r>
      <w:r w:rsidRPr="0094558C">
        <w:rPr>
          <w:rFonts w:cs="Times New Roman"/>
          <w:sz w:val="24"/>
          <w:szCs w:val="24"/>
        </w:rPr>
        <w:t>напрямую,</w:t>
      </w:r>
      <w:r w:rsidR="007162E5" w:rsidRPr="0094558C">
        <w:rPr>
          <w:rFonts w:cs="Times New Roman"/>
          <w:sz w:val="24"/>
          <w:szCs w:val="24"/>
        </w:rPr>
        <w:t xml:space="preserve"> </w:t>
      </w:r>
      <w:r w:rsidRPr="0094558C">
        <w:rPr>
          <w:rFonts w:cs="Times New Roman"/>
          <w:sz w:val="24"/>
          <w:szCs w:val="24"/>
        </w:rPr>
        <w:t>например,</w:t>
      </w:r>
      <w:r w:rsidR="007162E5" w:rsidRPr="0094558C">
        <w:rPr>
          <w:rFonts w:cs="Times New Roman"/>
          <w:sz w:val="24"/>
          <w:szCs w:val="24"/>
        </w:rPr>
        <w:t xml:space="preserve"> </w:t>
      </w:r>
      <w:r w:rsidRPr="0094558C">
        <w:rPr>
          <w:rFonts w:cs="Times New Roman"/>
          <w:sz w:val="24"/>
          <w:szCs w:val="24"/>
        </w:rPr>
        <w:t>соотносить</w:t>
      </w:r>
      <w:r w:rsidR="007162E5" w:rsidRPr="0094558C">
        <w:rPr>
          <w:rFonts w:cs="Times New Roman"/>
          <w:sz w:val="24"/>
          <w:szCs w:val="24"/>
        </w:rPr>
        <w:t xml:space="preserve"> </w:t>
      </w:r>
      <w:r w:rsidRPr="0094558C">
        <w:rPr>
          <w:rFonts w:cs="Times New Roman"/>
          <w:sz w:val="24"/>
          <w:szCs w:val="24"/>
        </w:rPr>
        <w:t>ситуацию</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поступки</w:t>
      </w:r>
      <w:r w:rsidR="007162E5" w:rsidRPr="0094558C">
        <w:rPr>
          <w:rFonts w:cs="Times New Roman"/>
          <w:sz w:val="24"/>
          <w:szCs w:val="24"/>
        </w:rPr>
        <w:t xml:space="preserve"> </w:t>
      </w:r>
      <w:r w:rsidRPr="0094558C">
        <w:rPr>
          <w:rFonts w:cs="Times New Roman"/>
          <w:sz w:val="24"/>
          <w:szCs w:val="24"/>
        </w:rPr>
        <w:t>героев,</w:t>
      </w:r>
      <w:r w:rsidR="007162E5" w:rsidRPr="0094558C">
        <w:rPr>
          <w:rFonts w:cs="Times New Roman"/>
          <w:sz w:val="24"/>
          <w:szCs w:val="24"/>
        </w:rPr>
        <w:t xml:space="preserve"> </w:t>
      </w:r>
      <w:r w:rsidRPr="0094558C">
        <w:rPr>
          <w:rFonts w:cs="Times New Roman"/>
          <w:sz w:val="24"/>
          <w:szCs w:val="24"/>
        </w:rPr>
        <w:t>объяснять</w:t>
      </w:r>
      <w:r w:rsidR="007162E5" w:rsidRPr="0094558C">
        <w:rPr>
          <w:rFonts w:cs="Times New Roman"/>
          <w:sz w:val="24"/>
          <w:szCs w:val="24"/>
        </w:rPr>
        <w:t xml:space="preserve"> </w:t>
      </w:r>
      <w:r w:rsidRPr="0094558C">
        <w:rPr>
          <w:rFonts w:cs="Times New Roman"/>
          <w:sz w:val="24"/>
          <w:szCs w:val="24"/>
        </w:rPr>
        <w:t>(пояснять)</w:t>
      </w:r>
      <w:r w:rsidR="007162E5" w:rsidRPr="0094558C">
        <w:rPr>
          <w:rFonts w:cs="Times New Roman"/>
          <w:sz w:val="24"/>
          <w:szCs w:val="24"/>
        </w:rPr>
        <w:t xml:space="preserve"> </w:t>
      </w:r>
      <w:r w:rsidRPr="0094558C">
        <w:rPr>
          <w:rFonts w:cs="Times New Roman"/>
          <w:sz w:val="24"/>
          <w:szCs w:val="24"/>
        </w:rPr>
        <w:t>поступки</w:t>
      </w:r>
      <w:r w:rsidR="007162E5" w:rsidRPr="0094558C">
        <w:rPr>
          <w:rFonts w:cs="Times New Roman"/>
          <w:sz w:val="24"/>
          <w:szCs w:val="24"/>
        </w:rPr>
        <w:t xml:space="preserve"> </w:t>
      </w:r>
      <w:r w:rsidRPr="0094558C">
        <w:rPr>
          <w:rFonts w:cs="Times New Roman"/>
          <w:sz w:val="24"/>
          <w:szCs w:val="24"/>
        </w:rPr>
        <w:t>героев,</w:t>
      </w:r>
      <w:r w:rsidR="007162E5" w:rsidRPr="0094558C">
        <w:rPr>
          <w:rFonts w:cs="Times New Roman"/>
          <w:sz w:val="24"/>
          <w:szCs w:val="24"/>
        </w:rPr>
        <w:t xml:space="preserve"> </w:t>
      </w:r>
      <w:r w:rsidRPr="0094558C">
        <w:rPr>
          <w:rFonts w:cs="Times New Roman"/>
          <w:sz w:val="24"/>
          <w:szCs w:val="24"/>
        </w:rPr>
        <w:t>опираясь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p>
    <w:p w:rsidR="00397F31" w:rsidRPr="0094558C" w:rsidRDefault="00397F31" w:rsidP="00B15B49">
      <w:pPr>
        <w:pStyle w:val="affff7"/>
        <w:numPr>
          <w:ilvl w:val="0"/>
          <w:numId w:val="44"/>
        </w:numPr>
        <w:rPr>
          <w:rFonts w:cs="Times New Roman"/>
          <w:sz w:val="24"/>
          <w:szCs w:val="24"/>
        </w:rPr>
      </w:pPr>
      <w:r w:rsidRPr="0094558C">
        <w:rPr>
          <w:rFonts w:cs="Times New Roman"/>
          <w:iCs/>
          <w:sz w:val="24"/>
          <w:szCs w:val="24"/>
        </w:rPr>
        <w:t>для</w:t>
      </w:r>
      <w:r w:rsidR="007162E5" w:rsidRPr="0094558C">
        <w:rPr>
          <w:rFonts w:cs="Times New Roman"/>
          <w:iCs/>
          <w:sz w:val="24"/>
          <w:szCs w:val="24"/>
        </w:rPr>
        <w:t xml:space="preserve"> </w:t>
      </w:r>
      <w:r w:rsidRPr="0094558C">
        <w:rPr>
          <w:rFonts w:cs="Times New Roman"/>
          <w:iCs/>
          <w:sz w:val="24"/>
          <w:szCs w:val="24"/>
        </w:rPr>
        <w:t>научно-популярных</w:t>
      </w:r>
      <w:r w:rsidR="007162E5" w:rsidRPr="0094558C">
        <w:rPr>
          <w:rFonts w:cs="Times New Roman"/>
          <w:iCs/>
          <w:sz w:val="24"/>
          <w:szCs w:val="24"/>
        </w:rPr>
        <w:t xml:space="preserve"> </w:t>
      </w:r>
      <w:r w:rsidRPr="0094558C">
        <w:rPr>
          <w:rFonts w:cs="Times New Roman"/>
          <w:iCs/>
          <w:sz w:val="24"/>
          <w:szCs w:val="24"/>
        </w:rPr>
        <w:t>текстов</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формулировать</w:t>
      </w:r>
      <w:r w:rsidR="007162E5" w:rsidRPr="0094558C">
        <w:rPr>
          <w:rFonts w:cs="Times New Roman"/>
          <w:sz w:val="24"/>
          <w:szCs w:val="24"/>
        </w:rPr>
        <w:t xml:space="preserve"> </w:t>
      </w:r>
      <w:r w:rsidRPr="0094558C">
        <w:rPr>
          <w:rFonts w:cs="Times New Roman"/>
          <w:sz w:val="24"/>
          <w:szCs w:val="24"/>
        </w:rPr>
        <w:t>простые</w:t>
      </w:r>
      <w:r w:rsidR="007162E5" w:rsidRPr="0094558C">
        <w:rPr>
          <w:rFonts w:cs="Times New Roman"/>
          <w:sz w:val="24"/>
          <w:szCs w:val="24"/>
        </w:rPr>
        <w:t xml:space="preserve"> </w:t>
      </w:r>
      <w:r w:rsidRPr="0094558C">
        <w:rPr>
          <w:rFonts w:cs="Times New Roman"/>
          <w:sz w:val="24"/>
          <w:szCs w:val="24"/>
        </w:rPr>
        <w:t>выводы,</w:t>
      </w:r>
      <w:r w:rsidR="007162E5" w:rsidRPr="0094558C">
        <w:rPr>
          <w:rFonts w:cs="Times New Roman"/>
          <w:sz w:val="24"/>
          <w:szCs w:val="24"/>
        </w:rPr>
        <w:t xml:space="preserve"> </w:t>
      </w:r>
      <w:r w:rsidRPr="0094558C">
        <w:rPr>
          <w:rFonts w:cs="Times New Roman"/>
          <w:sz w:val="24"/>
          <w:szCs w:val="24"/>
        </w:rPr>
        <w:t>основываясь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тексте;</w:t>
      </w:r>
      <w:r w:rsidR="007162E5" w:rsidRPr="0094558C">
        <w:rPr>
          <w:rFonts w:cs="Times New Roman"/>
          <w:sz w:val="24"/>
          <w:szCs w:val="24"/>
        </w:rPr>
        <w:t xml:space="preserve"> </w:t>
      </w:r>
      <w:r w:rsidRPr="0094558C">
        <w:rPr>
          <w:rFonts w:cs="Times New Roman"/>
          <w:sz w:val="24"/>
          <w:szCs w:val="24"/>
        </w:rPr>
        <w:t>устанавливать</w:t>
      </w:r>
      <w:r w:rsidR="007162E5" w:rsidRPr="0094558C">
        <w:rPr>
          <w:rFonts w:cs="Times New Roman"/>
          <w:sz w:val="24"/>
          <w:szCs w:val="24"/>
        </w:rPr>
        <w:t xml:space="preserve"> </w:t>
      </w:r>
      <w:r w:rsidRPr="0094558C">
        <w:rPr>
          <w:rFonts w:cs="Times New Roman"/>
          <w:sz w:val="24"/>
          <w:szCs w:val="24"/>
        </w:rPr>
        <w:t>связи,</w:t>
      </w:r>
      <w:r w:rsidR="007162E5" w:rsidRPr="0094558C">
        <w:rPr>
          <w:rFonts w:cs="Times New Roman"/>
          <w:sz w:val="24"/>
          <w:szCs w:val="24"/>
        </w:rPr>
        <w:t xml:space="preserve"> </w:t>
      </w:r>
      <w:r w:rsidRPr="0094558C">
        <w:rPr>
          <w:rFonts w:cs="Times New Roman"/>
          <w:sz w:val="24"/>
          <w:szCs w:val="24"/>
        </w:rPr>
        <w:t>отношения,</w:t>
      </w:r>
      <w:r w:rsidR="007162E5" w:rsidRPr="0094558C">
        <w:rPr>
          <w:rFonts w:cs="Times New Roman"/>
          <w:sz w:val="24"/>
          <w:szCs w:val="24"/>
        </w:rPr>
        <w:t xml:space="preserve"> </w:t>
      </w:r>
      <w:r w:rsidRPr="0094558C">
        <w:rPr>
          <w:rFonts w:cs="Times New Roman"/>
          <w:sz w:val="24"/>
          <w:szCs w:val="24"/>
        </w:rPr>
        <w:t>не</w:t>
      </w:r>
      <w:r w:rsidR="007162E5" w:rsidRPr="0094558C">
        <w:rPr>
          <w:rFonts w:cs="Times New Roman"/>
          <w:sz w:val="24"/>
          <w:szCs w:val="24"/>
        </w:rPr>
        <w:t xml:space="preserve"> </w:t>
      </w:r>
      <w:r w:rsidRPr="0094558C">
        <w:rPr>
          <w:rFonts w:cs="Times New Roman"/>
          <w:sz w:val="24"/>
          <w:szCs w:val="24"/>
        </w:rPr>
        <w:t>высказанные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тексте</w:t>
      </w:r>
      <w:r w:rsidR="007162E5" w:rsidRPr="0094558C">
        <w:rPr>
          <w:rFonts w:cs="Times New Roman"/>
          <w:sz w:val="24"/>
          <w:szCs w:val="24"/>
        </w:rPr>
        <w:t xml:space="preserve"> </w:t>
      </w:r>
      <w:r w:rsidRPr="0094558C">
        <w:rPr>
          <w:rFonts w:cs="Times New Roman"/>
          <w:sz w:val="24"/>
          <w:szCs w:val="24"/>
        </w:rPr>
        <w:t>напрямую,</w:t>
      </w:r>
      <w:r w:rsidR="007162E5" w:rsidRPr="0094558C">
        <w:rPr>
          <w:rFonts w:cs="Times New Roman"/>
          <w:sz w:val="24"/>
          <w:szCs w:val="24"/>
        </w:rPr>
        <w:t xml:space="preserve"> </w:t>
      </w:r>
      <w:r w:rsidRPr="0094558C">
        <w:rPr>
          <w:rFonts w:cs="Times New Roman"/>
          <w:sz w:val="24"/>
          <w:szCs w:val="24"/>
        </w:rPr>
        <w:t>например,</w:t>
      </w:r>
      <w:r w:rsidR="007162E5" w:rsidRPr="0094558C">
        <w:rPr>
          <w:rFonts w:cs="Times New Roman"/>
          <w:sz w:val="24"/>
          <w:szCs w:val="24"/>
        </w:rPr>
        <w:t xml:space="preserve"> </w:t>
      </w:r>
      <w:r w:rsidRPr="0094558C">
        <w:rPr>
          <w:rFonts w:cs="Times New Roman"/>
          <w:sz w:val="24"/>
          <w:szCs w:val="24"/>
        </w:rPr>
        <w:t>объяснять</w:t>
      </w:r>
      <w:r w:rsidR="007162E5" w:rsidRPr="0094558C">
        <w:rPr>
          <w:rFonts w:cs="Times New Roman"/>
          <w:sz w:val="24"/>
          <w:szCs w:val="24"/>
        </w:rPr>
        <w:t xml:space="preserve"> </w:t>
      </w:r>
      <w:r w:rsidRPr="0094558C">
        <w:rPr>
          <w:rFonts w:cs="Times New Roman"/>
          <w:sz w:val="24"/>
          <w:szCs w:val="24"/>
        </w:rPr>
        <w:t>явления</w:t>
      </w:r>
      <w:r w:rsidR="007162E5" w:rsidRPr="0094558C">
        <w:rPr>
          <w:rFonts w:cs="Times New Roman"/>
          <w:sz w:val="24"/>
          <w:szCs w:val="24"/>
        </w:rPr>
        <w:t xml:space="preserve"> </w:t>
      </w:r>
      <w:r w:rsidRPr="0094558C">
        <w:rPr>
          <w:rFonts w:cs="Times New Roman"/>
          <w:sz w:val="24"/>
          <w:szCs w:val="24"/>
        </w:rPr>
        <w:t>природы,</w:t>
      </w:r>
      <w:r w:rsidR="007162E5" w:rsidRPr="0094558C">
        <w:rPr>
          <w:rFonts w:cs="Times New Roman"/>
          <w:sz w:val="24"/>
          <w:szCs w:val="24"/>
        </w:rPr>
        <w:t xml:space="preserve"> </w:t>
      </w:r>
      <w:r w:rsidRPr="0094558C">
        <w:rPr>
          <w:rFonts w:cs="Times New Roman"/>
          <w:sz w:val="24"/>
          <w:szCs w:val="24"/>
        </w:rPr>
        <w:t>пояснять</w:t>
      </w:r>
      <w:r w:rsidR="007162E5" w:rsidRPr="0094558C">
        <w:rPr>
          <w:rFonts w:cs="Times New Roman"/>
          <w:sz w:val="24"/>
          <w:szCs w:val="24"/>
        </w:rPr>
        <w:t xml:space="preserve"> </w:t>
      </w:r>
      <w:r w:rsidRPr="0094558C">
        <w:rPr>
          <w:rFonts w:cs="Times New Roman"/>
          <w:sz w:val="24"/>
          <w:szCs w:val="24"/>
        </w:rPr>
        <w:t>описываемые</w:t>
      </w:r>
      <w:r w:rsidR="007162E5" w:rsidRPr="0094558C">
        <w:rPr>
          <w:rFonts w:cs="Times New Roman"/>
          <w:sz w:val="24"/>
          <w:szCs w:val="24"/>
        </w:rPr>
        <w:t xml:space="preserve"> </w:t>
      </w:r>
      <w:r w:rsidRPr="0094558C">
        <w:rPr>
          <w:rFonts w:cs="Times New Roman"/>
          <w:sz w:val="24"/>
          <w:szCs w:val="24"/>
        </w:rPr>
        <w:t>события,</w:t>
      </w:r>
      <w:r w:rsidR="007162E5" w:rsidRPr="0094558C">
        <w:rPr>
          <w:rFonts w:cs="Times New Roman"/>
          <w:sz w:val="24"/>
          <w:szCs w:val="24"/>
        </w:rPr>
        <w:t xml:space="preserve"> </w:t>
      </w:r>
      <w:r w:rsidRPr="0094558C">
        <w:rPr>
          <w:rFonts w:cs="Times New Roman"/>
          <w:sz w:val="24"/>
          <w:szCs w:val="24"/>
        </w:rPr>
        <w:t>соотнося</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содержанием</w:t>
      </w:r>
      <w:r w:rsidR="007162E5" w:rsidRPr="0094558C">
        <w:rPr>
          <w:rFonts w:cs="Times New Roman"/>
          <w:sz w:val="24"/>
          <w:szCs w:val="24"/>
        </w:rPr>
        <w:t xml:space="preserve"> </w:t>
      </w:r>
      <w:r w:rsidRPr="0094558C">
        <w:rPr>
          <w:rFonts w:cs="Times New Roman"/>
          <w:sz w:val="24"/>
          <w:szCs w:val="24"/>
        </w:rPr>
        <w:t>текста;</w:t>
      </w:r>
    </w:p>
    <w:p w:rsidR="00397F31" w:rsidRPr="0094558C" w:rsidRDefault="00397F31" w:rsidP="00B15B49">
      <w:pPr>
        <w:pStyle w:val="affff7"/>
        <w:numPr>
          <w:ilvl w:val="0"/>
          <w:numId w:val="44"/>
        </w:numPr>
        <w:rPr>
          <w:rFonts w:cs="Times New Roman"/>
          <w:sz w:val="24"/>
          <w:szCs w:val="24"/>
        </w:rPr>
      </w:pPr>
      <w:r w:rsidRPr="0094558C">
        <w:rPr>
          <w:rFonts w:cs="Times New Roman"/>
          <w:sz w:val="24"/>
          <w:szCs w:val="24"/>
        </w:rPr>
        <w:t>ориентироваться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нравственном</w:t>
      </w:r>
      <w:r w:rsidR="007162E5" w:rsidRPr="0094558C">
        <w:rPr>
          <w:rFonts w:cs="Times New Roman"/>
          <w:sz w:val="24"/>
          <w:szCs w:val="24"/>
        </w:rPr>
        <w:t xml:space="preserve"> </w:t>
      </w:r>
      <w:r w:rsidRPr="0094558C">
        <w:rPr>
          <w:rFonts w:cs="Times New Roman"/>
          <w:sz w:val="24"/>
          <w:szCs w:val="24"/>
        </w:rPr>
        <w:t>содержании</w:t>
      </w:r>
      <w:r w:rsidR="007162E5" w:rsidRPr="0094558C">
        <w:rPr>
          <w:rFonts w:cs="Times New Roman"/>
          <w:sz w:val="24"/>
          <w:szCs w:val="24"/>
        </w:rPr>
        <w:t xml:space="preserve"> </w:t>
      </w:r>
      <w:r w:rsidRPr="0094558C">
        <w:rPr>
          <w:rFonts w:cs="Times New Roman"/>
          <w:sz w:val="24"/>
          <w:szCs w:val="24"/>
        </w:rPr>
        <w:t>прочитанного,</w:t>
      </w:r>
      <w:r w:rsidR="007162E5" w:rsidRPr="0094558C">
        <w:rPr>
          <w:rFonts w:cs="Times New Roman"/>
          <w:sz w:val="24"/>
          <w:szCs w:val="24"/>
        </w:rPr>
        <w:t xml:space="preserve"> </w:t>
      </w:r>
      <w:r w:rsidRPr="0094558C">
        <w:rPr>
          <w:rFonts w:cs="Times New Roman"/>
          <w:sz w:val="24"/>
          <w:szCs w:val="24"/>
        </w:rPr>
        <w:t>самостоятельно</w:t>
      </w:r>
      <w:r w:rsidR="007162E5" w:rsidRPr="0094558C">
        <w:rPr>
          <w:rFonts w:cs="Times New Roman"/>
          <w:sz w:val="24"/>
          <w:szCs w:val="24"/>
        </w:rPr>
        <w:t xml:space="preserve"> </w:t>
      </w:r>
      <w:r w:rsidRPr="0094558C">
        <w:rPr>
          <w:rFonts w:cs="Times New Roman"/>
          <w:sz w:val="24"/>
          <w:szCs w:val="24"/>
        </w:rPr>
        <w:t>делать</w:t>
      </w:r>
      <w:r w:rsidR="007162E5" w:rsidRPr="0094558C">
        <w:rPr>
          <w:rFonts w:cs="Times New Roman"/>
          <w:sz w:val="24"/>
          <w:szCs w:val="24"/>
        </w:rPr>
        <w:t xml:space="preserve"> </w:t>
      </w:r>
      <w:r w:rsidRPr="0094558C">
        <w:rPr>
          <w:rFonts w:cs="Times New Roman"/>
          <w:sz w:val="24"/>
          <w:szCs w:val="24"/>
        </w:rPr>
        <w:t>выводы,</w:t>
      </w:r>
      <w:r w:rsidR="007162E5" w:rsidRPr="0094558C">
        <w:rPr>
          <w:rFonts w:cs="Times New Roman"/>
          <w:sz w:val="24"/>
          <w:szCs w:val="24"/>
        </w:rPr>
        <w:t xml:space="preserve"> </w:t>
      </w:r>
      <w:r w:rsidRPr="0094558C">
        <w:rPr>
          <w:rFonts w:cs="Times New Roman"/>
          <w:sz w:val="24"/>
          <w:szCs w:val="24"/>
        </w:rPr>
        <w:t>соотносить</w:t>
      </w:r>
      <w:r w:rsidR="007162E5" w:rsidRPr="0094558C">
        <w:rPr>
          <w:rFonts w:cs="Times New Roman"/>
          <w:sz w:val="24"/>
          <w:szCs w:val="24"/>
        </w:rPr>
        <w:t xml:space="preserve"> </w:t>
      </w:r>
      <w:r w:rsidRPr="0094558C">
        <w:rPr>
          <w:rFonts w:cs="Times New Roman"/>
          <w:sz w:val="24"/>
          <w:szCs w:val="24"/>
        </w:rPr>
        <w:t>поступки</w:t>
      </w:r>
      <w:r w:rsidR="007162E5" w:rsidRPr="0094558C">
        <w:rPr>
          <w:rFonts w:cs="Times New Roman"/>
          <w:sz w:val="24"/>
          <w:szCs w:val="24"/>
        </w:rPr>
        <w:t xml:space="preserve"> </w:t>
      </w:r>
      <w:r w:rsidRPr="0094558C">
        <w:rPr>
          <w:rFonts w:cs="Times New Roman"/>
          <w:sz w:val="24"/>
          <w:szCs w:val="24"/>
        </w:rPr>
        <w:t>героев</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нравственными</w:t>
      </w:r>
      <w:r w:rsidR="007162E5" w:rsidRPr="0094558C">
        <w:rPr>
          <w:rFonts w:cs="Times New Roman"/>
          <w:sz w:val="24"/>
          <w:szCs w:val="24"/>
        </w:rPr>
        <w:t xml:space="preserve"> </w:t>
      </w:r>
      <w:r w:rsidRPr="0094558C">
        <w:rPr>
          <w:rFonts w:cs="Times New Roman"/>
          <w:sz w:val="24"/>
          <w:szCs w:val="24"/>
        </w:rPr>
        <w:t>нормами</w:t>
      </w:r>
      <w:r w:rsidR="007162E5" w:rsidRPr="0094558C">
        <w:rPr>
          <w:rFonts w:cs="Times New Roman"/>
          <w:sz w:val="24"/>
          <w:szCs w:val="24"/>
        </w:rPr>
        <w:t xml:space="preserve"> </w:t>
      </w:r>
      <w:r w:rsidRPr="0094558C">
        <w:rPr>
          <w:rFonts w:cs="Times New Roman"/>
          <w:sz w:val="24"/>
          <w:szCs w:val="24"/>
        </w:rPr>
        <w:t>(</w:t>
      </w:r>
      <w:r w:rsidRPr="0094558C">
        <w:rPr>
          <w:rFonts w:cs="Times New Roman"/>
          <w:iCs/>
          <w:sz w:val="24"/>
          <w:szCs w:val="24"/>
        </w:rPr>
        <w:t>только</w:t>
      </w:r>
      <w:r w:rsidR="00836306" w:rsidRPr="0094558C">
        <w:rPr>
          <w:rFonts w:cs="Times New Roman"/>
          <w:iCs/>
          <w:sz w:val="24"/>
          <w:szCs w:val="24"/>
        </w:rPr>
        <w:t xml:space="preserve"> </w:t>
      </w:r>
      <w:r w:rsidRPr="0094558C">
        <w:rPr>
          <w:rFonts w:cs="Times New Roman"/>
          <w:iCs/>
          <w:sz w:val="24"/>
          <w:szCs w:val="24"/>
        </w:rPr>
        <w:t>для</w:t>
      </w:r>
      <w:r w:rsidR="007162E5" w:rsidRPr="0094558C">
        <w:rPr>
          <w:rFonts w:cs="Times New Roman"/>
          <w:iCs/>
          <w:sz w:val="24"/>
          <w:szCs w:val="24"/>
        </w:rPr>
        <w:t xml:space="preserve"> </w:t>
      </w:r>
      <w:r w:rsidRPr="0094558C">
        <w:rPr>
          <w:rFonts w:cs="Times New Roman"/>
          <w:iCs/>
          <w:sz w:val="24"/>
          <w:szCs w:val="24"/>
        </w:rPr>
        <w:t>художественных</w:t>
      </w:r>
      <w:r w:rsidR="007162E5" w:rsidRPr="0094558C">
        <w:rPr>
          <w:rFonts w:cs="Times New Roman"/>
          <w:iCs/>
          <w:sz w:val="24"/>
          <w:szCs w:val="24"/>
        </w:rPr>
        <w:t xml:space="preserve"> </w:t>
      </w:r>
      <w:r w:rsidRPr="0094558C">
        <w:rPr>
          <w:rFonts w:cs="Times New Roman"/>
          <w:iCs/>
          <w:sz w:val="24"/>
          <w:szCs w:val="24"/>
        </w:rPr>
        <w:t>текстов</w:t>
      </w:r>
      <w:r w:rsidRPr="0094558C">
        <w:rPr>
          <w:rFonts w:cs="Times New Roman"/>
          <w:sz w:val="24"/>
          <w:szCs w:val="24"/>
        </w:rPr>
        <w:t>);</w:t>
      </w:r>
    </w:p>
    <w:p w:rsidR="00397F31" w:rsidRPr="0094558C" w:rsidRDefault="00397F31" w:rsidP="00B15B49">
      <w:pPr>
        <w:pStyle w:val="affff7"/>
        <w:numPr>
          <w:ilvl w:val="0"/>
          <w:numId w:val="44"/>
        </w:numPr>
        <w:rPr>
          <w:rFonts w:cs="Times New Roman"/>
          <w:sz w:val="24"/>
          <w:szCs w:val="24"/>
        </w:rPr>
      </w:pP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практическом</w:t>
      </w:r>
      <w:r w:rsidR="007162E5" w:rsidRPr="0094558C">
        <w:rPr>
          <w:rFonts w:cs="Times New Roman"/>
          <w:sz w:val="24"/>
          <w:szCs w:val="24"/>
        </w:rPr>
        <w:t xml:space="preserve"> </w:t>
      </w:r>
      <w:r w:rsidRPr="0094558C">
        <w:rPr>
          <w:rFonts w:cs="Times New Roman"/>
          <w:sz w:val="24"/>
          <w:szCs w:val="24"/>
        </w:rPr>
        <w:t>уровне</w:t>
      </w:r>
      <w:r w:rsidR="007162E5" w:rsidRPr="0094558C">
        <w:rPr>
          <w:rFonts w:cs="Times New Roman"/>
          <w:sz w:val="24"/>
          <w:szCs w:val="24"/>
        </w:rPr>
        <w:t xml:space="preserve"> </w:t>
      </w:r>
      <w:r w:rsidRPr="0094558C">
        <w:rPr>
          <w:rFonts w:cs="Times New Roman"/>
          <w:sz w:val="24"/>
          <w:szCs w:val="24"/>
        </w:rPr>
        <w:t>виды</w:t>
      </w:r>
      <w:r w:rsidR="007162E5" w:rsidRPr="0094558C">
        <w:rPr>
          <w:rFonts w:cs="Times New Roman"/>
          <w:sz w:val="24"/>
          <w:szCs w:val="24"/>
        </w:rPr>
        <w:t xml:space="preserve"> </w:t>
      </w:r>
      <w:r w:rsidRPr="0094558C">
        <w:rPr>
          <w:rFonts w:cs="Times New Roman"/>
          <w:sz w:val="24"/>
          <w:szCs w:val="24"/>
        </w:rPr>
        <w:t>текстов</w:t>
      </w:r>
      <w:r w:rsidR="007162E5" w:rsidRPr="0094558C">
        <w:rPr>
          <w:rFonts w:cs="Times New Roman"/>
          <w:sz w:val="24"/>
          <w:szCs w:val="24"/>
        </w:rPr>
        <w:t xml:space="preserve"> </w:t>
      </w:r>
      <w:r w:rsidRPr="0094558C">
        <w:rPr>
          <w:rFonts w:cs="Times New Roman"/>
          <w:sz w:val="24"/>
          <w:szCs w:val="24"/>
        </w:rPr>
        <w:t>(художественный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научно-популярный),</w:t>
      </w:r>
      <w:r w:rsidR="007162E5" w:rsidRPr="0094558C">
        <w:rPr>
          <w:rFonts w:cs="Times New Roman"/>
          <w:sz w:val="24"/>
          <w:szCs w:val="24"/>
        </w:rPr>
        <w:t xml:space="preserve"> </w:t>
      </w:r>
      <w:r w:rsidRPr="0094558C">
        <w:rPr>
          <w:rFonts w:cs="Times New Roman"/>
          <w:sz w:val="24"/>
          <w:szCs w:val="24"/>
        </w:rPr>
        <w:t>опираясь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особенности</w:t>
      </w:r>
      <w:r w:rsidR="007162E5" w:rsidRPr="0094558C">
        <w:rPr>
          <w:rFonts w:cs="Times New Roman"/>
          <w:sz w:val="24"/>
          <w:szCs w:val="24"/>
        </w:rPr>
        <w:t xml:space="preserve"> </w:t>
      </w:r>
      <w:r w:rsidRPr="0094558C">
        <w:rPr>
          <w:rFonts w:cs="Times New Roman"/>
          <w:sz w:val="24"/>
          <w:szCs w:val="24"/>
        </w:rPr>
        <w:t>каждого</w:t>
      </w:r>
      <w:r w:rsidR="007162E5" w:rsidRPr="0094558C">
        <w:rPr>
          <w:rFonts w:cs="Times New Roman"/>
          <w:sz w:val="24"/>
          <w:szCs w:val="24"/>
        </w:rPr>
        <w:t xml:space="preserve"> </w:t>
      </w:r>
      <w:r w:rsidRPr="0094558C">
        <w:rPr>
          <w:rFonts w:cs="Times New Roman"/>
          <w:sz w:val="24"/>
          <w:szCs w:val="24"/>
        </w:rPr>
        <w:t>вида</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всех</w:t>
      </w:r>
      <w:r w:rsidR="007162E5" w:rsidRPr="0094558C">
        <w:rPr>
          <w:rFonts w:cs="Times New Roman"/>
          <w:sz w:val="24"/>
          <w:szCs w:val="24"/>
        </w:rPr>
        <w:t xml:space="preserve"> </w:t>
      </w:r>
      <w:r w:rsidRPr="0094558C">
        <w:rPr>
          <w:rFonts w:cs="Times New Roman"/>
          <w:sz w:val="24"/>
          <w:szCs w:val="24"/>
        </w:rPr>
        <w:t>видов</w:t>
      </w:r>
      <w:r w:rsidR="007162E5" w:rsidRPr="0094558C">
        <w:rPr>
          <w:rFonts w:cs="Times New Roman"/>
          <w:sz w:val="24"/>
          <w:szCs w:val="24"/>
        </w:rPr>
        <w:t xml:space="preserve"> </w:t>
      </w:r>
      <w:r w:rsidRPr="0094558C">
        <w:rPr>
          <w:rFonts w:cs="Times New Roman"/>
          <w:sz w:val="24"/>
          <w:szCs w:val="24"/>
        </w:rPr>
        <w:t>текстов);</w:t>
      </w:r>
    </w:p>
    <w:p w:rsidR="00397F31" w:rsidRPr="0094558C" w:rsidRDefault="00397F31" w:rsidP="00B15B49">
      <w:pPr>
        <w:pStyle w:val="affff7"/>
        <w:numPr>
          <w:ilvl w:val="0"/>
          <w:numId w:val="44"/>
        </w:numPr>
        <w:rPr>
          <w:rFonts w:cs="Times New Roman"/>
          <w:sz w:val="24"/>
          <w:szCs w:val="24"/>
        </w:rPr>
      </w:pPr>
      <w:r w:rsidRPr="0094558C">
        <w:rPr>
          <w:rFonts w:cs="Times New Roman"/>
          <w:sz w:val="24"/>
          <w:szCs w:val="24"/>
        </w:rPr>
        <w:t>передавать</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прочитанного</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прослушанного</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учетом</w:t>
      </w:r>
      <w:r w:rsidR="007162E5" w:rsidRPr="0094558C">
        <w:rPr>
          <w:rFonts w:cs="Times New Roman"/>
          <w:sz w:val="24"/>
          <w:szCs w:val="24"/>
        </w:rPr>
        <w:t xml:space="preserve"> </w:t>
      </w:r>
      <w:r w:rsidRPr="0094558C">
        <w:rPr>
          <w:rFonts w:cs="Times New Roman"/>
          <w:sz w:val="24"/>
          <w:szCs w:val="24"/>
        </w:rPr>
        <w:t>специфики</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виде</w:t>
      </w:r>
      <w:r w:rsidR="007162E5" w:rsidRPr="0094558C">
        <w:rPr>
          <w:rFonts w:cs="Times New Roman"/>
          <w:sz w:val="24"/>
          <w:szCs w:val="24"/>
        </w:rPr>
        <w:t xml:space="preserve"> </w:t>
      </w:r>
      <w:r w:rsidRPr="0094558C">
        <w:rPr>
          <w:rFonts w:cs="Times New Roman"/>
          <w:sz w:val="24"/>
          <w:szCs w:val="24"/>
        </w:rPr>
        <w:t>пересказа</w:t>
      </w:r>
      <w:r w:rsidR="007162E5" w:rsidRPr="0094558C">
        <w:rPr>
          <w:rFonts w:cs="Times New Roman"/>
          <w:sz w:val="24"/>
          <w:szCs w:val="24"/>
        </w:rPr>
        <w:t xml:space="preserve"> </w:t>
      </w:r>
      <w:r w:rsidRPr="0094558C">
        <w:rPr>
          <w:rFonts w:cs="Times New Roman"/>
          <w:sz w:val="24"/>
          <w:szCs w:val="24"/>
        </w:rPr>
        <w:t>(полного</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краткого)</w:t>
      </w:r>
      <w:r w:rsidR="007162E5" w:rsidRPr="0094558C">
        <w:rPr>
          <w:rFonts w:cs="Times New Roman"/>
          <w:sz w:val="24"/>
          <w:szCs w:val="24"/>
        </w:rPr>
        <w:t xml:space="preserve"> </w:t>
      </w:r>
      <w:r w:rsidRPr="0094558C">
        <w:rPr>
          <w:rFonts w:cs="Times New Roman"/>
          <w:sz w:val="24"/>
          <w:szCs w:val="24"/>
        </w:rPr>
        <w:t>(</w:t>
      </w:r>
      <w:r w:rsidRPr="0094558C">
        <w:rPr>
          <w:rFonts w:cs="Times New Roman"/>
          <w:iCs/>
          <w:sz w:val="24"/>
          <w:szCs w:val="24"/>
        </w:rPr>
        <w:t>для</w:t>
      </w:r>
      <w:r w:rsidR="007162E5" w:rsidRPr="0094558C">
        <w:rPr>
          <w:rFonts w:cs="Times New Roman"/>
          <w:iCs/>
          <w:sz w:val="24"/>
          <w:szCs w:val="24"/>
        </w:rPr>
        <w:t xml:space="preserve"> </w:t>
      </w:r>
      <w:r w:rsidRPr="0094558C">
        <w:rPr>
          <w:rFonts w:cs="Times New Roman"/>
          <w:iCs/>
          <w:sz w:val="24"/>
          <w:szCs w:val="24"/>
        </w:rPr>
        <w:t>всех</w:t>
      </w:r>
      <w:r w:rsidR="007162E5" w:rsidRPr="0094558C">
        <w:rPr>
          <w:rFonts w:cs="Times New Roman"/>
          <w:iCs/>
          <w:sz w:val="24"/>
          <w:szCs w:val="24"/>
        </w:rPr>
        <w:t xml:space="preserve"> </w:t>
      </w:r>
      <w:r w:rsidRPr="0094558C">
        <w:rPr>
          <w:rFonts w:cs="Times New Roman"/>
          <w:iCs/>
          <w:sz w:val="24"/>
          <w:szCs w:val="24"/>
        </w:rPr>
        <w:t>видов</w:t>
      </w:r>
      <w:r w:rsidR="007162E5" w:rsidRPr="0094558C">
        <w:rPr>
          <w:rFonts w:cs="Times New Roman"/>
          <w:iCs/>
          <w:sz w:val="24"/>
          <w:szCs w:val="24"/>
        </w:rPr>
        <w:t xml:space="preserve"> </w:t>
      </w:r>
      <w:r w:rsidRPr="0094558C">
        <w:rPr>
          <w:rFonts w:cs="Times New Roman"/>
          <w:iCs/>
          <w:sz w:val="24"/>
          <w:szCs w:val="24"/>
        </w:rPr>
        <w:t>текстов</w:t>
      </w:r>
      <w:r w:rsidRPr="0094558C">
        <w:rPr>
          <w:rFonts w:cs="Times New Roman"/>
          <w:sz w:val="24"/>
          <w:szCs w:val="24"/>
        </w:rPr>
        <w:t>);</w:t>
      </w:r>
    </w:p>
    <w:p w:rsidR="00397F31" w:rsidRPr="0094558C" w:rsidRDefault="00397F31" w:rsidP="00B15B49">
      <w:pPr>
        <w:pStyle w:val="affff7"/>
        <w:numPr>
          <w:ilvl w:val="0"/>
          <w:numId w:val="44"/>
        </w:numPr>
        <w:rPr>
          <w:rStyle w:val="Zag11"/>
          <w:rFonts w:cs="Times New Roman"/>
          <w:sz w:val="24"/>
          <w:szCs w:val="24"/>
        </w:rPr>
      </w:pPr>
      <w:r w:rsidRPr="0094558C">
        <w:rPr>
          <w:rFonts w:cs="Times New Roman"/>
          <w:sz w:val="24"/>
          <w:szCs w:val="24"/>
        </w:rPr>
        <w:t>участвовать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обсуждении</w:t>
      </w:r>
      <w:r w:rsidR="007162E5" w:rsidRPr="0094558C">
        <w:rPr>
          <w:rFonts w:cs="Times New Roman"/>
          <w:sz w:val="24"/>
          <w:szCs w:val="24"/>
        </w:rPr>
        <w:t xml:space="preserve"> </w:t>
      </w:r>
      <w:r w:rsidRPr="0094558C">
        <w:rPr>
          <w:rFonts w:cs="Times New Roman"/>
          <w:sz w:val="24"/>
          <w:szCs w:val="24"/>
        </w:rPr>
        <w:t>прослушанного/прочитанного</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(задавать</w:t>
      </w:r>
      <w:r w:rsidR="007162E5" w:rsidRPr="0094558C">
        <w:rPr>
          <w:rFonts w:cs="Times New Roman"/>
          <w:sz w:val="24"/>
          <w:szCs w:val="24"/>
        </w:rPr>
        <w:t xml:space="preserve"> </w:t>
      </w:r>
      <w:r w:rsidRPr="0094558C">
        <w:rPr>
          <w:rFonts w:cs="Times New Roman"/>
          <w:sz w:val="24"/>
          <w:szCs w:val="24"/>
        </w:rPr>
        <w:t>вопросы,</w:t>
      </w:r>
      <w:r w:rsidR="007162E5" w:rsidRPr="0094558C">
        <w:rPr>
          <w:rFonts w:cs="Times New Roman"/>
          <w:sz w:val="24"/>
          <w:szCs w:val="24"/>
        </w:rPr>
        <w:t xml:space="preserve"> </w:t>
      </w:r>
      <w:r w:rsidRPr="0094558C">
        <w:rPr>
          <w:rFonts w:cs="Times New Roman"/>
          <w:sz w:val="24"/>
          <w:szCs w:val="24"/>
        </w:rPr>
        <w:t>высказывать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обосновывать</w:t>
      </w:r>
      <w:r w:rsidR="007162E5" w:rsidRPr="0094558C">
        <w:rPr>
          <w:rFonts w:cs="Times New Roman"/>
          <w:sz w:val="24"/>
          <w:szCs w:val="24"/>
        </w:rPr>
        <w:t xml:space="preserve"> </w:t>
      </w:r>
      <w:r w:rsidRPr="0094558C">
        <w:rPr>
          <w:rFonts w:cs="Times New Roman"/>
          <w:sz w:val="24"/>
          <w:szCs w:val="24"/>
        </w:rPr>
        <w:t>собственное</w:t>
      </w:r>
      <w:r w:rsidR="007162E5" w:rsidRPr="0094558C">
        <w:rPr>
          <w:rFonts w:cs="Times New Roman"/>
          <w:sz w:val="24"/>
          <w:szCs w:val="24"/>
        </w:rPr>
        <w:t xml:space="preserve"> </w:t>
      </w:r>
      <w:r w:rsidRPr="0094558C">
        <w:rPr>
          <w:rFonts w:cs="Times New Roman"/>
          <w:sz w:val="24"/>
          <w:szCs w:val="24"/>
        </w:rPr>
        <w:t>мнение,</w:t>
      </w:r>
      <w:r w:rsidR="007162E5" w:rsidRPr="0094558C">
        <w:rPr>
          <w:rFonts w:cs="Times New Roman"/>
          <w:sz w:val="24"/>
          <w:szCs w:val="24"/>
        </w:rPr>
        <w:t xml:space="preserve"> </w:t>
      </w:r>
      <w:r w:rsidRPr="0094558C">
        <w:rPr>
          <w:rFonts w:cs="Times New Roman"/>
          <w:sz w:val="24"/>
          <w:szCs w:val="24"/>
        </w:rPr>
        <w:t>соблюдая</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речевого</w:t>
      </w:r>
      <w:r w:rsidR="007162E5" w:rsidRPr="0094558C">
        <w:rPr>
          <w:rFonts w:cs="Times New Roman"/>
          <w:sz w:val="24"/>
          <w:szCs w:val="24"/>
        </w:rPr>
        <w:t xml:space="preserve"> </w:t>
      </w:r>
      <w:r w:rsidRPr="0094558C">
        <w:rPr>
          <w:rFonts w:cs="Times New Roman"/>
          <w:sz w:val="24"/>
          <w:szCs w:val="24"/>
        </w:rPr>
        <w:t>этикета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работы</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группе),</w:t>
      </w:r>
      <w:r w:rsidR="007162E5" w:rsidRPr="0094558C">
        <w:rPr>
          <w:rFonts w:cs="Times New Roman"/>
          <w:sz w:val="24"/>
          <w:szCs w:val="24"/>
        </w:rPr>
        <w:t xml:space="preserve"> </w:t>
      </w:r>
      <w:r w:rsidRPr="0094558C">
        <w:rPr>
          <w:rFonts w:cs="Times New Roman"/>
          <w:sz w:val="24"/>
          <w:szCs w:val="24"/>
        </w:rPr>
        <w:t>опираясь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собственный</w:t>
      </w:r>
      <w:r w:rsidR="007162E5" w:rsidRPr="0094558C">
        <w:rPr>
          <w:rFonts w:cs="Times New Roman"/>
          <w:sz w:val="24"/>
          <w:szCs w:val="24"/>
        </w:rPr>
        <w:t xml:space="preserve"> </w:t>
      </w:r>
      <w:r w:rsidRPr="0094558C">
        <w:rPr>
          <w:rFonts w:cs="Times New Roman"/>
          <w:sz w:val="24"/>
          <w:szCs w:val="24"/>
        </w:rPr>
        <w:t>опыт</w:t>
      </w:r>
      <w:r w:rsidR="007162E5" w:rsidRPr="0094558C">
        <w:rPr>
          <w:rFonts w:cs="Times New Roman"/>
          <w:sz w:val="24"/>
          <w:szCs w:val="24"/>
        </w:rPr>
        <w:t xml:space="preserve"> </w:t>
      </w:r>
      <w:r w:rsidRPr="0094558C">
        <w:rPr>
          <w:rFonts w:cs="Times New Roman"/>
          <w:sz w:val="24"/>
          <w:szCs w:val="24"/>
        </w:rPr>
        <w:t>(</w:t>
      </w:r>
      <w:r w:rsidRPr="0094558C">
        <w:rPr>
          <w:rFonts w:cs="Times New Roman"/>
          <w:iCs/>
          <w:sz w:val="24"/>
          <w:szCs w:val="24"/>
        </w:rPr>
        <w:t>для</w:t>
      </w:r>
      <w:r w:rsidR="007162E5" w:rsidRPr="0094558C">
        <w:rPr>
          <w:rFonts w:cs="Times New Roman"/>
          <w:iCs/>
          <w:sz w:val="24"/>
          <w:szCs w:val="24"/>
        </w:rPr>
        <w:t xml:space="preserve"> </w:t>
      </w:r>
      <w:r w:rsidRPr="0094558C">
        <w:rPr>
          <w:rFonts w:cs="Times New Roman"/>
          <w:iCs/>
          <w:sz w:val="24"/>
          <w:szCs w:val="24"/>
        </w:rPr>
        <w:t>всех</w:t>
      </w:r>
      <w:r w:rsidR="007162E5" w:rsidRPr="0094558C">
        <w:rPr>
          <w:rFonts w:cs="Times New Roman"/>
          <w:iCs/>
          <w:sz w:val="24"/>
          <w:szCs w:val="24"/>
        </w:rPr>
        <w:t xml:space="preserve"> </w:t>
      </w:r>
      <w:r w:rsidRPr="0094558C">
        <w:rPr>
          <w:rFonts w:cs="Times New Roman"/>
          <w:iCs/>
          <w:sz w:val="24"/>
          <w:szCs w:val="24"/>
        </w:rPr>
        <w:t>видов</w:t>
      </w:r>
      <w:r w:rsidR="007162E5" w:rsidRPr="0094558C">
        <w:rPr>
          <w:rFonts w:cs="Times New Roman"/>
          <w:iCs/>
          <w:sz w:val="24"/>
          <w:szCs w:val="24"/>
        </w:rPr>
        <w:t xml:space="preserve"> </w:t>
      </w:r>
      <w:r w:rsidRPr="0094558C">
        <w:rPr>
          <w:rFonts w:cs="Times New Roman"/>
          <w:iCs/>
          <w:sz w:val="24"/>
          <w:szCs w:val="24"/>
        </w:rPr>
        <w:t>текстов</w:t>
      </w:r>
      <w:r w:rsidRPr="0094558C">
        <w:rPr>
          <w:rFonts w:cs="Times New Roman"/>
          <w:sz w:val="24"/>
          <w:szCs w:val="24"/>
        </w:rPr>
        <w:t>).</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получит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возможность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научиться:</w:t>
      </w:r>
    </w:p>
    <w:p w:rsidR="00397F31" w:rsidRPr="0094558C" w:rsidRDefault="00397F31" w:rsidP="00B15B49">
      <w:pPr>
        <w:pStyle w:val="affff7"/>
        <w:numPr>
          <w:ilvl w:val="0"/>
          <w:numId w:val="45"/>
        </w:numPr>
        <w:rPr>
          <w:rStyle w:val="Zag11"/>
          <w:rFonts w:eastAsia="@Arial Unicode MS" w:cs="Times New Roman"/>
          <w:iCs/>
          <w:sz w:val="24"/>
          <w:szCs w:val="24"/>
        </w:rPr>
      </w:pPr>
      <w:r w:rsidRPr="0094558C">
        <w:rPr>
          <w:rStyle w:val="Zag11"/>
          <w:rFonts w:eastAsia="@Arial Unicode MS" w:cs="Times New Roman"/>
          <w:sz w:val="24"/>
          <w:szCs w:val="24"/>
        </w:rPr>
        <w:t>осмысливать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эстетические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нравственные</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ценности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художественного</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текста</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и</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высказывать</w:t>
      </w:r>
      <w:r w:rsidR="007162E5" w:rsidRPr="0094558C">
        <w:rPr>
          <w:rStyle w:val="Zag11"/>
          <w:rFonts w:eastAsia="@Arial Unicode MS" w:cs="Times New Roman"/>
          <w:sz w:val="24"/>
          <w:szCs w:val="24"/>
        </w:rPr>
        <w:t xml:space="preserve"> </w:t>
      </w:r>
      <w:r w:rsidRPr="0094558C">
        <w:rPr>
          <w:rStyle w:val="Zag11"/>
          <w:rFonts w:eastAsia="@Arial Unicode MS" w:cs="Times New Roman"/>
          <w:sz w:val="24"/>
          <w:szCs w:val="24"/>
        </w:rPr>
        <w:t>суждение;</w:t>
      </w:r>
    </w:p>
    <w:p w:rsidR="00397F31" w:rsidRPr="0094558C" w:rsidRDefault="00397F31" w:rsidP="00B15B49">
      <w:pPr>
        <w:pStyle w:val="affff7"/>
        <w:numPr>
          <w:ilvl w:val="0"/>
          <w:numId w:val="45"/>
        </w:numPr>
        <w:rPr>
          <w:rFonts w:cs="Times New Roman"/>
          <w:sz w:val="24"/>
          <w:szCs w:val="24"/>
        </w:rPr>
      </w:pPr>
      <w:r w:rsidRPr="0094558C">
        <w:rPr>
          <w:rFonts w:cs="Times New Roman"/>
          <w:sz w:val="24"/>
          <w:szCs w:val="24"/>
        </w:rPr>
        <w:t>осмысливать</w:t>
      </w:r>
      <w:r w:rsidR="007162E5" w:rsidRPr="0094558C">
        <w:rPr>
          <w:rFonts w:cs="Times New Roman"/>
          <w:sz w:val="24"/>
          <w:szCs w:val="24"/>
        </w:rPr>
        <w:t xml:space="preserve"> </w:t>
      </w:r>
      <w:r w:rsidRPr="0094558C">
        <w:rPr>
          <w:rFonts w:cs="Times New Roman"/>
          <w:sz w:val="24"/>
          <w:szCs w:val="24"/>
        </w:rPr>
        <w:t>эстетические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нравственные</w:t>
      </w:r>
      <w:r w:rsidR="007162E5" w:rsidRPr="0094558C">
        <w:rPr>
          <w:rFonts w:cs="Times New Roman"/>
          <w:sz w:val="24"/>
          <w:szCs w:val="24"/>
        </w:rPr>
        <w:t xml:space="preserve"> </w:t>
      </w:r>
      <w:r w:rsidRPr="0094558C">
        <w:rPr>
          <w:rFonts w:cs="Times New Roman"/>
          <w:sz w:val="24"/>
          <w:szCs w:val="24"/>
        </w:rPr>
        <w:t>ценности</w:t>
      </w:r>
      <w:r w:rsidR="007162E5" w:rsidRPr="0094558C">
        <w:rPr>
          <w:rFonts w:cs="Times New Roman"/>
          <w:sz w:val="24"/>
          <w:szCs w:val="24"/>
        </w:rPr>
        <w:t xml:space="preserve"> </w:t>
      </w:r>
      <w:r w:rsidRPr="0094558C">
        <w:rPr>
          <w:rFonts w:cs="Times New Roman"/>
          <w:spacing w:val="-2"/>
          <w:sz w:val="24"/>
          <w:szCs w:val="24"/>
        </w:rPr>
        <w:t>художественного</w:t>
      </w:r>
      <w:r w:rsidR="007162E5" w:rsidRPr="0094558C">
        <w:rPr>
          <w:rFonts w:cs="Times New Roman"/>
          <w:spacing w:val="-2"/>
          <w:sz w:val="24"/>
          <w:szCs w:val="24"/>
        </w:rPr>
        <w:t xml:space="preserve"> </w:t>
      </w:r>
      <w:r w:rsidRPr="0094558C">
        <w:rPr>
          <w:rFonts w:cs="Times New Roman"/>
          <w:spacing w:val="-2"/>
          <w:sz w:val="24"/>
          <w:szCs w:val="24"/>
        </w:rPr>
        <w:t>текста</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высказывать</w:t>
      </w:r>
      <w:r w:rsidR="007162E5" w:rsidRPr="0094558C">
        <w:rPr>
          <w:rFonts w:cs="Times New Roman"/>
          <w:spacing w:val="-2"/>
          <w:sz w:val="24"/>
          <w:szCs w:val="24"/>
        </w:rPr>
        <w:t xml:space="preserve"> </w:t>
      </w:r>
      <w:r w:rsidRPr="0094558C">
        <w:rPr>
          <w:rFonts w:cs="Times New Roman"/>
          <w:spacing w:val="-2"/>
          <w:sz w:val="24"/>
          <w:szCs w:val="24"/>
        </w:rPr>
        <w:t>собственное</w:t>
      </w:r>
      <w:r w:rsidR="007162E5" w:rsidRPr="0094558C">
        <w:rPr>
          <w:rFonts w:cs="Times New Roman"/>
          <w:spacing w:val="-2"/>
          <w:sz w:val="24"/>
          <w:szCs w:val="24"/>
        </w:rPr>
        <w:t xml:space="preserve"> </w:t>
      </w:r>
      <w:r w:rsidRPr="0094558C">
        <w:rPr>
          <w:rFonts w:cs="Times New Roman"/>
          <w:spacing w:val="-2"/>
          <w:sz w:val="24"/>
          <w:szCs w:val="24"/>
        </w:rPr>
        <w:t>суж</w:t>
      </w:r>
      <w:r w:rsidRPr="0094558C">
        <w:rPr>
          <w:rFonts w:cs="Times New Roman"/>
          <w:sz w:val="24"/>
          <w:szCs w:val="24"/>
        </w:rPr>
        <w:t>дение;</w:t>
      </w:r>
    </w:p>
    <w:p w:rsidR="00397F31" w:rsidRPr="0094558C" w:rsidRDefault="00397F31" w:rsidP="00B15B49">
      <w:pPr>
        <w:pStyle w:val="affff7"/>
        <w:numPr>
          <w:ilvl w:val="0"/>
          <w:numId w:val="45"/>
        </w:numPr>
        <w:rPr>
          <w:rFonts w:cs="Times New Roman"/>
          <w:sz w:val="24"/>
          <w:szCs w:val="24"/>
        </w:rPr>
      </w:pPr>
      <w:r w:rsidRPr="0094558C">
        <w:rPr>
          <w:rFonts w:cs="Times New Roman"/>
          <w:sz w:val="24"/>
          <w:szCs w:val="24"/>
        </w:rPr>
        <w:t>высказывать</w:t>
      </w:r>
      <w:r w:rsidR="007162E5" w:rsidRPr="0094558C">
        <w:rPr>
          <w:rFonts w:cs="Times New Roman"/>
          <w:sz w:val="24"/>
          <w:szCs w:val="24"/>
        </w:rPr>
        <w:t xml:space="preserve"> </w:t>
      </w:r>
      <w:r w:rsidRPr="0094558C">
        <w:rPr>
          <w:rFonts w:cs="Times New Roman"/>
          <w:sz w:val="24"/>
          <w:szCs w:val="24"/>
        </w:rPr>
        <w:t>собственное</w:t>
      </w:r>
      <w:r w:rsidR="007162E5" w:rsidRPr="0094558C">
        <w:rPr>
          <w:rFonts w:cs="Times New Roman"/>
          <w:sz w:val="24"/>
          <w:szCs w:val="24"/>
        </w:rPr>
        <w:t xml:space="preserve"> </w:t>
      </w:r>
      <w:r w:rsidRPr="0094558C">
        <w:rPr>
          <w:rFonts w:cs="Times New Roman"/>
          <w:sz w:val="24"/>
          <w:szCs w:val="24"/>
        </w:rPr>
        <w:t>суждение</w:t>
      </w:r>
      <w:r w:rsidR="007162E5" w:rsidRPr="0094558C">
        <w:rPr>
          <w:rFonts w:cs="Times New Roman"/>
          <w:sz w:val="24"/>
          <w:szCs w:val="24"/>
        </w:rPr>
        <w:t xml:space="preserve"> </w:t>
      </w:r>
      <w:r w:rsidRPr="0094558C">
        <w:rPr>
          <w:rFonts w:cs="Times New Roman"/>
          <w:sz w:val="24"/>
          <w:szCs w:val="24"/>
        </w:rPr>
        <w:t>о</w:t>
      </w:r>
      <w:r w:rsidR="007162E5" w:rsidRPr="0094558C">
        <w:rPr>
          <w:rFonts w:cs="Times New Roman"/>
          <w:sz w:val="24"/>
          <w:szCs w:val="24"/>
        </w:rPr>
        <w:t xml:space="preserve"> </w:t>
      </w:r>
      <w:r w:rsidRPr="0094558C">
        <w:rPr>
          <w:rFonts w:cs="Times New Roman"/>
          <w:sz w:val="24"/>
          <w:szCs w:val="24"/>
        </w:rPr>
        <w:t>прочитанном</w:t>
      </w:r>
      <w:r w:rsidR="007162E5" w:rsidRPr="0094558C">
        <w:rPr>
          <w:rFonts w:cs="Times New Roman"/>
          <w:sz w:val="24"/>
          <w:szCs w:val="24"/>
        </w:rPr>
        <w:t xml:space="preserve"> </w:t>
      </w:r>
      <w:r w:rsidRPr="0094558C">
        <w:rPr>
          <w:rFonts w:cs="Times New Roman"/>
          <w:sz w:val="24"/>
          <w:szCs w:val="24"/>
        </w:rPr>
        <w:t>(прослушанном)</w:t>
      </w:r>
      <w:r w:rsidR="007162E5" w:rsidRPr="0094558C">
        <w:rPr>
          <w:rFonts w:cs="Times New Roman"/>
          <w:sz w:val="24"/>
          <w:szCs w:val="24"/>
        </w:rPr>
        <w:t xml:space="preserve"> </w:t>
      </w:r>
      <w:r w:rsidRPr="0094558C">
        <w:rPr>
          <w:rFonts w:cs="Times New Roman"/>
          <w:sz w:val="24"/>
          <w:szCs w:val="24"/>
        </w:rPr>
        <w:t>произведении,</w:t>
      </w:r>
      <w:r w:rsidR="007162E5" w:rsidRPr="0094558C">
        <w:rPr>
          <w:rFonts w:cs="Times New Roman"/>
          <w:sz w:val="24"/>
          <w:szCs w:val="24"/>
        </w:rPr>
        <w:t xml:space="preserve"> </w:t>
      </w:r>
      <w:r w:rsidRPr="0094558C">
        <w:rPr>
          <w:rFonts w:cs="Times New Roman"/>
          <w:sz w:val="24"/>
          <w:szCs w:val="24"/>
        </w:rPr>
        <w:t>доказывать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подтверждать</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фактами</w:t>
      </w:r>
      <w:r w:rsidR="007162E5" w:rsidRPr="0094558C">
        <w:rPr>
          <w:rFonts w:cs="Times New Roman"/>
          <w:sz w:val="24"/>
          <w:szCs w:val="24"/>
        </w:rPr>
        <w:t xml:space="preserve"> </w:t>
      </w:r>
      <w:r w:rsidRPr="0094558C">
        <w:rPr>
          <w:rFonts w:cs="Times New Roman"/>
          <w:sz w:val="24"/>
          <w:szCs w:val="24"/>
        </w:rPr>
        <w:t>со</w:t>
      </w:r>
      <w:r w:rsidR="007162E5" w:rsidRPr="0094558C">
        <w:rPr>
          <w:rFonts w:cs="Times New Roman"/>
          <w:sz w:val="24"/>
          <w:szCs w:val="24"/>
        </w:rPr>
        <w:t xml:space="preserve"> </w:t>
      </w:r>
      <w:r w:rsidRPr="0094558C">
        <w:rPr>
          <w:rFonts w:cs="Times New Roman"/>
          <w:sz w:val="24"/>
          <w:szCs w:val="24"/>
        </w:rPr>
        <w:t>ссылками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текст;</w:t>
      </w:r>
    </w:p>
    <w:p w:rsidR="00397F31" w:rsidRPr="0094558C" w:rsidRDefault="00397F31" w:rsidP="00B15B49">
      <w:pPr>
        <w:pStyle w:val="affff7"/>
        <w:numPr>
          <w:ilvl w:val="0"/>
          <w:numId w:val="45"/>
        </w:numPr>
        <w:rPr>
          <w:rFonts w:cs="Times New Roman"/>
          <w:sz w:val="24"/>
          <w:szCs w:val="24"/>
        </w:rPr>
      </w:pPr>
      <w:r w:rsidRPr="0094558C">
        <w:rPr>
          <w:rFonts w:cs="Times New Roman"/>
          <w:sz w:val="24"/>
          <w:szCs w:val="24"/>
        </w:rPr>
        <w:t>устанавливать</w:t>
      </w:r>
      <w:r w:rsidR="007162E5" w:rsidRPr="0094558C">
        <w:rPr>
          <w:rFonts w:cs="Times New Roman"/>
          <w:sz w:val="24"/>
          <w:szCs w:val="24"/>
        </w:rPr>
        <w:t xml:space="preserve"> </w:t>
      </w:r>
      <w:r w:rsidRPr="0094558C">
        <w:rPr>
          <w:rFonts w:cs="Times New Roman"/>
          <w:sz w:val="24"/>
          <w:szCs w:val="24"/>
        </w:rPr>
        <w:t>ассоциации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жизненным</w:t>
      </w:r>
      <w:r w:rsidR="007162E5" w:rsidRPr="0094558C">
        <w:rPr>
          <w:rFonts w:cs="Times New Roman"/>
          <w:sz w:val="24"/>
          <w:szCs w:val="24"/>
        </w:rPr>
        <w:t xml:space="preserve"> </w:t>
      </w:r>
      <w:r w:rsidRPr="0094558C">
        <w:rPr>
          <w:rFonts w:cs="Times New Roman"/>
          <w:sz w:val="24"/>
          <w:szCs w:val="24"/>
        </w:rPr>
        <w:t>опытом,</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впечатлениями</w:t>
      </w:r>
      <w:r w:rsidR="007162E5" w:rsidRPr="0094558C">
        <w:rPr>
          <w:rFonts w:cs="Times New Roman"/>
          <w:sz w:val="24"/>
          <w:szCs w:val="24"/>
        </w:rPr>
        <w:t xml:space="preserve"> </w:t>
      </w:r>
      <w:r w:rsidRPr="0094558C">
        <w:rPr>
          <w:rFonts w:cs="Times New Roman"/>
          <w:sz w:val="24"/>
          <w:szCs w:val="24"/>
        </w:rPr>
        <w:t>от</w:t>
      </w:r>
      <w:r w:rsidR="007162E5" w:rsidRPr="0094558C">
        <w:rPr>
          <w:rFonts w:cs="Times New Roman"/>
          <w:sz w:val="24"/>
          <w:szCs w:val="24"/>
        </w:rPr>
        <w:t xml:space="preserve"> </w:t>
      </w:r>
      <w:r w:rsidRPr="0094558C">
        <w:rPr>
          <w:rFonts w:cs="Times New Roman"/>
          <w:sz w:val="24"/>
          <w:szCs w:val="24"/>
        </w:rPr>
        <w:t>восприятия</w:t>
      </w:r>
      <w:r w:rsidR="007162E5" w:rsidRPr="0094558C">
        <w:rPr>
          <w:rFonts w:cs="Times New Roman"/>
          <w:sz w:val="24"/>
          <w:szCs w:val="24"/>
        </w:rPr>
        <w:t xml:space="preserve"> </w:t>
      </w:r>
      <w:r w:rsidRPr="0094558C">
        <w:rPr>
          <w:rFonts w:cs="Times New Roman"/>
          <w:sz w:val="24"/>
          <w:szCs w:val="24"/>
        </w:rPr>
        <w:t>других</w:t>
      </w:r>
      <w:r w:rsidR="007162E5" w:rsidRPr="0094558C">
        <w:rPr>
          <w:rFonts w:cs="Times New Roman"/>
          <w:sz w:val="24"/>
          <w:szCs w:val="24"/>
        </w:rPr>
        <w:t xml:space="preserve"> </w:t>
      </w:r>
      <w:r w:rsidRPr="0094558C">
        <w:rPr>
          <w:rFonts w:cs="Times New Roman"/>
          <w:sz w:val="24"/>
          <w:szCs w:val="24"/>
        </w:rPr>
        <w:t>видов</w:t>
      </w:r>
      <w:r w:rsidR="007162E5" w:rsidRPr="0094558C">
        <w:rPr>
          <w:rFonts w:cs="Times New Roman"/>
          <w:sz w:val="24"/>
          <w:szCs w:val="24"/>
        </w:rPr>
        <w:t xml:space="preserve"> </w:t>
      </w:r>
      <w:r w:rsidRPr="0094558C">
        <w:rPr>
          <w:rFonts w:cs="Times New Roman"/>
          <w:sz w:val="24"/>
          <w:szCs w:val="24"/>
        </w:rPr>
        <w:t>искусства;</w:t>
      </w:r>
      <w:r w:rsidR="007162E5" w:rsidRPr="0094558C">
        <w:rPr>
          <w:rFonts w:cs="Times New Roman"/>
          <w:sz w:val="24"/>
          <w:szCs w:val="24"/>
        </w:rPr>
        <w:t xml:space="preserve"> </w:t>
      </w:r>
    </w:p>
    <w:p w:rsidR="00397F31" w:rsidRPr="0094558C" w:rsidRDefault="00397F31" w:rsidP="00B15B49">
      <w:pPr>
        <w:pStyle w:val="affff7"/>
        <w:numPr>
          <w:ilvl w:val="0"/>
          <w:numId w:val="45"/>
        </w:numPr>
        <w:rPr>
          <w:rFonts w:cs="Times New Roman"/>
          <w:sz w:val="24"/>
          <w:szCs w:val="24"/>
        </w:rPr>
      </w:pPr>
      <w:r w:rsidRPr="0094558C">
        <w:rPr>
          <w:rFonts w:cs="Times New Roman"/>
          <w:sz w:val="24"/>
          <w:szCs w:val="24"/>
        </w:rPr>
        <w:t>составлять</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аналогии</w:t>
      </w:r>
      <w:r w:rsidR="007162E5" w:rsidRPr="0094558C">
        <w:rPr>
          <w:rFonts w:cs="Times New Roman"/>
          <w:sz w:val="24"/>
          <w:szCs w:val="24"/>
        </w:rPr>
        <w:t xml:space="preserve"> </w:t>
      </w:r>
      <w:r w:rsidRPr="0094558C">
        <w:rPr>
          <w:rFonts w:cs="Times New Roman"/>
          <w:sz w:val="24"/>
          <w:szCs w:val="24"/>
        </w:rPr>
        <w:t>устные</w:t>
      </w:r>
      <w:r w:rsidR="007162E5" w:rsidRPr="0094558C">
        <w:rPr>
          <w:rFonts w:cs="Times New Roman"/>
          <w:sz w:val="24"/>
          <w:szCs w:val="24"/>
        </w:rPr>
        <w:t xml:space="preserve"> </w:t>
      </w:r>
      <w:r w:rsidRPr="0094558C">
        <w:rPr>
          <w:rFonts w:cs="Times New Roman"/>
          <w:sz w:val="24"/>
          <w:szCs w:val="24"/>
        </w:rPr>
        <w:t>рассказы</w:t>
      </w:r>
      <w:r w:rsidR="007162E5" w:rsidRPr="0094558C">
        <w:rPr>
          <w:rFonts w:cs="Times New Roman"/>
          <w:sz w:val="24"/>
          <w:szCs w:val="24"/>
        </w:rPr>
        <w:t xml:space="preserve"> </w:t>
      </w:r>
      <w:r w:rsidRPr="0094558C">
        <w:rPr>
          <w:rFonts w:cs="Times New Roman"/>
          <w:sz w:val="24"/>
          <w:szCs w:val="24"/>
        </w:rPr>
        <w:t>(повествование,</w:t>
      </w:r>
      <w:r w:rsidR="007162E5" w:rsidRPr="0094558C">
        <w:rPr>
          <w:rFonts w:cs="Times New Roman"/>
          <w:sz w:val="24"/>
          <w:szCs w:val="24"/>
        </w:rPr>
        <w:t xml:space="preserve"> </w:t>
      </w:r>
      <w:r w:rsidRPr="0094558C">
        <w:rPr>
          <w:rFonts w:cs="Times New Roman"/>
          <w:sz w:val="24"/>
          <w:szCs w:val="24"/>
        </w:rPr>
        <w:t>рассуждение,</w:t>
      </w:r>
      <w:r w:rsidR="007162E5" w:rsidRPr="0094558C">
        <w:rPr>
          <w:rFonts w:cs="Times New Roman"/>
          <w:sz w:val="24"/>
          <w:szCs w:val="24"/>
        </w:rPr>
        <w:t xml:space="preserve"> </w:t>
      </w:r>
      <w:r w:rsidRPr="0094558C">
        <w:rPr>
          <w:rFonts w:cs="Times New Roman"/>
          <w:sz w:val="24"/>
          <w:szCs w:val="24"/>
        </w:rPr>
        <w:t>описание).</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Круг</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детского</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чтения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(для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всех</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видов</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текстов)</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46"/>
        </w:numPr>
        <w:rPr>
          <w:rFonts w:cs="Times New Roman"/>
          <w:sz w:val="24"/>
          <w:szCs w:val="24"/>
        </w:rPr>
      </w:pPr>
      <w:r w:rsidRPr="0094558C">
        <w:rPr>
          <w:rFonts w:cs="Times New Roman"/>
          <w:sz w:val="24"/>
          <w:szCs w:val="24"/>
        </w:rPr>
        <w:t>осуществлять</w:t>
      </w:r>
      <w:r w:rsidR="007162E5" w:rsidRPr="0094558C">
        <w:rPr>
          <w:rFonts w:cs="Times New Roman"/>
          <w:sz w:val="24"/>
          <w:szCs w:val="24"/>
        </w:rPr>
        <w:t xml:space="preserve"> </w:t>
      </w:r>
      <w:r w:rsidRPr="0094558C">
        <w:rPr>
          <w:rFonts w:cs="Times New Roman"/>
          <w:sz w:val="24"/>
          <w:szCs w:val="24"/>
        </w:rPr>
        <w:t>выбор</w:t>
      </w:r>
      <w:r w:rsidR="007162E5" w:rsidRPr="0094558C">
        <w:rPr>
          <w:rFonts w:cs="Times New Roman"/>
          <w:sz w:val="24"/>
          <w:szCs w:val="24"/>
        </w:rPr>
        <w:t xml:space="preserve"> </w:t>
      </w:r>
      <w:r w:rsidRPr="0094558C">
        <w:rPr>
          <w:rFonts w:cs="Times New Roman"/>
          <w:sz w:val="24"/>
          <w:szCs w:val="24"/>
        </w:rPr>
        <w:t>книги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библиотеке</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контролируемом</w:t>
      </w:r>
      <w:r w:rsidR="007162E5" w:rsidRPr="0094558C">
        <w:rPr>
          <w:rFonts w:cs="Times New Roman"/>
          <w:sz w:val="24"/>
          <w:szCs w:val="24"/>
        </w:rPr>
        <w:t xml:space="preserve"> </w:t>
      </w:r>
      <w:r w:rsidRPr="0094558C">
        <w:rPr>
          <w:rFonts w:cs="Times New Roman"/>
          <w:sz w:val="24"/>
          <w:szCs w:val="24"/>
        </w:rPr>
        <w:t>Интернете)</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заданной</w:t>
      </w:r>
      <w:r w:rsidR="007162E5" w:rsidRPr="0094558C">
        <w:rPr>
          <w:rFonts w:cs="Times New Roman"/>
          <w:sz w:val="24"/>
          <w:szCs w:val="24"/>
        </w:rPr>
        <w:t xml:space="preserve"> </w:t>
      </w:r>
      <w:r w:rsidRPr="0094558C">
        <w:rPr>
          <w:rFonts w:cs="Times New Roman"/>
          <w:sz w:val="24"/>
          <w:szCs w:val="24"/>
        </w:rPr>
        <w:t>тематике</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собственному</w:t>
      </w:r>
      <w:r w:rsidR="007162E5" w:rsidRPr="0094558C">
        <w:rPr>
          <w:rFonts w:cs="Times New Roman"/>
          <w:sz w:val="24"/>
          <w:szCs w:val="24"/>
        </w:rPr>
        <w:t xml:space="preserve"> </w:t>
      </w:r>
      <w:r w:rsidRPr="0094558C">
        <w:rPr>
          <w:rFonts w:cs="Times New Roman"/>
          <w:sz w:val="24"/>
          <w:szCs w:val="24"/>
        </w:rPr>
        <w:t>желанию;</w:t>
      </w:r>
    </w:p>
    <w:p w:rsidR="00397F31" w:rsidRPr="0094558C" w:rsidRDefault="00397F31" w:rsidP="00B15B49">
      <w:pPr>
        <w:pStyle w:val="affff7"/>
        <w:numPr>
          <w:ilvl w:val="0"/>
          <w:numId w:val="46"/>
        </w:numPr>
        <w:rPr>
          <w:rFonts w:cs="Times New Roman"/>
          <w:sz w:val="24"/>
          <w:szCs w:val="24"/>
        </w:rPr>
      </w:pPr>
      <w:r w:rsidRPr="0094558C">
        <w:rPr>
          <w:rFonts w:cs="Times New Roman"/>
          <w:sz w:val="24"/>
          <w:szCs w:val="24"/>
        </w:rPr>
        <w:lastRenderedPageBreak/>
        <w:t>вести</w:t>
      </w:r>
      <w:r w:rsidR="007162E5" w:rsidRPr="0094558C">
        <w:rPr>
          <w:rFonts w:cs="Times New Roman"/>
          <w:sz w:val="24"/>
          <w:szCs w:val="24"/>
        </w:rPr>
        <w:t xml:space="preserve"> </w:t>
      </w:r>
      <w:r w:rsidRPr="0094558C">
        <w:rPr>
          <w:rFonts w:cs="Times New Roman"/>
          <w:sz w:val="24"/>
          <w:szCs w:val="24"/>
        </w:rPr>
        <w:t>список</w:t>
      </w:r>
      <w:r w:rsidR="007162E5" w:rsidRPr="0094558C">
        <w:rPr>
          <w:rFonts w:cs="Times New Roman"/>
          <w:sz w:val="24"/>
          <w:szCs w:val="24"/>
        </w:rPr>
        <w:t xml:space="preserve"> </w:t>
      </w:r>
      <w:r w:rsidRPr="0094558C">
        <w:rPr>
          <w:rFonts w:cs="Times New Roman"/>
          <w:sz w:val="24"/>
          <w:szCs w:val="24"/>
        </w:rPr>
        <w:t>прочитанных</w:t>
      </w:r>
      <w:r w:rsidR="007162E5" w:rsidRPr="0094558C">
        <w:rPr>
          <w:rFonts w:cs="Times New Roman"/>
          <w:sz w:val="24"/>
          <w:szCs w:val="24"/>
        </w:rPr>
        <w:t xml:space="preserve"> </w:t>
      </w:r>
      <w:r w:rsidRPr="0094558C">
        <w:rPr>
          <w:rFonts w:cs="Times New Roman"/>
          <w:sz w:val="24"/>
          <w:szCs w:val="24"/>
        </w:rPr>
        <w:t>книг</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целью</w:t>
      </w:r>
      <w:r w:rsidR="007162E5" w:rsidRPr="0094558C">
        <w:rPr>
          <w:rFonts w:cs="Times New Roman"/>
          <w:sz w:val="24"/>
          <w:szCs w:val="24"/>
        </w:rPr>
        <w:t xml:space="preserve"> </w:t>
      </w:r>
      <w:r w:rsidRPr="0094558C">
        <w:rPr>
          <w:rFonts w:cs="Times New Roman"/>
          <w:sz w:val="24"/>
          <w:szCs w:val="24"/>
        </w:rPr>
        <w:t>использования</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учебной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внеучебной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планирования</w:t>
      </w:r>
      <w:r w:rsidR="007162E5" w:rsidRPr="0094558C">
        <w:rPr>
          <w:rFonts w:cs="Times New Roman"/>
          <w:sz w:val="24"/>
          <w:szCs w:val="24"/>
        </w:rPr>
        <w:t xml:space="preserve"> </w:t>
      </w:r>
      <w:r w:rsidRPr="0094558C">
        <w:rPr>
          <w:rFonts w:cs="Times New Roman"/>
          <w:sz w:val="24"/>
          <w:szCs w:val="24"/>
        </w:rPr>
        <w:t>своего</w:t>
      </w:r>
      <w:r w:rsidR="007162E5" w:rsidRPr="0094558C">
        <w:rPr>
          <w:rFonts w:cs="Times New Roman"/>
          <w:sz w:val="24"/>
          <w:szCs w:val="24"/>
        </w:rPr>
        <w:t xml:space="preserve"> </w:t>
      </w:r>
      <w:r w:rsidRPr="0094558C">
        <w:rPr>
          <w:rFonts w:cs="Times New Roman"/>
          <w:sz w:val="24"/>
          <w:szCs w:val="24"/>
        </w:rPr>
        <w:t>круга</w:t>
      </w:r>
      <w:r w:rsidR="007162E5" w:rsidRPr="0094558C">
        <w:rPr>
          <w:rFonts w:cs="Times New Roman"/>
          <w:sz w:val="24"/>
          <w:szCs w:val="24"/>
        </w:rPr>
        <w:t xml:space="preserve"> </w:t>
      </w:r>
      <w:r w:rsidRPr="0094558C">
        <w:rPr>
          <w:rFonts w:cs="Times New Roman"/>
          <w:sz w:val="24"/>
          <w:szCs w:val="24"/>
        </w:rPr>
        <w:t>чтения;</w:t>
      </w:r>
    </w:p>
    <w:p w:rsidR="00397F31" w:rsidRPr="0094558C" w:rsidRDefault="00397F31" w:rsidP="00B15B49">
      <w:pPr>
        <w:pStyle w:val="affff7"/>
        <w:numPr>
          <w:ilvl w:val="0"/>
          <w:numId w:val="46"/>
        </w:numPr>
        <w:rPr>
          <w:rFonts w:cs="Times New Roman"/>
          <w:sz w:val="24"/>
          <w:szCs w:val="24"/>
        </w:rPr>
      </w:pPr>
      <w:r w:rsidRPr="0094558C">
        <w:rPr>
          <w:rFonts w:cs="Times New Roman"/>
          <w:sz w:val="24"/>
          <w:szCs w:val="24"/>
        </w:rPr>
        <w:t>составлять</w:t>
      </w:r>
      <w:r w:rsidR="007162E5" w:rsidRPr="0094558C">
        <w:rPr>
          <w:rFonts w:cs="Times New Roman"/>
          <w:sz w:val="24"/>
          <w:szCs w:val="24"/>
        </w:rPr>
        <w:t xml:space="preserve"> </w:t>
      </w:r>
      <w:r w:rsidRPr="0094558C">
        <w:rPr>
          <w:rFonts w:cs="Times New Roman"/>
          <w:sz w:val="24"/>
          <w:szCs w:val="24"/>
        </w:rPr>
        <w:t>аннотацию</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краткий</w:t>
      </w:r>
      <w:r w:rsidR="007162E5" w:rsidRPr="0094558C">
        <w:rPr>
          <w:rFonts w:cs="Times New Roman"/>
          <w:sz w:val="24"/>
          <w:szCs w:val="24"/>
        </w:rPr>
        <w:t xml:space="preserve"> </w:t>
      </w:r>
      <w:r w:rsidRPr="0094558C">
        <w:rPr>
          <w:rFonts w:cs="Times New Roman"/>
          <w:sz w:val="24"/>
          <w:szCs w:val="24"/>
        </w:rPr>
        <w:t>отзыв</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прочитанное</w:t>
      </w:r>
      <w:r w:rsidR="007162E5" w:rsidRPr="0094558C">
        <w:rPr>
          <w:rFonts w:cs="Times New Roman"/>
          <w:sz w:val="24"/>
          <w:szCs w:val="24"/>
        </w:rPr>
        <w:t xml:space="preserve"> </w:t>
      </w:r>
      <w:r w:rsidRPr="0094558C">
        <w:rPr>
          <w:rFonts w:cs="Times New Roman"/>
          <w:sz w:val="24"/>
          <w:szCs w:val="24"/>
        </w:rPr>
        <w:t>произведение</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заданному</w:t>
      </w:r>
      <w:r w:rsidR="007162E5" w:rsidRPr="0094558C">
        <w:rPr>
          <w:rFonts w:cs="Times New Roman"/>
          <w:sz w:val="24"/>
          <w:szCs w:val="24"/>
        </w:rPr>
        <w:t xml:space="preserve"> </w:t>
      </w:r>
      <w:r w:rsidRPr="0094558C">
        <w:rPr>
          <w:rFonts w:cs="Times New Roman"/>
          <w:sz w:val="24"/>
          <w:szCs w:val="24"/>
        </w:rPr>
        <w:t>образцу.</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0"/>
          <w:numId w:val="47"/>
        </w:numPr>
        <w:rPr>
          <w:rFonts w:cs="Times New Roman"/>
          <w:sz w:val="24"/>
          <w:szCs w:val="24"/>
        </w:rPr>
      </w:pPr>
      <w:r w:rsidRPr="0094558C">
        <w:rPr>
          <w:rFonts w:cs="Times New Roman"/>
          <w:sz w:val="24"/>
          <w:szCs w:val="24"/>
        </w:rPr>
        <w:t>работать</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тематическим</w:t>
      </w:r>
      <w:r w:rsidR="007162E5" w:rsidRPr="0094558C">
        <w:rPr>
          <w:rFonts w:cs="Times New Roman"/>
          <w:sz w:val="24"/>
          <w:szCs w:val="24"/>
        </w:rPr>
        <w:t xml:space="preserve"> </w:t>
      </w:r>
      <w:r w:rsidRPr="0094558C">
        <w:rPr>
          <w:rFonts w:cs="Times New Roman"/>
          <w:sz w:val="24"/>
          <w:szCs w:val="24"/>
        </w:rPr>
        <w:t>каталогом;</w:t>
      </w:r>
    </w:p>
    <w:p w:rsidR="00397F31" w:rsidRPr="0094558C" w:rsidRDefault="00397F31" w:rsidP="00B15B49">
      <w:pPr>
        <w:pStyle w:val="affff7"/>
        <w:numPr>
          <w:ilvl w:val="0"/>
          <w:numId w:val="47"/>
        </w:numPr>
        <w:rPr>
          <w:rFonts w:cs="Times New Roman"/>
          <w:sz w:val="24"/>
          <w:szCs w:val="24"/>
        </w:rPr>
      </w:pPr>
      <w:r w:rsidRPr="0094558C">
        <w:rPr>
          <w:rFonts w:cs="Times New Roman"/>
          <w:sz w:val="24"/>
          <w:szCs w:val="24"/>
        </w:rPr>
        <w:t>работать</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детской</w:t>
      </w:r>
      <w:r w:rsidR="007162E5" w:rsidRPr="0094558C">
        <w:rPr>
          <w:rFonts w:cs="Times New Roman"/>
          <w:sz w:val="24"/>
          <w:szCs w:val="24"/>
        </w:rPr>
        <w:t xml:space="preserve"> </w:t>
      </w:r>
      <w:r w:rsidRPr="0094558C">
        <w:rPr>
          <w:rFonts w:cs="Times New Roman"/>
          <w:sz w:val="24"/>
          <w:szCs w:val="24"/>
        </w:rPr>
        <w:t>периодикой;</w:t>
      </w:r>
    </w:p>
    <w:p w:rsidR="00836306" w:rsidRPr="0094558C" w:rsidRDefault="00397F31" w:rsidP="00B15B49">
      <w:pPr>
        <w:pStyle w:val="affff7"/>
        <w:numPr>
          <w:ilvl w:val="0"/>
          <w:numId w:val="47"/>
        </w:numPr>
        <w:rPr>
          <w:rFonts w:cs="Times New Roman"/>
          <w:sz w:val="24"/>
          <w:szCs w:val="24"/>
        </w:rPr>
      </w:pPr>
      <w:r w:rsidRPr="0094558C">
        <w:rPr>
          <w:rFonts w:cs="Times New Roman"/>
          <w:sz w:val="24"/>
          <w:szCs w:val="24"/>
        </w:rPr>
        <w:t>самостоятельно</w:t>
      </w:r>
      <w:r w:rsidR="007162E5" w:rsidRPr="0094558C">
        <w:rPr>
          <w:rFonts w:cs="Times New Roman"/>
          <w:sz w:val="24"/>
          <w:szCs w:val="24"/>
        </w:rPr>
        <w:t xml:space="preserve"> </w:t>
      </w:r>
      <w:r w:rsidRPr="0094558C">
        <w:rPr>
          <w:rFonts w:cs="Times New Roman"/>
          <w:sz w:val="24"/>
          <w:szCs w:val="24"/>
        </w:rPr>
        <w:t>писать</w:t>
      </w:r>
      <w:r w:rsidR="007162E5" w:rsidRPr="0094558C">
        <w:rPr>
          <w:rFonts w:cs="Times New Roman"/>
          <w:sz w:val="24"/>
          <w:szCs w:val="24"/>
        </w:rPr>
        <w:t xml:space="preserve"> </w:t>
      </w:r>
      <w:r w:rsidRPr="0094558C">
        <w:rPr>
          <w:rFonts w:cs="Times New Roman"/>
          <w:sz w:val="24"/>
          <w:szCs w:val="24"/>
        </w:rPr>
        <w:t>отзыв</w:t>
      </w:r>
      <w:r w:rsidR="007162E5" w:rsidRPr="0094558C">
        <w:rPr>
          <w:rFonts w:cs="Times New Roman"/>
          <w:sz w:val="24"/>
          <w:szCs w:val="24"/>
        </w:rPr>
        <w:t xml:space="preserve"> </w:t>
      </w:r>
      <w:r w:rsidRPr="0094558C">
        <w:rPr>
          <w:rFonts w:cs="Times New Roman"/>
          <w:sz w:val="24"/>
          <w:szCs w:val="24"/>
        </w:rPr>
        <w:t>о</w:t>
      </w:r>
      <w:r w:rsidR="007162E5" w:rsidRPr="0094558C">
        <w:rPr>
          <w:rFonts w:cs="Times New Roman"/>
          <w:sz w:val="24"/>
          <w:szCs w:val="24"/>
        </w:rPr>
        <w:t xml:space="preserve"> </w:t>
      </w:r>
      <w:r w:rsidRPr="0094558C">
        <w:rPr>
          <w:rFonts w:cs="Times New Roman"/>
          <w:sz w:val="24"/>
          <w:szCs w:val="24"/>
        </w:rPr>
        <w:t>прочитанной</w:t>
      </w:r>
      <w:r w:rsidR="007162E5" w:rsidRPr="0094558C">
        <w:rPr>
          <w:rFonts w:cs="Times New Roman"/>
          <w:sz w:val="24"/>
          <w:szCs w:val="24"/>
        </w:rPr>
        <w:t xml:space="preserve"> </w:t>
      </w:r>
      <w:r w:rsidRPr="0094558C">
        <w:rPr>
          <w:rFonts w:cs="Times New Roman"/>
          <w:sz w:val="24"/>
          <w:szCs w:val="24"/>
        </w:rPr>
        <w:t>книге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свободной</w:t>
      </w:r>
      <w:r w:rsidR="007162E5" w:rsidRPr="0094558C">
        <w:rPr>
          <w:rFonts w:cs="Times New Roman"/>
          <w:sz w:val="24"/>
          <w:szCs w:val="24"/>
        </w:rPr>
        <w:t xml:space="preserve"> </w:t>
      </w:r>
      <w:r w:rsidRPr="0094558C">
        <w:rPr>
          <w:rFonts w:cs="Times New Roman"/>
          <w:sz w:val="24"/>
          <w:szCs w:val="24"/>
        </w:rPr>
        <w:t>форме).</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Литературоведческая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пропедевтика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(только</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для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художественных</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текстов)</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48"/>
        </w:numPr>
        <w:rPr>
          <w:rFonts w:cs="Times New Roman"/>
          <w:sz w:val="24"/>
          <w:szCs w:val="24"/>
        </w:rPr>
      </w:pPr>
      <w:r w:rsidRPr="0094558C">
        <w:rPr>
          <w:rFonts w:cs="Times New Roman"/>
          <w:sz w:val="24"/>
          <w:szCs w:val="24"/>
        </w:rPr>
        <w:t>распознавать</w:t>
      </w:r>
      <w:r w:rsidR="007162E5" w:rsidRPr="0094558C">
        <w:rPr>
          <w:rFonts w:cs="Times New Roman"/>
          <w:sz w:val="24"/>
          <w:szCs w:val="24"/>
        </w:rPr>
        <w:t xml:space="preserve"> </w:t>
      </w:r>
      <w:r w:rsidRPr="0094558C">
        <w:rPr>
          <w:rFonts w:cs="Times New Roman"/>
          <w:sz w:val="24"/>
          <w:szCs w:val="24"/>
        </w:rPr>
        <w:t>некоторые</w:t>
      </w:r>
      <w:r w:rsidR="007162E5" w:rsidRPr="0094558C">
        <w:rPr>
          <w:rFonts w:cs="Times New Roman"/>
          <w:sz w:val="24"/>
          <w:szCs w:val="24"/>
        </w:rPr>
        <w:t xml:space="preserve"> </w:t>
      </w:r>
      <w:r w:rsidRPr="0094558C">
        <w:rPr>
          <w:rFonts w:cs="Times New Roman"/>
          <w:sz w:val="24"/>
          <w:szCs w:val="24"/>
        </w:rPr>
        <w:t>отличительные</w:t>
      </w:r>
      <w:r w:rsidR="007162E5" w:rsidRPr="0094558C">
        <w:rPr>
          <w:rFonts w:cs="Times New Roman"/>
          <w:sz w:val="24"/>
          <w:szCs w:val="24"/>
        </w:rPr>
        <w:t xml:space="preserve"> </w:t>
      </w:r>
      <w:r w:rsidRPr="0094558C">
        <w:rPr>
          <w:rFonts w:cs="Times New Roman"/>
          <w:sz w:val="24"/>
          <w:szCs w:val="24"/>
        </w:rPr>
        <w:t>особенности</w:t>
      </w:r>
      <w:r w:rsidR="007162E5" w:rsidRPr="0094558C">
        <w:rPr>
          <w:rFonts w:cs="Times New Roman"/>
          <w:sz w:val="24"/>
          <w:szCs w:val="24"/>
        </w:rPr>
        <w:t xml:space="preserve"> </w:t>
      </w:r>
      <w:r w:rsidRPr="0094558C">
        <w:rPr>
          <w:rFonts w:cs="Times New Roman"/>
          <w:sz w:val="24"/>
          <w:szCs w:val="24"/>
        </w:rPr>
        <w:t>ху</w:t>
      </w:r>
      <w:r w:rsidRPr="0094558C">
        <w:rPr>
          <w:rFonts w:cs="Times New Roman"/>
          <w:spacing w:val="2"/>
          <w:sz w:val="24"/>
          <w:szCs w:val="24"/>
        </w:rPr>
        <w:t>дожественных</w:t>
      </w:r>
      <w:r w:rsidR="007162E5" w:rsidRPr="0094558C">
        <w:rPr>
          <w:rFonts w:cs="Times New Roman"/>
          <w:spacing w:val="2"/>
          <w:sz w:val="24"/>
          <w:szCs w:val="24"/>
        </w:rPr>
        <w:t xml:space="preserve"> </w:t>
      </w:r>
      <w:r w:rsidRPr="0094558C">
        <w:rPr>
          <w:rFonts w:cs="Times New Roman"/>
          <w:spacing w:val="2"/>
          <w:sz w:val="24"/>
          <w:szCs w:val="24"/>
        </w:rPr>
        <w:t>произведений</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примерах</w:t>
      </w:r>
      <w:r w:rsidR="007162E5" w:rsidRPr="0094558C">
        <w:rPr>
          <w:rFonts w:cs="Times New Roman"/>
          <w:spacing w:val="2"/>
          <w:sz w:val="24"/>
          <w:szCs w:val="24"/>
        </w:rPr>
        <w:t xml:space="preserve"> </w:t>
      </w:r>
      <w:r w:rsidRPr="0094558C">
        <w:rPr>
          <w:rFonts w:cs="Times New Roman"/>
          <w:spacing w:val="2"/>
          <w:sz w:val="24"/>
          <w:szCs w:val="24"/>
        </w:rPr>
        <w:t>художественных</w:t>
      </w:r>
      <w:r w:rsidR="007162E5" w:rsidRPr="0094558C">
        <w:rPr>
          <w:rFonts w:cs="Times New Roman"/>
          <w:spacing w:val="2"/>
          <w:sz w:val="24"/>
          <w:szCs w:val="24"/>
        </w:rPr>
        <w:t xml:space="preserve"> </w:t>
      </w:r>
      <w:r w:rsidRPr="0094558C">
        <w:rPr>
          <w:rFonts w:cs="Times New Roman"/>
          <w:sz w:val="24"/>
          <w:szCs w:val="24"/>
        </w:rPr>
        <w:t>образов</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средств</w:t>
      </w:r>
      <w:r w:rsidR="007162E5" w:rsidRPr="0094558C">
        <w:rPr>
          <w:rFonts w:cs="Times New Roman"/>
          <w:sz w:val="24"/>
          <w:szCs w:val="24"/>
        </w:rPr>
        <w:t xml:space="preserve"> </w:t>
      </w:r>
      <w:r w:rsidRPr="0094558C">
        <w:rPr>
          <w:rFonts w:cs="Times New Roman"/>
          <w:sz w:val="24"/>
          <w:szCs w:val="24"/>
        </w:rPr>
        <w:t>художественной</w:t>
      </w:r>
      <w:r w:rsidR="007162E5" w:rsidRPr="0094558C">
        <w:rPr>
          <w:rFonts w:cs="Times New Roman"/>
          <w:sz w:val="24"/>
          <w:szCs w:val="24"/>
        </w:rPr>
        <w:t xml:space="preserve"> </w:t>
      </w:r>
      <w:r w:rsidRPr="0094558C">
        <w:rPr>
          <w:rFonts w:cs="Times New Roman"/>
          <w:sz w:val="24"/>
          <w:szCs w:val="24"/>
        </w:rPr>
        <w:t>выразительности);</w:t>
      </w:r>
    </w:p>
    <w:p w:rsidR="00397F31" w:rsidRPr="0094558C" w:rsidRDefault="00397F31" w:rsidP="00B15B49">
      <w:pPr>
        <w:pStyle w:val="affff7"/>
        <w:numPr>
          <w:ilvl w:val="0"/>
          <w:numId w:val="48"/>
        </w:numPr>
        <w:rPr>
          <w:rFonts w:cs="Times New Roman"/>
          <w:sz w:val="24"/>
          <w:szCs w:val="24"/>
        </w:rPr>
      </w:pPr>
      <w:r w:rsidRPr="0094558C">
        <w:rPr>
          <w:rFonts w:cs="Times New Roman"/>
          <w:spacing w:val="2"/>
          <w:sz w:val="24"/>
          <w:szCs w:val="24"/>
        </w:rPr>
        <w:t>отличать</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практическом</w:t>
      </w:r>
      <w:r w:rsidR="007162E5" w:rsidRPr="0094558C">
        <w:rPr>
          <w:rFonts w:cs="Times New Roman"/>
          <w:spacing w:val="2"/>
          <w:sz w:val="24"/>
          <w:szCs w:val="24"/>
        </w:rPr>
        <w:t xml:space="preserve"> </w:t>
      </w:r>
      <w:r w:rsidRPr="0094558C">
        <w:rPr>
          <w:rFonts w:cs="Times New Roman"/>
          <w:spacing w:val="2"/>
          <w:sz w:val="24"/>
          <w:szCs w:val="24"/>
        </w:rPr>
        <w:t>уровне</w:t>
      </w:r>
      <w:r w:rsidR="007162E5" w:rsidRPr="0094558C">
        <w:rPr>
          <w:rFonts w:cs="Times New Roman"/>
          <w:spacing w:val="2"/>
          <w:sz w:val="24"/>
          <w:szCs w:val="24"/>
        </w:rPr>
        <w:t xml:space="preserve"> </w:t>
      </w:r>
      <w:r w:rsidRPr="0094558C">
        <w:rPr>
          <w:rFonts w:cs="Times New Roman"/>
          <w:spacing w:val="2"/>
          <w:sz w:val="24"/>
          <w:szCs w:val="24"/>
        </w:rPr>
        <w:t>прозаический</w:t>
      </w:r>
      <w:r w:rsidR="007162E5" w:rsidRPr="0094558C">
        <w:rPr>
          <w:rFonts w:cs="Times New Roman"/>
          <w:spacing w:val="2"/>
          <w:sz w:val="24"/>
          <w:szCs w:val="24"/>
        </w:rPr>
        <w:t xml:space="preserve"> </w:t>
      </w:r>
      <w:r w:rsidRPr="0094558C">
        <w:rPr>
          <w:rFonts w:cs="Times New Roman"/>
          <w:spacing w:val="2"/>
          <w:sz w:val="24"/>
          <w:szCs w:val="24"/>
        </w:rPr>
        <w:t>текст</w:t>
      </w:r>
      <w:r w:rsidRPr="0094558C">
        <w:rPr>
          <w:rFonts w:cs="Times New Roman"/>
          <w:spacing w:val="2"/>
          <w:sz w:val="24"/>
          <w:szCs w:val="24"/>
        </w:rPr>
        <w:br/>
      </w:r>
      <w:r w:rsidRPr="0094558C">
        <w:rPr>
          <w:rFonts w:cs="Times New Roman"/>
          <w:sz w:val="24"/>
          <w:szCs w:val="24"/>
        </w:rPr>
        <w:t>от</w:t>
      </w:r>
      <w:r w:rsidR="007162E5" w:rsidRPr="0094558C">
        <w:rPr>
          <w:rFonts w:cs="Times New Roman"/>
          <w:sz w:val="24"/>
          <w:szCs w:val="24"/>
        </w:rPr>
        <w:t xml:space="preserve"> </w:t>
      </w:r>
      <w:r w:rsidRPr="0094558C">
        <w:rPr>
          <w:rFonts w:cs="Times New Roman"/>
          <w:sz w:val="24"/>
          <w:szCs w:val="24"/>
        </w:rPr>
        <w:t>стихотворного,</w:t>
      </w:r>
      <w:r w:rsidR="007162E5" w:rsidRPr="0094558C">
        <w:rPr>
          <w:rFonts w:cs="Times New Roman"/>
          <w:sz w:val="24"/>
          <w:szCs w:val="24"/>
        </w:rPr>
        <w:t xml:space="preserve"> </w:t>
      </w:r>
      <w:r w:rsidRPr="0094558C">
        <w:rPr>
          <w:rFonts w:cs="Times New Roman"/>
          <w:sz w:val="24"/>
          <w:szCs w:val="24"/>
        </w:rPr>
        <w:t>приводить</w:t>
      </w:r>
      <w:r w:rsidR="007162E5" w:rsidRPr="0094558C">
        <w:rPr>
          <w:rFonts w:cs="Times New Roman"/>
          <w:sz w:val="24"/>
          <w:szCs w:val="24"/>
        </w:rPr>
        <w:t xml:space="preserve"> </w:t>
      </w:r>
      <w:r w:rsidRPr="0094558C">
        <w:rPr>
          <w:rFonts w:cs="Times New Roman"/>
          <w:sz w:val="24"/>
          <w:szCs w:val="24"/>
        </w:rPr>
        <w:t>примеры</w:t>
      </w:r>
      <w:r w:rsidR="007162E5" w:rsidRPr="0094558C">
        <w:rPr>
          <w:rFonts w:cs="Times New Roman"/>
          <w:sz w:val="24"/>
          <w:szCs w:val="24"/>
        </w:rPr>
        <w:t xml:space="preserve"> </w:t>
      </w:r>
      <w:r w:rsidRPr="0094558C">
        <w:rPr>
          <w:rFonts w:cs="Times New Roman"/>
          <w:sz w:val="24"/>
          <w:szCs w:val="24"/>
        </w:rPr>
        <w:t>прозаических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стихотворных</w:t>
      </w:r>
      <w:r w:rsidR="007162E5" w:rsidRPr="0094558C">
        <w:rPr>
          <w:rFonts w:cs="Times New Roman"/>
          <w:sz w:val="24"/>
          <w:szCs w:val="24"/>
        </w:rPr>
        <w:t xml:space="preserve"> </w:t>
      </w:r>
      <w:r w:rsidRPr="0094558C">
        <w:rPr>
          <w:rFonts w:cs="Times New Roman"/>
          <w:sz w:val="24"/>
          <w:szCs w:val="24"/>
        </w:rPr>
        <w:t>текстов;</w:t>
      </w:r>
    </w:p>
    <w:p w:rsidR="00397F31" w:rsidRPr="0094558C" w:rsidRDefault="00397F31" w:rsidP="00B15B49">
      <w:pPr>
        <w:pStyle w:val="affff7"/>
        <w:numPr>
          <w:ilvl w:val="0"/>
          <w:numId w:val="48"/>
        </w:numPr>
        <w:rPr>
          <w:rFonts w:cs="Times New Roman"/>
          <w:sz w:val="24"/>
          <w:szCs w:val="24"/>
        </w:rPr>
      </w:pP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художественные</w:t>
      </w:r>
      <w:r w:rsidR="007162E5" w:rsidRPr="0094558C">
        <w:rPr>
          <w:rFonts w:cs="Times New Roman"/>
          <w:sz w:val="24"/>
          <w:szCs w:val="24"/>
        </w:rPr>
        <w:t xml:space="preserve"> </w:t>
      </w:r>
      <w:r w:rsidRPr="0094558C">
        <w:rPr>
          <w:rFonts w:cs="Times New Roman"/>
          <w:sz w:val="24"/>
          <w:szCs w:val="24"/>
        </w:rPr>
        <w:t>произведения</w:t>
      </w:r>
      <w:r w:rsidR="007162E5" w:rsidRPr="0094558C">
        <w:rPr>
          <w:rFonts w:cs="Times New Roman"/>
          <w:sz w:val="24"/>
          <w:szCs w:val="24"/>
        </w:rPr>
        <w:t xml:space="preserve"> </w:t>
      </w:r>
      <w:r w:rsidRPr="0094558C">
        <w:rPr>
          <w:rFonts w:cs="Times New Roman"/>
          <w:sz w:val="24"/>
          <w:szCs w:val="24"/>
        </w:rPr>
        <w:t>разных</w:t>
      </w:r>
      <w:r w:rsidR="007162E5" w:rsidRPr="0094558C">
        <w:rPr>
          <w:rFonts w:cs="Times New Roman"/>
          <w:sz w:val="24"/>
          <w:szCs w:val="24"/>
        </w:rPr>
        <w:t xml:space="preserve"> </w:t>
      </w:r>
      <w:r w:rsidRPr="0094558C">
        <w:rPr>
          <w:rFonts w:cs="Times New Roman"/>
          <w:sz w:val="24"/>
          <w:szCs w:val="24"/>
        </w:rPr>
        <w:t>жанров</w:t>
      </w:r>
      <w:r w:rsidR="007162E5" w:rsidRPr="0094558C">
        <w:rPr>
          <w:rFonts w:cs="Times New Roman"/>
          <w:sz w:val="24"/>
          <w:szCs w:val="24"/>
        </w:rPr>
        <w:t xml:space="preserve"> </w:t>
      </w:r>
      <w:r w:rsidRPr="0094558C">
        <w:rPr>
          <w:rFonts w:cs="Times New Roman"/>
          <w:sz w:val="24"/>
          <w:szCs w:val="24"/>
        </w:rPr>
        <w:t>(рассказ,</w:t>
      </w:r>
      <w:r w:rsidR="007162E5" w:rsidRPr="0094558C">
        <w:rPr>
          <w:rFonts w:cs="Times New Roman"/>
          <w:sz w:val="24"/>
          <w:szCs w:val="24"/>
        </w:rPr>
        <w:t xml:space="preserve"> </w:t>
      </w:r>
      <w:r w:rsidRPr="0094558C">
        <w:rPr>
          <w:rFonts w:cs="Times New Roman"/>
          <w:sz w:val="24"/>
          <w:szCs w:val="24"/>
        </w:rPr>
        <w:t>басня,</w:t>
      </w:r>
      <w:r w:rsidR="007162E5" w:rsidRPr="0094558C">
        <w:rPr>
          <w:rFonts w:cs="Times New Roman"/>
          <w:sz w:val="24"/>
          <w:szCs w:val="24"/>
        </w:rPr>
        <w:t xml:space="preserve"> </w:t>
      </w:r>
      <w:r w:rsidRPr="0094558C">
        <w:rPr>
          <w:rFonts w:cs="Times New Roman"/>
          <w:sz w:val="24"/>
          <w:szCs w:val="24"/>
        </w:rPr>
        <w:t>сказка,</w:t>
      </w:r>
      <w:r w:rsidR="007162E5" w:rsidRPr="0094558C">
        <w:rPr>
          <w:rFonts w:cs="Times New Roman"/>
          <w:sz w:val="24"/>
          <w:szCs w:val="24"/>
        </w:rPr>
        <w:t xml:space="preserve"> </w:t>
      </w:r>
      <w:r w:rsidRPr="0094558C">
        <w:rPr>
          <w:rFonts w:cs="Times New Roman"/>
          <w:sz w:val="24"/>
          <w:szCs w:val="24"/>
        </w:rPr>
        <w:t>загадка,</w:t>
      </w:r>
      <w:r w:rsidR="007162E5" w:rsidRPr="0094558C">
        <w:rPr>
          <w:rFonts w:cs="Times New Roman"/>
          <w:sz w:val="24"/>
          <w:szCs w:val="24"/>
        </w:rPr>
        <w:t xml:space="preserve"> </w:t>
      </w:r>
      <w:r w:rsidRPr="0094558C">
        <w:rPr>
          <w:rFonts w:cs="Times New Roman"/>
          <w:sz w:val="24"/>
          <w:szCs w:val="24"/>
        </w:rPr>
        <w:t>пословица),</w:t>
      </w:r>
      <w:r w:rsidR="007162E5" w:rsidRPr="0094558C">
        <w:rPr>
          <w:rFonts w:cs="Times New Roman"/>
          <w:sz w:val="24"/>
          <w:szCs w:val="24"/>
        </w:rPr>
        <w:t xml:space="preserve"> </w:t>
      </w:r>
      <w:r w:rsidRPr="0094558C">
        <w:rPr>
          <w:rFonts w:cs="Times New Roman"/>
          <w:sz w:val="24"/>
          <w:szCs w:val="24"/>
        </w:rPr>
        <w:t>приводить</w:t>
      </w:r>
      <w:r w:rsidR="007162E5" w:rsidRPr="0094558C">
        <w:rPr>
          <w:rFonts w:cs="Times New Roman"/>
          <w:sz w:val="24"/>
          <w:szCs w:val="24"/>
        </w:rPr>
        <w:t xml:space="preserve"> </w:t>
      </w:r>
      <w:r w:rsidRPr="0094558C">
        <w:rPr>
          <w:rFonts w:cs="Times New Roman"/>
          <w:sz w:val="24"/>
          <w:szCs w:val="24"/>
        </w:rPr>
        <w:t>примеры</w:t>
      </w:r>
      <w:r w:rsidR="007162E5" w:rsidRPr="0094558C">
        <w:rPr>
          <w:rFonts w:cs="Times New Roman"/>
          <w:sz w:val="24"/>
          <w:szCs w:val="24"/>
        </w:rPr>
        <w:t xml:space="preserve"> </w:t>
      </w:r>
      <w:r w:rsidRPr="0094558C">
        <w:rPr>
          <w:rFonts w:cs="Times New Roman"/>
          <w:sz w:val="24"/>
          <w:szCs w:val="24"/>
        </w:rPr>
        <w:t>этих</w:t>
      </w:r>
      <w:r w:rsidR="007162E5" w:rsidRPr="0094558C">
        <w:rPr>
          <w:rFonts w:cs="Times New Roman"/>
          <w:sz w:val="24"/>
          <w:szCs w:val="24"/>
        </w:rPr>
        <w:t xml:space="preserve"> </w:t>
      </w:r>
      <w:r w:rsidRPr="0094558C">
        <w:rPr>
          <w:rFonts w:cs="Times New Roman"/>
          <w:sz w:val="24"/>
          <w:szCs w:val="24"/>
        </w:rPr>
        <w:t>произведений;</w:t>
      </w:r>
    </w:p>
    <w:p w:rsidR="00397F31" w:rsidRPr="0094558C" w:rsidRDefault="00397F31" w:rsidP="00B15B49">
      <w:pPr>
        <w:pStyle w:val="affff7"/>
        <w:numPr>
          <w:ilvl w:val="0"/>
          <w:numId w:val="48"/>
        </w:numPr>
        <w:rPr>
          <w:rFonts w:cs="Times New Roman"/>
          <w:iCs/>
          <w:sz w:val="24"/>
          <w:szCs w:val="24"/>
        </w:rPr>
      </w:pP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средства</w:t>
      </w:r>
      <w:r w:rsidR="007162E5" w:rsidRPr="0094558C">
        <w:rPr>
          <w:rFonts w:cs="Times New Roman"/>
          <w:sz w:val="24"/>
          <w:szCs w:val="24"/>
        </w:rPr>
        <w:t xml:space="preserve"> </w:t>
      </w:r>
      <w:r w:rsidRPr="0094558C">
        <w:rPr>
          <w:rFonts w:cs="Times New Roman"/>
          <w:sz w:val="24"/>
          <w:szCs w:val="24"/>
        </w:rPr>
        <w:t>художественной</w:t>
      </w:r>
      <w:r w:rsidR="007162E5" w:rsidRPr="0094558C">
        <w:rPr>
          <w:rFonts w:cs="Times New Roman"/>
          <w:sz w:val="24"/>
          <w:szCs w:val="24"/>
        </w:rPr>
        <w:t xml:space="preserve"> </w:t>
      </w:r>
      <w:r w:rsidRPr="0094558C">
        <w:rPr>
          <w:rFonts w:cs="Times New Roman"/>
          <w:sz w:val="24"/>
          <w:szCs w:val="24"/>
        </w:rPr>
        <w:t>выразительности</w:t>
      </w:r>
      <w:r w:rsidR="007162E5" w:rsidRPr="0094558C">
        <w:rPr>
          <w:rFonts w:cs="Times New Roman"/>
          <w:sz w:val="24"/>
          <w:szCs w:val="24"/>
        </w:rPr>
        <w:t xml:space="preserve"> </w:t>
      </w:r>
      <w:r w:rsidRPr="0094558C">
        <w:rPr>
          <w:rFonts w:cs="Times New Roman"/>
          <w:sz w:val="24"/>
          <w:szCs w:val="24"/>
        </w:rPr>
        <w:t>(метафора,</w:t>
      </w:r>
      <w:r w:rsidR="007162E5" w:rsidRPr="0094558C">
        <w:rPr>
          <w:rFonts w:cs="Times New Roman"/>
          <w:sz w:val="24"/>
          <w:szCs w:val="24"/>
        </w:rPr>
        <w:t xml:space="preserve"> </w:t>
      </w:r>
      <w:r w:rsidRPr="0094558C">
        <w:rPr>
          <w:rFonts w:cs="Times New Roman"/>
          <w:sz w:val="24"/>
          <w:szCs w:val="24"/>
        </w:rPr>
        <w:t>олицетворение,</w:t>
      </w:r>
      <w:r w:rsidR="007162E5" w:rsidRPr="0094558C">
        <w:rPr>
          <w:rFonts w:cs="Times New Roman"/>
          <w:sz w:val="24"/>
          <w:szCs w:val="24"/>
        </w:rPr>
        <w:t xml:space="preserve"> </w:t>
      </w:r>
      <w:r w:rsidRPr="0094558C">
        <w:rPr>
          <w:rFonts w:cs="Times New Roman"/>
          <w:sz w:val="24"/>
          <w:szCs w:val="24"/>
        </w:rPr>
        <w:t>эпитет).</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получит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возможность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научиться:</w:t>
      </w:r>
    </w:p>
    <w:p w:rsidR="00397F31" w:rsidRPr="0094558C" w:rsidRDefault="00397F31" w:rsidP="00B15B49">
      <w:pPr>
        <w:pStyle w:val="affff7"/>
        <w:numPr>
          <w:ilvl w:val="0"/>
          <w:numId w:val="49"/>
        </w:numPr>
        <w:rPr>
          <w:rFonts w:cs="Times New Roman"/>
          <w:sz w:val="24"/>
          <w:szCs w:val="24"/>
        </w:rPr>
      </w:pPr>
      <w:r w:rsidRPr="0094558C">
        <w:rPr>
          <w:rFonts w:cs="Times New Roman"/>
          <w:spacing w:val="2"/>
          <w:sz w:val="24"/>
          <w:szCs w:val="24"/>
        </w:rPr>
        <w:t>воспринимать</w:t>
      </w:r>
      <w:r w:rsidR="007162E5" w:rsidRPr="0094558C">
        <w:rPr>
          <w:rFonts w:cs="Times New Roman"/>
          <w:spacing w:val="2"/>
          <w:sz w:val="24"/>
          <w:szCs w:val="24"/>
        </w:rPr>
        <w:t xml:space="preserve"> </w:t>
      </w:r>
      <w:r w:rsidRPr="0094558C">
        <w:rPr>
          <w:rFonts w:cs="Times New Roman"/>
          <w:spacing w:val="2"/>
          <w:sz w:val="24"/>
          <w:szCs w:val="24"/>
        </w:rPr>
        <w:t>художественную</w:t>
      </w:r>
      <w:r w:rsidR="007162E5" w:rsidRPr="0094558C">
        <w:rPr>
          <w:rFonts w:cs="Times New Roman"/>
          <w:spacing w:val="2"/>
          <w:sz w:val="24"/>
          <w:szCs w:val="24"/>
        </w:rPr>
        <w:t xml:space="preserve"> </w:t>
      </w:r>
      <w:r w:rsidRPr="0094558C">
        <w:rPr>
          <w:rFonts w:cs="Times New Roman"/>
          <w:spacing w:val="2"/>
          <w:sz w:val="24"/>
          <w:szCs w:val="24"/>
        </w:rPr>
        <w:t>литературу</w:t>
      </w:r>
      <w:r w:rsidR="007162E5" w:rsidRPr="0094558C">
        <w:rPr>
          <w:rFonts w:cs="Times New Roman"/>
          <w:spacing w:val="2"/>
          <w:sz w:val="24"/>
          <w:szCs w:val="24"/>
        </w:rPr>
        <w:t xml:space="preserve"> </w:t>
      </w:r>
      <w:r w:rsidRPr="0094558C">
        <w:rPr>
          <w:rFonts w:cs="Times New Roman"/>
          <w:spacing w:val="2"/>
          <w:sz w:val="24"/>
          <w:szCs w:val="24"/>
        </w:rPr>
        <w:t>как</w:t>
      </w:r>
      <w:r w:rsidR="007162E5" w:rsidRPr="0094558C">
        <w:rPr>
          <w:rFonts w:cs="Times New Roman"/>
          <w:spacing w:val="2"/>
          <w:sz w:val="24"/>
          <w:szCs w:val="24"/>
        </w:rPr>
        <w:t xml:space="preserve"> </w:t>
      </w:r>
      <w:r w:rsidRPr="0094558C">
        <w:rPr>
          <w:rFonts w:cs="Times New Roman"/>
          <w:spacing w:val="2"/>
          <w:sz w:val="24"/>
          <w:szCs w:val="24"/>
        </w:rPr>
        <w:t>вид</w:t>
      </w:r>
      <w:r w:rsidR="007162E5" w:rsidRPr="0094558C">
        <w:rPr>
          <w:rFonts w:cs="Times New Roman"/>
          <w:spacing w:val="2"/>
          <w:sz w:val="24"/>
          <w:szCs w:val="24"/>
        </w:rPr>
        <w:t xml:space="preserve"> </w:t>
      </w:r>
      <w:r w:rsidRPr="0094558C">
        <w:rPr>
          <w:rFonts w:cs="Times New Roman"/>
          <w:sz w:val="24"/>
          <w:szCs w:val="24"/>
        </w:rPr>
        <w:t>искусства,</w:t>
      </w:r>
      <w:r w:rsidR="007162E5" w:rsidRPr="0094558C">
        <w:rPr>
          <w:rFonts w:cs="Times New Roman"/>
          <w:sz w:val="24"/>
          <w:szCs w:val="24"/>
        </w:rPr>
        <w:t xml:space="preserve"> </w:t>
      </w:r>
      <w:r w:rsidRPr="0094558C">
        <w:rPr>
          <w:rFonts w:cs="Times New Roman"/>
          <w:sz w:val="24"/>
          <w:szCs w:val="24"/>
        </w:rPr>
        <w:t>приводить</w:t>
      </w:r>
      <w:r w:rsidR="007162E5" w:rsidRPr="0094558C">
        <w:rPr>
          <w:rFonts w:cs="Times New Roman"/>
          <w:sz w:val="24"/>
          <w:szCs w:val="24"/>
        </w:rPr>
        <w:t xml:space="preserve"> </w:t>
      </w:r>
      <w:r w:rsidRPr="0094558C">
        <w:rPr>
          <w:rFonts w:cs="Times New Roman"/>
          <w:sz w:val="24"/>
          <w:szCs w:val="24"/>
        </w:rPr>
        <w:t>примеры</w:t>
      </w:r>
      <w:r w:rsidR="007162E5" w:rsidRPr="0094558C">
        <w:rPr>
          <w:rFonts w:cs="Times New Roman"/>
          <w:sz w:val="24"/>
          <w:szCs w:val="24"/>
        </w:rPr>
        <w:t xml:space="preserve"> </w:t>
      </w:r>
      <w:r w:rsidRPr="0094558C">
        <w:rPr>
          <w:rFonts w:cs="Times New Roman"/>
          <w:sz w:val="24"/>
          <w:szCs w:val="24"/>
        </w:rPr>
        <w:t>проявления</w:t>
      </w:r>
      <w:r w:rsidR="007162E5" w:rsidRPr="0094558C">
        <w:rPr>
          <w:rFonts w:cs="Times New Roman"/>
          <w:sz w:val="24"/>
          <w:szCs w:val="24"/>
        </w:rPr>
        <w:t xml:space="preserve"> </w:t>
      </w:r>
      <w:r w:rsidRPr="0094558C">
        <w:rPr>
          <w:rFonts w:cs="Times New Roman"/>
          <w:sz w:val="24"/>
          <w:szCs w:val="24"/>
        </w:rPr>
        <w:t>художественного</w:t>
      </w:r>
      <w:r w:rsidR="007162E5" w:rsidRPr="0094558C">
        <w:rPr>
          <w:rFonts w:cs="Times New Roman"/>
          <w:sz w:val="24"/>
          <w:szCs w:val="24"/>
        </w:rPr>
        <w:t xml:space="preserve"> </w:t>
      </w:r>
      <w:r w:rsidRPr="0094558C">
        <w:rPr>
          <w:rFonts w:cs="Times New Roman"/>
          <w:sz w:val="24"/>
          <w:szCs w:val="24"/>
        </w:rPr>
        <w:t>вымысла</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произведениях;</w:t>
      </w:r>
    </w:p>
    <w:p w:rsidR="00397F31" w:rsidRPr="0094558C" w:rsidRDefault="00397F31" w:rsidP="00B15B49">
      <w:pPr>
        <w:pStyle w:val="affff7"/>
        <w:numPr>
          <w:ilvl w:val="0"/>
          <w:numId w:val="49"/>
        </w:numPr>
        <w:rPr>
          <w:rFonts w:cs="Times New Roman"/>
          <w:sz w:val="24"/>
          <w:szCs w:val="24"/>
        </w:rPr>
      </w:pPr>
      <w:r w:rsidRPr="0094558C">
        <w:rPr>
          <w:rFonts w:cs="Times New Roman"/>
          <w:sz w:val="24"/>
          <w:szCs w:val="24"/>
        </w:rPr>
        <w:t>сравнивать,</w:t>
      </w:r>
      <w:r w:rsidR="007162E5" w:rsidRPr="0094558C">
        <w:rPr>
          <w:rFonts w:cs="Times New Roman"/>
          <w:sz w:val="24"/>
          <w:szCs w:val="24"/>
        </w:rPr>
        <w:t xml:space="preserve"> </w:t>
      </w:r>
      <w:r w:rsidRPr="0094558C">
        <w:rPr>
          <w:rFonts w:cs="Times New Roman"/>
          <w:sz w:val="24"/>
          <w:szCs w:val="24"/>
        </w:rPr>
        <w:t>сопоставлять,</w:t>
      </w:r>
      <w:r w:rsidR="007162E5" w:rsidRPr="0094558C">
        <w:rPr>
          <w:rFonts w:cs="Times New Roman"/>
          <w:sz w:val="24"/>
          <w:szCs w:val="24"/>
        </w:rPr>
        <w:t xml:space="preserve"> </w:t>
      </w:r>
      <w:r w:rsidRPr="0094558C">
        <w:rPr>
          <w:rFonts w:cs="Times New Roman"/>
          <w:sz w:val="24"/>
          <w:szCs w:val="24"/>
        </w:rPr>
        <w:t>делать</w:t>
      </w:r>
      <w:r w:rsidR="007162E5" w:rsidRPr="0094558C">
        <w:rPr>
          <w:rFonts w:cs="Times New Roman"/>
          <w:sz w:val="24"/>
          <w:szCs w:val="24"/>
        </w:rPr>
        <w:t xml:space="preserve"> </w:t>
      </w:r>
      <w:r w:rsidRPr="0094558C">
        <w:rPr>
          <w:rFonts w:cs="Times New Roman"/>
          <w:sz w:val="24"/>
          <w:szCs w:val="24"/>
        </w:rPr>
        <w:t>элементарный</w:t>
      </w:r>
      <w:r w:rsidR="007162E5" w:rsidRPr="0094558C">
        <w:rPr>
          <w:rFonts w:cs="Times New Roman"/>
          <w:sz w:val="24"/>
          <w:szCs w:val="24"/>
        </w:rPr>
        <w:t xml:space="preserve"> </w:t>
      </w:r>
      <w:r w:rsidRPr="0094558C">
        <w:rPr>
          <w:rFonts w:cs="Times New Roman"/>
          <w:sz w:val="24"/>
          <w:szCs w:val="24"/>
        </w:rPr>
        <w:t>анализ</w:t>
      </w:r>
      <w:r w:rsidR="007162E5" w:rsidRPr="0094558C">
        <w:rPr>
          <w:rFonts w:cs="Times New Roman"/>
          <w:sz w:val="24"/>
          <w:szCs w:val="24"/>
        </w:rPr>
        <w:t xml:space="preserve"> </w:t>
      </w:r>
      <w:r w:rsidRPr="0094558C">
        <w:rPr>
          <w:rFonts w:cs="Times New Roman"/>
          <w:sz w:val="24"/>
          <w:szCs w:val="24"/>
        </w:rPr>
        <w:t>различных</w:t>
      </w:r>
      <w:r w:rsidR="007162E5" w:rsidRPr="0094558C">
        <w:rPr>
          <w:rFonts w:cs="Times New Roman"/>
          <w:sz w:val="24"/>
          <w:szCs w:val="24"/>
        </w:rPr>
        <w:t xml:space="preserve"> </w:t>
      </w:r>
      <w:r w:rsidRPr="0094558C">
        <w:rPr>
          <w:rFonts w:cs="Times New Roman"/>
          <w:sz w:val="24"/>
          <w:szCs w:val="24"/>
        </w:rPr>
        <w:t>текстов,</w:t>
      </w:r>
      <w:r w:rsidR="007162E5" w:rsidRPr="0094558C">
        <w:rPr>
          <w:rFonts w:cs="Times New Roman"/>
          <w:sz w:val="24"/>
          <w:szCs w:val="24"/>
        </w:rPr>
        <w:t xml:space="preserve"> </w:t>
      </w:r>
      <w:r w:rsidRPr="0094558C">
        <w:rPr>
          <w:rFonts w:cs="Times New Roman"/>
          <w:sz w:val="24"/>
          <w:szCs w:val="24"/>
        </w:rPr>
        <w:t>используя</w:t>
      </w:r>
      <w:r w:rsidR="007162E5" w:rsidRPr="0094558C">
        <w:rPr>
          <w:rFonts w:cs="Times New Roman"/>
          <w:sz w:val="24"/>
          <w:szCs w:val="24"/>
        </w:rPr>
        <w:t xml:space="preserve"> </w:t>
      </w:r>
      <w:r w:rsidRPr="0094558C">
        <w:rPr>
          <w:rFonts w:cs="Times New Roman"/>
          <w:sz w:val="24"/>
          <w:szCs w:val="24"/>
        </w:rPr>
        <w:t>ряд</w:t>
      </w:r>
      <w:r w:rsidR="007162E5" w:rsidRPr="0094558C">
        <w:rPr>
          <w:rFonts w:cs="Times New Roman"/>
          <w:sz w:val="24"/>
          <w:szCs w:val="24"/>
        </w:rPr>
        <w:t xml:space="preserve"> </w:t>
      </w:r>
      <w:r w:rsidRPr="0094558C">
        <w:rPr>
          <w:rFonts w:cs="Times New Roman"/>
          <w:sz w:val="24"/>
          <w:szCs w:val="24"/>
        </w:rPr>
        <w:t>литературоведческих</w:t>
      </w:r>
      <w:r w:rsidR="007162E5" w:rsidRPr="0094558C">
        <w:rPr>
          <w:rFonts w:cs="Times New Roman"/>
          <w:sz w:val="24"/>
          <w:szCs w:val="24"/>
        </w:rPr>
        <w:t xml:space="preserve"> </w:t>
      </w:r>
      <w:r w:rsidRPr="0094558C">
        <w:rPr>
          <w:rFonts w:cs="Times New Roman"/>
          <w:sz w:val="24"/>
          <w:szCs w:val="24"/>
        </w:rPr>
        <w:t>понятий</w:t>
      </w:r>
      <w:r w:rsidR="007162E5" w:rsidRPr="0094558C">
        <w:rPr>
          <w:rFonts w:cs="Times New Roman"/>
          <w:sz w:val="24"/>
          <w:szCs w:val="24"/>
        </w:rPr>
        <w:t xml:space="preserve"> </w:t>
      </w:r>
      <w:r w:rsidRPr="0094558C">
        <w:rPr>
          <w:rFonts w:cs="Times New Roman"/>
          <w:sz w:val="24"/>
          <w:szCs w:val="24"/>
        </w:rPr>
        <w:t>(фольклорная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авторская</w:t>
      </w:r>
      <w:r w:rsidR="007162E5" w:rsidRPr="0094558C">
        <w:rPr>
          <w:rFonts w:cs="Times New Roman"/>
          <w:sz w:val="24"/>
          <w:szCs w:val="24"/>
        </w:rPr>
        <w:t xml:space="preserve"> </w:t>
      </w:r>
      <w:r w:rsidRPr="0094558C">
        <w:rPr>
          <w:rFonts w:cs="Times New Roman"/>
          <w:sz w:val="24"/>
          <w:szCs w:val="24"/>
        </w:rPr>
        <w:t>литература,</w:t>
      </w:r>
      <w:r w:rsidR="007162E5" w:rsidRPr="0094558C">
        <w:rPr>
          <w:rFonts w:cs="Times New Roman"/>
          <w:sz w:val="24"/>
          <w:szCs w:val="24"/>
        </w:rPr>
        <w:t xml:space="preserve"> </w:t>
      </w:r>
      <w:r w:rsidRPr="0094558C">
        <w:rPr>
          <w:rFonts w:cs="Times New Roman"/>
          <w:sz w:val="24"/>
          <w:szCs w:val="24"/>
        </w:rPr>
        <w:t>структура</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герой,</w:t>
      </w:r>
      <w:r w:rsidR="007162E5" w:rsidRPr="0094558C">
        <w:rPr>
          <w:rFonts w:cs="Times New Roman"/>
          <w:sz w:val="24"/>
          <w:szCs w:val="24"/>
        </w:rPr>
        <w:t xml:space="preserve"> </w:t>
      </w:r>
      <w:r w:rsidRPr="0094558C">
        <w:rPr>
          <w:rFonts w:cs="Times New Roman"/>
          <w:sz w:val="24"/>
          <w:szCs w:val="24"/>
        </w:rPr>
        <w:t>автор)</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средств</w:t>
      </w:r>
      <w:r w:rsidR="007162E5" w:rsidRPr="0094558C">
        <w:rPr>
          <w:rFonts w:cs="Times New Roman"/>
          <w:sz w:val="24"/>
          <w:szCs w:val="24"/>
        </w:rPr>
        <w:t xml:space="preserve"> </w:t>
      </w:r>
      <w:r w:rsidRPr="0094558C">
        <w:rPr>
          <w:rFonts w:cs="Times New Roman"/>
          <w:sz w:val="24"/>
          <w:szCs w:val="24"/>
        </w:rPr>
        <w:t>художественной</w:t>
      </w:r>
      <w:r w:rsidR="007162E5" w:rsidRPr="0094558C">
        <w:rPr>
          <w:rFonts w:cs="Times New Roman"/>
          <w:sz w:val="24"/>
          <w:szCs w:val="24"/>
        </w:rPr>
        <w:t xml:space="preserve"> </w:t>
      </w:r>
      <w:r w:rsidRPr="0094558C">
        <w:rPr>
          <w:rFonts w:cs="Times New Roman"/>
          <w:sz w:val="24"/>
          <w:szCs w:val="24"/>
        </w:rPr>
        <w:t>выразительности</w:t>
      </w:r>
      <w:r w:rsidR="007162E5" w:rsidRPr="0094558C">
        <w:rPr>
          <w:rFonts w:cs="Times New Roman"/>
          <w:sz w:val="24"/>
          <w:szCs w:val="24"/>
        </w:rPr>
        <w:t xml:space="preserve"> </w:t>
      </w:r>
      <w:r w:rsidRPr="0094558C">
        <w:rPr>
          <w:rFonts w:cs="Times New Roman"/>
          <w:sz w:val="24"/>
          <w:szCs w:val="24"/>
        </w:rPr>
        <w:t>(иносказание,</w:t>
      </w:r>
      <w:r w:rsidR="007162E5" w:rsidRPr="0094558C">
        <w:rPr>
          <w:rFonts w:cs="Times New Roman"/>
          <w:sz w:val="24"/>
          <w:szCs w:val="24"/>
        </w:rPr>
        <w:t xml:space="preserve"> </w:t>
      </w:r>
      <w:r w:rsidRPr="0094558C">
        <w:rPr>
          <w:rFonts w:cs="Times New Roman"/>
          <w:sz w:val="24"/>
          <w:szCs w:val="24"/>
        </w:rPr>
        <w:t>метафора,</w:t>
      </w:r>
      <w:r w:rsidR="007162E5" w:rsidRPr="0094558C">
        <w:rPr>
          <w:rFonts w:cs="Times New Roman"/>
          <w:sz w:val="24"/>
          <w:szCs w:val="24"/>
        </w:rPr>
        <w:t xml:space="preserve"> </w:t>
      </w:r>
      <w:r w:rsidRPr="0094558C">
        <w:rPr>
          <w:rFonts w:cs="Times New Roman"/>
          <w:sz w:val="24"/>
          <w:szCs w:val="24"/>
        </w:rPr>
        <w:t>олицетворение,</w:t>
      </w:r>
      <w:r w:rsidR="007162E5" w:rsidRPr="0094558C">
        <w:rPr>
          <w:rFonts w:cs="Times New Roman"/>
          <w:sz w:val="24"/>
          <w:szCs w:val="24"/>
        </w:rPr>
        <w:t xml:space="preserve"> </w:t>
      </w:r>
      <w:r w:rsidRPr="0094558C">
        <w:rPr>
          <w:rFonts w:cs="Times New Roman"/>
          <w:sz w:val="24"/>
          <w:szCs w:val="24"/>
        </w:rPr>
        <w:t>сравнение,</w:t>
      </w:r>
      <w:r w:rsidR="007162E5" w:rsidRPr="0094558C">
        <w:rPr>
          <w:rFonts w:cs="Times New Roman"/>
          <w:sz w:val="24"/>
          <w:szCs w:val="24"/>
        </w:rPr>
        <w:t xml:space="preserve"> </w:t>
      </w:r>
      <w:r w:rsidRPr="0094558C">
        <w:rPr>
          <w:rFonts w:cs="Times New Roman"/>
          <w:sz w:val="24"/>
          <w:szCs w:val="24"/>
        </w:rPr>
        <w:t>эпитет);</w:t>
      </w:r>
    </w:p>
    <w:p w:rsidR="00397F31" w:rsidRPr="0094558C" w:rsidRDefault="00397F31" w:rsidP="00B15B49">
      <w:pPr>
        <w:pStyle w:val="affff7"/>
        <w:numPr>
          <w:ilvl w:val="0"/>
          <w:numId w:val="49"/>
        </w:numPr>
        <w:rPr>
          <w:rFonts w:cs="Times New Roman"/>
          <w:sz w:val="24"/>
          <w:szCs w:val="24"/>
        </w:rPr>
      </w:pPr>
      <w:r w:rsidRPr="0094558C">
        <w:rPr>
          <w:rFonts w:cs="Times New Roman"/>
          <w:sz w:val="24"/>
          <w:szCs w:val="24"/>
        </w:rPr>
        <w:t>определять</w:t>
      </w:r>
      <w:r w:rsidR="007162E5" w:rsidRPr="0094558C">
        <w:rPr>
          <w:rFonts w:cs="Times New Roman"/>
          <w:sz w:val="24"/>
          <w:szCs w:val="24"/>
        </w:rPr>
        <w:t xml:space="preserve"> </w:t>
      </w:r>
      <w:r w:rsidRPr="0094558C">
        <w:rPr>
          <w:rFonts w:cs="Times New Roman"/>
          <w:sz w:val="24"/>
          <w:szCs w:val="24"/>
        </w:rPr>
        <w:t>позиции</w:t>
      </w:r>
      <w:r w:rsidR="007162E5" w:rsidRPr="0094558C">
        <w:rPr>
          <w:rFonts w:cs="Times New Roman"/>
          <w:sz w:val="24"/>
          <w:szCs w:val="24"/>
        </w:rPr>
        <w:t xml:space="preserve"> </w:t>
      </w:r>
      <w:r w:rsidRPr="0094558C">
        <w:rPr>
          <w:rFonts w:cs="Times New Roman"/>
          <w:sz w:val="24"/>
          <w:szCs w:val="24"/>
        </w:rPr>
        <w:t>героев</w:t>
      </w:r>
      <w:r w:rsidR="007162E5" w:rsidRPr="0094558C">
        <w:rPr>
          <w:rFonts w:cs="Times New Roman"/>
          <w:sz w:val="24"/>
          <w:szCs w:val="24"/>
        </w:rPr>
        <w:t xml:space="preserve"> </w:t>
      </w:r>
      <w:r w:rsidRPr="0094558C">
        <w:rPr>
          <w:rFonts w:cs="Times New Roman"/>
          <w:sz w:val="24"/>
          <w:szCs w:val="24"/>
        </w:rPr>
        <w:t>художественного</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позицию</w:t>
      </w:r>
      <w:r w:rsidR="007162E5" w:rsidRPr="0094558C">
        <w:rPr>
          <w:rFonts w:cs="Times New Roman"/>
          <w:sz w:val="24"/>
          <w:szCs w:val="24"/>
        </w:rPr>
        <w:t xml:space="preserve"> </w:t>
      </w:r>
      <w:r w:rsidRPr="0094558C">
        <w:rPr>
          <w:rFonts w:cs="Times New Roman"/>
          <w:sz w:val="24"/>
          <w:szCs w:val="24"/>
        </w:rPr>
        <w:t>автора</w:t>
      </w:r>
      <w:r w:rsidR="007162E5" w:rsidRPr="0094558C">
        <w:rPr>
          <w:rFonts w:cs="Times New Roman"/>
          <w:sz w:val="24"/>
          <w:szCs w:val="24"/>
        </w:rPr>
        <w:t xml:space="preserve"> </w:t>
      </w:r>
      <w:r w:rsidRPr="0094558C">
        <w:rPr>
          <w:rFonts w:cs="Times New Roman"/>
          <w:sz w:val="24"/>
          <w:szCs w:val="24"/>
        </w:rPr>
        <w:t>художественного</w:t>
      </w:r>
      <w:r w:rsidR="007162E5" w:rsidRPr="0094558C">
        <w:rPr>
          <w:rFonts w:cs="Times New Roman"/>
          <w:sz w:val="24"/>
          <w:szCs w:val="24"/>
        </w:rPr>
        <w:t xml:space="preserve"> </w:t>
      </w:r>
      <w:r w:rsidRPr="0094558C">
        <w:rPr>
          <w:rFonts w:cs="Times New Roman"/>
          <w:sz w:val="24"/>
          <w:szCs w:val="24"/>
        </w:rPr>
        <w:t>текста.</w:t>
      </w:r>
    </w:p>
    <w:p w:rsidR="00397F31" w:rsidRPr="0094558C" w:rsidRDefault="00397F31" w:rsidP="0094558C">
      <w:pPr>
        <w:pStyle w:val="41"/>
        <w:keepNext w:val="0"/>
        <w:widowControl w:val="0"/>
        <w:spacing w:before="0" w:after="0" w:line="240" w:lineRule="auto"/>
        <w:jc w:val="both"/>
        <w:rPr>
          <w:rFonts w:ascii="Times New Roman" w:hAnsi="Times New Roman" w:cs="Times New Roman"/>
          <w:bCs/>
          <w:i w:val="0"/>
          <w:iCs w:val="0"/>
          <w:smallCaps/>
          <w:color w:val="auto"/>
          <w:sz w:val="24"/>
          <w:szCs w:val="24"/>
        </w:rPr>
      </w:pPr>
      <w:r w:rsidRPr="0094558C">
        <w:rPr>
          <w:rFonts w:ascii="Times New Roman" w:hAnsi="Times New Roman" w:cs="Times New Roman"/>
          <w:i w:val="0"/>
          <w:color w:val="auto"/>
          <w:sz w:val="24"/>
          <w:szCs w:val="24"/>
        </w:rPr>
        <w:t>Творческая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деятельность</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(только</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для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художественных</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текстов)</w:t>
      </w:r>
    </w:p>
    <w:p w:rsidR="00397F31" w:rsidRPr="0094558C" w:rsidRDefault="00397F31" w:rsidP="0094558C">
      <w:pPr>
        <w:pStyle w:val="affff7"/>
        <w:rPr>
          <w:rStyle w:val="Zag11"/>
          <w:rFonts w:cs="Times New Roman"/>
          <w:color w:val="auto"/>
          <w:sz w:val="24"/>
          <w:szCs w:val="24"/>
        </w:rPr>
      </w:pPr>
      <w:r w:rsidRPr="0094558C">
        <w:rPr>
          <w:rStyle w:val="Zag11"/>
          <w:rFonts w:cs="Times New Roman"/>
          <w:color w:val="auto"/>
          <w:sz w:val="24"/>
          <w:szCs w:val="24"/>
        </w:rPr>
        <w:t>Выпускник</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научится:</w:t>
      </w:r>
    </w:p>
    <w:p w:rsidR="00397F31" w:rsidRPr="0094558C" w:rsidRDefault="00397F31" w:rsidP="00B15B49">
      <w:pPr>
        <w:pStyle w:val="affff7"/>
        <w:numPr>
          <w:ilvl w:val="0"/>
          <w:numId w:val="50"/>
        </w:numPr>
        <w:rPr>
          <w:rFonts w:cs="Times New Roman"/>
          <w:sz w:val="24"/>
          <w:szCs w:val="24"/>
        </w:rPr>
      </w:pPr>
      <w:r w:rsidRPr="0094558C">
        <w:rPr>
          <w:rFonts w:cs="Times New Roman"/>
          <w:sz w:val="24"/>
          <w:szCs w:val="24"/>
        </w:rPr>
        <w:t>создавать</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аналогии</w:t>
      </w:r>
      <w:r w:rsidR="007162E5" w:rsidRPr="0094558C">
        <w:rPr>
          <w:rFonts w:cs="Times New Roman"/>
          <w:sz w:val="24"/>
          <w:szCs w:val="24"/>
        </w:rPr>
        <w:t xml:space="preserve"> </w:t>
      </w:r>
      <w:r w:rsidRPr="0094558C">
        <w:rPr>
          <w:rFonts w:cs="Times New Roman"/>
          <w:sz w:val="24"/>
          <w:szCs w:val="24"/>
        </w:rPr>
        <w:t>собственный</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жанре</w:t>
      </w:r>
      <w:r w:rsidR="007162E5" w:rsidRPr="0094558C">
        <w:rPr>
          <w:rFonts w:cs="Times New Roman"/>
          <w:sz w:val="24"/>
          <w:szCs w:val="24"/>
        </w:rPr>
        <w:t xml:space="preserve"> </w:t>
      </w:r>
      <w:r w:rsidRPr="0094558C">
        <w:rPr>
          <w:rFonts w:cs="Times New Roman"/>
          <w:sz w:val="24"/>
          <w:szCs w:val="24"/>
        </w:rPr>
        <w:t>сказки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загадки;</w:t>
      </w:r>
    </w:p>
    <w:p w:rsidR="00397F31" w:rsidRPr="0094558C" w:rsidRDefault="00397F31" w:rsidP="00B15B49">
      <w:pPr>
        <w:pStyle w:val="affff7"/>
        <w:numPr>
          <w:ilvl w:val="0"/>
          <w:numId w:val="50"/>
        </w:numPr>
        <w:rPr>
          <w:rFonts w:cs="Times New Roman"/>
          <w:sz w:val="24"/>
          <w:szCs w:val="24"/>
        </w:rPr>
      </w:pPr>
      <w:r w:rsidRPr="0094558C">
        <w:rPr>
          <w:rFonts w:cs="Times New Roman"/>
          <w:sz w:val="24"/>
          <w:szCs w:val="24"/>
        </w:rPr>
        <w:t>восстанавливать</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дополняя</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начало</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окончание,</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пополняя</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событиями;</w:t>
      </w:r>
    </w:p>
    <w:p w:rsidR="00397F31" w:rsidRPr="0094558C" w:rsidRDefault="00397F31" w:rsidP="00B15B49">
      <w:pPr>
        <w:pStyle w:val="affff7"/>
        <w:numPr>
          <w:ilvl w:val="0"/>
          <w:numId w:val="50"/>
        </w:numPr>
        <w:rPr>
          <w:rFonts w:cs="Times New Roman"/>
          <w:sz w:val="24"/>
          <w:szCs w:val="24"/>
        </w:rPr>
      </w:pPr>
      <w:r w:rsidRPr="0094558C">
        <w:rPr>
          <w:rFonts w:cs="Times New Roman"/>
          <w:sz w:val="24"/>
          <w:szCs w:val="24"/>
        </w:rPr>
        <w:t>составлять</w:t>
      </w:r>
      <w:r w:rsidR="007162E5" w:rsidRPr="0094558C">
        <w:rPr>
          <w:rFonts w:cs="Times New Roman"/>
          <w:sz w:val="24"/>
          <w:szCs w:val="24"/>
        </w:rPr>
        <w:t xml:space="preserve"> </w:t>
      </w:r>
      <w:r w:rsidRPr="0094558C">
        <w:rPr>
          <w:rFonts w:cs="Times New Roman"/>
          <w:sz w:val="24"/>
          <w:szCs w:val="24"/>
        </w:rPr>
        <w:t>устный</w:t>
      </w:r>
      <w:r w:rsidR="007162E5" w:rsidRPr="0094558C">
        <w:rPr>
          <w:rFonts w:cs="Times New Roman"/>
          <w:sz w:val="24"/>
          <w:szCs w:val="24"/>
        </w:rPr>
        <w:t xml:space="preserve"> </w:t>
      </w:r>
      <w:r w:rsidRPr="0094558C">
        <w:rPr>
          <w:rFonts w:cs="Times New Roman"/>
          <w:sz w:val="24"/>
          <w:szCs w:val="24"/>
        </w:rPr>
        <w:t>рассказ</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репродукциям</w:t>
      </w:r>
      <w:r w:rsidR="007162E5" w:rsidRPr="0094558C">
        <w:rPr>
          <w:rFonts w:cs="Times New Roman"/>
          <w:sz w:val="24"/>
          <w:szCs w:val="24"/>
        </w:rPr>
        <w:t xml:space="preserve"> </w:t>
      </w:r>
      <w:r w:rsidRPr="0094558C">
        <w:rPr>
          <w:rFonts w:cs="Times New Roman"/>
          <w:sz w:val="24"/>
          <w:szCs w:val="24"/>
        </w:rPr>
        <w:t>картин</w:t>
      </w:r>
      <w:r w:rsidR="007162E5" w:rsidRPr="0094558C">
        <w:rPr>
          <w:rFonts w:cs="Times New Roman"/>
          <w:sz w:val="24"/>
          <w:szCs w:val="24"/>
        </w:rPr>
        <w:t xml:space="preserve"> </w:t>
      </w:r>
      <w:r w:rsidRPr="0094558C">
        <w:rPr>
          <w:rFonts w:cs="Times New Roman"/>
          <w:sz w:val="24"/>
          <w:szCs w:val="24"/>
        </w:rPr>
        <w:t>художников</w:t>
      </w:r>
      <w:r w:rsidR="007162E5" w:rsidRPr="0094558C">
        <w:rPr>
          <w:rFonts w:cs="Times New Roman"/>
          <w:sz w:val="24"/>
          <w:szCs w:val="24"/>
        </w:rPr>
        <w:t xml:space="preserve"> </w:t>
      </w:r>
      <w:r w:rsidRPr="0094558C">
        <w:rPr>
          <w:rFonts w:cs="Times New Roman"/>
          <w:sz w:val="24"/>
          <w:szCs w:val="24"/>
        </w:rPr>
        <w:t>и/или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основе</w:t>
      </w:r>
      <w:r w:rsidR="007162E5" w:rsidRPr="0094558C">
        <w:rPr>
          <w:rFonts w:cs="Times New Roman"/>
          <w:sz w:val="24"/>
          <w:szCs w:val="24"/>
        </w:rPr>
        <w:t xml:space="preserve"> </w:t>
      </w:r>
      <w:r w:rsidRPr="0094558C">
        <w:rPr>
          <w:rFonts w:cs="Times New Roman"/>
          <w:sz w:val="24"/>
          <w:szCs w:val="24"/>
        </w:rPr>
        <w:t>личного</w:t>
      </w:r>
      <w:r w:rsidR="007162E5" w:rsidRPr="0094558C">
        <w:rPr>
          <w:rFonts w:cs="Times New Roman"/>
          <w:sz w:val="24"/>
          <w:szCs w:val="24"/>
        </w:rPr>
        <w:t xml:space="preserve"> </w:t>
      </w:r>
      <w:r w:rsidRPr="0094558C">
        <w:rPr>
          <w:rFonts w:cs="Times New Roman"/>
          <w:sz w:val="24"/>
          <w:szCs w:val="24"/>
        </w:rPr>
        <w:t>опыта;</w:t>
      </w:r>
    </w:p>
    <w:p w:rsidR="00397F31" w:rsidRPr="0094558C" w:rsidRDefault="00397F31" w:rsidP="00B15B49">
      <w:pPr>
        <w:pStyle w:val="affff7"/>
        <w:numPr>
          <w:ilvl w:val="0"/>
          <w:numId w:val="50"/>
        </w:numPr>
        <w:rPr>
          <w:rStyle w:val="Zag11"/>
          <w:rFonts w:cs="Times New Roman"/>
          <w:sz w:val="24"/>
          <w:szCs w:val="24"/>
        </w:rPr>
      </w:pPr>
      <w:r w:rsidRPr="0094558C">
        <w:rPr>
          <w:rFonts w:cs="Times New Roman"/>
          <w:sz w:val="24"/>
          <w:szCs w:val="24"/>
        </w:rPr>
        <w:t>составлять</w:t>
      </w:r>
      <w:r w:rsidR="007162E5" w:rsidRPr="0094558C">
        <w:rPr>
          <w:rFonts w:cs="Times New Roman"/>
          <w:sz w:val="24"/>
          <w:szCs w:val="24"/>
        </w:rPr>
        <w:t xml:space="preserve"> </w:t>
      </w:r>
      <w:r w:rsidRPr="0094558C">
        <w:rPr>
          <w:rFonts w:cs="Times New Roman"/>
          <w:sz w:val="24"/>
          <w:szCs w:val="24"/>
        </w:rPr>
        <w:t>устный</w:t>
      </w:r>
      <w:r w:rsidR="007162E5" w:rsidRPr="0094558C">
        <w:rPr>
          <w:rFonts w:cs="Times New Roman"/>
          <w:sz w:val="24"/>
          <w:szCs w:val="24"/>
        </w:rPr>
        <w:t xml:space="preserve"> </w:t>
      </w:r>
      <w:r w:rsidRPr="0094558C">
        <w:rPr>
          <w:rFonts w:cs="Times New Roman"/>
          <w:sz w:val="24"/>
          <w:szCs w:val="24"/>
        </w:rPr>
        <w:t>рассказ</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основе</w:t>
      </w:r>
      <w:r w:rsidR="007162E5" w:rsidRPr="0094558C">
        <w:rPr>
          <w:rFonts w:cs="Times New Roman"/>
          <w:sz w:val="24"/>
          <w:szCs w:val="24"/>
        </w:rPr>
        <w:t xml:space="preserve"> </w:t>
      </w:r>
      <w:r w:rsidRPr="0094558C">
        <w:rPr>
          <w:rFonts w:cs="Times New Roman"/>
          <w:sz w:val="24"/>
          <w:szCs w:val="24"/>
        </w:rPr>
        <w:t>прочитанных</w:t>
      </w:r>
      <w:r w:rsidR="007162E5" w:rsidRPr="0094558C">
        <w:rPr>
          <w:rFonts w:cs="Times New Roman"/>
          <w:sz w:val="24"/>
          <w:szCs w:val="24"/>
        </w:rPr>
        <w:t xml:space="preserve"> </w:t>
      </w:r>
      <w:r w:rsidRPr="0094558C">
        <w:rPr>
          <w:rFonts w:cs="Times New Roman"/>
          <w:sz w:val="24"/>
          <w:szCs w:val="24"/>
        </w:rPr>
        <w:t>про</w:t>
      </w:r>
      <w:r w:rsidRPr="0094558C">
        <w:rPr>
          <w:rFonts w:cs="Times New Roman"/>
          <w:spacing w:val="2"/>
          <w:sz w:val="24"/>
          <w:szCs w:val="24"/>
        </w:rPr>
        <w:t>изведений</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учетом</w:t>
      </w:r>
      <w:r w:rsidR="007162E5" w:rsidRPr="0094558C">
        <w:rPr>
          <w:rFonts w:cs="Times New Roman"/>
          <w:spacing w:val="2"/>
          <w:sz w:val="24"/>
          <w:szCs w:val="24"/>
        </w:rPr>
        <w:t xml:space="preserve"> </w:t>
      </w:r>
      <w:r w:rsidRPr="0094558C">
        <w:rPr>
          <w:rFonts w:cs="Times New Roman"/>
          <w:spacing w:val="2"/>
          <w:sz w:val="24"/>
          <w:szCs w:val="24"/>
        </w:rPr>
        <w:t>коммуникативной</w:t>
      </w:r>
      <w:r w:rsidR="007162E5" w:rsidRPr="0094558C">
        <w:rPr>
          <w:rFonts w:cs="Times New Roman"/>
          <w:spacing w:val="2"/>
          <w:sz w:val="24"/>
          <w:szCs w:val="24"/>
        </w:rPr>
        <w:t xml:space="preserve"> </w:t>
      </w:r>
      <w:r w:rsidRPr="0094558C">
        <w:rPr>
          <w:rFonts w:cs="Times New Roman"/>
          <w:spacing w:val="2"/>
          <w:sz w:val="24"/>
          <w:szCs w:val="24"/>
        </w:rPr>
        <w:t>задачи</w:t>
      </w:r>
      <w:r w:rsidR="007162E5" w:rsidRPr="0094558C">
        <w:rPr>
          <w:rFonts w:cs="Times New Roman"/>
          <w:spacing w:val="2"/>
          <w:sz w:val="24"/>
          <w:szCs w:val="24"/>
        </w:rPr>
        <w:t xml:space="preserve"> </w:t>
      </w:r>
      <w:r w:rsidRPr="0094558C">
        <w:rPr>
          <w:rFonts w:cs="Times New Roman"/>
          <w:spacing w:val="2"/>
          <w:sz w:val="24"/>
          <w:szCs w:val="24"/>
        </w:rPr>
        <w:t>(для</w:t>
      </w:r>
      <w:r w:rsidR="007162E5" w:rsidRPr="0094558C">
        <w:rPr>
          <w:rFonts w:cs="Times New Roman"/>
          <w:spacing w:val="2"/>
          <w:sz w:val="24"/>
          <w:szCs w:val="24"/>
        </w:rPr>
        <w:t xml:space="preserve"> </w:t>
      </w:r>
      <w:r w:rsidRPr="0094558C">
        <w:rPr>
          <w:rFonts w:cs="Times New Roman"/>
          <w:spacing w:val="2"/>
          <w:sz w:val="24"/>
          <w:szCs w:val="24"/>
        </w:rPr>
        <w:t>разных</w:t>
      </w:r>
      <w:r w:rsidR="007162E5" w:rsidRPr="0094558C">
        <w:rPr>
          <w:rFonts w:cs="Times New Roman"/>
          <w:spacing w:val="2"/>
          <w:sz w:val="24"/>
          <w:szCs w:val="24"/>
        </w:rPr>
        <w:t xml:space="preserve"> </w:t>
      </w:r>
      <w:r w:rsidRPr="0094558C">
        <w:rPr>
          <w:rFonts w:cs="Times New Roman"/>
          <w:sz w:val="24"/>
          <w:szCs w:val="24"/>
        </w:rPr>
        <w:t>адресатов).</w:t>
      </w:r>
    </w:p>
    <w:p w:rsidR="00397F31" w:rsidRPr="0094558C" w:rsidRDefault="00397F31" w:rsidP="0094558C">
      <w:pPr>
        <w:pStyle w:val="affff7"/>
        <w:rPr>
          <w:rStyle w:val="Zag11"/>
          <w:rFonts w:cs="Times New Roman"/>
          <w:color w:val="auto"/>
          <w:sz w:val="24"/>
          <w:szCs w:val="24"/>
        </w:rPr>
      </w:pPr>
      <w:r w:rsidRPr="0094558C">
        <w:rPr>
          <w:rStyle w:val="Zag11"/>
          <w:rFonts w:cs="Times New Roman"/>
          <w:color w:val="auto"/>
          <w:sz w:val="24"/>
          <w:szCs w:val="24"/>
        </w:rPr>
        <w:t>Выпускник</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получит</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возможность</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научиться:</w:t>
      </w:r>
    </w:p>
    <w:p w:rsidR="00397F31" w:rsidRPr="0094558C" w:rsidRDefault="00397F31" w:rsidP="00B15B49">
      <w:pPr>
        <w:pStyle w:val="affff7"/>
        <w:numPr>
          <w:ilvl w:val="0"/>
          <w:numId w:val="51"/>
        </w:numPr>
        <w:rPr>
          <w:rFonts w:cs="Times New Roman"/>
          <w:sz w:val="24"/>
          <w:szCs w:val="24"/>
        </w:rPr>
      </w:pPr>
      <w:r w:rsidRPr="0094558C">
        <w:rPr>
          <w:rFonts w:cs="Times New Roman"/>
          <w:sz w:val="24"/>
          <w:szCs w:val="24"/>
        </w:rPr>
        <w:t>вести</w:t>
      </w:r>
      <w:r w:rsidR="007162E5" w:rsidRPr="0094558C">
        <w:rPr>
          <w:rFonts w:cs="Times New Roman"/>
          <w:sz w:val="24"/>
          <w:szCs w:val="24"/>
        </w:rPr>
        <w:t xml:space="preserve"> </w:t>
      </w:r>
      <w:r w:rsidRPr="0094558C">
        <w:rPr>
          <w:rFonts w:cs="Times New Roman"/>
          <w:sz w:val="24"/>
          <w:szCs w:val="24"/>
        </w:rPr>
        <w:t>рассказ</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повествование)</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основе</w:t>
      </w:r>
      <w:r w:rsidR="007162E5" w:rsidRPr="0094558C">
        <w:rPr>
          <w:rFonts w:cs="Times New Roman"/>
          <w:sz w:val="24"/>
          <w:szCs w:val="24"/>
        </w:rPr>
        <w:t xml:space="preserve"> </w:t>
      </w:r>
      <w:r w:rsidRPr="0094558C">
        <w:rPr>
          <w:rFonts w:cs="Times New Roman"/>
          <w:sz w:val="24"/>
          <w:szCs w:val="24"/>
        </w:rPr>
        <w:t>сюжета</w:t>
      </w:r>
      <w:r w:rsidR="007162E5" w:rsidRPr="0094558C">
        <w:rPr>
          <w:rFonts w:cs="Times New Roman"/>
          <w:sz w:val="24"/>
          <w:szCs w:val="24"/>
        </w:rPr>
        <w:t xml:space="preserve"> </w:t>
      </w:r>
      <w:r w:rsidRPr="0094558C">
        <w:rPr>
          <w:rFonts w:cs="Times New Roman"/>
          <w:spacing w:val="2"/>
          <w:sz w:val="24"/>
          <w:szCs w:val="24"/>
        </w:rPr>
        <w:t>известного</w:t>
      </w:r>
      <w:r w:rsidR="007162E5" w:rsidRPr="0094558C">
        <w:rPr>
          <w:rFonts w:cs="Times New Roman"/>
          <w:spacing w:val="2"/>
          <w:sz w:val="24"/>
          <w:szCs w:val="24"/>
        </w:rPr>
        <w:t xml:space="preserve"> </w:t>
      </w:r>
      <w:r w:rsidRPr="0094558C">
        <w:rPr>
          <w:rFonts w:cs="Times New Roman"/>
          <w:spacing w:val="2"/>
          <w:sz w:val="24"/>
          <w:szCs w:val="24"/>
        </w:rPr>
        <w:t>литературного</w:t>
      </w:r>
      <w:r w:rsidR="007162E5" w:rsidRPr="0094558C">
        <w:rPr>
          <w:rFonts w:cs="Times New Roman"/>
          <w:spacing w:val="2"/>
          <w:sz w:val="24"/>
          <w:szCs w:val="24"/>
        </w:rPr>
        <w:t xml:space="preserve"> </w:t>
      </w:r>
      <w:r w:rsidRPr="0094558C">
        <w:rPr>
          <w:rFonts w:cs="Times New Roman"/>
          <w:spacing w:val="2"/>
          <w:sz w:val="24"/>
          <w:szCs w:val="24"/>
        </w:rPr>
        <w:t>произведения,</w:t>
      </w:r>
      <w:r w:rsidR="007162E5" w:rsidRPr="0094558C">
        <w:rPr>
          <w:rFonts w:cs="Times New Roman"/>
          <w:spacing w:val="2"/>
          <w:sz w:val="24"/>
          <w:szCs w:val="24"/>
        </w:rPr>
        <w:t xml:space="preserve"> </w:t>
      </w:r>
      <w:r w:rsidRPr="0094558C">
        <w:rPr>
          <w:rFonts w:cs="Times New Roman"/>
          <w:spacing w:val="2"/>
          <w:sz w:val="24"/>
          <w:szCs w:val="24"/>
        </w:rPr>
        <w:t>дополняя</w:t>
      </w:r>
      <w:r w:rsidR="007162E5" w:rsidRPr="0094558C">
        <w:rPr>
          <w:rFonts w:cs="Times New Roman"/>
          <w:spacing w:val="2"/>
          <w:sz w:val="24"/>
          <w:szCs w:val="24"/>
        </w:rPr>
        <w:t xml:space="preserve"> </w:t>
      </w:r>
      <w:r w:rsidRPr="0094558C">
        <w:rPr>
          <w:rFonts w:cs="Times New Roman"/>
          <w:spacing w:val="2"/>
          <w:sz w:val="24"/>
          <w:szCs w:val="24"/>
        </w:rPr>
        <w:t>и/или</w:t>
      </w:r>
      <w:r w:rsidR="007162E5" w:rsidRPr="0094558C">
        <w:rPr>
          <w:rFonts w:cs="Times New Roman"/>
          <w:spacing w:val="2"/>
          <w:sz w:val="24"/>
          <w:szCs w:val="24"/>
        </w:rPr>
        <w:t xml:space="preserve"> </w:t>
      </w:r>
      <w:r w:rsidRPr="0094558C">
        <w:rPr>
          <w:rFonts w:cs="Times New Roman"/>
          <w:sz w:val="24"/>
          <w:szCs w:val="24"/>
        </w:rPr>
        <w:t>изменяя</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например,</w:t>
      </w:r>
      <w:r w:rsidR="007162E5" w:rsidRPr="0094558C">
        <w:rPr>
          <w:rFonts w:cs="Times New Roman"/>
          <w:sz w:val="24"/>
          <w:szCs w:val="24"/>
        </w:rPr>
        <w:t xml:space="preserve"> </w:t>
      </w:r>
      <w:r w:rsidRPr="0094558C">
        <w:rPr>
          <w:rFonts w:cs="Times New Roman"/>
          <w:sz w:val="24"/>
          <w:szCs w:val="24"/>
        </w:rPr>
        <w:t>рассказывать</w:t>
      </w:r>
      <w:r w:rsidR="007162E5" w:rsidRPr="0094558C">
        <w:rPr>
          <w:rFonts w:cs="Times New Roman"/>
          <w:sz w:val="24"/>
          <w:szCs w:val="24"/>
        </w:rPr>
        <w:t xml:space="preserve"> </w:t>
      </w:r>
      <w:r w:rsidRPr="0094558C">
        <w:rPr>
          <w:rFonts w:cs="Times New Roman"/>
          <w:sz w:val="24"/>
          <w:szCs w:val="24"/>
        </w:rPr>
        <w:t>известное</w:t>
      </w:r>
      <w:r w:rsidR="007162E5" w:rsidRPr="0094558C">
        <w:rPr>
          <w:rFonts w:cs="Times New Roman"/>
          <w:sz w:val="24"/>
          <w:szCs w:val="24"/>
        </w:rPr>
        <w:t xml:space="preserve"> </w:t>
      </w:r>
      <w:r w:rsidRPr="0094558C">
        <w:rPr>
          <w:rFonts w:cs="Times New Roman"/>
          <w:sz w:val="24"/>
          <w:szCs w:val="24"/>
        </w:rPr>
        <w:t>литературное</w:t>
      </w:r>
      <w:r w:rsidR="007162E5" w:rsidRPr="0094558C">
        <w:rPr>
          <w:rFonts w:cs="Times New Roman"/>
          <w:sz w:val="24"/>
          <w:szCs w:val="24"/>
        </w:rPr>
        <w:t xml:space="preserve"> </w:t>
      </w:r>
      <w:r w:rsidRPr="0094558C">
        <w:rPr>
          <w:rFonts w:cs="Times New Roman"/>
          <w:sz w:val="24"/>
          <w:szCs w:val="24"/>
        </w:rPr>
        <w:t>произведение</w:t>
      </w:r>
      <w:r w:rsidR="007162E5" w:rsidRPr="0094558C">
        <w:rPr>
          <w:rFonts w:cs="Times New Roman"/>
          <w:sz w:val="24"/>
          <w:szCs w:val="24"/>
        </w:rPr>
        <w:t xml:space="preserve"> </w:t>
      </w:r>
      <w:r w:rsidRPr="0094558C">
        <w:rPr>
          <w:rFonts w:cs="Times New Roman"/>
          <w:sz w:val="24"/>
          <w:szCs w:val="24"/>
        </w:rPr>
        <w:t>от</w:t>
      </w:r>
      <w:r w:rsidR="007162E5" w:rsidRPr="0094558C">
        <w:rPr>
          <w:rFonts w:cs="Times New Roman"/>
          <w:sz w:val="24"/>
          <w:szCs w:val="24"/>
        </w:rPr>
        <w:t xml:space="preserve"> </w:t>
      </w:r>
      <w:r w:rsidRPr="0094558C">
        <w:rPr>
          <w:rFonts w:cs="Times New Roman"/>
          <w:sz w:val="24"/>
          <w:szCs w:val="24"/>
        </w:rPr>
        <w:t>имени</w:t>
      </w:r>
      <w:r w:rsidR="007162E5" w:rsidRPr="0094558C">
        <w:rPr>
          <w:rFonts w:cs="Times New Roman"/>
          <w:sz w:val="24"/>
          <w:szCs w:val="24"/>
        </w:rPr>
        <w:t xml:space="preserve"> </w:t>
      </w:r>
      <w:r w:rsidRPr="0094558C">
        <w:rPr>
          <w:rFonts w:cs="Times New Roman"/>
          <w:sz w:val="24"/>
          <w:szCs w:val="24"/>
        </w:rPr>
        <w:t>одного</w:t>
      </w:r>
      <w:r w:rsidR="007162E5" w:rsidRPr="0094558C">
        <w:rPr>
          <w:rFonts w:cs="Times New Roman"/>
          <w:sz w:val="24"/>
          <w:szCs w:val="24"/>
        </w:rPr>
        <w:t xml:space="preserve"> </w:t>
      </w:r>
      <w:r w:rsidRPr="0094558C">
        <w:rPr>
          <w:rFonts w:cs="Times New Roman"/>
          <w:sz w:val="24"/>
          <w:szCs w:val="24"/>
        </w:rPr>
        <w:t>из</w:t>
      </w:r>
      <w:r w:rsidR="007162E5" w:rsidRPr="0094558C">
        <w:rPr>
          <w:rFonts w:cs="Times New Roman"/>
          <w:sz w:val="24"/>
          <w:szCs w:val="24"/>
        </w:rPr>
        <w:t xml:space="preserve"> </w:t>
      </w:r>
      <w:r w:rsidRPr="0094558C">
        <w:rPr>
          <w:rFonts w:cs="Times New Roman"/>
          <w:sz w:val="24"/>
          <w:szCs w:val="24"/>
        </w:rPr>
        <w:t>действующих</w:t>
      </w:r>
      <w:r w:rsidR="007162E5" w:rsidRPr="0094558C">
        <w:rPr>
          <w:rFonts w:cs="Times New Roman"/>
          <w:sz w:val="24"/>
          <w:szCs w:val="24"/>
        </w:rPr>
        <w:t xml:space="preserve"> </w:t>
      </w:r>
      <w:r w:rsidRPr="0094558C">
        <w:rPr>
          <w:rFonts w:cs="Times New Roman"/>
          <w:sz w:val="24"/>
          <w:szCs w:val="24"/>
        </w:rPr>
        <w:t>лиц</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неодушевленного</w:t>
      </w:r>
      <w:r w:rsidR="007162E5" w:rsidRPr="0094558C">
        <w:rPr>
          <w:rFonts w:cs="Times New Roman"/>
          <w:sz w:val="24"/>
          <w:szCs w:val="24"/>
        </w:rPr>
        <w:t xml:space="preserve"> </w:t>
      </w:r>
      <w:r w:rsidRPr="0094558C">
        <w:rPr>
          <w:rFonts w:cs="Times New Roman"/>
          <w:sz w:val="24"/>
          <w:szCs w:val="24"/>
        </w:rPr>
        <w:t>предмета;</w:t>
      </w:r>
    </w:p>
    <w:p w:rsidR="00397F31" w:rsidRPr="0094558C" w:rsidRDefault="00397F31" w:rsidP="00B15B49">
      <w:pPr>
        <w:pStyle w:val="affff7"/>
        <w:numPr>
          <w:ilvl w:val="0"/>
          <w:numId w:val="51"/>
        </w:numPr>
        <w:rPr>
          <w:rFonts w:cs="Times New Roman"/>
          <w:sz w:val="24"/>
          <w:szCs w:val="24"/>
        </w:rPr>
      </w:pPr>
      <w:r w:rsidRPr="0094558C">
        <w:rPr>
          <w:rFonts w:cs="Times New Roman"/>
          <w:sz w:val="24"/>
          <w:szCs w:val="24"/>
        </w:rPr>
        <w:t>писать</w:t>
      </w:r>
      <w:r w:rsidR="007162E5" w:rsidRPr="0094558C">
        <w:rPr>
          <w:rFonts w:cs="Times New Roman"/>
          <w:sz w:val="24"/>
          <w:szCs w:val="24"/>
        </w:rPr>
        <w:t xml:space="preserve"> </w:t>
      </w:r>
      <w:r w:rsidRPr="0094558C">
        <w:rPr>
          <w:rFonts w:cs="Times New Roman"/>
          <w:sz w:val="24"/>
          <w:szCs w:val="24"/>
        </w:rPr>
        <w:t>сочинения</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поводу</w:t>
      </w:r>
      <w:r w:rsidR="007162E5" w:rsidRPr="0094558C">
        <w:rPr>
          <w:rFonts w:cs="Times New Roman"/>
          <w:sz w:val="24"/>
          <w:szCs w:val="24"/>
        </w:rPr>
        <w:t xml:space="preserve"> </w:t>
      </w:r>
      <w:r w:rsidRPr="0094558C">
        <w:rPr>
          <w:rFonts w:cs="Times New Roman"/>
          <w:sz w:val="24"/>
          <w:szCs w:val="24"/>
        </w:rPr>
        <w:t>прочитанного</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виде</w:t>
      </w:r>
      <w:r w:rsidR="007162E5" w:rsidRPr="0094558C">
        <w:rPr>
          <w:rFonts w:cs="Times New Roman"/>
          <w:sz w:val="24"/>
          <w:szCs w:val="24"/>
        </w:rPr>
        <w:t xml:space="preserve"> </w:t>
      </w:r>
      <w:r w:rsidRPr="0094558C">
        <w:rPr>
          <w:rFonts w:cs="Times New Roman"/>
          <w:sz w:val="24"/>
          <w:szCs w:val="24"/>
        </w:rPr>
        <w:t>читательских</w:t>
      </w:r>
      <w:r w:rsidR="007162E5" w:rsidRPr="0094558C">
        <w:rPr>
          <w:rFonts w:cs="Times New Roman"/>
          <w:sz w:val="24"/>
          <w:szCs w:val="24"/>
        </w:rPr>
        <w:t xml:space="preserve"> </w:t>
      </w:r>
      <w:r w:rsidRPr="0094558C">
        <w:rPr>
          <w:rFonts w:cs="Times New Roman"/>
          <w:sz w:val="24"/>
          <w:szCs w:val="24"/>
        </w:rPr>
        <w:t>аннотации</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отзыва;</w:t>
      </w:r>
    </w:p>
    <w:p w:rsidR="00397F31" w:rsidRPr="0094558C" w:rsidRDefault="00397F31" w:rsidP="00B15B49">
      <w:pPr>
        <w:pStyle w:val="affff7"/>
        <w:numPr>
          <w:ilvl w:val="0"/>
          <w:numId w:val="51"/>
        </w:numPr>
        <w:rPr>
          <w:rFonts w:cs="Times New Roman"/>
          <w:sz w:val="24"/>
          <w:szCs w:val="24"/>
        </w:rPr>
      </w:pPr>
      <w:r w:rsidRPr="0094558C">
        <w:rPr>
          <w:rFonts w:cs="Times New Roman"/>
          <w:sz w:val="24"/>
          <w:szCs w:val="24"/>
        </w:rPr>
        <w:t>создавать</w:t>
      </w:r>
      <w:r w:rsidR="007162E5" w:rsidRPr="0094558C">
        <w:rPr>
          <w:rFonts w:cs="Times New Roman"/>
          <w:sz w:val="24"/>
          <w:szCs w:val="24"/>
        </w:rPr>
        <w:t xml:space="preserve"> </w:t>
      </w:r>
      <w:r w:rsidRPr="0094558C">
        <w:rPr>
          <w:rFonts w:cs="Times New Roman"/>
          <w:sz w:val="24"/>
          <w:szCs w:val="24"/>
        </w:rPr>
        <w:t>серии</w:t>
      </w:r>
      <w:r w:rsidR="007162E5" w:rsidRPr="0094558C">
        <w:rPr>
          <w:rFonts w:cs="Times New Roman"/>
          <w:sz w:val="24"/>
          <w:szCs w:val="24"/>
        </w:rPr>
        <w:t xml:space="preserve"> </w:t>
      </w:r>
      <w:r w:rsidRPr="0094558C">
        <w:rPr>
          <w:rFonts w:cs="Times New Roman"/>
          <w:sz w:val="24"/>
          <w:szCs w:val="24"/>
        </w:rPr>
        <w:t>иллюстраций</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короткими</w:t>
      </w:r>
      <w:r w:rsidR="007162E5" w:rsidRPr="0094558C">
        <w:rPr>
          <w:rFonts w:cs="Times New Roman"/>
          <w:sz w:val="24"/>
          <w:szCs w:val="24"/>
        </w:rPr>
        <w:t xml:space="preserve"> </w:t>
      </w:r>
      <w:r w:rsidRPr="0094558C">
        <w:rPr>
          <w:rFonts w:cs="Times New Roman"/>
          <w:sz w:val="24"/>
          <w:szCs w:val="24"/>
        </w:rPr>
        <w:t>текстами</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содержанию</w:t>
      </w:r>
      <w:r w:rsidR="007162E5" w:rsidRPr="0094558C">
        <w:rPr>
          <w:rFonts w:cs="Times New Roman"/>
          <w:sz w:val="24"/>
          <w:szCs w:val="24"/>
        </w:rPr>
        <w:t xml:space="preserve"> </w:t>
      </w:r>
      <w:r w:rsidRPr="0094558C">
        <w:rPr>
          <w:rFonts w:cs="Times New Roman"/>
          <w:sz w:val="24"/>
          <w:szCs w:val="24"/>
        </w:rPr>
        <w:t>прочитанного</w:t>
      </w:r>
      <w:r w:rsidR="007162E5" w:rsidRPr="0094558C">
        <w:rPr>
          <w:rFonts w:cs="Times New Roman"/>
          <w:sz w:val="24"/>
          <w:szCs w:val="24"/>
        </w:rPr>
        <w:t xml:space="preserve"> </w:t>
      </w:r>
      <w:r w:rsidRPr="0094558C">
        <w:rPr>
          <w:rFonts w:cs="Times New Roman"/>
          <w:sz w:val="24"/>
          <w:szCs w:val="24"/>
        </w:rPr>
        <w:t>(прослушанного)</w:t>
      </w:r>
      <w:r w:rsidR="007162E5" w:rsidRPr="0094558C">
        <w:rPr>
          <w:rFonts w:cs="Times New Roman"/>
          <w:sz w:val="24"/>
          <w:szCs w:val="24"/>
        </w:rPr>
        <w:t xml:space="preserve"> </w:t>
      </w:r>
      <w:r w:rsidRPr="0094558C">
        <w:rPr>
          <w:rFonts w:cs="Times New Roman"/>
          <w:sz w:val="24"/>
          <w:szCs w:val="24"/>
        </w:rPr>
        <w:t>произведения;</w:t>
      </w:r>
    </w:p>
    <w:p w:rsidR="00397F31" w:rsidRPr="0094558C" w:rsidRDefault="00397F31" w:rsidP="00B15B49">
      <w:pPr>
        <w:pStyle w:val="affff7"/>
        <w:numPr>
          <w:ilvl w:val="0"/>
          <w:numId w:val="51"/>
        </w:numPr>
        <w:rPr>
          <w:rFonts w:cs="Times New Roman"/>
          <w:bCs/>
          <w:sz w:val="24"/>
          <w:szCs w:val="24"/>
        </w:rPr>
      </w:pPr>
      <w:r w:rsidRPr="0094558C">
        <w:rPr>
          <w:rFonts w:cs="Times New Roman"/>
          <w:sz w:val="24"/>
          <w:szCs w:val="24"/>
        </w:rPr>
        <w:t>создавать</w:t>
      </w:r>
      <w:r w:rsidR="007162E5" w:rsidRPr="0094558C">
        <w:rPr>
          <w:rFonts w:cs="Times New Roman"/>
          <w:sz w:val="24"/>
          <w:szCs w:val="24"/>
        </w:rPr>
        <w:t xml:space="preserve"> </w:t>
      </w:r>
      <w:r w:rsidRPr="0094558C">
        <w:rPr>
          <w:rFonts w:cs="Times New Roman"/>
          <w:sz w:val="24"/>
          <w:szCs w:val="24"/>
        </w:rPr>
        <w:t>проекты</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виде</w:t>
      </w:r>
      <w:r w:rsidR="007162E5" w:rsidRPr="0094558C">
        <w:rPr>
          <w:rFonts w:cs="Times New Roman"/>
          <w:sz w:val="24"/>
          <w:szCs w:val="24"/>
        </w:rPr>
        <w:t xml:space="preserve"> </w:t>
      </w:r>
      <w:r w:rsidRPr="0094558C">
        <w:rPr>
          <w:rFonts w:cs="Times New Roman"/>
          <w:sz w:val="24"/>
          <w:szCs w:val="24"/>
        </w:rPr>
        <w:t>книжек-самоделок,</w:t>
      </w:r>
      <w:r w:rsidR="007162E5" w:rsidRPr="0094558C">
        <w:rPr>
          <w:rFonts w:cs="Times New Roman"/>
          <w:sz w:val="24"/>
          <w:szCs w:val="24"/>
        </w:rPr>
        <w:t xml:space="preserve"> </w:t>
      </w:r>
      <w:r w:rsidRPr="0094558C">
        <w:rPr>
          <w:rFonts w:cs="Times New Roman"/>
          <w:sz w:val="24"/>
          <w:szCs w:val="24"/>
        </w:rPr>
        <w:t>презентаций</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bCs/>
          <w:sz w:val="24"/>
          <w:szCs w:val="24"/>
        </w:rPr>
        <w:t>аудиовизуальной</w:t>
      </w:r>
      <w:r w:rsidR="007162E5" w:rsidRPr="0094558C">
        <w:rPr>
          <w:rFonts w:cs="Times New Roman"/>
          <w:bCs/>
          <w:sz w:val="24"/>
          <w:szCs w:val="24"/>
        </w:rPr>
        <w:t xml:space="preserve"> </w:t>
      </w:r>
      <w:r w:rsidRPr="0094558C">
        <w:rPr>
          <w:rFonts w:cs="Times New Roman"/>
          <w:bCs/>
          <w:sz w:val="24"/>
          <w:szCs w:val="24"/>
        </w:rPr>
        <w:t>поддержкой</w:t>
      </w:r>
      <w:r w:rsidR="007162E5" w:rsidRPr="0094558C">
        <w:rPr>
          <w:rFonts w:cs="Times New Roman"/>
          <w:bCs/>
          <w:sz w:val="24"/>
          <w:szCs w:val="24"/>
        </w:rPr>
        <w:t xml:space="preserve"> </w:t>
      </w:r>
      <w:r w:rsidRPr="0094558C">
        <w:rPr>
          <w:rFonts w:cs="Times New Roman"/>
          <w:bCs/>
          <w:sz w:val="24"/>
          <w:szCs w:val="24"/>
        </w:rPr>
        <w:t>и</w:t>
      </w:r>
      <w:r w:rsidR="007162E5" w:rsidRPr="0094558C">
        <w:rPr>
          <w:rFonts w:cs="Times New Roman"/>
          <w:bCs/>
          <w:sz w:val="24"/>
          <w:szCs w:val="24"/>
        </w:rPr>
        <w:t xml:space="preserve"> </w:t>
      </w:r>
      <w:r w:rsidRPr="0094558C">
        <w:rPr>
          <w:rFonts w:cs="Times New Roman"/>
          <w:bCs/>
          <w:sz w:val="24"/>
          <w:szCs w:val="24"/>
        </w:rPr>
        <w:t>пояснениями;</w:t>
      </w:r>
    </w:p>
    <w:p w:rsidR="00397F31" w:rsidRPr="0094558C" w:rsidRDefault="00397F31" w:rsidP="00B15B49">
      <w:pPr>
        <w:pStyle w:val="affff7"/>
        <w:numPr>
          <w:ilvl w:val="0"/>
          <w:numId w:val="51"/>
        </w:numPr>
        <w:rPr>
          <w:rFonts w:cs="Times New Roman"/>
          <w:sz w:val="24"/>
          <w:szCs w:val="24"/>
        </w:rPr>
      </w:pPr>
      <w:r w:rsidRPr="0094558C">
        <w:rPr>
          <w:rFonts w:cs="Times New Roman"/>
          <w:sz w:val="24"/>
          <w:szCs w:val="24"/>
        </w:rPr>
        <w:lastRenderedPageBreak/>
        <w:t>работать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группе,</w:t>
      </w:r>
      <w:r w:rsidR="007162E5" w:rsidRPr="0094558C">
        <w:rPr>
          <w:rFonts w:cs="Times New Roman"/>
          <w:sz w:val="24"/>
          <w:szCs w:val="24"/>
        </w:rPr>
        <w:t xml:space="preserve"> </w:t>
      </w:r>
      <w:r w:rsidRPr="0094558C">
        <w:rPr>
          <w:rFonts w:cs="Times New Roman"/>
          <w:sz w:val="24"/>
          <w:szCs w:val="24"/>
        </w:rPr>
        <w:t>создавая</w:t>
      </w:r>
      <w:r w:rsidR="007162E5" w:rsidRPr="0094558C">
        <w:rPr>
          <w:rFonts w:cs="Times New Roman"/>
          <w:sz w:val="24"/>
          <w:szCs w:val="24"/>
        </w:rPr>
        <w:t xml:space="preserve"> </w:t>
      </w:r>
      <w:r w:rsidRPr="0094558C">
        <w:rPr>
          <w:rFonts w:cs="Times New Roman"/>
          <w:sz w:val="24"/>
          <w:szCs w:val="24"/>
        </w:rPr>
        <w:t>сценарии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инсценируя</w:t>
      </w:r>
      <w:r w:rsidR="007162E5" w:rsidRPr="0094558C">
        <w:rPr>
          <w:rFonts w:cs="Times New Roman"/>
          <w:sz w:val="24"/>
          <w:szCs w:val="24"/>
        </w:rPr>
        <w:t xml:space="preserve"> </w:t>
      </w:r>
      <w:r w:rsidRPr="0094558C">
        <w:rPr>
          <w:rFonts w:cs="Times New Roman"/>
          <w:sz w:val="24"/>
          <w:szCs w:val="24"/>
        </w:rPr>
        <w:t>прочитанное</w:t>
      </w:r>
      <w:r w:rsidR="007162E5" w:rsidRPr="0094558C">
        <w:rPr>
          <w:rFonts w:cs="Times New Roman"/>
          <w:sz w:val="24"/>
          <w:szCs w:val="24"/>
        </w:rPr>
        <w:t xml:space="preserve"> </w:t>
      </w:r>
      <w:r w:rsidRPr="0094558C">
        <w:rPr>
          <w:rFonts w:cs="Times New Roman"/>
          <w:sz w:val="24"/>
          <w:szCs w:val="24"/>
        </w:rPr>
        <w:t>(прослушанное,</w:t>
      </w:r>
      <w:r w:rsidR="007162E5" w:rsidRPr="0094558C">
        <w:rPr>
          <w:rFonts w:cs="Times New Roman"/>
          <w:sz w:val="24"/>
          <w:szCs w:val="24"/>
        </w:rPr>
        <w:t xml:space="preserve"> </w:t>
      </w:r>
      <w:r w:rsidRPr="0094558C">
        <w:rPr>
          <w:rFonts w:cs="Times New Roman"/>
          <w:sz w:val="24"/>
          <w:szCs w:val="24"/>
        </w:rPr>
        <w:t>созданное</w:t>
      </w:r>
      <w:r w:rsidR="007162E5" w:rsidRPr="0094558C">
        <w:rPr>
          <w:rFonts w:cs="Times New Roman"/>
          <w:sz w:val="24"/>
          <w:szCs w:val="24"/>
        </w:rPr>
        <w:t xml:space="preserve"> </w:t>
      </w:r>
      <w:r w:rsidRPr="0094558C">
        <w:rPr>
          <w:rFonts w:cs="Times New Roman"/>
          <w:sz w:val="24"/>
          <w:szCs w:val="24"/>
        </w:rPr>
        <w:t>самостоятельно)</w:t>
      </w:r>
      <w:r w:rsidR="007162E5" w:rsidRPr="0094558C">
        <w:rPr>
          <w:rFonts w:cs="Times New Roman"/>
          <w:sz w:val="24"/>
          <w:szCs w:val="24"/>
        </w:rPr>
        <w:t xml:space="preserve"> </w:t>
      </w:r>
      <w:r w:rsidRPr="0094558C">
        <w:rPr>
          <w:rFonts w:cs="Times New Roman"/>
          <w:sz w:val="24"/>
          <w:szCs w:val="24"/>
        </w:rPr>
        <w:t>художественное</w:t>
      </w:r>
      <w:r w:rsidR="007162E5" w:rsidRPr="0094558C">
        <w:rPr>
          <w:rFonts w:cs="Times New Roman"/>
          <w:sz w:val="24"/>
          <w:szCs w:val="24"/>
        </w:rPr>
        <w:t xml:space="preserve"> </w:t>
      </w:r>
      <w:r w:rsidRPr="0094558C">
        <w:rPr>
          <w:rFonts w:cs="Times New Roman"/>
          <w:sz w:val="24"/>
          <w:szCs w:val="24"/>
        </w:rPr>
        <w:t>произведение,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виде</w:t>
      </w:r>
      <w:r w:rsidR="007162E5" w:rsidRPr="0094558C">
        <w:rPr>
          <w:rFonts w:cs="Times New Roman"/>
          <w:sz w:val="24"/>
          <w:szCs w:val="24"/>
        </w:rPr>
        <w:t xml:space="preserve"> </w:t>
      </w:r>
      <w:r w:rsidRPr="0094558C">
        <w:rPr>
          <w:rFonts w:cs="Times New Roman"/>
          <w:sz w:val="24"/>
          <w:szCs w:val="24"/>
        </w:rPr>
        <w:t>мультимедийного</w:t>
      </w:r>
      <w:r w:rsidR="007162E5" w:rsidRPr="0094558C">
        <w:rPr>
          <w:rFonts w:cs="Times New Roman"/>
          <w:sz w:val="24"/>
          <w:szCs w:val="24"/>
        </w:rPr>
        <w:t xml:space="preserve"> </w:t>
      </w:r>
      <w:r w:rsidRPr="0094558C">
        <w:rPr>
          <w:rFonts w:cs="Times New Roman"/>
          <w:sz w:val="24"/>
          <w:szCs w:val="24"/>
        </w:rPr>
        <w:t>продукта</w:t>
      </w:r>
      <w:r w:rsidR="007162E5" w:rsidRPr="0094558C">
        <w:rPr>
          <w:rFonts w:cs="Times New Roman"/>
          <w:sz w:val="24"/>
          <w:szCs w:val="24"/>
        </w:rPr>
        <w:t xml:space="preserve"> </w:t>
      </w:r>
      <w:r w:rsidRPr="0094558C">
        <w:rPr>
          <w:rFonts w:cs="Times New Roman"/>
          <w:sz w:val="24"/>
          <w:szCs w:val="24"/>
        </w:rPr>
        <w:t>(мультфильма).</w:t>
      </w:r>
    </w:p>
    <w:p w:rsidR="00E62D3B" w:rsidRPr="0094558C" w:rsidRDefault="00E62D3B" w:rsidP="0094558C">
      <w:pPr>
        <w:pStyle w:val="affff7"/>
        <w:rPr>
          <w:rFonts w:cs="Times New Roman"/>
          <w:sz w:val="24"/>
          <w:szCs w:val="24"/>
        </w:rPr>
      </w:pPr>
    </w:p>
    <w:p w:rsidR="00397F31" w:rsidRPr="0094558C" w:rsidRDefault="007A5D4D" w:rsidP="0094558C">
      <w:pPr>
        <w:pStyle w:val="3"/>
        <w:spacing w:before="0" w:after="0"/>
        <w:rPr>
          <w:sz w:val="24"/>
          <w:szCs w:val="24"/>
        </w:rPr>
      </w:pPr>
      <w:bookmarkStart w:id="72" w:name="_Toc288394063"/>
      <w:bookmarkStart w:id="73" w:name="_Toc288410530"/>
      <w:bookmarkStart w:id="74" w:name="_Toc288410659"/>
      <w:bookmarkStart w:id="75" w:name="_Toc424564305"/>
      <w:bookmarkStart w:id="76" w:name="_Toc494463570"/>
      <w:bookmarkStart w:id="77" w:name="_Toc495327714"/>
      <w:bookmarkStart w:id="78" w:name="_Toc510175782"/>
      <w:bookmarkStart w:id="79" w:name="_Toc510179830"/>
      <w:bookmarkStart w:id="80" w:name="_Toc510183151"/>
      <w:r w:rsidRPr="0094558C">
        <w:rPr>
          <w:sz w:val="24"/>
          <w:szCs w:val="24"/>
        </w:rPr>
        <w:t xml:space="preserve">1.2.4. </w:t>
      </w:r>
      <w:r w:rsidR="00397F31" w:rsidRPr="0094558C">
        <w:rPr>
          <w:sz w:val="24"/>
          <w:szCs w:val="24"/>
        </w:rPr>
        <w:t>Иностранный</w:t>
      </w:r>
      <w:r w:rsidR="007162E5" w:rsidRPr="0094558C">
        <w:rPr>
          <w:sz w:val="24"/>
          <w:szCs w:val="24"/>
        </w:rPr>
        <w:t xml:space="preserve"> </w:t>
      </w:r>
      <w:r w:rsidR="00397F31" w:rsidRPr="0094558C">
        <w:rPr>
          <w:sz w:val="24"/>
          <w:szCs w:val="24"/>
        </w:rPr>
        <w:t>язык</w:t>
      </w:r>
      <w:r w:rsidR="007162E5" w:rsidRPr="0094558C">
        <w:rPr>
          <w:sz w:val="24"/>
          <w:szCs w:val="24"/>
        </w:rPr>
        <w:t xml:space="preserve"> </w:t>
      </w:r>
      <w:r w:rsidR="00397F31" w:rsidRPr="0094558C">
        <w:rPr>
          <w:sz w:val="24"/>
          <w:szCs w:val="24"/>
        </w:rPr>
        <w:t>(английский)</w:t>
      </w:r>
      <w:bookmarkEnd w:id="72"/>
      <w:bookmarkEnd w:id="73"/>
      <w:bookmarkEnd w:id="74"/>
      <w:bookmarkEnd w:id="75"/>
      <w:bookmarkEnd w:id="76"/>
      <w:bookmarkEnd w:id="77"/>
      <w:bookmarkEnd w:id="78"/>
      <w:bookmarkEnd w:id="79"/>
      <w:bookmarkEnd w:id="80"/>
    </w:p>
    <w:p w:rsidR="00E62D3B" w:rsidRPr="0094558C" w:rsidRDefault="00E62D3B" w:rsidP="0094558C"/>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результате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изучения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иностранного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языка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получении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br/>
      </w:r>
      <w:r w:rsidRPr="0094558C">
        <w:rPr>
          <w:rFonts w:ascii="Times New Roman" w:hAnsi="Times New Roman"/>
          <w:color w:val="auto"/>
          <w:sz w:val="24"/>
          <w:szCs w:val="24"/>
        </w:rPr>
        <w:t>начального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обучающихся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будут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сфор</w:t>
      </w:r>
      <w:r w:rsidRPr="0094558C">
        <w:rPr>
          <w:rFonts w:ascii="Times New Roman" w:hAnsi="Times New Roman"/>
          <w:color w:val="auto"/>
          <w:spacing w:val="2"/>
          <w:sz w:val="24"/>
          <w:szCs w:val="24"/>
        </w:rPr>
        <w:t>мированы</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первоначальные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представления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роли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значи</w:t>
      </w:r>
      <w:r w:rsidRPr="0094558C">
        <w:rPr>
          <w:rFonts w:ascii="Times New Roman" w:hAnsi="Times New Roman"/>
          <w:color w:val="auto"/>
          <w:sz w:val="24"/>
          <w:szCs w:val="24"/>
        </w:rPr>
        <w:t>мости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иностранного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языка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жизни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современного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человека</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и</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поликультурного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мира.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Обучающиеся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приобретут</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началь</w:t>
      </w:r>
      <w:r w:rsidRPr="0094558C">
        <w:rPr>
          <w:rFonts w:ascii="Times New Roman" w:hAnsi="Times New Roman"/>
          <w:color w:val="auto"/>
          <w:sz w:val="24"/>
          <w:szCs w:val="24"/>
        </w:rPr>
        <w:t>ный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опыт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использования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иностранного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языка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как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средства</w:t>
      </w:r>
      <w:r w:rsidR="007162E5"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межкультурного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общения,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как</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нового</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инструмента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позна</w:t>
      </w:r>
      <w:r w:rsidRPr="0094558C">
        <w:rPr>
          <w:rFonts w:ascii="Times New Roman" w:hAnsi="Times New Roman"/>
          <w:color w:val="auto"/>
          <w:sz w:val="24"/>
          <w:szCs w:val="24"/>
        </w:rPr>
        <w:t>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мира</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культуры</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других</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народов,</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осознают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личностный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смысл</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овладения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иностранным</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языком.</w:t>
      </w:r>
    </w:p>
    <w:p w:rsidR="00397F31" w:rsidRPr="0094558C" w:rsidRDefault="00397F31" w:rsidP="0094558C">
      <w:pPr>
        <w:widowControl w:val="0"/>
        <w:tabs>
          <w:tab w:val="left" w:pos="142"/>
          <w:tab w:val="left" w:leader="dot" w:pos="624"/>
        </w:tabs>
        <w:rPr>
          <w:rStyle w:val="Zag11"/>
          <w:rFonts w:eastAsia="@Arial Unicode MS"/>
        </w:rPr>
      </w:pPr>
      <w:r w:rsidRPr="0094558C">
        <w:rPr>
          <w:rStyle w:val="Zag11"/>
          <w:rFonts w:eastAsia="@Arial Unicode MS"/>
        </w:rPr>
        <w:t>Знакомство</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детским</w:t>
      </w:r>
      <w:r w:rsidR="007162E5" w:rsidRPr="0094558C">
        <w:rPr>
          <w:rStyle w:val="Zag11"/>
          <w:rFonts w:eastAsia="@Arial Unicode MS"/>
        </w:rPr>
        <w:t xml:space="preserve"> </w:t>
      </w:r>
      <w:r w:rsidRPr="0094558C">
        <w:rPr>
          <w:rStyle w:val="Zag11"/>
          <w:rFonts w:eastAsia="@Arial Unicode MS"/>
        </w:rPr>
        <w:t>пластом</w:t>
      </w:r>
      <w:r w:rsidR="007162E5" w:rsidRPr="0094558C">
        <w:rPr>
          <w:rStyle w:val="Zag11"/>
          <w:rFonts w:eastAsia="@Arial Unicode MS"/>
        </w:rPr>
        <w:t xml:space="preserve"> </w:t>
      </w:r>
      <w:r w:rsidRPr="0094558C">
        <w:rPr>
          <w:rStyle w:val="Zag11"/>
          <w:rFonts w:eastAsia="@Arial Unicode MS"/>
        </w:rPr>
        <w:t>культуры</w:t>
      </w:r>
      <w:r w:rsidR="007162E5" w:rsidRPr="0094558C">
        <w:rPr>
          <w:rStyle w:val="Zag11"/>
          <w:rFonts w:eastAsia="@Arial Unicode MS"/>
        </w:rPr>
        <w:t xml:space="preserve"> </w:t>
      </w:r>
      <w:r w:rsidRPr="0094558C">
        <w:rPr>
          <w:rStyle w:val="Zag11"/>
          <w:rFonts w:eastAsia="@Arial Unicode MS"/>
        </w:rPr>
        <w:t>страны</w:t>
      </w:r>
      <w:r w:rsidR="007162E5" w:rsidRPr="0094558C">
        <w:rPr>
          <w:rStyle w:val="Zag11"/>
          <w:rFonts w:eastAsia="@Arial Unicode MS"/>
        </w:rPr>
        <w:t xml:space="preserve"> </w:t>
      </w:r>
      <w:r w:rsidRPr="0094558C">
        <w:rPr>
          <w:rStyle w:val="Zag11"/>
          <w:rFonts w:eastAsia="@Arial Unicode MS"/>
        </w:rPr>
        <w:t>(стран)</w:t>
      </w:r>
      <w:r w:rsidR="007162E5" w:rsidRPr="0094558C">
        <w:rPr>
          <w:rStyle w:val="Zag11"/>
          <w:rFonts w:eastAsia="@Arial Unicode MS"/>
        </w:rPr>
        <w:t xml:space="preserve"> </w:t>
      </w:r>
      <w:r w:rsidRPr="0094558C">
        <w:rPr>
          <w:rStyle w:val="Zag11"/>
          <w:rFonts w:eastAsia="@Arial Unicode MS"/>
        </w:rPr>
        <w:t>изучаемого</w:t>
      </w:r>
      <w:r w:rsidR="007162E5" w:rsidRPr="0094558C">
        <w:rPr>
          <w:rStyle w:val="Zag11"/>
          <w:rFonts w:eastAsia="@Arial Unicode MS"/>
        </w:rPr>
        <w:t xml:space="preserve"> </w:t>
      </w:r>
      <w:r w:rsidRPr="0094558C">
        <w:rPr>
          <w:rStyle w:val="Zag11"/>
          <w:rFonts w:eastAsia="@Arial Unicode MS"/>
        </w:rPr>
        <w:t>языка</w:t>
      </w:r>
      <w:r w:rsidR="007162E5" w:rsidRPr="0094558C">
        <w:rPr>
          <w:rStyle w:val="Zag11"/>
          <w:rFonts w:eastAsia="@Arial Unicode MS"/>
        </w:rPr>
        <w:t xml:space="preserve"> </w:t>
      </w:r>
      <w:r w:rsidRPr="0094558C">
        <w:rPr>
          <w:rStyle w:val="Zag11"/>
          <w:rFonts w:eastAsia="@Arial Unicode MS"/>
        </w:rPr>
        <w:t>не</w:t>
      </w:r>
      <w:r w:rsidR="007162E5" w:rsidRPr="0094558C">
        <w:rPr>
          <w:rStyle w:val="Zag11"/>
          <w:rFonts w:eastAsia="@Arial Unicode MS"/>
        </w:rPr>
        <w:t xml:space="preserve"> </w:t>
      </w:r>
      <w:r w:rsidRPr="0094558C">
        <w:rPr>
          <w:rStyle w:val="Zag11"/>
          <w:rFonts w:eastAsia="@Arial Unicode MS"/>
        </w:rPr>
        <w:t>только</w:t>
      </w:r>
      <w:r w:rsidR="007162E5" w:rsidRPr="0094558C">
        <w:rPr>
          <w:rStyle w:val="Zag11"/>
          <w:rFonts w:eastAsia="@Arial Unicode MS"/>
        </w:rPr>
        <w:t xml:space="preserve"> </w:t>
      </w:r>
      <w:r w:rsidRPr="0094558C">
        <w:rPr>
          <w:rStyle w:val="Zag11"/>
          <w:rFonts w:eastAsia="@Arial Unicode MS"/>
        </w:rPr>
        <w:t>заложит</w:t>
      </w:r>
      <w:r w:rsidR="007162E5" w:rsidRPr="0094558C">
        <w:rPr>
          <w:rStyle w:val="Zag11"/>
          <w:rFonts w:eastAsia="@Arial Unicode MS"/>
        </w:rPr>
        <w:t xml:space="preserve"> </w:t>
      </w:r>
      <w:r w:rsidRPr="0094558C">
        <w:rPr>
          <w:rStyle w:val="Zag11"/>
          <w:rFonts w:eastAsia="@Arial Unicode MS"/>
        </w:rPr>
        <w:t>основы</w:t>
      </w:r>
      <w:r w:rsidR="007162E5" w:rsidRPr="0094558C">
        <w:rPr>
          <w:rStyle w:val="Zag11"/>
          <w:rFonts w:eastAsia="@Arial Unicode MS"/>
        </w:rPr>
        <w:t xml:space="preserve"> </w:t>
      </w:r>
      <w:r w:rsidRPr="0094558C">
        <w:rPr>
          <w:rStyle w:val="Zag11"/>
          <w:rFonts w:eastAsia="@Arial Unicode MS"/>
        </w:rPr>
        <w:t>уважительного</w:t>
      </w:r>
      <w:r w:rsidR="007162E5" w:rsidRPr="0094558C">
        <w:rPr>
          <w:rStyle w:val="Zag11"/>
          <w:rFonts w:eastAsia="@Arial Unicode MS"/>
        </w:rPr>
        <w:t xml:space="preserve"> </w:t>
      </w:r>
      <w:r w:rsidRPr="0094558C">
        <w:rPr>
          <w:rStyle w:val="Zag11"/>
          <w:rFonts w:eastAsia="@Arial Unicode MS"/>
        </w:rPr>
        <w:t>отношения</w:t>
      </w:r>
      <w:r w:rsidR="007162E5" w:rsidRPr="0094558C">
        <w:rPr>
          <w:rStyle w:val="Zag11"/>
          <w:rFonts w:eastAsia="@Arial Unicode MS"/>
        </w:rPr>
        <w:t xml:space="preserve"> </w:t>
      </w:r>
      <w:r w:rsidRPr="0094558C">
        <w:rPr>
          <w:rStyle w:val="Zag11"/>
          <w:rFonts w:eastAsia="@Arial Unicode MS"/>
        </w:rPr>
        <w:t>к</w:t>
      </w:r>
      <w:r w:rsidR="007162E5" w:rsidRPr="0094558C">
        <w:rPr>
          <w:rStyle w:val="Zag11"/>
          <w:rFonts w:eastAsia="@Arial Unicode MS"/>
        </w:rPr>
        <w:t xml:space="preserve"> </w:t>
      </w:r>
      <w:r w:rsidRPr="0094558C">
        <w:rPr>
          <w:rStyle w:val="Zag11"/>
          <w:rFonts w:eastAsia="@Arial Unicode MS"/>
        </w:rPr>
        <w:t>чужой</w:t>
      </w:r>
      <w:r w:rsidR="007162E5" w:rsidRPr="0094558C">
        <w:rPr>
          <w:rStyle w:val="Zag11"/>
          <w:rFonts w:eastAsia="@Arial Unicode MS"/>
        </w:rPr>
        <w:t xml:space="preserve"> </w:t>
      </w:r>
      <w:r w:rsidRPr="0094558C">
        <w:rPr>
          <w:rStyle w:val="Zag11"/>
          <w:rFonts w:eastAsia="@Arial Unicode MS"/>
        </w:rPr>
        <w:t>(иной)</w:t>
      </w:r>
      <w:r w:rsidR="007162E5" w:rsidRPr="0094558C">
        <w:rPr>
          <w:rStyle w:val="Zag11"/>
          <w:rFonts w:eastAsia="@Arial Unicode MS"/>
        </w:rPr>
        <w:t xml:space="preserve"> </w:t>
      </w:r>
      <w:r w:rsidRPr="0094558C">
        <w:rPr>
          <w:rStyle w:val="Zag11"/>
          <w:rFonts w:eastAsia="@Arial Unicode MS"/>
        </w:rPr>
        <w:t>культуре,</w:t>
      </w:r>
      <w:r w:rsidR="007162E5" w:rsidRPr="0094558C">
        <w:rPr>
          <w:rStyle w:val="Zag11"/>
          <w:rFonts w:eastAsia="@Arial Unicode MS"/>
        </w:rPr>
        <w:t xml:space="preserve"> </w:t>
      </w:r>
      <w:r w:rsidRPr="0094558C">
        <w:rPr>
          <w:rStyle w:val="Zag11"/>
          <w:rFonts w:eastAsia="@Arial Unicode MS"/>
        </w:rPr>
        <w:t>но</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будет</w:t>
      </w:r>
      <w:r w:rsidR="007162E5" w:rsidRPr="0094558C">
        <w:rPr>
          <w:rStyle w:val="Zag11"/>
          <w:rFonts w:eastAsia="@Arial Unicode MS"/>
        </w:rPr>
        <w:t xml:space="preserve"> </w:t>
      </w:r>
      <w:r w:rsidRPr="0094558C">
        <w:rPr>
          <w:rStyle w:val="Zag11"/>
          <w:rFonts w:eastAsia="@Arial Unicode MS"/>
        </w:rPr>
        <w:t>способствовать</w:t>
      </w:r>
      <w:r w:rsidR="007162E5" w:rsidRPr="0094558C">
        <w:rPr>
          <w:rStyle w:val="Zag11"/>
          <w:rFonts w:eastAsia="@Arial Unicode MS"/>
        </w:rPr>
        <w:t xml:space="preserve"> </w:t>
      </w:r>
      <w:r w:rsidRPr="0094558C">
        <w:rPr>
          <w:rStyle w:val="Zag11"/>
          <w:rFonts w:eastAsia="@Arial Unicode MS"/>
        </w:rPr>
        <w:t>более</w:t>
      </w:r>
      <w:r w:rsidR="007162E5" w:rsidRPr="0094558C">
        <w:rPr>
          <w:rStyle w:val="Zag11"/>
          <w:rFonts w:eastAsia="@Arial Unicode MS"/>
        </w:rPr>
        <w:t xml:space="preserve"> </w:t>
      </w:r>
      <w:r w:rsidRPr="0094558C">
        <w:rPr>
          <w:rStyle w:val="Zag11"/>
          <w:rFonts w:eastAsia="@Arial Unicode MS"/>
        </w:rPr>
        <w:t>глубокому</w:t>
      </w:r>
      <w:r w:rsidR="007162E5" w:rsidRPr="0094558C">
        <w:rPr>
          <w:rStyle w:val="Zag11"/>
          <w:rFonts w:eastAsia="@Arial Unicode MS"/>
        </w:rPr>
        <w:t xml:space="preserve"> </w:t>
      </w:r>
      <w:r w:rsidRPr="0094558C">
        <w:rPr>
          <w:rStyle w:val="Zag11"/>
          <w:rFonts w:eastAsia="@Arial Unicode MS"/>
        </w:rPr>
        <w:t>осознанию</w:t>
      </w:r>
      <w:r w:rsidR="007162E5" w:rsidRPr="0094558C">
        <w:rPr>
          <w:rStyle w:val="Zag11"/>
          <w:rFonts w:eastAsia="@Arial Unicode MS"/>
        </w:rPr>
        <w:t xml:space="preserve"> </w:t>
      </w:r>
      <w:r w:rsidRPr="0094558C">
        <w:rPr>
          <w:rStyle w:val="Zag11"/>
          <w:rFonts w:eastAsia="@Arial Unicode MS"/>
        </w:rPr>
        <w:t>обучающимися</w:t>
      </w:r>
      <w:r w:rsidR="007162E5" w:rsidRPr="0094558C">
        <w:rPr>
          <w:rStyle w:val="Zag11"/>
          <w:rFonts w:eastAsia="@Arial Unicode MS"/>
        </w:rPr>
        <w:t xml:space="preserve"> </w:t>
      </w:r>
      <w:r w:rsidRPr="0094558C">
        <w:rPr>
          <w:rStyle w:val="Zag11"/>
          <w:rFonts w:eastAsia="@Arial Unicode MS"/>
        </w:rPr>
        <w:t>особенностей</w:t>
      </w:r>
      <w:r w:rsidR="007162E5" w:rsidRPr="0094558C">
        <w:rPr>
          <w:rStyle w:val="Zag11"/>
          <w:rFonts w:eastAsia="@Arial Unicode MS"/>
        </w:rPr>
        <w:t xml:space="preserve"> </w:t>
      </w:r>
      <w:r w:rsidRPr="0094558C">
        <w:rPr>
          <w:rStyle w:val="Zag11"/>
          <w:rFonts w:eastAsia="@Arial Unicode MS"/>
        </w:rPr>
        <w:t>культуры</w:t>
      </w:r>
      <w:r w:rsidR="007162E5" w:rsidRPr="0094558C">
        <w:rPr>
          <w:rStyle w:val="Zag11"/>
          <w:rFonts w:eastAsia="@Arial Unicode MS"/>
        </w:rPr>
        <w:t xml:space="preserve"> </w:t>
      </w:r>
      <w:r w:rsidRPr="0094558C">
        <w:rPr>
          <w:rStyle w:val="Zag11"/>
          <w:rFonts w:eastAsia="@Arial Unicode MS"/>
        </w:rPr>
        <w:t>своего</w:t>
      </w:r>
      <w:r w:rsidR="007162E5" w:rsidRPr="0094558C">
        <w:rPr>
          <w:rStyle w:val="Zag11"/>
          <w:rFonts w:eastAsia="@Arial Unicode MS"/>
        </w:rPr>
        <w:t xml:space="preserve"> </w:t>
      </w:r>
      <w:r w:rsidRPr="0094558C">
        <w:rPr>
          <w:rStyle w:val="Zag11"/>
          <w:rFonts w:eastAsia="@Arial Unicode MS"/>
        </w:rPr>
        <w:t>народа.</w:t>
      </w:r>
      <w:r w:rsidR="007162E5" w:rsidRPr="0094558C">
        <w:rPr>
          <w:rStyle w:val="Zag11"/>
          <w:rFonts w:eastAsia="@Arial Unicode MS"/>
        </w:rPr>
        <w:t xml:space="preserve"> </w:t>
      </w:r>
      <w:r w:rsidRPr="0094558C">
        <w:rPr>
          <w:rStyle w:val="Zag11"/>
          <w:rFonts w:eastAsia="@Arial Unicode MS"/>
        </w:rPr>
        <w:t>Начальное</w:t>
      </w:r>
      <w:r w:rsidR="007162E5" w:rsidRPr="0094558C">
        <w:rPr>
          <w:rStyle w:val="Zag11"/>
          <w:rFonts w:eastAsia="@Arial Unicode MS"/>
        </w:rPr>
        <w:t xml:space="preserve"> </w:t>
      </w:r>
      <w:r w:rsidRPr="0094558C">
        <w:rPr>
          <w:rStyle w:val="Zag11"/>
          <w:rFonts w:eastAsia="@Arial Unicode MS"/>
        </w:rPr>
        <w:t>общее</w:t>
      </w:r>
      <w:r w:rsidR="007162E5" w:rsidRPr="0094558C">
        <w:rPr>
          <w:rStyle w:val="Zag11"/>
          <w:rFonts w:eastAsia="@Arial Unicode MS"/>
        </w:rPr>
        <w:t xml:space="preserve"> </w:t>
      </w:r>
      <w:r w:rsidRPr="0094558C">
        <w:rPr>
          <w:rStyle w:val="Zag11"/>
          <w:rFonts w:eastAsia="@Arial Unicode MS"/>
        </w:rPr>
        <w:t>иноязычное</w:t>
      </w:r>
      <w:r w:rsidR="007162E5" w:rsidRPr="0094558C">
        <w:rPr>
          <w:rStyle w:val="Zag11"/>
          <w:rFonts w:eastAsia="@Arial Unicode MS"/>
        </w:rPr>
        <w:t xml:space="preserve"> </w:t>
      </w:r>
      <w:r w:rsidRPr="0094558C">
        <w:rPr>
          <w:rStyle w:val="Zag11"/>
          <w:rFonts w:eastAsia="@Arial Unicode MS"/>
        </w:rPr>
        <w:t>образование</w:t>
      </w:r>
      <w:r w:rsidR="007162E5" w:rsidRPr="0094558C">
        <w:rPr>
          <w:rStyle w:val="Zag11"/>
          <w:rFonts w:eastAsia="@Arial Unicode MS"/>
        </w:rPr>
        <w:t xml:space="preserve"> </w:t>
      </w:r>
      <w:r w:rsidRPr="0094558C">
        <w:rPr>
          <w:rStyle w:val="Zag11"/>
          <w:rFonts w:eastAsia="@Arial Unicode MS"/>
        </w:rPr>
        <w:t>позволит</w:t>
      </w:r>
      <w:r w:rsidR="007162E5" w:rsidRPr="0094558C">
        <w:rPr>
          <w:rStyle w:val="Zag11"/>
          <w:rFonts w:eastAsia="@Arial Unicode MS"/>
        </w:rPr>
        <w:t xml:space="preserve"> </w:t>
      </w:r>
      <w:r w:rsidRPr="0094558C">
        <w:rPr>
          <w:rStyle w:val="Zag11"/>
          <w:rFonts w:eastAsia="@Arial Unicode MS"/>
        </w:rPr>
        <w:t>сформировать</w:t>
      </w:r>
      <w:r w:rsidR="007162E5" w:rsidRPr="0094558C">
        <w:rPr>
          <w:rStyle w:val="Zag11"/>
          <w:rFonts w:eastAsia="@Arial Unicode MS"/>
        </w:rPr>
        <w:t xml:space="preserve"> </w:t>
      </w:r>
      <w:r w:rsidRPr="0094558C">
        <w:rPr>
          <w:rStyle w:val="Zag11"/>
          <w:rFonts w:eastAsia="@Arial Unicode MS"/>
        </w:rPr>
        <w:t>у</w:t>
      </w:r>
      <w:r w:rsidR="007162E5" w:rsidRPr="0094558C">
        <w:rPr>
          <w:rStyle w:val="Zag11"/>
          <w:rFonts w:eastAsia="@Arial Unicode MS"/>
        </w:rPr>
        <w:t xml:space="preserve"> </w:t>
      </w:r>
      <w:r w:rsidRPr="0094558C">
        <w:rPr>
          <w:rStyle w:val="Zag11"/>
          <w:rFonts w:eastAsia="@Arial Unicode MS"/>
        </w:rPr>
        <w:t>обучающихся</w:t>
      </w:r>
      <w:r w:rsidR="007162E5" w:rsidRPr="0094558C">
        <w:rPr>
          <w:rStyle w:val="Zag11"/>
          <w:rFonts w:eastAsia="@Arial Unicode MS"/>
        </w:rPr>
        <w:t xml:space="preserve"> </w:t>
      </w:r>
      <w:r w:rsidRPr="0094558C">
        <w:rPr>
          <w:rStyle w:val="Zag11"/>
          <w:rFonts w:eastAsia="@Arial Unicode MS"/>
        </w:rPr>
        <w:t>способность</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элементарной</w:t>
      </w:r>
      <w:r w:rsidR="007162E5" w:rsidRPr="0094558C">
        <w:rPr>
          <w:rStyle w:val="Zag11"/>
          <w:rFonts w:eastAsia="@Arial Unicode MS"/>
        </w:rPr>
        <w:t xml:space="preserve"> </w:t>
      </w:r>
      <w:r w:rsidRPr="0094558C">
        <w:rPr>
          <w:rStyle w:val="Zag11"/>
          <w:rFonts w:eastAsia="@Arial Unicode MS"/>
        </w:rPr>
        <w:t>форме</w:t>
      </w:r>
      <w:r w:rsidR="007162E5" w:rsidRPr="0094558C">
        <w:rPr>
          <w:rStyle w:val="Zag11"/>
          <w:rFonts w:eastAsia="@Arial Unicode MS"/>
        </w:rPr>
        <w:t xml:space="preserve"> </w:t>
      </w:r>
      <w:r w:rsidRPr="0094558C">
        <w:rPr>
          <w:rStyle w:val="Zag11"/>
          <w:rFonts w:eastAsia="@Arial Unicode MS"/>
        </w:rPr>
        <w:t>представлять</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иностранном</w:t>
      </w:r>
      <w:r w:rsidR="007162E5" w:rsidRPr="0094558C">
        <w:rPr>
          <w:rStyle w:val="Zag11"/>
          <w:rFonts w:eastAsia="@Arial Unicode MS"/>
        </w:rPr>
        <w:t xml:space="preserve"> </w:t>
      </w:r>
      <w:r w:rsidRPr="0094558C">
        <w:rPr>
          <w:rStyle w:val="Zag11"/>
          <w:rFonts w:eastAsia="@Arial Unicode MS"/>
        </w:rPr>
        <w:t>языке</w:t>
      </w:r>
      <w:r w:rsidR="007162E5" w:rsidRPr="0094558C">
        <w:rPr>
          <w:rStyle w:val="Zag11"/>
          <w:rFonts w:eastAsia="@Arial Unicode MS"/>
        </w:rPr>
        <w:t xml:space="preserve"> </w:t>
      </w:r>
      <w:r w:rsidRPr="0094558C">
        <w:rPr>
          <w:rStyle w:val="Zag11"/>
          <w:rFonts w:eastAsia="@Arial Unicode MS"/>
        </w:rPr>
        <w:t>родную</w:t>
      </w:r>
      <w:r w:rsidR="007162E5" w:rsidRPr="0094558C">
        <w:rPr>
          <w:rStyle w:val="Zag11"/>
          <w:rFonts w:eastAsia="@Arial Unicode MS"/>
        </w:rPr>
        <w:t xml:space="preserve"> </w:t>
      </w:r>
      <w:r w:rsidRPr="0094558C">
        <w:rPr>
          <w:rStyle w:val="Zag11"/>
          <w:rFonts w:eastAsia="@Arial Unicode MS"/>
        </w:rPr>
        <w:t>культуру</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письменной</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устной</w:t>
      </w:r>
      <w:r w:rsidR="007162E5" w:rsidRPr="0094558C">
        <w:rPr>
          <w:rStyle w:val="Zag11"/>
          <w:rFonts w:eastAsia="@Arial Unicode MS"/>
        </w:rPr>
        <w:t xml:space="preserve"> </w:t>
      </w:r>
      <w:r w:rsidRPr="0094558C">
        <w:rPr>
          <w:rStyle w:val="Zag11"/>
          <w:rFonts w:eastAsia="@Arial Unicode MS"/>
        </w:rPr>
        <w:t>формах</w:t>
      </w:r>
      <w:r w:rsidR="007162E5" w:rsidRPr="0094558C">
        <w:rPr>
          <w:rStyle w:val="Zag11"/>
          <w:rFonts w:eastAsia="@Arial Unicode MS"/>
        </w:rPr>
        <w:t xml:space="preserve"> </w:t>
      </w:r>
      <w:r w:rsidRPr="0094558C">
        <w:rPr>
          <w:rStyle w:val="Zag11"/>
          <w:rFonts w:eastAsia="@Arial Unicode MS"/>
        </w:rPr>
        <w:t>общения</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зарубежными</w:t>
      </w:r>
      <w:r w:rsidR="007162E5" w:rsidRPr="0094558C">
        <w:rPr>
          <w:rStyle w:val="Zag11"/>
          <w:rFonts w:eastAsia="@Arial Unicode MS"/>
        </w:rPr>
        <w:t xml:space="preserve"> </w:t>
      </w:r>
      <w:r w:rsidRPr="0094558C">
        <w:rPr>
          <w:rStyle w:val="Zag11"/>
          <w:rFonts w:eastAsia="@Arial Unicode MS"/>
        </w:rPr>
        <w:t>сверстниками,</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том</w:t>
      </w:r>
      <w:r w:rsidR="007162E5" w:rsidRPr="0094558C">
        <w:rPr>
          <w:rStyle w:val="Zag11"/>
          <w:rFonts w:eastAsia="@Arial Unicode MS"/>
        </w:rPr>
        <w:t xml:space="preserve"> </w:t>
      </w:r>
      <w:r w:rsidRPr="0094558C">
        <w:rPr>
          <w:rStyle w:val="Zag11"/>
          <w:rFonts w:eastAsia="@Arial Unicode MS"/>
        </w:rPr>
        <w:t>числе</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использованием</w:t>
      </w:r>
      <w:r w:rsidR="007162E5" w:rsidRPr="0094558C">
        <w:rPr>
          <w:rStyle w:val="Zag11"/>
          <w:rFonts w:eastAsia="@Arial Unicode MS"/>
        </w:rPr>
        <w:t xml:space="preserve"> </w:t>
      </w:r>
      <w:r w:rsidRPr="0094558C">
        <w:rPr>
          <w:rStyle w:val="Zag11"/>
          <w:rFonts w:eastAsia="@Arial Unicode MS"/>
        </w:rPr>
        <w:t>средств</w:t>
      </w:r>
      <w:r w:rsidR="007162E5" w:rsidRPr="0094558C">
        <w:rPr>
          <w:rStyle w:val="Zag11"/>
          <w:rFonts w:eastAsia="@Arial Unicode MS"/>
        </w:rPr>
        <w:t xml:space="preserve"> </w:t>
      </w:r>
      <w:r w:rsidRPr="0094558C">
        <w:rPr>
          <w:rStyle w:val="Zag11"/>
          <w:rFonts w:eastAsia="@Arial Unicode MS"/>
        </w:rPr>
        <w:t>телекоммуникации.</w:t>
      </w:r>
    </w:p>
    <w:p w:rsidR="00397F31" w:rsidRPr="0094558C" w:rsidRDefault="00397F31" w:rsidP="0094558C">
      <w:pPr>
        <w:widowControl w:val="0"/>
        <w:tabs>
          <w:tab w:val="left" w:pos="142"/>
          <w:tab w:val="left" w:leader="dot" w:pos="624"/>
        </w:tabs>
        <w:rPr>
          <w:rStyle w:val="Zag11"/>
          <w:rFonts w:eastAsia="@Arial Unicode MS"/>
        </w:rPr>
      </w:pPr>
      <w:r w:rsidRPr="0094558C">
        <w:rPr>
          <w:rStyle w:val="Zag11"/>
          <w:rFonts w:eastAsia="@Arial Unicode MS"/>
        </w:rPr>
        <w:t>Совместное</w:t>
      </w:r>
      <w:r w:rsidR="007162E5" w:rsidRPr="0094558C">
        <w:rPr>
          <w:rStyle w:val="Zag11"/>
          <w:rFonts w:eastAsia="@Arial Unicode MS"/>
        </w:rPr>
        <w:t xml:space="preserve"> </w:t>
      </w:r>
      <w:r w:rsidRPr="0094558C">
        <w:rPr>
          <w:rStyle w:val="Zag11"/>
          <w:rFonts w:eastAsia="@Arial Unicode MS"/>
        </w:rPr>
        <w:t>изучение</w:t>
      </w:r>
      <w:r w:rsidR="007162E5" w:rsidRPr="0094558C">
        <w:rPr>
          <w:rStyle w:val="Zag11"/>
          <w:rFonts w:eastAsia="@Arial Unicode MS"/>
        </w:rPr>
        <w:t xml:space="preserve"> </w:t>
      </w:r>
      <w:r w:rsidRPr="0094558C">
        <w:rPr>
          <w:rStyle w:val="Zag11"/>
          <w:rFonts w:eastAsia="@Arial Unicode MS"/>
        </w:rPr>
        <w:t>языков</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культур,</w:t>
      </w:r>
      <w:r w:rsidR="007162E5" w:rsidRPr="0094558C">
        <w:rPr>
          <w:rStyle w:val="Zag11"/>
          <w:rFonts w:eastAsia="@Arial Unicode MS"/>
        </w:rPr>
        <w:t xml:space="preserve"> </w:t>
      </w:r>
      <w:r w:rsidRPr="0094558C">
        <w:rPr>
          <w:rStyle w:val="Zag11"/>
          <w:rFonts w:eastAsia="@Arial Unicode MS"/>
        </w:rPr>
        <w:t>общепринятых</w:t>
      </w:r>
      <w:r w:rsidR="007162E5" w:rsidRPr="0094558C">
        <w:rPr>
          <w:rStyle w:val="Zag11"/>
          <w:rFonts w:eastAsia="@Arial Unicode MS"/>
        </w:rPr>
        <w:t xml:space="preserve"> </w:t>
      </w:r>
      <w:r w:rsidRPr="0094558C">
        <w:rPr>
          <w:rStyle w:val="Zag11"/>
          <w:rFonts w:eastAsia="@Arial Unicode MS"/>
        </w:rPr>
        <w:t>человеческих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базовых</w:t>
      </w:r>
      <w:r w:rsidR="007162E5" w:rsidRPr="0094558C">
        <w:rPr>
          <w:rStyle w:val="Zag11"/>
          <w:rFonts w:eastAsia="@Arial Unicode MS"/>
        </w:rPr>
        <w:t xml:space="preserve"> </w:t>
      </w:r>
      <w:r w:rsidRPr="0094558C">
        <w:rPr>
          <w:rStyle w:val="Zag11"/>
          <w:rFonts w:eastAsia="@Arial Unicode MS"/>
        </w:rPr>
        <w:t>национальных</w:t>
      </w:r>
      <w:r w:rsidR="007162E5" w:rsidRPr="0094558C">
        <w:rPr>
          <w:rStyle w:val="Zag11"/>
          <w:rFonts w:eastAsia="@Arial Unicode MS"/>
        </w:rPr>
        <w:t xml:space="preserve"> </w:t>
      </w:r>
      <w:r w:rsidRPr="0094558C">
        <w:rPr>
          <w:rStyle w:val="Zag11"/>
          <w:rFonts w:eastAsia="@Arial Unicode MS"/>
        </w:rPr>
        <w:t>ценностей</w:t>
      </w:r>
      <w:r w:rsidR="007162E5" w:rsidRPr="0094558C">
        <w:rPr>
          <w:rStyle w:val="Zag11"/>
          <w:rFonts w:eastAsia="@Arial Unicode MS"/>
        </w:rPr>
        <w:t xml:space="preserve"> </w:t>
      </w:r>
      <w:r w:rsidRPr="0094558C">
        <w:rPr>
          <w:rStyle w:val="Zag11"/>
          <w:rFonts w:eastAsia="@Arial Unicode MS"/>
        </w:rPr>
        <w:t>заложит</w:t>
      </w:r>
      <w:r w:rsidR="007162E5" w:rsidRPr="0094558C">
        <w:rPr>
          <w:rStyle w:val="Zag11"/>
          <w:rFonts w:eastAsia="@Arial Unicode MS"/>
        </w:rPr>
        <w:t xml:space="preserve"> </w:t>
      </w:r>
      <w:r w:rsidRPr="0094558C">
        <w:rPr>
          <w:rStyle w:val="Zag11"/>
          <w:rFonts w:eastAsia="@Arial Unicode MS"/>
        </w:rPr>
        <w:t>основу</w:t>
      </w:r>
      <w:r w:rsidR="007162E5" w:rsidRPr="0094558C">
        <w:rPr>
          <w:rStyle w:val="Zag11"/>
          <w:rFonts w:eastAsia="@Arial Unicode MS"/>
        </w:rPr>
        <w:t xml:space="preserve"> </w:t>
      </w:r>
      <w:r w:rsidRPr="0094558C">
        <w:rPr>
          <w:rStyle w:val="Zag11"/>
          <w:rFonts w:eastAsia="@Arial Unicode MS"/>
        </w:rPr>
        <w:t>для</w:t>
      </w:r>
      <w:r w:rsidR="007162E5" w:rsidRPr="0094558C">
        <w:rPr>
          <w:rStyle w:val="Zag11"/>
          <w:rFonts w:eastAsia="@Arial Unicode MS"/>
        </w:rPr>
        <w:t xml:space="preserve"> </w:t>
      </w:r>
      <w:r w:rsidRPr="0094558C">
        <w:rPr>
          <w:rStyle w:val="Zag11"/>
          <w:rFonts w:eastAsia="@Arial Unicode MS"/>
        </w:rPr>
        <w:t>формирования</w:t>
      </w:r>
      <w:r w:rsidR="007162E5" w:rsidRPr="0094558C">
        <w:rPr>
          <w:rStyle w:val="Zag11"/>
          <w:rFonts w:eastAsia="@Arial Unicode MS"/>
        </w:rPr>
        <w:t xml:space="preserve"> </w:t>
      </w:r>
      <w:r w:rsidRPr="0094558C">
        <w:rPr>
          <w:rStyle w:val="Zag11"/>
          <w:rFonts w:eastAsia="@Arial Unicode MS"/>
        </w:rPr>
        <w:t>гражданской</w:t>
      </w:r>
      <w:r w:rsidR="007162E5" w:rsidRPr="0094558C">
        <w:rPr>
          <w:rStyle w:val="Zag11"/>
          <w:rFonts w:eastAsia="@Arial Unicode MS"/>
        </w:rPr>
        <w:t xml:space="preserve"> </w:t>
      </w:r>
      <w:r w:rsidRPr="0094558C">
        <w:rPr>
          <w:rStyle w:val="Zag11"/>
          <w:rFonts w:eastAsia="@Arial Unicode MS"/>
        </w:rPr>
        <w:t>идентичности,</w:t>
      </w:r>
      <w:r w:rsidR="007162E5" w:rsidRPr="0094558C">
        <w:rPr>
          <w:rStyle w:val="Zag11"/>
          <w:rFonts w:eastAsia="@Arial Unicode MS"/>
        </w:rPr>
        <w:t xml:space="preserve"> </w:t>
      </w:r>
      <w:r w:rsidRPr="0094558C">
        <w:rPr>
          <w:rStyle w:val="Zag11"/>
          <w:rFonts w:eastAsia="@Arial Unicode MS"/>
        </w:rPr>
        <w:t>чувства</w:t>
      </w:r>
      <w:r w:rsidR="007162E5" w:rsidRPr="0094558C">
        <w:rPr>
          <w:rStyle w:val="Zag11"/>
          <w:rFonts w:eastAsia="@Arial Unicode MS"/>
        </w:rPr>
        <w:t xml:space="preserve"> </w:t>
      </w:r>
      <w:r w:rsidRPr="0094558C">
        <w:rPr>
          <w:rStyle w:val="Zag11"/>
          <w:rFonts w:eastAsia="@Arial Unicode MS"/>
        </w:rPr>
        <w:t>патриотизма</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гордости</w:t>
      </w:r>
      <w:r w:rsidR="007162E5" w:rsidRPr="0094558C">
        <w:rPr>
          <w:rStyle w:val="Zag11"/>
          <w:rFonts w:eastAsia="@Arial Unicode MS"/>
        </w:rPr>
        <w:t xml:space="preserve"> </w:t>
      </w:r>
      <w:r w:rsidRPr="0094558C">
        <w:rPr>
          <w:rStyle w:val="Zag11"/>
          <w:rFonts w:eastAsia="@Arial Unicode MS"/>
        </w:rPr>
        <w:t>за</w:t>
      </w:r>
      <w:r w:rsidR="007162E5" w:rsidRPr="0094558C">
        <w:rPr>
          <w:rStyle w:val="Zag11"/>
          <w:rFonts w:eastAsia="@Arial Unicode MS"/>
        </w:rPr>
        <w:t xml:space="preserve"> </w:t>
      </w:r>
      <w:r w:rsidRPr="0094558C">
        <w:rPr>
          <w:rStyle w:val="Zag11"/>
          <w:rFonts w:eastAsia="@Arial Unicode MS"/>
        </w:rPr>
        <w:t>свой</w:t>
      </w:r>
      <w:r w:rsidR="007162E5" w:rsidRPr="0094558C">
        <w:rPr>
          <w:rStyle w:val="Zag11"/>
          <w:rFonts w:eastAsia="@Arial Unicode MS"/>
        </w:rPr>
        <w:t xml:space="preserve"> </w:t>
      </w:r>
      <w:r w:rsidRPr="0094558C">
        <w:rPr>
          <w:rStyle w:val="Zag11"/>
          <w:rFonts w:eastAsia="@Arial Unicode MS"/>
        </w:rPr>
        <w:t>народ,</w:t>
      </w:r>
      <w:r w:rsidR="007162E5" w:rsidRPr="0094558C">
        <w:rPr>
          <w:rStyle w:val="Zag11"/>
          <w:rFonts w:eastAsia="@Arial Unicode MS"/>
        </w:rPr>
        <w:t xml:space="preserve"> </w:t>
      </w:r>
      <w:r w:rsidRPr="0094558C">
        <w:rPr>
          <w:rStyle w:val="Zag11"/>
          <w:rFonts w:eastAsia="@Arial Unicode MS"/>
        </w:rPr>
        <w:t>свой</w:t>
      </w:r>
      <w:r w:rsidR="007162E5" w:rsidRPr="0094558C">
        <w:rPr>
          <w:rStyle w:val="Zag11"/>
          <w:rFonts w:eastAsia="@Arial Unicode MS"/>
        </w:rPr>
        <w:t xml:space="preserve"> </w:t>
      </w:r>
      <w:r w:rsidRPr="0094558C">
        <w:rPr>
          <w:rStyle w:val="Zag11"/>
          <w:rFonts w:eastAsia="@Arial Unicode MS"/>
        </w:rPr>
        <w:t>край,</w:t>
      </w:r>
      <w:r w:rsidR="007162E5" w:rsidRPr="0094558C">
        <w:rPr>
          <w:rStyle w:val="Zag11"/>
          <w:rFonts w:eastAsia="@Arial Unicode MS"/>
        </w:rPr>
        <w:t xml:space="preserve"> </w:t>
      </w:r>
      <w:r w:rsidRPr="0094558C">
        <w:rPr>
          <w:rStyle w:val="Zag11"/>
          <w:rFonts w:eastAsia="@Arial Unicode MS"/>
        </w:rPr>
        <w:t>свою</w:t>
      </w:r>
      <w:r w:rsidR="007162E5" w:rsidRPr="0094558C">
        <w:rPr>
          <w:rStyle w:val="Zag11"/>
          <w:rFonts w:eastAsia="@Arial Unicode MS"/>
        </w:rPr>
        <w:t xml:space="preserve"> </w:t>
      </w:r>
      <w:r w:rsidRPr="0094558C">
        <w:rPr>
          <w:rStyle w:val="Zag11"/>
          <w:rFonts w:eastAsia="@Arial Unicode MS"/>
        </w:rPr>
        <w:t>страну,</w:t>
      </w:r>
      <w:r w:rsidR="007162E5" w:rsidRPr="0094558C">
        <w:rPr>
          <w:rStyle w:val="Zag11"/>
          <w:rFonts w:eastAsia="@Arial Unicode MS"/>
        </w:rPr>
        <w:t xml:space="preserve"> </w:t>
      </w:r>
      <w:r w:rsidRPr="0094558C">
        <w:rPr>
          <w:rStyle w:val="Zag11"/>
          <w:rFonts w:eastAsia="@Arial Unicode MS"/>
        </w:rPr>
        <w:t>поможет</w:t>
      </w:r>
      <w:r w:rsidR="007162E5" w:rsidRPr="0094558C">
        <w:rPr>
          <w:rStyle w:val="Zag11"/>
          <w:rFonts w:eastAsia="@Arial Unicode MS"/>
        </w:rPr>
        <w:t xml:space="preserve"> </w:t>
      </w:r>
      <w:r w:rsidRPr="0094558C">
        <w:rPr>
          <w:rStyle w:val="Zag11"/>
          <w:rFonts w:eastAsia="@Arial Unicode MS"/>
        </w:rPr>
        <w:t>лучше</w:t>
      </w:r>
      <w:r w:rsidR="007162E5" w:rsidRPr="0094558C">
        <w:rPr>
          <w:rStyle w:val="Zag11"/>
          <w:rFonts w:eastAsia="@Arial Unicode MS"/>
        </w:rPr>
        <w:t xml:space="preserve"> </w:t>
      </w:r>
      <w:r w:rsidRPr="0094558C">
        <w:rPr>
          <w:rStyle w:val="Zag11"/>
          <w:rFonts w:eastAsia="@Arial Unicode MS"/>
        </w:rPr>
        <w:t>осознать</w:t>
      </w:r>
      <w:r w:rsidR="007162E5" w:rsidRPr="0094558C">
        <w:rPr>
          <w:rStyle w:val="Zag11"/>
          <w:rFonts w:eastAsia="@Arial Unicode MS"/>
        </w:rPr>
        <w:t xml:space="preserve"> </w:t>
      </w:r>
      <w:r w:rsidRPr="0094558C">
        <w:rPr>
          <w:rStyle w:val="Zag11"/>
          <w:rFonts w:eastAsia="@Arial Unicode MS"/>
        </w:rPr>
        <w:t>свою</w:t>
      </w:r>
      <w:r w:rsidR="007162E5" w:rsidRPr="0094558C">
        <w:rPr>
          <w:rStyle w:val="Zag11"/>
          <w:rFonts w:eastAsia="@Arial Unicode MS"/>
        </w:rPr>
        <w:t xml:space="preserve"> </w:t>
      </w:r>
      <w:r w:rsidRPr="0094558C">
        <w:rPr>
          <w:rStyle w:val="Zag11"/>
          <w:rFonts w:eastAsia="@Arial Unicode MS"/>
        </w:rPr>
        <w:t>этническую</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национальную</w:t>
      </w:r>
      <w:r w:rsidR="007162E5" w:rsidRPr="0094558C">
        <w:rPr>
          <w:rStyle w:val="Zag11"/>
          <w:rFonts w:eastAsia="@Arial Unicode MS"/>
        </w:rPr>
        <w:t xml:space="preserve"> </w:t>
      </w:r>
      <w:r w:rsidRPr="0094558C">
        <w:rPr>
          <w:rStyle w:val="Zag11"/>
          <w:rFonts w:eastAsia="@Arial Unicode MS"/>
        </w:rPr>
        <w:t>принадлежность.</w:t>
      </w:r>
    </w:p>
    <w:p w:rsidR="00397F31" w:rsidRPr="0094558C" w:rsidRDefault="00397F31" w:rsidP="0094558C">
      <w:pPr>
        <w:widowControl w:val="0"/>
        <w:tabs>
          <w:tab w:val="left" w:pos="142"/>
          <w:tab w:val="left" w:leader="dot" w:pos="624"/>
        </w:tabs>
        <w:rPr>
          <w:rStyle w:val="Zag11"/>
          <w:rFonts w:eastAsia="@Arial Unicode MS"/>
        </w:rPr>
      </w:pPr>
      <w:r w:rsidRPr="0094558C">
        <w:rPr>
          <w:rStyle w:val="Zag11"/>
          <w:rFonts w:eastAsia="@Arial Unicode MS"/>
        </w:rPr>
        <w:t>Процесс</w:t>
      </w:r>
      <w:r w:rsidR="007162E5" w:rsidRPr="0094558C">
        <w:rPr>
          <w:rStyle w:val="Zag11"/>
          <w:rFonts w:eastAsia="@Arial Unicode MS"/>
        </w:rPr>
        <w:t xml:space="preserve"> </w:t>
      </w:r>
      <w:r w:rsidRPr="0094558C">
        <w:rPr>
          <w:rStyle w:val="Zag11"/>
          <w:rFonts w:eastAsia="@Arial Unicode MS"/>
        </w:rPr>
        <w:t>овладения</w:t>
      </w:r>
      <w:r w:rsidR="007162E5" w:rsidRPr="0094558C">
        <w:rPr>
          <w:rStyle w:val="Zag11"/>
          <w:rFonts w:eastAsia="@Arial Unicode MS"/>
        </w:rPr>
        <w:t xml:space="preserve"> </w:t>
      </w:r>
      <w:r w:rsidRPr="0094558C">
        <w:rPr>
          <w:rStyle w:val="Zag11"/>
          <w:rFonts w:eastAsia="@Arial Unicode MS"/>
        </w:rPr>
        <w:t>иностранным</w:t>
      </w:r>
      <w:r w:rsidR="007162E5" w:rsidRPr="0094558C">
        <w:rPr>
          <w:rStyle w:val="Zag11"/>
          <w:rFonts w:eastAsia="@Arial Unicode MS"/>
        </w:rPr>
        <w:t xml:space="preserve"> </w:t>
      </w:r>
      <w:r w:rsidRPr="0094558C">
        <w:rPr>
          <w:rStyle w:val="Zag11"/>
          <w:rFonts w:eastAsia="@Arial Unicode MS"/>
        </w:rPr>
        <w:t>языком</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уровне</w:t>
      </w:r>
      <w:r w:rsidR="007162E5" w:rsidRPr="0094558C">
        <w:rPr>
          <w:rStyle w:val="Zag11"/>
          <w:rFonts w:eastAsia="@Arial Unicode MS"/>
        </w:rPr>
        <w:t xml:space="preserve"> </w:t>
      </w:r>
      <w:r w:rsidRPr="0094558C">
        <w:rPr>
          <w:rStyle w:val="Zag11"/>
          <w:rFonts w:eastAsia="@Arial Unicode MS"/>
        </w:rPr>
        <w:t>начального</w:t>
      </w:r>
      <w:r w:rsidR="007162E5" w:rsidRPr="0094558C">
        <w:rPr>
          <w:rStyle w:val="Zag11"/>
          <w:rFonts w:eastAsia="@Arial Unicode MS"/>
        </w:rPr>
        <w:t xml:space="preserve"> </w:t>
      </w:r>
      <w:r w:rsidRPr="0094558C">
        <w:rPr>
          <w:rStyle w:val="Zag11"/>
          <w:rFonts w:eastAsia="@Arial Unicode MS"/>
        </w:rPr>
        <w:t>общего</w:t>
      </w:r>
      <w:r w:rsidR="007162E5" w:rsidRPr="0094558C">
        <w:rPr>
          <w:rStyle w:val="Zag11"/>
          <w:rFonts w:eastAsia="@Arial Unicode MS"/>
        </w:rPr>
        <w:t xml:space="preserve"> </w:t>
      </w:r>
      <w:r w:rsidRPr="0094558C">
        <w:rPr>
          <w:rStyle w:val="Zag11"/>
          <w:rFonts w:eastAsia="@Arial Unicode MS"/>
        </w:rPr>
        <w:t>образования</w:t>
      </w:r>
      <w:r w:rsidR="007162E5" w:rsidRPr="0094558C">
        <w:rPr>
          <w:rStyle w:val="Zag11"/>
          <w:rFonts w:eastAsia="@Arial Unicode MS"/>
        </w:rPr>
        <w:t xml:space="preserve"> </w:t>
      </w:r>
      <w:r w:rsidRPr="0094558C">
        <w:rPr>
          <w:rStyle w:val="Zag11"/>
          <w:rFonts w:eastAsia="@Arial Unicode MS"/>
        </w:rPr>
        <w:t>внесет</w:t>
      </w:r>
      <w:r w:rsidR="007162E5" w:rsidRPr="0094558C">
        <w:rPr>
          <w:rStyle w:val="Zag11"/>
          <w:rFonts w:eastAsia="@Arial Unicode MS"/>
        </w:rPr>
        <w:t xml:space="preserve"> </w:t>
      </w:r>
      <w:r w:rsidRPr="0094558C">
        <w:rPr>
          <w:rStyle w:val="Zag11"/>
          <w:rFonts w:eastAsia="@Arial Unicode MS"/>
        </w:rPr>
        <w:t>свой</w:t>
      </w:r>
      <w:r w:rsidR="007162E5" w:rsidRPr="0094558C">
        <w:rPr>
          <w:rStyle w:val="Zag11"/>
          <w:rFonts w:eastAsia="@Arial Unicode MS"/>
        </w:rPr>
        <w:t xml:space="preserve"> </w:t>
      </w:r>
      <w:r w:rsidRPr="0094558C">
        <w:rPr>
          <w:rStyle w:val="Zag11"/>
          <w:rFonts w:eastAsia="@Arial Unicode MS"/>
        </w:rPr>
        <w:t>вклад</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формирование</w:t>
      </w:r>
      <w:r w:rsidR="007162E5" w:rsidRPr="0094558C">
        <w:rPr>
          <w:rStyle w:val="Zag11"/>
          <w:rFonts w:eastAsia="@Arial Unicode MS"/>
        </w:rPr>
        <w:t xml:space="preserve"> </w:t>
      </w:r>
      <w:r w:rsidRPr="0094558C">
        <w:rPr>
          <w:rStyle w:val="Zag11"/>
          <w:rFonts w:eastAsia="@Arial Unicode MS"/>
        </w:rPr>
        <w:t>активной</w:t>
      </w:r>
      <w:r w:rsidR="007162E5" w:rsidRPr="0094558C">
        <w:rPr>
          <w:rStyle w:val="Zag11"/>
          <w:rFonts w:eastAsia="@Arial Unicode MS"/>
        </w:rPr>
        <w:t xml:space="preserve"> </w:t>
      </w:r>
      <w:r w:rsidRPr="0094558C">
        <w:rPr>
          <w:rStyle w:val="Zag11"/>
          <w:rFonts w:eastAsia="@Arial Unicode MS"/>
        </w:rPr>
        <w:t>жизненной</w:t>
      </w:r>
      <w:r w:rsidR="007162E5" w:rsidRPr="0094558C">
        <w:rPr>
          <w:rStyle w:val="Zag11"/>
          <w:rFonts w:eastAsia="@Arial Unicode MS"/>
        </w:rPr>
        <w:t xml:space="preserve"> </w:t>
      </w:r>
      <w:r w:rsidRPr="0094558C">
        <w:rPr>
          <w:rStyle w:val="Zag11"/>
          <w:rFonts w:eastAsia="@Arial Unicode MS"/>
        </w:rPr>
        <w:t>позиции</w:t>
      </w:r>
      <w:r w:rsidR="007162E5" w:rsidRPr="0094558C">
        <w:rPr>
          <w:rStyle w:val="Zag11"/>
          <w:rFonts w:eastAsia="@Arial Unicode MS"/>
        </w:rPr>
        <w:t xml:space="preserve"> </w:t>
      </w:r>
      <w:r w:rsidRPr="0094558C">
        <w:rPr>
          <w:rStyle w:val="Zag11"/>
          <w:rFonts w:eastAsia="@Arial Unicode MS"/>
        </w:rPr>
        <w:t>обучающихся.</w:t>
      </w:r>
      <w:r w:rsidR="007162E5" w:rsidRPr="0094558C">
        <w:rPr>
          <w:rStyle w:val="Zag11"/>
          <w:rFonts w:eastAsia="@Arial Unicode MS"/>
        </w:rPr>
        <w:t xml:space="preserve"> </w:t>
      </w:r>
      <w:r w:rsidRPr="0094558C">
        <w:rPr>
          <w:rStyle w:val="Zag11"/>
          <w:rFonts w:eastAsia="@Arial Unicode MS"/>
        </w:rPr>
        <w:t>Знакомство</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уроках</w:t>
      </w:r>
      <w:r w:rsidR="007162E5" w:rsidRPr="0094558C">
        <w:rPr>
          <w:rStyle w:val="Zag11"/>
          <w:rFonts w:eastAsia="@Arial Unicode MS"/>
        </w:rPr>
        <w:t xml:space="preserve"> </w:t>
      </w:r>
      <w:r w:rsidRPr="0094558C">
        <w:rPr>
          <w:rStyle w:val="Zag11"/>
          <w:rFonts w:eastAsia="@Arial Unicode MS"/>
        </w:rPr>
        <w:t>иностранного</w:t>
      </w:r>
      <w:r w:rsidR="007162E5" w:rsidRPr="0094558C">
        <w:rPr>
          <w:rStyle w:val="Zag11"/>
          <w:rFonts w:eastAsia="@Arial Unicode MS"/>
        </w:rPr>
        <w:t xml:space="preserve"> </w:t>
      </w:r>
      <w:r w:rsidRPr="0094558C">
        <w:rPr>
          <w:rStyle w:val="Zag11"/>
          <w:rFonts w:eastAsia="@Arial Unicode MS"/>
        </w:rPr>
        <w:t>языка</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доступными</w:t>
      </w:r>
      <w:r w:rsidR="007162E5" w:rsidRPr="0094558C">
        <w:rPr>
          <w:rStyle w:val="Zag11"/>
          <w:rFonts w:eastAsia="@Arial Unicode MS"/>
        </w:rPr>
        <w:t xml:space="preserve"> </w:t>
      </w:r>
      <w:r w:rsidRPr="0094558C">
        <w:rPr>
          <w:rStyle w:val="Zag11"/>
          <w:rFonts w:eastAsia="@Arial Unicode MS"/>
        </w:rPr>
        <w:t>образцами</w:t>
      </w:r>
      <w:r w:rsidR="007162E5" w:rsidRPr="0094558C">
        <w:rPr>
          <w:rStyle w:val="Zag11"/>
          <w:rFonts w:eastAsia="@Arial Unicode MS"/>
        </w:rPr>
        <w:t xml:space="preserve"> </w:t>
      </w:r>
      <w:r w:rsidRPr="0094558C">
        <w:rPr>
          <w:rStyle w:val="Zag11"/>
          <w:rFonts w:eastAsia="@Arial Unicode MS"/>
        </w:rPr>
        <w:t>зарубежного</w:t>
      </w:r>
      <w:r w:rsidR="007162E5" w:rsidRPr="0094558C">
        <w:rPr>
          <w:rStyle w:val="Zag11"/>
          <w:rFonts w:eastAsia="@Arial Unicode MS"/>
        </w:rPr>
        <w:t xml:space="preserve"> </w:t>
      </w:r>
      <w:r w:rsidRPr="0094558C">
        <w:rPr>
          <w:rStyle w:val="Zag11"/>
          <w:rFonts w:eastAsia="@Arial Unicode MS"/>
        </w:rPr>
        <w:t>фольклора,</w:t>
      </w:r>
      <w:r w:rsidR="007162E5" w:rsidRPr="0094558C">
        <w:rPr>
          <w:rStyle w:val="Zag11"/>
          <w:rFonts w:eastAsia="@Arial Unicode MS"/>
        </w:rPr>
        <w:t xml:space="preserve"> </w:t>
      </w:r>
      <w:r w:rsidRPr="0094558C">
        <w:rPr>
          <w:rStyle w:val="Zag11"/>
          <w:rFonts w:eastAsia="@Arial Unicode MS"/>
        </w:rPr>
        <w:t>выражение</w:t>
      </w:r>
      <w:r w:rsidR="007162E5" w:rsidRPr="0094558C">
        <w:rPr>
          <w:rStyle w:val="Zag11"/>
          <w:rFonts w:eastAsia="@Arial Unicode MS"/>
        </w:rPr>
        <w:t xml:space="preserve"> </w:t>
      </w:r>
      <w:r w:rsidRPr="0094558C">
        <w:rPr>
          <w:rStyle w:val="Zag11"/>
          <w:rFonts w:eastAsia="@Arial Unicode MS"/>
        </w:rPr>
        <w:t>своего</w:t>
      </w:r>
      <w:r w:rsidR="007162E5" w:rsidRPr="0094558C">
        <w:rPr>
          <w:rStyle w:val="Zag11"/>
          <w:rFonts w:eastAsia="@Arial Unicode MS"/>
        </w:rPr>
        <w:t xml:space="preserve"> </w:t>
      </w:r>
      <w:r w:rsidRPr="0094558C">
        <w:rPr>
          <w:rStyle w:val="Zag11"/>
          <w:rFonts w:eastAsia="@Arial Unicode MS"/>
        </w:rPr>
        <w:t>отношения</w:t>
      </w:r>
      <w:r w:rsidR="007162E5" w:rsidRPr="0094558C">
        <w:rPr>
          <w:rStyle w:val="Zag11"/>
          <w:rFonts w:eastAsia="@Arial Unicode MS"/>
        </w:rPr>
        <w:t xml:space="preserve"> </w:t>
      </w:r>
      <w:r w:rsidRPr="0094558C">
        <w:rPr>
          <w:rStyle w:val="Zag11"/>
          <w:rFonts w:eastAsia="@Arial Unicode MS"/>
        </w:rPr>
        <w:t>к</w:t>
      </w:r>
      <w:r w:rsidR="007162E5" w:rsidRPr="0094558C">
        <w:rPr>
          <w:rStyle w:val="Zag11"/>
          <w:rFonts w:eastAsia="@Arial Unicode MS"/>
        </w:rPr>
        <w:t xml:space="preserve"> </w:t>
      </w:r>
      <w:r w:rsidRPr="0094558C">
        <w:rPr>
          <w:rStyle w:val="Zag11"/>
          <w:rFonts w:eastAsia="@Arial Unicode MS"/>
        </w:rPr>
        <w:t>литературным</w:t>
      </w:r>
      <w:r w:rsidR="007162E5" w:rsidRPr="0094558C">
        <w:rPr>
          <w:rStyle w:val="Zag11"/>
          <w:rFonts w:eastAsia="@Arial Unicode MS"/>
        </w:rPr>
        <w:t xml:space="preserve"> </w:t>
      </w:r>
      <w:r w:rsidRPr="0094558C">
        <w:rPr>
          <w:rStyle w:val="Zag11"/>
          <w:rFonts w:eastAsia="@Arial Unicode MS"/>
        </w:rPr>
        <w:t>героям,</w:t>
      </w:r>
      <w:r w:rsidR="007162E5" w:rsidRPr="0094558C">
        <w:rPr>
          <w:rStyle w:val="Zag11"/>
          <w:rFonts w:eastAsia="@Arial Unicode MS"/>
        </w:rPr>
        <w:t xml:space="preserve"> </w:t>
      </w:r>
      <w:r w:rsidRPr="0094558C">
        <w:rPr>
          <w:rStyle w:val="Zag11"/>
          <w:rFonts w:eastAsia="@Arial Unicode MS"/>
        </w:rPr>
        <w:t>участие</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ролевых</w:t>
      </w:r>
      <w:r w:rsidR="007162E5" w:rsidRPr="0094558C">
        <w:rPr>
          <w:rStyle w:val="Zag11"/>
          <w:rFonts w:eastAsia="@Arial Unicode MS"/>
        </w:rPr>
        <w:t xml:space="preserve"> </w:t>
      </w:r>
      <w:r w:rsidRPr="0094558C">
        <w:rPr>
          <w:rStyle w:val="Zag11"/>
          <w:rFonts w:eastAsia="@Arial Unicode MS"/>
        </w:rPr>
        <w:t>играх</w:t>
      </w:r>
      <w:r w:rsidR="007162E5" w:rsidRPr="0094558C">
        <w:rPr>
          <w:rStyle w:val="Zag11"/>
          <w:rFonts w:eastAsia="@Arial Unicode MS"/>
        </w:rPr>
        <w:t xml:space="preserve"> </w:t>
      </w:r>
      <w:r w:rsidRPr="0094558C">
        <w:rPr>
          <w:rStyle w:val="Zag11"/>
          <w:rFonts w:eastAsia="@Arial Unicode MS"/>
        </w:rPr>
        <w:t>будут</w:t>
      </w:r>
      <w:r w:rsidR="007162E5" w:rsidRPr="0094558C">
        <w:rPr>
          <w:rStyle w:val="Zag11"/>
          <w:rFonts w:eastAsia="@Arial Unicode MS"/>
        </w:rPr>
        <w:t xml:space="preserve"> </w:t>
      </w:r>
      <w:r w:rsidRPr="0094558C">
        <w:rPr>
          <w:rStyle w:val="Zag11"/>
          <w:rFonts w:eastAsia="@Arial Unicode MS"/>
        </w:rPr>
        <w:t>способствовать</w:t>
      </w:r>
      <w:r w:rsidR="007162E5" w:rsidRPr="0094558C">
        <w:rPr>
          <w:rStyle w:val="Zag11"/>
          <w:rFonts w:eastAsia="@Arial Unicode MS"/>
        </w:rPr>
        <w:t xml:space="preserve"> </w:t>
      </w:r>
      <w:r w:rsidRPr="0094558C">
        <w:rPr>
          <w:rStyle w:val="Zag11"/>
          <w:rFonts w:eastAsia="@Arial Unicode MS"/>
        </w:rPr>
        <w:t>становлению</w:t>
      </w:r>
      <w:r w:rsidR="007162E5" w:rsidRPr="0094558C">
        <w:rPr>
          <w:rStyle w:val="Zag11"/>
          <w:rFonts w:eastAsia="@Arial Unicode MS"/>
        </w:rPr>
        <w:t xml:space="preserve"> </w:t>
      </w:r>
      <w:r w:rsidRPr="0094558C">
        <w:rPr>
          <w:rStyle w:val="Zag11"/>
          <w:rFonts w:eastAsia="@Arial Unicode MS"/>
        </w:rPr>
        <w:t>обучающихся</w:t>
      </w:r>
      <w:r w:rsidR="007162E5" w:rsidRPr="0094558C">
        <w:rPr>
          <w:rStyle w:val="Zag11"/>
          <w:rFonts w:eastAsia="@Arial Unicode MS"/>
        </w:rPr>
        <w:t xml:space="preserve"> </w:t>
      </w:r>
      <w:r w:rsidRPr="0094558C">
        <w:rPr>
          <w:rStyle w:val="Zag11"/>
          <w:rFonts w:eastAsia="@Arial Unicode MS"/>
        </w:rPr>
        <w:t>как</w:t>
      </w:r>
      <w:r w:rsidR="007162E5" w:rsidRPr="0094558C">
        <w:rPr>
          <w:rStyle w:val="Zag11"/>
          <w:rFonts w:eastAsia="@Arial Unicode MS"/>
        </w:rPr>
        <w:t xml:space="preserve"> </w:t>
      </w:r>
      <w:r w:rsidRPr="0094558C">
        <w:rPr>
          <w:rStyle w:val="Zag11"/>
          <w:rFonts w:eastAsia="@Arial Unicode MS"/>
        </w:rPr>
        <w:t>членов</w:t>
      </w:r>
      <w:r w:rsidR="007162E5" w:rsidRPr="0094558C">
        <w:rPr>
          <w:rStyle w:val="Zag11"/>
          <w:rFonts w:eastAsia="@Arial Unicode MS"/>
        </w:rPr>
        <w:t xml:space="preserve"> </w:t>
      </w:r>
      <w:r w:rsidRPr="0094558C">
        <w:rPr>
          <w:rStyle w:val="Zag11"/>
          <w:rFonts w:eastAsia="@Arial Unicode MS"/>
        </w:rPr>
        <w:t>гражданского</w:t>
      </w:r>
      <w:r w:rsidR="007162E5" w:rsidRPr="0094558C">
        <w:rPr>
          <w:rStyle w:val="Zag11"/>
          <w:rFonts w:eastAsia="@Arial Unicode MS"/>
        </w:rPr>
        <w:t xml:space="preserve"> </w:t>
      </w:r>
      <w:r w:rsidRPr="0094558C">
        <w:rPr>
          <w:rStyle w:val="Zag11"/>
          <w:rFonts w:eastAsia="@Arial Unicode MS"/>
        </w:rPr>
        <w:t>общества.</w:t>
      </w:r>
    </w:p>
    <w:p w:rsidR="00397F31" w:rsidRPr="0094558C" w:rsidRDefault="00397F31" w:rsidP="0094558C">
      <w:pPr>
        <w:widowControl w:val="0"/>
        <w:tabs>
          <w:tab w:val="left" w:pos="142"/>
          <w:tab w:val="left" w:leader="dot" w:pos="624"/>
        </w:tabs>
        <w:rPr>
          <w:rStyle w:val="Zag11"/>
          <w:rFonts w:eastAsia="@Arial Unicode MS"/>
        </w:rPr>
      </w:pP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результате</w:t>
      </w:r>
      <w:r w:rsidR="007162E5" w:rsidRPr="0094558C">
        <w:rPr>
          <w:rStyle w:val="Zag11"/>
          <w:rFonts w:eastAsia="@Arial Unicode MS"/>
        </w:rPr>
        <w:t xml:space="preserve"> </w:t>
      </w:r>
      <w:r w:rsidRPr="0094558C">
        <w:rPr>
          <w:rStyle w:val="Zag11"/>
          <w:rFonts w:eastAsia="@Arial Unicode MS"/>
        </w:rPr>
        <w:t>изучения</w:t>
      </w:r>
      <w:r w:rsidR="007162E5" w:rsidRPr="0094558C">
        <w:rPr>
          <w:rStyle w:val="Zag11"/>
          <w:rFonts w:eastAsia="@Arial Unicode MS"/>
        </w:rPr>
        <w:t xml:space="preserve"> </w:t>
      </w:r>
      <w:r w:rsidRPr="0094558C">
        <w:rPr>
          <w:rStyle w:val="Zag11"/>
          <w:rFonts w:eastAsia="@Arial Unicode MS"/>
        </w:rPr>
        <w:t>иностранного</w:t>
      </w:r>
      <w:r w:rsidR="007162E5" w:rsidRPr="0094558C">
        <w:rPr>
          <w:rStyle w:val="Zag11"/>
          <w:rFonts w:eastAsia="@Arial Unicode MS"/>
        </w:rPr>
        <w:t xml:space="preserve"> </w:t>
      </w:r>
      <w:r w:rsidRPr="0094558C">
        <w:rPr>
          <w:rStyle w:val="Zag11"/>
          <w:rFonts w:eastAsia="@Arial Unicode MS"/>
        </w:rPr>
        <w:t>языка</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уровне</w:t>
      </w:r>
      <w:r w:rsidR="007162E5" w:rsidRPr="0094558C">
        <w:rPr>
          <w:rStyle w:val="Zag11"/>
          <w:rFonts w:eastAsia="@Arial Unicode MS"/>
        </w:rPr>
        <w:t xml:space="preserve"> </w:t>
      </w:r>
      <w:r w:rsidRPr="0094558C">
        <w:rPr>
          <w:rStyle w:val="Zag11"/>
          <w:rFonts w:eastAsia="@Arial Unicode MS"/>
        </w:rPr>
        <w:t>начального</w:t>
      </w:r>
      <w:r w:rsidR="007162E5" w:rsidRPr="0094558C">
        <w:rPr>
          <w:rStyle w:val="Zag11"/>
          <w:rFonts w:eastAsia="@Arial Unicode MS"/>
        </w:rPr>
        <w:t xml:space="preserve"> </w:t>
      </w:r>
      <w:r w:rsidRPr="0094558C">
        <w:rPr>
          <w:rStyle w:val="Zag11"/>
          <w:rFonts w:eastAsia="@Arial Unicode MS"/>
        </w:rPr>
        <w:t>общего</w:t>
      </w:r>
      <w:r w:rsidR="007162E5" w:rsidRPr="0094558C">
        <w:rPr>
          <w:rStyle w:val="Zag11"/>
          <w:rFonts w:eastAsia="@Arial Unicode MS"/>
        </w:rPr>
        <w:t xml:space="preserve"> </w:t>
      </w:r>
      <w:r w:rsidRPr="0094558C">
        <w:rPr>
          <w:rStyle w:val="Zag11"/>
          <w:rFonts w:eastAsia="@Arial Unicode MS"/>
        </w:rPr>
        <w:t>образования</w:t>
      </w:r>
      <w:r w:rsidR="007162E5" w:rsidRPr="0094558C">
        <w:rPr>
          <w:rStyle w:val="Zag11"/>
          <w:rFonts w:eastAsia="@Arial Unicode MS"/>
        </w:rPr>
        <w:t xml:space="preserve"> </w:t>
      </w:r>
      <w:r w:rsidRPr="0094558C">
        <w:rPr>
          <w:rStyle w:val="Zag11"/>
          <w:rFonts w:eastAsia="@Arial Unicode MS"/>
        </w:rPr>
        <w:t>у</w:t>
      </w:r>
      <w:r w:rsidR="007162E5" w:rsidRPr="0094558C">
        <w:rPr>
          <w:rStyle w:val="Zag11"/>
          <w:rFonts w:eastAsia="@Arial Unicode MS"/>
        </w:rPr>
        <w:t xml:space="preserve"> </w:t>
      </w:r>
      <w:r w:rsidRPr="0094558C">
        <w:rPr>
          <w:rStyle w:val="Zag11"/>
          <w:rFonts w:eastAsia="@Arial Unicode MS"/>
        </w:rPr>
        <w:t>обучающихся:</w:t>
      </w:r>
    </w:p>
    <w:p w:rsidR="00397F31" w:rsidRPr="0094558C" w:rsidRDefault="007172AE" w:rsidP="0094558C">
      <w:pPr>
        <w:widowControl w:val="0"/>
        <w:tabs>
          <w:tab w:val="left" w:pos="142"/>
          <w:tab w:val="left" w:leader="dot" w:pos="624"/>
        </w:tabs>
        <w:rPr>
          <w:rStyle w:val="Zag11"/>
          <w:rFonts w:eastAsia="@Arial Unicode MS"/>
        </w:rPr>
      </w:pPr>
      <w:r w:rsidRPr="0094558C">
        <w:rPr>
          <w:rStyle w:val="Zag11"/>
          <w:rFonts w:eastAsia="@Arial Unicode MS"/>
        </w:rPr>
        <w:t xml:space="preserve">- </w:t>
      </w:r>
      <w:r w:rsidR="00397F31" w:rsidRPr="0094558C">
        <w:rPr>
          <w:rStyle w:val="Zag11"/>
          <w:rFonts w:eastAsia="@Arial Unicode MS"/>
        </w:rPr>
        <w:t>сформируется</w:t>
      </w:r>
      <w:r w:rsidR="007162E5" w:rsidRPr="0094558C">
        <w:rPr>
          <w:rStyle w:val="Zag11"/>
          <w:rFonts w:eastAsia="@Arial Unicode MS"/>
        </w:rPr>
        <w:t xml:space="preserve"> </w:t>
      </w:r>
      <w:r w:rsidR="00397F31" w:rsidRPr="0094558C">
        <w:rPr>
          <w:rStyle w:val="Zag11"/>
          <w:rFonts w:eastAsia="@Arial Unicode MS"/>
        </w:rPr>
        <w:t>элементарная</w:t>
      </w:r>
      <w:r w:rsidR="007162E5" w:rsidRPr="0094558C">
        <w:rPr>
          <w:rStyle w:val="Zag11"/>
          <w:rFonts w:eastAsia="@Arial Unicode MS"/>
        </w:rPr>
        <w:t xml:space="preserve"> </w:t>
      </w:r>
      <w:r w:rsidR="00397F31" w:rsidRPr="0094558C">
        <w:rPr>
          <w:rStyle w:val="Zag11"/>
          <w:rFonts w:eastAsia="@Arial Unicode MS"/>
        </w:rPr>
        <w:t>иноязычная</w:t>
      </w:r>
      <w:r w:rsidR="007162E5" w:rsidRPr="0094558C">
        <w:rPr>
          <w:rStyle w:val="Zag11"/>
          <w:rFonts w:eastAsia="@Arial Unicode MS"/>
        </w:rPr>
        <w:t xml:space="preserve"> </w:t>
      </w:r>
      <w:r w:rsidR="00397F31" w:rsidRPr="0094558C">
        <w:rPr>
          <w:rStyle w:val="Zag11"/>
          <w:rFonts w:eastAsia="@Arial Unicode MS"/>
        </w:rPr>
        <w:t>коммуникативная</w:t>
      </w:r>
      <w:r w:rsidR="007162E5" w:rsidRPr="0094558C">
        <w:rPr>
          <w:rStyle w:val="Zag11"/>
          <w:rFonts w:eastAsia="@Arial Unicode MS"/>
        </w:rPr>
        <w:t xml:space="preserve"> </w:t>
      </w:r>
      <w:r w:rsidR="00397F31" w:rsidRPr="0094558C">
        <w:rPr>
          <w:rStyle w:val="Zag11"/>
          <w:rFonts w:eastAsia="@Arial Unicode MS"/>
        </w:rPr>
        <w:t>компетенция,</w:t>
      </w:r>
      <w:r w:rsidR="007162E5" w:rsidRPr="0094558C">
        <w:rPr>
          <w:rStyle w:val="Zag11"/>
          <w:rFonts w:eastAsia="@Arial Unicode MS"/>
        </w:rPr>
        <w:t xml:space="preserve"> </w:t>
      </w:r>
      <w:r w:rsidR="00397F31" w:rsidRPr="0094558C">
        <w:rPr>
          <w:rStyle w:val="Zag11"/>
          <w:rFonts w:eastAsia="@Arial Unicode MS"/>
        </w:rPr>
        <w:t>т.</w:t>
      </w:r>
      <w:r w:rsidR="007162E5" w:rsidRPr="0094558C">
        <w:rPr>
          <w:rStyle w:val="Zag11"/>
          <w:rFonts w:eastAsia="@Arial Unicode MS"/>
        </w:rPr>
        <w:t xml:space="preserve"> </w:t>
      </w:r>
      <w:r w:rsidR="00397F31" w:rsidRPr="0094558C">
        <w:rPr>
          <w:rStyle w:val="Zag11"/>
          <w:rFonts w:eastAsia="@Arial Unicode MS"/>
        </w:rPr>
        <w:t>е.</w:t>
      </w:r>
      <w:r w:rsidR="007162E5" w:rsidRPr="0094558C">
        <w:rPr>
          <w:rStyle w:val="Zag11"/>
          <w:rFonts w:eastAsia="@Arial Unicode MS"/>
        </w:rPr>
        <w:t xml:space="preserve"> </w:t>
      </w:r>
      <w:r w:rsidR="00397F31" w:rsidRPr="0094558C">
        <w:rPr>
          <w:rStyle w:val="Zag11"/>
          <w:rFonts w:eastAsia="@Arial Unicode MS"/>
        </w:rPr>
        <w:t>способность</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готовность</w:t>
      </w:r>
      <w:r w:rsidR="007162E5" w:rsidRPr="0094558C">
        <w:rPr>
          <w:rStyle w:val="Zag11"/>
          <w:rFonts w:eastAsia="@Arial Unicode MS"/>
        </w:rPr>
        <w:t xml:space="preserve"> </w:t>
      </w:r>
      <w:r w:rsidR="00397F31" w:rsidRPr="0094558C">
        <w:rPr>
          <w:rStyle w:val="Zag11"/>
          <w:rFonts w:eastAsia="@Arial Unicode MS"/>
        </w:rPr>
        <w:t>общаться</w:t>
      </w:r>
      <w:r w:rsidR="007162E5" w:rsidRPr="0094558C">
        <w:rPr>
          <w:rStyle w:val="Zag11"/>
          <w:rFonts w:eastAsia="@Arial Unicode MS"/>
        </w:rPr>
        <w:t xml:space="preserve"> </w:t>
      </w:r>
      <w:r w:rsidR="00397F31" w:rsidRPr="0094558C">
        <w:rPr>
          <w:rStyle w:val="Zag11"/>
          <w:rFonts w:eastAsia="@Arial Unicode MS"/>
        </w:rPr>
        <w:t>с</w:t>
      </w:r>
      <w:r w:rsidR="007162E5" w:rsidRPr="0094558C">
        <w:rPr>
          <w:rStyle w:val="Zag11"/>
          <w:rFonts w:eastAsia="@Arial Unicode MS"/>
        </w:rPr>
        <w:t xml:space="preserve"> </w:t>
      </w:r>
      <w:r w:rsidR="00397F31" w:rsidRPr="0094558C">
        <w:rPr>
          <w:rStyle w:val="Zag11"/>
          <w:rFonts w:eastAsia="@Arial Unicode MS"/>
        </w:rPr>
        <w:t>носителями</w:t>
      </w:r>
      <w:r w:rsidR="007162E5" w:rsidRPr="0094558C">
        <w:rPr>
          <w:rStyle w:val="Zag11"/>
          <w:rFonts w:eastAsia="@Arial Unicode MS"/>
        </w:rPr>
        <w:t xml:space="preserve"> </w:t>
      </w:r>
      <w:r w:rsidR="00397F31" w:rsidRPr="0094558C">
        <w:rPr>
          <w:rStyle w:val="Zag11"/>
          <w:rFonts w:eastAsia="@Arial Unicode MS"/>
        </w:rPr>
        <w:t>изучаемого</w:t>
      </w:r>
      <w:r w:rsidR="007162E5" w:rsidRPr="0094558C">
        <w:rPr>
          <w:rStyle w:val="Zag11"/>
          <w:rFonts w:eastAsia="@Arial Unicode MS"/>
        </w:rPr>
        <w:t xml:space="preserve"> </w:t>
      </w:r>
      <w:r w:rsidR="00397F31" w:rsidRPr="0094558C">
        <w:rPr>
          <w:rStyle w:val="Zag11"/>
          <w:rFonts w:eastAsia="@Arial Unicode MS"/>
        </w:rPr>
        <w:t>иностранного</w:t>
      </w:r>
      <w:r w:rsidR="007162E5" w:rsidRPr="0094558C">
        <w:rPr>
          <w:rStyle w:val="Zag11"/>
          <w:rFonts w:eastAsia="@Arial Unicode MS"/>
        </w:rPr>
        <w:t xml:space="preserve"> </w:t>
      </w:r>
      <w:r w:rsidR="00397F31" w:rsidRPr="0094558C">
        <w:rPr>
          <w:rStyle w:val="Zag11"/>
          <w:rFonts w:eastAsia="@Arial Unicode MS"/>
        </w:rPr>
        <w:t>языка</w:t>
      </w:r>
      <w:r w:rsidR="007162E5" w:rsidRPr="0094558C">
        <w:rPr>
          <w:rStyle w:val="Zag11"/>
          <w:rFonts w:eastAsia="@Arial Unicode MS"/>
        </w:rPr>
        <w:t xml:space="preserve"> </w:t>
      </w:r>
      <w:r w:rsidR="00397F31" w:rsidRPr="0094558C">
        <w:rPr>
          <w:rStyle w:val="Zag11"/>
          <w:rFonts w:eastAsia="@Arial Unicode MS"/>
        </w:rPr>
        <w:t>в</w:t>
      </w:r>
      <w:r w:rsidR="007162E5" w:rsidRPr="0094558C">
        <w:rPr>
          <w:rStyle w:val="Zag11"/>
          <w:rFonts w:eastAsia="@Arial Unicode MS"/>
        </w:rPr>
        <w:t xml:space="preserve"> </w:t>
      </w:r>
      <w:r w:rsidR="00397F31" w:rsidRPr="0094558C">
        <w:rPr>
          <w:rStyle w:val="Zag11"/>
          <w:rFonts w:eastAsia="@Arial Unicode MS"/>
        </w:rPr>
        <w:t>устной</w:t>
      </w:r>
      <w:r w:rsidR="007162E5" w:rsidRPr="0094558C">
        <w:rPr>
          <w:rStyle w:val="Zag11"/>
          <w:rFonts w:eastAsia="@Arial Unicode MS"/>
        </w:rPr>
        <w:t xml:space="preserve"> </w:t>
      </w:r>
      <w:r w:rsidR="00397F31" w:rsidRPr="0094558C">
        <w:rPr>
          <w:rStyle w:val="Zag11"/>
          <w:rFonts w:eastAsia="@Arial Unicode MS"/>
        </w:rPr>
        <w:t>(говорение</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аудирование)</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письменной</w:t>
      </w:r>
      <w:r w:rsidR="007162E5" w:rsidRPr="0094558C">
        <w:rPr>
          <w:rStyle w:val="Zag11"/>
          <w:rFonts w:eastAsia="@Arial Unicode MS"/>
        </w:rPr>
        <w:t xml:space="preserve"> </w:t>
      </w:r>
      <w:r w:rsidR="00397F31" w:rsidRPr="0094558C">
        <w:rPr>
          <w:rStyle w:val="Zag11"/>
          <w:rFonts w:eastAsia="@Arial Unicode MS"/>
        </w:rPr>
        <w:t>(чтение</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письмо)</w:t>
      </w:r>
      <w:r w:rsidR="007162E5" w:rsidRPr="0094558C">
        <w:rPr>
          <w:rStyle w:val="Zag11"/>
          <w:rFonts w:eastAsia="@Arial Unicode MS"/>
        </w:rPr>
        <w:t xml:space="preserve"> </w:t>
      </w:r>
      <w:r w:rsidR="00397F31" w:rsidRPr="0094558C">
        <w:rPr>
          <w:rStyle w:val="Zag11"/>
          <w:rFonts w:eastAsia="@Arial Unicode MS"/>
        </w:rPr>
        <w:t>формах</w:t>
      </w:r>
      <w:r w:rsidR="007162E5" w:rsidRPr="0094558C">
        <w:rPr>
          <w:rStyle w:val="Zag11"/>
          <w:rFonts w:eastAsia="@Arial Unicode MS"/>
        </w:rPr>
        <w:t xml:space="preserve"> </w:t>
      </w:r>
      <w:r w:rsidR="00397F31" w:rsidRPr="0094558C">
        <w:rPr>
          <w:rStyle w:val="Zag11"/>
          <w:rFonts w:eastAsia="@Arial Unicode MS"/>
        </w:rPr>
        <w:t>общения</w:t>
      </w:r>
      <w:r w:rsidR="007162E5" w:rsidRPr="0094558C">
        <w:rPr>
          <w:rStyle w:val="Zag11"/>
          <w:rFonts w:eastAsia="@Arial Unicode MS"/>
        </w:rPr>
        <w:t xml:space="preserve"> </w:t>
      </w:r>
      <w:r w:rsidR="00397F31" w:rsidRPr="0094558C">
        <w:rPr>
          <w:rStyle w:val="Zag11"/>
          <w:rFonts w:eastAsia="@Arial Unicode MS"/>
        </w:rPr>
        <w:t>с</w:t>
      </w:r>
      <w:r w:rsidR="007162E5" w:rsidRPr="0094558C">
        <w:rPr>
          <w:rStyle w:val="Zag11"/>
          <w:rFonts w:eastAsia="@Arial Unicode MS"/>
        </w:rPr>
        <w:t xml:space="preserve"> </w:t>
      </w:r>
      <w:r w:rsidR="00397F31" w:rsidRPr="0094558C">
        <w:rPr>
          <w:rStyle w:val="Zag11"/>
          <w:rFonts w:eastAsia="@Arial Unicode MS"/>
        </w:rPr>
        <w:t>учетом</w:t>
      </w:r>
      <w:r w:rsidR="007162E5" w:rsidRPr="0094558C">
        <w:rPr>
          <w:rStyle w:val="Zag11"/>
          <w:rFonts w:eastAsia="@Arial Unicode MS"/>
        </w:rPr>
        <w:t xml:space="preserve"> </w:t>
      </w:r>
      <w:r w:rsidR="00397F31" w:rsidRPr="0094558C">
        <w:rPr>
          <w:rStyle w:val="Zag11"/>
          <w:rFonts w:eastAsia="@Arial Unicode MS"/>
        </w:rPr>
        <w:t>речевых</w:t>
      </w:r>
      <w:r w:rsidR="007162E5" w:rsidRPr="0094558C">
        <w:rPr>
          <w:rStyle w:val="Zag11"/>
          <w:rFonts w:eastAsia="@Arial Unicode MS"/>
        </w:rPr>
        <w:t xml:space="preserve"> </w:t>
      </w:r>
      <w:r w:rsidR="00397F31" w:rsidRPr="0094558C">
        <w:rPr>
          <w:rStyle w:val="Zag11"/>
          <w:rFonts w:eastAsia="@Arial Unicode MS"/>
        </w:rPr>
        <w:t>возможностей</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потребностей</w:t>
      </w:r>
      <w:r w:rsidR="007162E5" w:rsidRPr="0094558C">
        <w:rPr>
          <w:rStyle w:val="Zag11"/>
          <w:rFonts w:eastAsia="@Arial Unicode MS"/>
        </w:rPr>
        <w:t xml:space="preserve"> </w:t>
      </w:r>
      <w:r w:rsidR="00397F31" w:rsidRPr="0094558C">
        <w:rPr>
          <w:rStyle w:val="Zag11"/>
          <w:rFonts w:eastAsia="@Arial Unicode MS"/>
        </w:rPr>
        <w:t>младшего</w:t>
      </w:r>
      <w:r w:rsidR="007162E5" w:rsidRPr="0094558C">
        <w:rPr>
          <w:rStyle w:val="Zag11"/>
          <w:rFonts w:eastAsia="@Arial Unicode MS"/>
        </w:rPr>
        <w:t xml:space="preserve"> </w:t>
      </w:r>
      <w:r w:rsidR="00397F31" w:rsidRPr="0094558C">
        <w:rPr>
          <w:rStyle w:val="Zag11"/>
          <w:rFonts w:eastAsia="@Arial Unicode MS"/>
        </w:rPr>
        <w:t>школьника;</w:t>
      </w:r>
      <w:r w:rsidR="007162E5" w:rsidRPr="0094558C">
        <w:rPr>
          <w:rStyle w:val="Zag11"/>
          <w:rFonts w:eastAsia="@Arial Unicode MS"/>
        </w:rPr>
        <w:t xml:space="preserve"> </w:t>
      </w:r>
      <w:r w:rsidR="00397F31" w:rsidRPr="0094558C">
        <w:rPr>
          <w:rStyle w:val="Zag11"/>
          <w:rFonts w:eastAsia="@Arial Unicode MS"/>
        </w:rPr>
        <w:t>расширится</w:t>
      </w:r>
      <w:r w:rsidR="007162E5" w:rsidRPr="0094558C">
        <w:rPr>
          <w:rStyle w:val="Zag11"/>
          <w:rFonts w:eastAsia="@Arial Unicode MS"/>
        </w:rPr>
        <w:t xml:space="preserve"> </w:t>
      </w:r>
      <w:r w:rsidR="00397F31" w:rsidRPr="0094558C">
        <w:rPr>
          <w:rStyle w:val="Zag11"/>
          <w:rFonts w:eastAsia="@Arial Unicode MS"/>
        </w:rPr>
        <w:t>лингвистический</w:t>
      </w:r>
      <w:r w:rsidR="007162E5" w:rsidRPr="0094558C">
        <w:rPr>
          <w:rStyle w:val="Zag11"/>
          <w:rFonts w:eastAsia="@Arial Unicode MS"/>
        </w:rPr>
        <w:t xml:space="preserve"> </w:t>
      </w:r>
      <w:r w:rsidR="00397F31" w:rsidRPr="0094558C">
        <w:rPr>
          <w:rStyle w:val="Zag11"/>
          <w:rFonts w:eastAsia="@Arial Unicode MS"/>
        </w:rPr>
        <w:t>кругозор;</w:t>
      </w:r>
      <w:r w:rsidR="007162E5" w:rsidRPr="0094558C">
        <w:rPr>
          <w:rStyle w:val="Zag11"/>
          <w:rFonts w:eastAsia="@Arial Unicode MS"/>
        </w:rPr>
        <w:t xml:space="preserve"> </w:t>
      </w:r>
      <w:r w:rsidR="00397F31" w:rsidRPr="0094558C">
        <w:rPr>
          <w:rStyle w:val="Zag11"/>
          <w:rFonts w:eastAsia="@Arial Unicode MS"/>
        </w:rPr>
        <w:t>будет</w:t>
      </w:r>
      <w:r w:rsidR="007162E5" w:rsidRPr="0094558C">
        <w:rPr>
          <w:rStyle w:val="Zag11"/>
          <w:rFonts w:eastAsia="@Arial Unicode MS"/>
        </w:rPr>
        <w:t xml:space="preserve"> </w:t>
      </w:r>
      <w:r w:rsidR="00397F31" w:rsidRPr="0094558C">
        <w:rPr>
          <w:rStyle w:val="Zag11"/>
          <w:rFonts w:eastAsia="@Arial Unicode MS"/>
        </w:rPr>
        <w:t>получено</w:t>
      </w:r>
      <w:r w:rsidR="007162E5" w:rsidRPr="0094558C">
        <w:rPr>
          <w:rStyle w:val="Zag11"/>
          <w:rFonts w:eastAsia="@Arial Unicode MS"/>
        </w:rPr>
        <w:t xml:space="preserve"> </w:t>
      </w:r>
      <w:r w:rsidR="00397F31" w:rsidRPr="0094558C">
        <w:rPr>
          <w:rStyle w:val="Zag11"/>
          <w:rFonts w:eastAsia="@Arial Unicode MS"/>
        </w:rPr>
        <w:t>общее</w:t>
      </w:r>
      <w:r w:rsidR="007162E5" w:rsidRPr="0094558C">
        <w:rPr>
          <w:rStyle w:val="Zag11"/>
          <w:rFonts w:eastAsia="@Arial Unicode MS"/>
        </w:rPr>
        <w:t xml:space="preserve"> </w:t>
      </w:r>
      <w:r w:rsidR="00397F31" w:rsidRPr="0094558C">
        <w:rPr>
          <w:rStyle w:val="Zag11"/>
          <w:rFonts w:eastAsia="@Arial Unicode MS"/>
        </w:rPr>
        <w:t>представление</w:t>
      </w:r>
      <w:r w:rsidR="007162E5" w:rsidRPr="0094558C">
        <w:rPr>
          <w:rStyle w:val="Zag11"/>
          <w:rFonts w:eastAsia="@Arial Unicode MS"/>
        </w:rPr>
        <w:t xml:space="preserve"> </w:t>
      </w:r>
      <w:r w:rsidR="00397F31" w:rsidRPr="0094558C">
        <w:rPr>
          <w:rStyle w:val="Zag11"/>
          <w:rFonts w:eastAsia="@Arial Unicode MS"/>
        </w:rPr>
        <w:t>о</w:t>
      </w:r>
      <w:r w:rsidR="007162E5" w:rsidRPr="0094558C">
        <w:rPr>
          <w:rStyle w:val="Zag11"/>
          <w:rFonts w:eastAsia="@Arial Unicode MS"/>
        </w:rPr>
        <w:t xml:space="preserve"> </w:t>
      </w:r>
      <w:r w:rsidR="00397F31" w:rsidRPr="0094558C">
        <w:rPr>
          <w:rStyle w:val="Zag11"/>
          <w:rFonts w:eastAsia="@Arial Unicode MS"/>
        </w:rPr>
        <w:t>строе</w:t>
      </w:r>
      <w:r w:rsidR="007162E5" w:rsidRPr="0094558C">
        <w:rPr>
          <w:rStyle w:val="Zag11"/>
          <w:rFonts w:eastAsia="@Arial Unicode MS"/>
        </w:rPr>
        <w:t xml:space="preserve"> </w:t>
      </w:r>
      <w:r w:rsidR="00397F31" w:rsidRPr="0094558C">
        <w:rPr>
          <w:rStyle w:val="Zag11"/>
          <w:rFonts w:eastAsia="@Arial Unicode MS"/>
        </w:rPr>
        <w:t>изучаемого</w:t>
      </w:r>
      <w:r w:rsidR="007162E5" w:rsidRPr="0094558C">
        <w:rPr>
          <w:rStyle w:val="Zag11"/>
          <w:rFonts w:eastAsia="@Arial Unicode MS"/>
        </w:rPr>
        <w:t xml:space="preserve"> </w:t>
      </w:r>
      <w:r w:rsidR="00397F31" w:rsidRPr="0094558C">
        <w:rPr>
          <w:rStyle w:val="Zag11"/>
          <w:rFonts w:eastAsia="@Arial Unicode MS"/>
        </w:rPr>
        <w:t>языка</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его</w:t>
      </w:r>
      <w:r w:rsidR="007162E5" w:rsidRPr="0094558C">
        <w:rPr>
          <w:rStyle w:val="Zag11"/>
          <w:rFonts w:eastAsia="@Arial Unicode MS"/>
        </w:rPr>
        <w:t xml:space="preserve"> </w:t>
      </w:r>
      <w:r w:rsidR="00397F31" w:rsidRPr="0094558C">
        <w:rPr>
          <w:rStyle w:val="Zag11"/>
          <w:rFonts w:eastAsia="@Arial Unicode MS"/>
        </w:rPr>
        <w:t>некоторых</w:t>
      </w:r>
      <w:r w:rsidR="007162E5" w:rsidRPr="0094558C">
        <w:rPr>
          <w:rStyle w:val="Zag11"/>
          <w:rFonts w:eastAsia="@Arial Unicode MS"/>
        </w:rPr>
        <w:t xml:space="preserve"> </w:t>
      </w:r>
      <w:r w:rsidR="00397F31" w:rsidRPr="0094558C">
        <w:rPr>
          <w:rStyle w:val="Zag11"/>
          <w:rFonts w:eastAsia="@Arial Unicode MS"/>
        </w:rPr>
        <w:t>отличиях</w:t>
      </w:r>
      <w:r w:rsidR="007162E5" w:rsidRPr="0094558C">
        <w:rPr>
          <w:rStyle w:val="Zag11"/>
          <w:rFonts w:eastAsia="@Arial Unicode MS"/>
        </w:rPr>
        <w:t xml:space="preserve"> </w:t>
      </w:r>
      <w:r w:rsidR="00397F31" w:rsidRPr="0094558C">
        <w:rPr>
          <w:rStyle w:val="Zag11"/>
          <w:rFonts w:eastAsia="@Arial Unicode MS"/>
        </w:rPr>
        <w:t>от</w:t>
      </w:r>
      <w:r w:rsidR="007162E5" w:rsidRPr="0094558C">
        <w:rPr>
          <w:rStyle w:val="Zag11"/>
          <w:rFonts w:eastAsia="@Arial Unicode MS"/>
        </w:rPr>
        <w:t xml:space="preserve"> </w:t>
      </w:r>
      <w:r w:rsidR="00397F31" w:rsidRPr="0094558C">
        <w:rPr>
          <w:rStyle w:val="Zag11"/>
          <w:rFonts w:eastAsia="@Arial Unicode MS"/>
        </w:rPr>
        <w:t>родного</w:t>
      </w:r>
      <w:r w:rsidR="007162E5" w:rsidRPr="0094558C">
        <w:rPr>
          <w:rStyle w:val="Zag11"/>
          <w:rFonts w:eastAsia="@Arial Unicode MS"/>
        </w:rPr>
        <w:t xml:space="preserve"> </w:t>
      </w:r>
      <w:r w:rsidR="00397F31" w:rsidRPr="0094558C">
        <w:rPr>
          <w:rStyle w:val="Zag11"/>
          <w:rFonts w:eastAsia="@Arial Unicode MS"/>
        </w:rPr>
        <w:t>языка;</w:t>
      </w:r>
    </w:p>
    <w:p w:rsidR="00397F31" w:rsidRPr="0094558C" w:rsidRDefault="007172AE" w:rsidP="0094558C">
      <w:pPr>
        <w:widowControl w:val="0"/>
        <w:tabs>
          <w:tab w:val="left" w:pos="142"/>
          <w:tab w:val="left" w:leader="dot" w:pos="624"/>
        </w:tabs>
        <w:rPr>
          <w:rStyle w:val="Zag11"/>
          <w:rFonts w:eastAsia="@Arial Unicode MS"/>
        </w:rPr>
      </w:pPr>
      <w:r w:rsidRPr="0094558C">
        <w:rPr>
          <w:rStyle w:val="Zag11"/>
          <w:rFonts w:eastAsia="@Arial Unicode MS"/>
        </w:rPr>
        <w:t xml:space="preserve">- </w:t>
      </w:r>
      <w:r w:rsidR="00397F31" w:rsidRPr="0094558C">
        <w:rPr>
          <w:rStyle w:val="Zag11"/>
          <w:rFonts w:eastAsia="@Arial Unicode MS"/>
        </w:rPr>
        <w:t>будут</w:t>
      </w:r>
      <w:r w:rsidR="007162E5" w:rsidRPr="0094558C">
        <w:rPr>
          <w:rStyle w:val="Zag11"/>
          <w:rFonts w:eastAsia="@Arial Unicode MS"/>
        </w:rPr>
        <w:t xml:space="preserve"> </w:t>
      </w:r>
      <w:r w:rsidR="00397F31" w:rsidRPr="0094558C">
        <w:rPr>
          <w:rStyle w:val="Zag11"/>
          <w:rFonts w:eastAsia="@Arial Unicode MS"/>
        </w:rPr>
        <w:t>заложены</w:t>
      </w:r>
      <w:r w:rsidR="007162E5" w:rsidRPr="0094558C">
        <w:rPr>
          <w:rStyle w:val="Zag11"/>
          <w:rFonts w:eastAsia="@Arial Unicode MS"/>
        </w:rPr>
        <w:t xml:space="preserve"> </w:t>
      </w:r>
      <w:r w:rsidR="00397F31" w:rsidRPr="0094558C">
        <w:rPr>
          <w:rStyle w:val="Zag11"/>
          <w:rFonts w:eastAsia="@Arial Unicode MS"/>
        </w:rPr>
        <w:t>основы</w:t>
      </w:r>
      <w:r w:rsidR="007162E5" w:rsidRPr="0094558C">
        <w:rPr>
          <w:rStyle w:val="Zag11"/>
          <w:rFonts w:eastAsia="@Arial Unicode MS"/>
        </w:rPr>
        <w:t xml:space="preserve"> </w:t>
      </w:r>
      <w:r w:rsidR="00397F31" w:rsidRPr="0094558C">
        <w:rPr>
          <w:rStyle w:val="Zag11"/>
          <w:rFonts w:eastAsia="@Arial Unicode MS"/>
        </w:rPr>
        <w:t>коммуникативной</w:t>
      </w:r>
      <w:r w:rsidR="007162E5" w:rsidRPr="0094558C">
        <w:rPr>
          <w:rStyle w:val="Zag11"/>
          <w:rFonts w:eastAsia="@Arial Unicode MS"/>
        </w:rPr>
        <w:t xml:space="preserve"> </w:t>
      </w:r>
      <w:r w:rsidR="00397F31" w:rsidRPr="0094558C">
        <w:rPr>
          <w:rStyle w:val="Zag11"/>
          <w:rFonts w:eastAsia="@Arial Unicode MS"/>
        </w:rPr>
        <w:t>культуры,</w:t>
      </w:r>
      <w:r w:rsidR="007162E5" w:rsidRPr="0094558C">
        <w:rPr>
          <w:rStyle w:val="Zag11"/>
          <w:rFonts w:eastAsia="@Arial Unicode MS"/>
        </w:rPr>
        <w:t xml:space="preserve"> </w:t>
      </w:r>
      <w:r w:rsidR="00397F31" w:rsidRPr="0094558C">
        <w:rPr>
          <w:rStyle w:val="Zag11"/>
          <w:rFonts w:eastAsia="@Arial Unicode MS"/>
        </w:rPr>
        <w:t>т.</w:t>
      </w:r>
      <w:r w:rsidR="007162E5" w:rsidRPr="0094558C">
        <w:rPr>
          <w:rStyle w:val="Zag11"/>
          <w:rFonts w:eastAsia="@Arial Unicode MS"/>
        </w:rPr>
        <w:t xml:space="preserve"> </w:t>
      </w:r>
      <w:r w:rsidR="00397F31" w:rsidRPr="0094558C">
        <w:rPr>
          <w:rStyle w:val="Zag11"/>
          <w:rFonts w:eastAsia="@Arial Unicode MS"/>
        </w:rPr>
        <w:t>е.</w:t>
      </w:r>
      <w:r w:rsidR="007162E5" w:rsidRPr="0094558C">
        <w:rPr>
          <w:rStyle w:val="Zag11"/>
          <w:rFonts w:eastAsia="@Arial Unicode MS"/>
        </w:rPr>
        <w:t xml:space="preserve"> </w:t>
      </w:r>
      <w:r w:rsidR="00397F31" w:rsidRPr="0094558C">
        <w:rPr>
          <w:rStyle w:val="Zag11"/>
          <w:rFonts w:eastAsia="@Arial Unicode MS"/>
        </w:rPr>
        <w:t>способность</w:t>
      </w:r>
      <w:r w:rsidR="007162E5" w:rsidRPr="0094558C">
        <w:rPr>
          <w:rStyle w:val="Zag11"/>
          <w:rFonts w:eastAsia="@Arial Unicode MS"/>
        </w:rPr>
        <w:t xml:space="preserve"> </w:t>
      </w:r>
      <w:r w:rsidR="00397F31" w:rsidRPr="0094558C">
        <w:rPr>
          <w:rStyle w:val="Zag11"/>
          <w:rFonts w:eastAsia="@Arial Unicode MS"/>
        </w:rPr>
        <w:t>ставить</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решать</w:t>
      </w:r>
      <w:r w:rsidR="007162E5" w:rsidRPr="0094558C">
        <w:rPr>
          <w:rStyle w:val="Zag11"/>
          <w:rFonts w:eastAsia="@Arial Unicode MS"/>
        </w:rPr>
        <w:t xml:space="preserve"> </w:t>
      </w:r>
      <w:r w:rsidR="00397F31" w:rsidRPr="0094558C">
        <w:rPr>
          <w:rStyle w:val="Zag11"/>
          <w:rFonts w:eastAsia="@Arial Unicode MS"/>
        </w:rPr>
        <w:t>посильные</w:t>
      </w:r>
      <w:r w:rsidR="007162E5" w:rsidRPr="0094558C">
        <w:rPr>
          <w:rStyle w:val="Zag11"/>
          <w:rFonts w:eastAsia="@Arial Unicode MS"/>
        </w:rPr>
        <w:t xml:space="preserve"> </w:t>
      </w:r>
      <w:r w:rsidR="00397F31" w:rsidRPr="0094558C">
        <w:rPr>
          <w:rStyle w:val="Zag11"/>
          <w:rFonts w:eastAsia="@Arial Unicode MS"/>
        </w:rPr>
        <w:t>коммуникативные</w:t>
      </w:r>
      <w:r w:rsidR="007162E5" w:rsidRPr="0094558C">
        <w:rPr>
          <w:rStyle w:val="Zag11"/>
          <w:rFonts w:eastAsia="@Arial Unicode MS"/>
        </w:rPr>
        <w:t xml:space="preserve"> </w:t>
      </w:r>
      <w:r w:rsidR="00397F31" w:rsidRPr="0094558C">
        <w:rPr>
          <w:rStyle w:val="Zag11"/>
          <w:rFonts w:eastAsia="@Arial Unicode MS"/>
        </w:rPr>
        <w:t>задачи,</w:t>
      </w:r>
      <w:r w:rsidR="007162E5" w:rsidRPr="0094558C">
        <w:rPr>
          <w:rStyle w:val="Zag11"/>
          <w:rFonts w:eastAsia="@Arial Unicode MS"/>
        </w:rPr>
        <w:t xml:space="preserve"> </w:t>
      </w:r>
      <w:r w:rsidR="00397F31" w:rsidRPr="0094558C">
        <w:rPr>
          <w:rStyle w:val="Zag11"/>
          <w:rFonts w:eastAsia="@Arial Unicode MS"/>
        </w:rPr>
        <w:t>адекватно</w:t>
      </w:r>
      <w:r w:rsidR="007162E5" w:rsidRPr="0094558C">
        <w:rPr>
          <w:rStyle w:val="Zag11"/>
          <w:rFonts w:eastAsia="@Arial Unicode MS"/>
        </w:rPr>
        <w:t xml:space="preserve"> </w:t>
      </w:r>
      <w:r w:rsidR="00397F31" w:rsidRPr="0094558C">
        <w:rPr>
          <w:rStyle w:val="Zag11"/>
          <w:rFonts w:eastAsia="@Arial Unicode MS"/>
        </w:rPr>
        <w:t>использовать</w:t>
      </w:r>
      <w:r w:rsidR="007162E5" w:rsidRPr="0094558C">
        <w:rPr>
          <w:rStyle w:val="Zag11"/>
          <w:rFonts w:eastAsia="@Arial Unicode MS"/>
        </w:rPr>
        <w:t xml:space="preserve"> </w:t>
      </w:r>
      <w:r w:rsidR="00397F31" w:rsidRPr="0094558C">
        <w:rPr>
          <w:rStyle w:val="Zag11"/>
          <w:rFonts w:eastAsia="@Arial Unicode MS"/>
        </w:rPr>
        <w:t>имеющиеся</w:t>
      </w:r>
      <w:r w:rsidR="007162E5" w:rsidRPr="0094558C">
        <w:rPr>
          <w:rStyle w:val="Zag11"/>
          <w:rFonts w:eastAsia="@Arial Unicode MS"/>
        </w:rPr>
        <w:t xml:space="preserve"> </w:t>
      </w:r>
      <w:r w:rsidR="00397F31" w:rsidRPr="0094558C">
        <w:rPr>
          <w:rStyle w:val="Zag11"/>
          <w:rFonts w:eastAsia="@Arial Unicode MS"/>
        </w:rPr>
        <w:t>речевые</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неречевые</w:t>
      </w:r>
      <w:r w:rsidR="007162E5" w:rsidRPr="0094558C">
        <w:rPr>
          <w:rStyle w:val="Zag11"/>
          <w:rFonts w:eastAsia="@Arial Unicode MS"/>
        </w:rPr>
        <w:t xml:space="preserve"> </w:t>
      </w:r>
      <w:r w:rsidR="00397F31" w:rsidRPr="0094558C">
        <w:rPr>
          <w:rStyle w:val="Zag11"/>
          <w:rFonts w:eastAsia="@Arial Unicode MS"/>
        </w:rPr>
        <w:t>средства</w:t>
      </w:r>
      <w:r w:rsidR="007162E5" w:rsidRPr="0094558C">
        <w:rPr>
          <w:rStyle w:val="Zag11"/>
          <w:rFonts w:eastAsia="@Arial Unicode MS"/>
        </w:rPr>
        <w:t xml:space="preserve"> </w:t>
      </w:r>
      <w:r w:rsidR="00397F31" w:rsidRPr="0094558C">
        <w:rPr>
          <w:rStyle w:val="Zag11"/>
          <w:rFonts w:eastAsia="@Arial Unicode MS"/>
        </w:rPr>
        <w:t>общения,</w:t>
      </w:r>
      <w:r w:rsidR="007162E5" w:rsidRPr="0094558C">
        <w:rPr>
          <w:rStyle w:val="Zag11"/>
          <w:rFonts w:eastAsia="@Arial Unicode MS"/>
        </w:rPr>
        <w:t xml:space="preserve"> </w:t>
      </w:r>
      <w:r w:rsidR="00397F31" w:rsidRPr="0094558C">
        <w:rPr>
          <w:rStyle w:val="Zag11"/>
          <w:rFonts w:eastAsia="@Arial Unicode MS"/>
        </w:rPr>
        <w:t>соблюдать</w:t>
      </w:r>
      <w:r w:rsidR="007162E5" w:rsidRPr="0094558C">
        <w:rPr>
          <w:rStyle w:val="Zag11"/>
          <w:rFonts w:eastAsia="@Arial Unicode MS"/>
        </w:rPr>
        <w:t xml:space="preserve"> </w:t>
      </w:r>
      <w:r w:rsidR="00397F31" w:rsidRPr="0094558C">
        <w:rPr>
          <w:rStyle w:val="Zag11"/>
          <w:rFonts w:eastAsia="@Arial Unicode MS"/>
        </w:rPr>
        <w:t>речевой</w:t>
      </w:r>
      <w:r w:rsidR="007162E5" w:rsidRPr="0094558C">
        <w:rPr>
          <w:rStyle w:val="Zag11"/>
          <w:rFonts w:eastAsia="@Arial Unicode MS"/>
        </w:rPr>
        <w:t xml:space="preserve"> </w:t>
      </w:r>
      <w:r w:rsidR="00397F31" w:rsidRPr="0094558C">
        <w:rPr>
          <w:rStyle w:val="Zag11"/>
          <w:rFonts w:eastAsia="@Arial Unicode MS"/>
        </w:rPr>
        <w:t>этикет,</w:t>
      </w:r>
      <w:r w:rsidR="007162E5" w:rsidRPr="0094558C">
        <w:rPr>
          <w:rStyle w:val="Zag11"/>
          <w:rFonts w:eastAsia="@Arial Unicode MS"/>
        </w:rPr>
        <w:t xml:space="preserve"> </w:t>
      </w:r>
      <w:r w:rsidR="00397F31" w:rsidRPr="0094558C">
        <w:rPr>
          <w:rStyle w:val="Zag11"/>
          <w:rFonts w:eastAsia="@Arial Unicode MS"/>
        </w:rPr>
        <w:t>быть</w:t>
      </w:r>
      <w:r w:rsidR="007162E5" w:rsidRPr="0094558C">
        <w:rPr>
          <w:rStyle w:val="Zag11"/>
          <w:rFonts w:eastAsia="@Arial Unicode MS"/>
        </w:rPr>
        <w:t xml:space="preserve"> </w:t>
      </w:r>
      <w:r w:rsidR="00397F31" w:rsidRPr="0094558C">
        <w:rPr>
          <w:rStyle w:val="Zag11"/>
          <w:rFonts w:eastAsia="@Arial Unicode MS"/>
        </w:rPr>
        <w:t>вежливыми</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доброжелательными</w:t>
      </w:r>
      <w:r w:rsidR="007162E5" w:rsidRPr="0094558C">
        <w:rPr>
          <w:rStyle w:val="Zag11"/>
          <w:rFonts w:eastAsia="@Arial Unicode MS"/>
        </w:rPr>
        <w:t xml:space="preserve"> </w:t>
      </w:r>
      <w:r w:rsidR="00397F31" w:rsidRPr="0094558C">
        <w:rPr>
          <w:rStyle w:val="Zag11"/>
          <w:rFonts w:eastAsia="@Arial Unicode MS"/>
        </w:rPr>
        <w:t>речевыми</w:t>
      </w:r>
      <w:r w:rsidR="007162E5" w:rsidRPr="0094558C">
        <w:rPr>
          <w:rStyle w:val="Zag11"/>
          <w:rFonts w:eastAsia="@Arial Unicode MS"/>
        </w:rPr>
        <w:t xml:space="preserve"> </w:t>
      </w:r>
      <w:r w:rsidR="00397F31" w:rsidRPr="0094558C">
        <w:rPr>
          <w:rStyle w:val="Zag11"/>
          <w:rFonts w:eastAsia="@Arial Unicode MS"/>
        </w:rPr>
        <w:t>партнерами;</w:t>
      </w:r>
    </w:p>
    <w:p w:rsidR="00397F31" w:rsidRPr="0094558C" w:rsidRDefault="007172AE" w:rsidP="0094558C">
      <w:pPr>
        <w:pStyle w:val="Zag3"/>
        <w:tabs>
          <w:tab w:val="left" w:pos="142"/>
          <w:tab w:val="left" w:leader="dot" w:pos="624"/>
        </w:tabs>
        <w:spacing w:after="0" w:line="240" w:lineRule="auto"/>
        <w:jc w:val="both"/>
        <w:rPr>
          <w:rFonts w:eastAsia="@Arial Unicode MS"/>
          <w:i w:val="0"/>
          <w:iCs w:val="0"/>
          <w:color w:val="auto"/>
          <w:lang w:val="ru-RU"/>
        </w:rPr>
      </w:pPr>
      <w:r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сформируются</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положительная</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мотивация</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и</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устойчивый</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учебно-познавательный</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интерес</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к</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предмету</w:t>
      </w:r>
      <w:r w:rsidR="007162E5" w:rsidRPr="0094558C">
        <w:rPr>
          <w:rStyle w:val="Zag11"/>
          <w:rFonts w:eastAsia="@Arial Unicode MS"/>
          <w:i w:val="0"/>
          <w:color w:val="auto"/>
          <w:lang w:val="ru-RU"/>
        </w:rPr>
        <w:t xml:space="preserve"> </w:t>
      </w:r>
      <w:r w:rsidR="005C208C" w:rsidRPr="0094558C">
        <w:rPr>
          <w:rStyle w:val="Zag11"/>
          <w:rFonts w:eastAsia="@Arial Unicode MS"/>
          <w:i w:val="0"/>
          <w:color w:val="auto"/>
          <w:lang w:val="ru-RU"/>
        </w:rPr>
        <w:t>«Английский</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язык»,</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а</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также</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необходимые</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универсальные</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учебные</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действия</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и</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специальные</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учебные</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умения,</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что</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заложит</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основу</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успешной</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учебной</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деятельности</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по</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овладению</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иностранным</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языком</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на</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следующем</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уровне</w:t>
      </w:r>
      <w:r w:rsidR="007162E5" w:rsidRPr="0094558C">
        <w:rPr>
          <w:rStyle w:val="Zag11"/>
          <w:rFonts w:eastAsia="@Arial Unicode MS"/>
          <w:i w:val="0"/>
          <w:color w:val="auto"/>
          <w:lang w:val="ru-RU"/>
        </w:rPr>
        <w:t xml:space="preserve"> </w:t>
      </w:r>
      <w:r w:rsidR="00397F31" w:rsidRPr="0094558C">
        <w:rPr>
          <w:rStyle w:val="Zag11"/>
          <w:rFonts w:eastAsia="@Arial Unicode MS"/>
          <w:i w:val="0"/>
          <w:color w:val="auto"/>
          <w:lang w:val="ru-RU"/>
        </w:rPr>
        <w:t>образования.</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Коммуникативные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умения</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Говорение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52"/>
        </w:numPr>
        <w:rPr>
          <w:rFonts w:cs="Times New Roman"/>
          <w:sz w:val="24"/>
          <w:szCs w:val="24"/>
        </w:rPr>
      </w:pPr>
      <w:r w:rsidRPr="0094558C">
        <w:rPr>
          <w:rFonts w:cs="Times New Roman"/>
          <w:sz w:val="24"/>
          <w:szCs w:val="24"/>
        </w:rPr>
        <w:t>участвовать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элементарных</w:t>
      </w:r>
      <w:r w:rsidR="007162E5" w:rsidRPr="0094558C">
        <w:rPr>
          <w:rFonts w:cs="Times New Roman"/>
          <w:sz w:val="24"/>
          <w:szCs w:val="24"/>
        </w:rPr>
        <w:t xml:space="preserve"> </w:t>
      </w:r>
      <w:r w:rsidRPr="0094558C">
        <w:rPr>
          <w:rFonts w:cs="Times New Roman"/>
          <w:sz w:val="24"/>
          <w:szCs w:val="24"/>
        </w:rPr>
        <w:t>диалогах,</w:t>
      </w:r>
      <w:r w:rsidR="007162E5" w:rsidRPr="0094558C">
        <w:rPr>
          <w:rFonts w:cs="Times New Roman"/>
          <w:sz w:val="24"/>
          <w:szCs w:val="24"/>
        </w:rPr>
        <w:t xml:space="preserve"> </w:t>
      </w:r>
      <w:r w:rsidRPr="0094558C">
        <w:rPr>
          <w:rFonts w:cs="Times New Roman"/>
          <w:sz w:val="24"/>
          <w:szCs w:val="24"/>
        </w:rPr>
        <w:t>соблюдая</w:t>
      </w:r>
      <w:r w:rsidR="007162E5" w:rsidRPr="0094558C">
        <w:rPr>
          <w:rFonts w:cs="Times New Roman"/>
          <w:sz w:val="24"/>
          <w:szCs w:val="24"/>
        </w:rPr>
        <w:t xml:space="preserve"> </w:t>
      </w:r>
      <w:r w:rsidRPr="0094558C">
        <w:rPr>
          <w:rFonts w:cs="Times New Roman"/>
          <w:sz w:val="24"/>
          <w:szCs w:val="24"/>
        </w:rPr>
        <w:t>нормы</w:t>
      </w:r>
      <w:r w:rsidR="007162E5" w:rsidRPr="0094558C">
        <w:rPr>
          <w:rFonts w:cs="Times New Roman"/>
          <w:sz w:val="24"/>
          <w:szCs w:val="24"/>
        </w:rPr>
        <w:t xml:space="preserve"> </w:t>
      </w:r>
      <w:r w:rsidRPr="0094558C">
        <w:rPr>
          <w:rFonts w:cs="Times New Roman"/>
          <w:sz w:val="24"/>
          <w:szCs w:val="24"/>
        </w:rPr>
        <w:t>речевого</w:t>
      </w:r>
      <w:r w:rsidR="007162E5" w:rsidRPr="0094558C">
        <w:rPr>
          <w:rFonts w:cs="Times New Roman"/>
          <w:sz w:val="24"/>
          <w:szCs w:val="24"/>
        </w:rPr>
        <w:t xml:space="preserve"> </w:t>
      </w:r>
      <w:r w:rsidRPr="0094558C">
        <w:rPr>
          <w:rFonts w:cs="Times New Roman"/>
          <w:sz w:val="24"/>
          <w:szCs w:val="24"/>
        </w:rPr>
        <w:t>этикета,</w:t>
      </w:r>
      <w:r w:rsidR="007162E5" w:rsidRPr="0094558C">
        <w:rPr>
          <w:rFonts w:cs="Times New Roman"/>
          <w:sz w:val="24"/>
          <w:szCs w:val="24"/>
        </w:rPr>
        <w:t xml:space="preserve"> </w:t>
      </w:r>
      <w:r w:rsidRPr="0094558C">
        <w:rPr>
          <w:rFonts w:cs="Times New Roman"/>
          <w:sz w:val="24"/>
          <w:szCs w:val="24"/>
        </w:rPr>
        <w:t>принятые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англоязычных</w:t>
      </w:r>
      <w:r w:rsidR="007162E5" w:rsidRPr="0094558C">
        <w:rPr>
          <w:rFonts w:cs="Times New Roman"/>
          <w:sz w:val="24"/>
          <w:szCs w:val="24"/>
        </w:rPr>
        <w:t xml:space="preserve"> </w:t>
      </w:r>
      <w:r w:rsidRPr="0094558C">
        <w:rPr>
          <w:rFonts w:cs="Times New Roman"/>
          <w:sz w:val="24"/>
          <w:szCs w:val="24"/>
        </w:rPr>
        <w:t>странах;</w:t>
      </w:r>
    </w:p>
    <w:p w:rsidR="00397F31" w:rsidRPr="0094558C" w:rsidRDefault="00397F31" w:rsidP="00B15B49">
      <w:pPr>
        <w:pStyle w:val="affff7"/>
        <w:numPr>
          <w:ilvl w:val="0"/>
          <w:numId w:val="52"/>
        </w:numPr>
        <w:rPr>
          <w:rFonts w:cs="Times New Roman"/>
          <w:sz w:val="24"/>
          <w:szCs w:val="24"/>
        </w:rPr>
      </w:pPr>
      <w:r w:rsidRPr="0094558C">
        <w:rPr>
          <w:rFonts w:cs="Times New Roman"/>
          <w:spacing w:val="-2"/>
          <w:sz w:val="24"/>
          <w:szCs w:val="24"/>
        </w:rPr>
        <w:t>составлять</w:t>
      </w:r>
      <w:r w:rsidR="007162E5" w:rsidRPr="0094558C">
        <w:rPr>
          <w:rFonts w:cs="Times New Roman"/>
          <w:spacing w:val="-2"/>
          <w:sz w:val="24"/>
          <w:szCs w:val="24"/>
        </w:rPr>
        <w:t xml:space="preserve"> </w:t>
      </w:r>
      <w:r w:rsidRPr="0094558C">
        <w:rPr>
          <w:rFonts w:cs="Times New Roman"/>
          <w:spacing w:val="-2"/>
          <w:sz w:val="24"/>
          <w:szCs w:val="24"/>
        </w:rPr>
        <w:t>небольшое</w:t>
      </w:r>
      <w:r w:rsidR="007162E5" w:rsidRPr="0094558C">
        <w:rPr>
          <w:rFonts w:cs="Times New Roman"/>
          <w:spacing w:val="-2"/>
          <w:sz w:val="24"/>
          <w:szCs w:val="24"/>
        </w:rPr>
        <w:t xml:space="preserve"> </w:t>
      </w:r>
      <w:r w:rsidRPr="0094558C">
        <w:rPr>
          <w:rFonts w:cs="Times New Roman"/>
          <w:spacing w:val="-2"/>
          <w:sz w:val="24"/>
          <w:szCs w:val="24"/>
        </w:rPr>
        <w:t>описание</w:t>
      </w:r>
      <w:r w:rsidR="007162E5" w:rsidRPr="0094558C">
        <w:rPr>
          <w:rFonts w:cs="Times New Roman"/>
          <w:spacing w:val="-2"/>
          <w:sz w:val="24"/>
          <w:szCs w:val="24"/>
        </w:rPr>
        <w:t xml:space="preserve"> </w:t>
      </w:r>
      <w:r w:rsidRPr="0094558C">
        <w:rPr>
          <w:rFonts w:cs="Times New Roman"/>
          <w:spacing w:val="-2"/>
          <w:sz w:val="24"/>
          <w:szCs w:val="24"/>
        </w:rPr>
        <w:t>предмета,</w:t>
      </w:r>
      <w:r w:rsidR="007162E5" w:rsidRPr="0094558C">
        <w:rPr>
          <w:rFonts w:cs="Times New Roman"/>
          <w:spacing w:val="-2"/>
          <w:sz w:val="24"/>
          <w:szCs w:val="24"/>
        </w:rPr>
        <w:t xml:space="preserve"> </w:t>
      </w:r>
      <w:r w:rsidRPr="0094558C">
        <w:rPr>
          <w:rFonts w:cs="Times New Roman"/>
          <w:spacing w:val="-2"/>
          <w:sz w:val="24"/>
          <w:szCs w:val="24"/>
        </w:rPr>
        <w:t>картинки,</w:t>
      </w:r>
      <w:r w:rsidR="007162E5" w:rsidRPr="0094558C">
        <w:rPr>
          <w:rFonts w:cs="Times New Roman"/>
          <w:spacing w:val="-2"/>
          <w:sz w:val="24"/>
          <w:szCs w:val="24"/>
        </w:rPr>
        <w:t xml:space="preserve"> </w:t>
      </w:r>
      <w:r w:rsidRPr="0094558C">
        <w:rPr>
          <w:rFonts w:cs="Times New Roman"/>
          <w:spacing w:val="-2"/>
          <w:sz w:val="24"/>
          <w:szCs w:val="24"/>
        </w:rPr>
        <w:t>пер</w:t>
      </w:r>
      <w:r w:rsidRPr="0094558C">
        <w:rPr>
          <w:rFonts w:cs="Times New Roman"/>
          <w:sz w:val="24"/>
          <w:szCs w:val="24"/>
        </w:rPr>
        <w:t>сонажа;</w:t>
      </w:r>
    </w:p>
    <w:p w:rsidR="00397F31" w:rsidRPr="0094558C" w:rsidRDefault="00397F31" w:rsidP="00B15B49">
      <w:pPr>
        <w:pStyle w:val="affff7"/>
        <w:numPr>
          <w:ilvl w:val="0"/>
          <w:numId w:val="52"/>
        </w:numPr>
        <w:rPr>
          <w:rFonts w:cs="Times New Roman"/>
          <w:sz w:val="24"/>
          <w:szCs w:val="24"/>
        </w:rPr>
      </w:pPr>
      <w:r w:rsidRPr="0094558C">
        <w:rPr>
          <w:rFonts w:cs="Times New Roman"/>
          <w:sz w:val="24"/>
          <w:szCs w:val="24"/>
        </w:rPr>
        <w:lastRenderedPageBreak/>
        <w:t>рассказывать</w:t>
      </w:r>
      <w:r w:rsidR="007162E5" w:rsidRPr="0094558C">
        <w:rPr>
          <w:rFonts w:cs="Times New Roman"/>
          <w:sz w:val="24"/>
          <w:szCs w:val="24"/>
        </w:rPr>
        <w:t xml:space="preserve"> </w:t>
      </w:r>
      <w:r w:rsidRPr="0094558C">
        <w:rPr>
          <w:rFonts w:cs="Times New Roman"/>
          <w:sz w:val="24"/>
          <w:szCs w:val="24"/>
        </w:rPr>
        <w:t>о</w:t>
      </w:r>
      <w:r w:rsidR="007162E5" w:rsidRPr="0094558C">
        <w:rPr>
          <w:rFonts w:cs="Times New Roman"/>
          <w:sz w:val="24"/>
          <w:szCs w:val="24"/>
        </w:rPr>
        <w:t xml:space="preserve"> </w:t>
      </w:r>
      <w:r w:rsidRPr="0094558C">
        <w:rPr>
          <w:rFonts w:cs="Times New Roman"/>
          <w:sz w:val="24"/>
          <w:szCs w:val="24"/>
        </w:rPr>
        <w:t>себе,</w:t>
      </w:r>
      <w:r w:rsidR="007162E5" w:rsidRPr="0094558C">
        <w:rPr>
          <w:rFonts w:cs="Times New Roman"/>
          <w:sz w:val="24"/>
          <w:szCs w:val="24"/>
        </w:rPr>
        <w:t xml:space="preserve"> </w:t>
      </w:r>
      <w:r w:rsidRPr="0094558C">
        <w:rPr>
          <w:rFonts w:cs="Times New Roman"/>
          <w:sz w:val="24"/>
          <w:szCs w:val="24"/>
        </w:rPr>
        <w:t>своей</w:t>
      </w:r>
      <w:r w:rsidR="007162E5" w:rsidRPr="0094558C">
        <w:rPr>
          <w:rFonts w:cs="Times New Roman"/>
          <w:sz w:val="24"/>
          <w:szCs w:val="24"/>
        </w:rPr>
        <w:t xml:space="preserve"> </w:t>
      </w:r>
      <w:r w:rsidRPr="0094558C">
        <w:rPr>
          <w:rFonts w:cs="Times New Roman"/>
          <w:sz w:val="24"/>
          <w:szCs w:val="24"/>
        </w:rPr>
        <w:t>семье,</w:t>
      </w:r>
      <w:r w:rsidR="007162E5" w:rsidRPr="0094558C">
        <w:rPr>
          <w:rFonts w:cs="Times New Roman"/>
          <w:sz w:val="24"/>
          <w:szCs w:val="24"/>
        </w:rPr>
        <w:t xml:space="preserve"> </w:t>
      </w:r>
      <w:r w:rsidRPr="0094558C">
        <w:rPr>
          <w:rFonts w:cs="Times New Roman"/>
          <w:sz w:val="24"/>
          <w:szCs w:val="24"/>
        </w:rPr>
        <w:t>друге.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получит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возможность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научиться:</w:t>
      </w:r>
    </w:p>
    <w:p w:rsidR="00397F31" w:rsidRPr="0094558C" w:rsidRDefault="00397F31" w:rsidP="00B15B49">
      <w:pPr>
        <w:pStyle w:val="affff7"/>
        <w:numPr>
          <w:ilvl w:val="0"/>
          <w:numId w:val="53"/>
        </w:numPr>
        <w:rPr>
          <w:rFonts w:cs="Times New Roman"/>
          <w:sz w:val="24"/>
          <w:szCs w:val="24"/>
        </w:rPr>
      </w:pPr>
      <w:r w:rsidRPr="0094558C">
        <w:rPr>
          <w:rFonts w:cs="Times New Roman"/>
          <w:sz w:val="24"/>
          <w:szCs w:val="24"/>
        </w:rPr>
        <w:t>воспроизводить</w:t>
      </w:r>
      <w:r w:rsidR="007162E5" w:rsidRPr="0094558C">
        <w:rPr>
          <w:rFonts w:cs="Times New Roman"/>
          <w:sz w:val="24"/>
          <w:szCs w:val="24"/>
        </w:rPr>
        <w:t xml:space="preserve"> </w:t>
      </w:r>
      <w:r w:rsidRPr="0094558C">
        <w:rPr>
          <w:rFonts w:cs="Times New Roman"/>
          <w:sz w:val="24"/>
          <w:szCs w:val="24"/>
        </w:rPr>
        <w:t>наизусть</w:t>
      </w:r>
      <w:r w:rsidR="007162E5" w:rsidRPr="0094558C">
        <w:rPr>
          <w:rFonts w:cs="Times New Roman"/>
          <w:sz w:val="24"/>
          <w:szCs w:val="24"/>
        </w:rPr>
        <w:t xml:space="preserve"> </w:t>
      </w:r>
      <w:r w:rsidRPr="0094558C">
        <w:rPr>
          <w:rFonts w:cs="Times New Roman"/>
          <w:sz w:val="24"/>
          <w:szCs w:val="24"/>
        </w:rPr>
        <w:t>небольшие</w:t>
      </w:r>
      <w:r w:rsidR="007162E5" w:rsidRPr="0094558C">
        <w:rPr>
          <w:rFonts w:cs="Times New Roman"/>
          <w:sz w:val="24"/>
          <w:szCs w:val="24"/>
        </w:rPr>
        <w:t xml:space="preserve"> </w:t>
      </w:r>
      <w:r w:rsidRPr="0094558C">
        <w:rPr>
          <w:rFonts w:cs="Times New Roman"/>
          <w:sz w:val="24"/>
          <w:szCs w:val="24"/>
        </w:rPr>
        <w:t>произведения</w:t>
      </w:r>
      <w:r w:rsidR="007162E5" w:rsidRPr="0094558C">
        <w:rPr>
          <w:rFonts w:cs="Times New Roman"/>
          <w:sz w:val="24"/>
          <w:szCs w:val="24"/>
        </w:rPr>
        <w:t xml:space="preserve"> </w:t>
      </w:r>
      <w:r w:rsidRPr="0094558C">
        <w:rPr>
          <w:rFonts w:cs="Times New Roman"/>
          <w:sz w:val="24"/>
          <w:szCs w:val="24"/>
        </w:rPr>
        <w:t>детского</w:t>
      </w:r>
      <w:r w:rsidR="007162E5" w:rsidRPr="0094558C">
        <w:rPr>
          <w:rFonts w:cs="Times New Roman"/>
          <w:sz w:val="24"/>
          <w:szCs w:val="24"/>
        </w:rPr>
        <w:t xml:space="preserve"> </w:t>
      </w:r>
      <w:r w:rsidRPr="0094558C">
        <w:rPr>
          <w:rFonts w:cs="Times New Roman"/>
          <w:sz w:val="24"/>
          <w:szCs w:val="24"/>
        </w:rPr>
        <w:t>фольклора;</w:t>
      </w:r>
    </w:p>
    <w:p w:rsidR="00397F31" w:rsidRPr="0094558C" w:rsidRDefault="00397F31" w:rsidP="00B15B49">
      <w:pPr>
        <w:pStyle w:val="affff7"/>
        <w:numPr>
          <w:ilvl w:val="0"/>
          <w:numId w:val="53"/>
        </w:numPr>
        <w:rPr>
          <w:rFonts w:cs="Times New Roman"/>
          <w:sz w:val="24"/>
          <w:szCs w:val="24"/>
        </w:rPr>
      </w:pPr>
      <w:r w:rsidRPr="0094558C">
        <w:rPr>
          <w:rFonts w:cs="Times New Roman"/>
          <w:sz w:val="24"/>
          <w:szCs w:val="24"/>
        </w:rPr>
        <w:t>составлять</w:t>
      </w:r>
      <w:r w:rsidR="007162E5" w:rsidRPr="0094558C">
        <w:rPr>
          <w:rFonts w:cs="Times New Roman"/>
          <w:sz w:val="24"/>
          <w:szCs w:val="24"/>
        </w:rPr>
        <w:t xml:space="preserve"> </w:t>
      </w:r>
      <w:r w:rsidRPr="0094558C">
        <w:rPr>
          <w:rFonts w:cs="Times New Roman"/>
          <w:sz w:val="24"/>
          <w:szCs w:val="24"/>
        </w:rPr>
        <w:t>краткую</w:t>
      </w:r>
      <w:r w:rsidR="007162E5" w:rsidRPr="0094558C">
        <w:rPr>
          <w:rFonts w:cs="Times New Roman"/>
          <w:sz w:val="24"/>
          <w:szCs w:val="24"/>
        </w:rPr>
        <w:t xml:space="preserve"> </w:t>
      </w:r>
      <w:r w:rsidRPr="0094558C">
        <w:rPr>
          <w:rFonts w:cs="Times New Roman"/>
          <w:sz w:val="24"/>
          <w:szCs w:val="24"/>
        </w:rPr>
        <w:t>характеристику</w:t>
      </w:r>
      <w:r w:rsidR="007162E5" w:rsidRPr="0094558C">
        <w:rPr>
          <w:rFonts w:cs="Times New Roman"/>
          <w:sz w:val="24"/>
          <w:szCs w:val="24"/>
        </w:rPr>
        <w:t xml:space="preserve"> </w:t>
      </w:r>
      <w:r w:rsidRPr="0094558C">
        <w:rPr>
          <w:rFonts w:cs="Times New Roman"/>
          <w:sz w:val="24"/>
          <w:szCs w:val="24"/>
        </w:rPr>
        <w:t>персонажа;</w:t>
      </w:r>
    </w:p>
    <w:p w:rsidR="00397F31" w:rsidRPr="0094558C" w:rsidRDefault="00397F31" w:rsidP="00B15B49">
      <w:pPr>
        <w:pStyle w:val="affff7"/>
        <w:numPr>
          <w:ilvl w:val="0"/>
          <w:numId w:val="53"/>
        </w:numPr>
        <w:rPr>
          <w:rFonts w:cs="Times New Roman"/>
          <w:sz w:val="24"/>
          <w:szCs w:val="24"/>
        </w:rPr>
      </w:pPr>
      <w:r w:rsidRPr="0094558C">
        <w:rPr>
          <w:rFonts w:cs="Times New Roman"/>
          <w:sz w:val="24"/>
          <w:szCs w:val="24"/>
        </w:rPr>
        <w:t>кратко</w:t>
      </w:r>
      <w:r w:rsidR="007162E5" w:rsidRPr="0094558C">
        <w:rPr>
          <w:rFonts w:cs="Times New Roman"/>
          <w:sz w:val="24"/>
          <w:szCs w:val="24"/>
        </w:rPr>
        <w:t xml:space="preserve"> </w:t>
      </w:r>
      <w:r w:rsidRPr="0094558C">
        <w:rPr>
          <w:rFonts w:cs="Times New Roman"/>
          <w:sz w:val="24"/>
          <w:szCs w:val="24"/>
        </w:rPr>
        <w:t>излагать</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прочитанного</w:t>
      </w:r>
      <w:r w:rsidR="007162E5" w:rsidRPr="0094558C">
        <w:rPr>
          <w:rFonts w:cs="Times New Roman"/>
          <w:sz w:val="24"/>
          <w:szCs w:val="24"/>
        </w:rPr>
        <w:t xml:space="preserve"> </w:t>
      </w:r>
      <w:r w:rsidRPr="0094558C">
        <w:rPr>
          <w:rFonts w:cs="Times New Roman"/>
          <w:sz w:val="24"/>
          <w:szCs w:val="24"/>
        </w:rPr>
        <w:t>текста.</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Аудирование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54"/>
        </w:numPr>
        <w:rPr>
          <w:rFonts w:cs="Times New Roman"/>
          <w:sz w:val="24"/>
          <w:szCs w:val="24"/>
        </w:rPr>
      </w:pPr>
      <w:r w:rsidRPr="0094558C">
        <w:rPr>
          <w:rFonts w:cs="Times New Roman"/>
          <w:spacing w:val="2"/>
          <w:sz w:val="24"/>
          <w:szCs w:val="24"/>
        </w:rPr>
        <w:t>понимать</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слух</w:t>
      </w:r>
      <w:r w:rsidR="007162E5" w:rsidRPr="0094558C">
        <w:rPr>
          <w:rFonts w:cs="Times New Roman"/>
          <w:spacing w:val="2"/>
          <w:sz w:val="24"/>
          <w:szCs w:val="24"/>
        </w:rPr>
        <w:t xml:space="preserve"> </w:t>
      </w:r>
      <w:r w:rsidRPr="0094558C">
        <w:rPr>
          <w:rFonts w:cs="Times New Roman"/>
          <w:spacing w:val="2"/>
          <w:sz w:val="24"/>
          <w:szCs w:val="24"/>
        </w:rPr>
        <w:t>речь</w:t>
      </w:r>
      <w:r w:rsidR="007162E5" w:rsidRPr="0094558C">
        <w:rPr>
          <w:rFonts w:cs="Times New Roman"/>
          <w:spacing w:val="2"/>
          <w:sz w:val="24"/>
          <w:szCs w:val="24"/>
        </w:rPr>
        <w:t xml:space="preserve"> </w:t>
      </w:r>
      <w:r w:rsidRPr="0094558C">
        <w:rPr>
          <w:rFonts w:cs="Times New Roman"/>
          <w:spacing w:val="2"/>
          <w:sz w:val="24"/>
          <w:szCs w:val="24"/>
        </w:rPr>
        <w:t>учителя</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одноклассников</w:t>
      </w:r>
      <w:r w:rsidR="007162E5" w:rsidRPr="0094558C">
        <w:rPr>
          <w:rFonts w:cs="Times New Roman"/>
          <w:spacing w:val="2"/>
          <w:sz w:val="24"/>
          <w:szCs w:val="24"/>
        </w:rPr>
        <w:t xml:space="preserve"> </w:t>
      </w:r>
      <w:r w:rsidRPr="0094558C">
        <w:rPr>
          <w:rFonts w:cs="Times New Roman"/>
          <w:spacing w:val="2"/>
          <w:sz w:val="24"/>
          <w:szCs w:val="24"/>
        </w:rPr>
        <w:t>при</w:t>
      </w:r>
      <w:r w:rsidR="007162E5" w:rsidRPr="0094558C">
        <w:rPr>
          <w:rFonts w:cs="Times New Roman"/>
          <w:spacing w:val="2"/>
          <w:sz w:val="24"/>
          <w:szCs w:val="24"/>
        </w:rPr>
        <w:t xml:space="preserve"> </w:t>
      </w:r>
      <w:r w:rsidRPr="0094558C">
        <w:rPr>
          <w:rFonts w:cs="Times New Roman"/>
          <w:sz w:val="24"/>
          <w:szCs w:val="24"/>
        </w:rPr>
        <w:t>непосредственном</w:t>
      </w:r>
      <w:r w:rsidR="007162E5" w:rsidRPr="0094558C">
        <w:rPr>
          <w:rFonts w:cs="Times New Roman"/>
          <w:sz w:val="24"/>
          <w:szCs w:val="24"/>
        </w:rPr>
        <w:t xml:space="preserve"> </w:t>
      </w:r>
      <w:r w:rsidRPr="0094558C">
        <w:rPr>
          <w:rFonts w:cs="Times New Roman"/>
          <w:sz w:val="24"/>
          <w:szCs w:val="24"/>
        </w:rPr>
        <w:t>общении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вербально/не</w:t>
      </w:r>
      <w:r w:rsidR="00836306" w:rsidRPr="0094558C">
        <w:rPr>
          <w:rFonts w:cs="Times New Roman"/>
          <w:sz w:val="24"/>
          <w:szCs w:val="24"/>
        </w:rPr>
        <w:t xml:space="preserve"> </w:t>
      </w:r>
      <w:r w:rsidRPr="0094558C">
        <w:rPr>
          <w:rFonts w:cs="Times New Roman"/>
          <w:sz w:val="24"/>
          <w:szCs w:val="24"/>
        </w:rPr>
        <w:t>вербально</w:t>
      </w:r>
      <w:r w:rsidR="007162E5" w:rsidRPr="0094558C">
        <w:rPr>
          <w:rFonts w:cs="Times New Roman"/>
          <w:sz w:val="24"/>
          <w:szCs w:val="24"/>
        </w:rPr>
        <w:t xml:space="preserve"> </w:t>
      </w:r>
      <w:r w:rsidRPr="0094558C">
        <w:rPr>
          <w:rFonts w:cs="Times New Roman"/>
          <w:sz w:val="24"/>
          <w:szCs w:val="24"/>
        </w:rPr>
        <w:t>реагировать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услышанное;</w:t>
      </w:r>
    </w:p>
    <w:p w:rsidR="00397F31" w:rsidRPr="0094558C" w:rsidRDefault="00397F31" w:rsidP="00B15B49">
      <w:pPr>
        <w:pStyle w:val="affff7"/>
        <w:numPr>
          <w:ilvl w:val="0"/>
          <w:numId w:val="54"/>
        </w:numPr>
        <w:rPr>
          <w:rFonts w:cs="Times New Roman"/>
          <w:sz w:val="24"/>
          <w:szCs w:val="24"/>
        </w:rPr>
      </w:pPr>
      <w:r w:rsidRPr="0094558C">
        <w:rPr>
          <w:rFonts w:cs="Times New Roman"/>
          <w:sz w:val="24"/>
          <w:szCs w:val="24"/>
        </w:rPr>
        <w:t>воспринимать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слух</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аудиозаписи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понимать</w:t>
      </w:r>
      <w:r w:rsidR="007162E5" w:rsidRPr="0094558C">
        <w:rPr>
          <w:rFonts w:cs="Times New Roman"/>
          <w:sz w:val="24"/>
          <w:szCs w:val="24"/>
        </w:rPr>
        <w:t xml:space="preserve"> </w:t>
      </w:r>
      <w:r w:rsidRPr="0094558C">
        <w:rPr>
          <w:rFonts w:cs="Times New Roman"/>
          <w:sz w:val="24"/>
          <w:szCs w:val="24"/>
        </w:rPr>
        <w:t>основ</w:t>
      </w:r>
      <w:r w:rsidRPr="0094558C">
        <w:rPr>
          <w:rFonts w:cs="Times New Roman"/>
          <w:spacing w:val="2"/>
          <w:sz w:val="24"/>
          <w:szCs w:val="24"/>
        </w:rPr>
        <w:t>ное</w:t>
      </w:r>
      <w:r w:rsidR="007162E5" w:rsidRPr="0094558C">
        <w:rPr>
          <w:rFonts w:cs="Times New Roman"/>
          <w:spacing w:val="2"/>
          <w:sz w:val="24"/>
          <w:szCs w:val="24"/>
        </w:rPr>
        <w:t xml:space="preserve"> </w:t>
      </w:r>
      <w:r w:rsidRPr="0094558C">
        <w:rPr>
          <w:rFonts w:cs="Times New Roman"/>
          <w:spacing w:val="2"/>
          <w:sz w:val="24"/>
          <w:szCs w:val="24"/>
        </w:rPr>
        <w:t>содержание</w:t>
      </w:r>
      <w:r w:rsidR="007162E5" w:rsidRPr="0094558C">
        <w:rPr>
          <w:rFonts w:cs="Times New Roman"/>
          <w:spacing w:val="2"/>
          <w:sz w:val="24"/>
          <w:szCs w:val="24"/>
        </w:rPr>
        <w:t xml:space="preserve"> </w:t>
      </w:r>
      <w:r w:rsidRPr="0094558C">
        <w:rPr>
          <w:rFonts w:cs="Times New Roman"/>
          <w:spacing w:val="2"/>
          <w:sz w:val="24"/>
          <w:szCs w:val="24"/>
        </w:rPr>
        <w:t>небольших</w:t>
      </w:r>
      <w:r w:rsidR="007162E5" w:rsidRPr="0094558C">
        <w:rPr>
          <w:rFonts w:cs="Times New Roman"/>
          <w:spacing w:val="2"/>
          <w:sz w:val="24"/>
          <w:szCs w:val="24"/>
        </w:rPr>
        <w:t xml:space="preserve"> </w:t>
      </w:r>
      <w:r w:rsidRPr="0094558C">
        <w:rPr>
          <w:rFonts w:cs="Times New Roman"/>
          <w:spacing w:val="2"/>
          <w:sz w:val="24"/>
          <w:szCs w:val="24"/>
        </w:rPr>
        <w:t>сообщений,</w:t>
      </w:r>
      <w:r w:rsidR="007162E5" w:rsidRPr="0094558C">
        <w:rPr>
          <w:rFonts w:cs="Times New Roman"/>
          <w:spacing w:val="2"/>
          <w:sz w:val="24"/>
          <w:szCs w:val="24"/>
        </w:rPr>
        <w:t xml:space="preserve"> </w:t>
      </w:r>
      <w:r w:rsidRPr="0094558C">
        <w:rPr>
          <w:rFonts w:cs="Times New Roman"/>
          <w:spacing w:val="2"/>
          <w:sz w:val="24"/>
          <w:szCs w:val="24"/>
        </w:rPr>
        <w:t>рассказов,</w:t>
      </w:r>
      <w:r w:rsidR="007162E5" w:rsidRPr="0094558C">
        <w:rPr>
          <w:rFonts w:cs="Times New Roman"/>
          <w:spacing w:val="2"/>
          <w:sz w:val="24"/>
          <w:szCs w:val="24"/>
        </w:rPr>
        <w:t xml:space="preserve"> </w:t>
      </w:r>
      <w:r w:rsidRPr="0094558C">
        <w:rPr>
          <w:rFonts w:cs="Times New Roman"/>
          <w:spacing w:val="2"/>
          <w:sz w:val="24"/>
          <w:szCs w:val="24"/>
        </w:rPr>
        <w:t>сказок,</w:t>
      </w:r>
      <w:r w:rsidR="007162E5" w:rsidRPr="0094558C">
        <w:rPr>
          <w:rFonts w:cs="Times New Roman"/>
          <w:spacing w:val="2"/>
          <w:sz w:val="24"/>
          <w:szCs w:val="24"/>
        </w:rPr>
        <w:t xml:space="preserve"> </w:t>
      </w:r>
      <w:r w:rsidRPr="0094558C">
        <w:rPr>
          <w:rFonts w:cs="Times New Roman"/>
          <w:sz w:val="24"/>
          <w:szCs w:val="24"/>
        </w:rPr>
        <w:t>построенных</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основном</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знакомом</w:t>
      </w:r>
      <w:r w:rsidR="007162E5" w:rsidRPr="0094558C">
        <w:rPr>
          <w:rFonts w:cs="Times New Roman"/>
          <w:sz w:val="24"/>
          <w:szCs w:val="24"/>
        </w:rPr>
        <w:t xml:space="preserve"> </w:t>
      </w:r>
      <w:r w:rsidRPr="0094558C">
        <w:rPr>
          <w:rFonts w:cs="Times New Roman"/>
          <w:sz w:val="24"/>
          <w:szCs w:val="24"/>
        </w:rPr>
        <w:t>языковом</w:t>
      </w:r>
      <w:r w:rsidR="007162E5" w:rsidRPr="0094558C">
        <w:rPr>
          <w:rFonts w:cs="Times New Roman"/>
          <w:sz w:val="24"/>
          <w:szCs w:val="24"/>
        </w:rPr>
        <w:t xml:space="preserve"> </w:t>
      </w:r>
      <w:r w:rsidRPr="0094558C">
        <w:rPr>
          <w:rFonts w:cs="Times New Roman"/>
          <w:sz w:val="24"/>
          <w:szCs w:val="24"/>
        </w:rPr>
        <w:t>материале.</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0"/>
          <w:numId w:val="55"/>
        </w:numPr>
        <w:rPr>
          <w:rFonts w:cs="Times New Roman"/>
          <w:sz w:val="24"/>
          <w:szCs w:val="24"/>
        </w:rPr>
      </w:pPr>
      <w:r w:rsidRPr="0094558C">
        <w:rPr>
          <w:rFonts w:cs="Times New Roman"/>
          <w:sz w:val="24"/>
          <w:szCs w:val="24"/>
        </w:rPr>
        <w:t>воспринимать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слух</w:t>
      </w:r>
      <w:r w:rsidR="007162E5" w:rsidRPr="0094558C">
        <w:rPr>
          <w:rFonts w:cs="Times New Roman"/>
          <w:sz w:val="24"/>
          <w:szCs w:val="24"/>
        </w:rPr>
        <w:t xml:space="preserve"> </w:t>
      </w:r>
      <w:r w:rsidRPr="0094558C">
        <w:rPr>
          <w:rFonts w:cs="Times New Roman"/>
          <w:sz w:val="24"/>
          <w:szCs w:val="24"/>
        </w:rPr>
        <w:t>ауди</w:t>
      </w:r>
      <w:r w:rsidR="00836306"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полностью</w:t>
      </w:r>
      <w:r w:rsidR="007162E5" w:rsidRPr="0094558C">
        <w:rPr>
          <w:rFonts w:cs="Times New Roman"/>
          <w:sz w:val="24"/>
          <w:szCs w:val="24"/>
        </w:rPr>
        <w:t xml:space="preserve"> </w:t>
      </w:r>
      <w:r w:rsidRPr="0094558C">
        <w:rPr>
          <w:rFonts w:cs="Times New Roman"/>
          <w:sz w:val="24"/>
          <w:szCs w:val="24"/>
        </w:rPr>
        <w:t>понимать</w:t>
      </w:r>
      <w:r w:rsidR="007162E5" w:rsidRPr="0094558C">
        <w:rPr>
          <w:rFonts w:cs="Times New Roman"/>
          <w:sz w:val="24"/>
          <w:szCs w:val="24"/>
        </w:rPr>
        <w:t xml:space="preserve"> </w:t>
      </w:r>
      <w:r w:rsidRPr="0094558C">
        <w:rPr>
          <w:rFonts w:cs="Times New Roman"/>
          <w:sz w:val="24"/>
          <w:szCs w:val="24"/>
        </w:rPr>
        <w:t>содержащуюся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нем</w:t>
      </w:r>
      <w:r w:rsidR="007162E5" w:rsidRPr="0094558C">
        <w:rPr>
          <w:rFonts w:cs="Times New Roman"/>
          <w:sz w:val="24"/>
          <w:szCs w:val="24"/>
        </w:rPr>
        <w:t xml:space="preserve"> </w:t>
      </w:r>
      <w:r w:rsidRPr="0094558C">
        <w:rPr>
          <w:rFonts w:cs="Times New Roman"/>
          <w:sz w:val="24"/>
          <w:szCs w:val="24"/>
        </w:rPr>
        <w:t>информацию;</w:t>
      </w:r>
    </w:p>
    <w:p w:rsidR="00397F31" w:rsidRPr="0094558C" w:rsidRDefault="00397F31" w:rsidP="00B15B49">
      <w:pPr>
        <w:pStyle w:val="affff7"/>
        <w:numPr>
          <w:ilvl w:val="0"/>
          <w:numId w:val="55"/>
        </w:numPr>
        <w:rPr>
          <w:rFonts w:cs="Times New Roman"/>
          <w:sz w:val="24"/>
          <w:szCs w:val="24"/>
        </w:rPr>
      </w:pP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контекстуальную</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языковую</w:t>
      </w:r>
      <w:r w:rsidR="007162E5" w:rsidRPr="0094558C">
        <w:rPr>
          <w:rFonts w:cs="Times New Roman"/>
          <w:sz w:val="24"/>
          <w:szCs w:val="24"/>
        </w:rPr>
        <w:t xml:space="preserve"> </w:t>
      </w:r>
      <w:r w:rsidRPr="0094558C">
        <w:rPr>
          <w:rFonts w:cs="Times New Roman"/>
          <w:sz w:val="24"/>
          <w:szCs w:val="24"/>
        </w:rPr>
        <w:t>догадку</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восприятии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слух</w:t>
      </w:r>
      <w:r w:rsidR="007162E5" w:rsidRPr="0094558C">
        <w:rPr>
          <w:rFonts w:cs="Times New Roman"/>
          <w:sz w:val="24"/>
          <w:szCs w:val="24"/>
        </w:rPr>
        <w:t xml:space="preserve"> </w:t>
      </w:r>
      <w:r w:rsidRPr="0094558C">
        <w:rPr>
          <w:rFonts w:cs="Times New Roman"/>
          <w:sz w:val="24"/>
          <w:szCs w:val="24"/>
        </w:rPr>
        <w:t>текстов,</w:t>
      </w:r>
      <w:r w:rsidR="007162E5" w:rsidRPr="0094558C">
        <w:rPr>
          <w:rFonts w:cs="Times New Roman"/>
          <w:sz w:val="24"/>
          <w:szCs w:val="24"/>
        </w:rPr>
        <w:t xml:space="preserve"> </w:t>
      </w:r>
      <w:r w:rsidRPr="0094558C">
        <w:rPr>
          <w:rFonts w:cs="Times New Roman"/>
          <w:sz w:val="24"/>
          <w:szCs w:val="24"/>
        </w:rPr>
        <w:t>содержащих</w:t>
      </w:r>
      <w:r w:rsidR="007162E5" w:rsidRPr="0094558C">
        <w:rPr>
          <w:rFonts w:cs="Times New Roman"/>
          <w:sz w:val="24"/>
          <w:szCs w:val="24"/>
        </w:rPr>
        <w:t xml:space="preserve"> </w:t>
      </w:r>
      <w:r w:rsidRPr="0094558C">
        <w:rPr>
          <w:rFonts w:cs="Times New Roman"/>
          <w:sz w:val="24"/>
          <w:szCs w:val="24"/>
        </w:rPr>
        <w:t>некоторые</w:t>
      </w:r>
      <w:r w:rsidR="007162E5" w:rsidRPr="0094558C">
        <w:rPr>
          <w:rFonts w:cs="Times New Roman"/>
          <w:sz w:val="24"/>
          <w:szCs w:val="24"/>
        </w:rPr>
        <w:t xml:space="preserve"> </w:t>
      </w:r>
      <w:r w:rsidRPr="0094558C">
        <w:rPr>
          <w:rFonts w:cs="Times New Roman"/>
          <w:sz w:val="24"/>
          <w:szCs w:val="24"/>
        </w:rPr>
        <w:t>незнакомые</w:t>
      </w:r>
      <w:r w:rsidR="007162E5" w:rsidRPr="0094558C">
        <w:rPr>
          <w:rFonts w:cs="Times New Roman"/>
          <w:sz w:val="24"/>
          <w:szCs w:val="24"/>
        </w:rPr>
        <w:t xml:space="preserve"> </w:t>
      </w:r>
      <w:r w:rsidRPr="0094558C">
        <w:rPr>
          <w:rFonts w:cs="Times New Roman"/>
          <w:sz w:val="24"/>
          <w:szCs w:val="24"/>
        </w:rPr>
        <w:t>слова.</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Чтение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56"/>
        </w:numPr>
        <w:rPr>
          <w:rFonts w:cs="Times New Roman"/>
          <w:sz w:val="24"/>
          <w:szCs w:val="24"/>
        </w:rPr>
      </w:pPr>
      <w:r w:rsidRPr="0094558C">
        <w:rPr>
          <w:rFonts w:cs="Times New Roman"/>
          <w:sz w:val="24"/>
          <w:szCs w:val="24"/>
        </w:rPr>
        <w:t>соотносить</w:t>
      </w:r>
      <w:r w:rsidR="007162E5" w:rsidRPr="0094558C">
        <w:rPr>
          <w:rFonts w:cs="Times New Roman"/>
          <w:sz w:val="24"/>
          <w:szCs w:val="24"/>
        </w:rPr>
        <w:t xml:space="preserve"> </w:t>
      </w:r>
      <w:r w:rsidRPr="0094558C">
        <w:rPr>
          <w:rFonts w:cs="Times New Roman"/>
          <w:sz w:val="24"/>
          <w:szCs w:val="24"/>
        </w:rPr>
        <w:t>графический</w:t>
      </w:r>
      <w:r w:rsidR="007162E5" w:rsidRPr="0094558C">
        <w:rPr>
          <w:rFonts w:cs="Times New Roman"/>
          <w:sz w:val="24"/>
          <w:szCs w:val="24"/>
        </w:rPr>
        <w:t xml:space="preserve"> </w:t>
      </w:r>
      <w:r w:rsidRPr="0094558C">
        <w:rPr>
          <w:rFonts w:cs="Times New Roman"/>
          <w:sz w:val="24"/>
          <w:szCs w:val="24"/>
        </w:rPr>
        <w:t>образ</w:t>
      </w:r>
      <w:r w:rsidR="007162E5" w:rsidRPr="0094558C">
        <w:rPr>
          <w:rFonts w:cs="Times New Roman"/>
          <w:sz w:val="24"/>
          <w:szCs w:val="24"/>
        </w:rPr>
        <w:t xml:space="preserve"> </w:t>
      </w:r>
      <w:r w:rsidRPr="0094558C">
        <w:rPr>
          <w:rFonts w:cs="Times New Roman"/>
          <w:sz w:val="24"/>
          <w:szCs w:val="24"/>
        </w:rPr>
        <w:t>английского</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звуковым</w:t>
      </w:r>
      <w:r w:rsidR="007162E5" w:rsidRPr="0094558C">
        <w:rPr>
          <w:rFonts w:cs="Times New Roman"/>
          <w:sz w:val="24"/>
          <w:szCs w:val="24"/>
        </w:rPr>
        <w:t xml:space="preserve"> </w:t>
      </w:r>
      <w:r w:rsidRPr="0094558C">
        <w:rPr>
          <w:rFonts w:cs="Times New Roman"/>
          <w:sz w:val="24"/>
          <w:szCs w:val="24"/>
        </w:rPr>
        <w:t>образом;</w:t>
      </w:r>
    </w:p>
    <w:p w:rsidR="00397F31" w:rsidRPr="0094558C" w:rsidRDefault="00397F31" w:rsidP="00B15B49">
      <w:pPr>
        <w:pStyle w:val="affff7"/>
        <w:numPr>
          <w:ilvl w:val="0"/>
          <w:numId w:val="56"/>
        </w:numPr>
        <w:rPr>
          <w:rFonts w:cs="Times New Roman"/>
          <w:sz w:val="24"/>
          <w:szCs w:val="24"/>
        </w:rPr>
      </w:pPr>
      <w:r w:rsidRPr="0094558C">
        <w:rPr>
          <w:rFonts w:cs="Times New Roman"/>
          <w:sz w:val="24"/>
          <w:szCs w:val="24"/>
        </w:rPr>
        <w:t>читать</w:t>
      </w:r>
      <w:r w:rsidR="007162E5" w:rsidRPr="0094558C">
        <w:rPr>
          <w:rFonts w:cs="Times New Roman"/>
          <w:sz w:val="24"/>
          <w:szCs w:val="24"/>
        </w:rPr>
        <w:t xml:space="preserve"> </w:t>
      </w:r>
      <w:r w:rsidRPr="0094558C">
        <w:rPr>
          <w:rFonts w:cs="Times New Roman"/>
          <w:sz w:val="24"/>
          <w:szCs w:val="24"/>
        </w:rPr>
        <w:t>вслух</w:t>
      </w:r>
      <w:r w:rsidR="007162E5" w:rsidRPr="0094558C">
        <w:rPr>
          <w:rFonts w:cs="Times New Roman"/>
          <w:sz w:val="24"/>
          <w:szCs w:val="24"/>
        </w:rPr>
        <w:t xml:space="preserve"> </w:t>
      </w:r>
      <w:r w:rsidRPr="0094558C">
        <w:rPr>
          <w:rFonts w:cs="Times New Roman"/>
          <w:sz w:val="24"/>
          <w:szCs w:val="24"/>
        </w:rPr>
        <w:t>небольшой</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построенный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изученном</w:t>
      </w:r>
      <w:r w:rsidR="007162E5" w:rsidRPr="0094558C">
        <w:rPr>
          <w:rFonts w:cs="Times New Roman"/>
          <w:sz w:val="24"/>
          <w:szCs w:val="24"/>
        </w:rPr>
        <w:t xml:space="preserve"> </w:t>
      </w:r>
      <w:r w:rsidRPr="0094558C">
        <w:rPr>
          <w:rFonts w:cs="Times New Roman"/>
          <w:sz w:val="24"/>
          <w:szCs w:val="24"/>
        </w:rPr>
        <w:t>языковом</w:t>
      </w:r>
      <w:r w:rsidR="007162E5" w:rsidRPr="0094558C">
        <w:rPr>
          <w:rFonts w:cs="Times New Roman"/>
          <w:sz w:val="24"/>
          <w:szCs w:val="24"/>
        </w:rPr>
        <w:t xml:space="preserve"> </w:t>
      </w:r>
      <w:r w:rsidRPr="0094558C">
        <w:rPr>
          <w:rFonts w:cs="Times New Roman"/>
          <w:sz w:val="24"/>
          <w:szCs w:val="24"/>
        </w:rPr>
        <w:t>материале,</w:t>
      </w:r>
      <w:r w:rsidR="007162E5" w:rsidRPr="0094558C">
        <w:rPr>
          <w:rFonts w:cs="Times New Roman"/>
          <w:sz w:val="24"/>
          <w:szCs w:val="24"/>
        </w:rPr>
        <w:t xml:space="preserve"> </w:t>
      </w:r>
      <w:r w:rsidRPr="0094558C">
        <w:rPr>
          <w:rFonts w:cs="Times New Roman"/>
          <w:sz w:val="24"/>
          <w:szCs w:val="24"/>
        </w:rPr>
        <w:t>соблюдая</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произношения</w:t>
      </w:r>
      <w:r w:rsidR="00836306"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соответствующую</w:t>
      </w:r>
      <w:r w:rsidR="007162E5" w:rsidRPr="0094558C">
        <w:rPr>
          <w:rFonts w:cs="Times New Roman"/>
          <w:sz w:val="24"/>
          <w:szCs w:val="24"/>
        </w:rPr>
        <w:t xml:space="preserve"> </w:t>
      </w:r>
      <w:r w:rsidRPr="0094558C">
        <w:rPr>
          <w:rFonts w:cs="Times New Roman"/>
          <w:sz w:val="24"/>
          <w:szCs w:val="24"/>
        </w:rPr>
        <w:t>интонацию;</w:t>
      </w:r>
    </w:p>
    <w:p w:rsidR="00397F31" w:rsidRPr="0094558C" w:rsidRDefault="00397F31" w:rsidP="00B15B49">
      <w:pPr>
        <w:pStyle w:val="affff7"/>
        <w:numPr>
          <w:ilvl w:val="0"/>
          <w:numId w:val="56"/>
        </w:numPr>
        <w:rPr>
          <w:rFonts w:cs="Times New Roman"/>
          <w:sz w:val="24"/>
          <w:szCs w:val="24"/>
        </w:rPr>
      </w:pPr>
      <w:r w:rsidRPr="0094558C">
        <w:rPr>
          <w:rFonts w:cs="Times New Roman"/>
          <w:sz w:val="24"/>
          <w:szCs w:val="24"/>
        </w:rPr>
        <w:t>читать</w:t>
      </w:r>
      <w:r w:rsidR="007162E5" w:rsidRPr="0094558C">
        <w:rPr>
          <w:rFonts w:cs="Times New Roman"/>
          <w:sz w:val="24"/>
          <w:szCs w:val="24"/>
        </w:rPr>
        <w:t xml:space="preserve"> </w:t>
      </w:r>
      <w:r w:rsidRPr="0094558C">
        <w:rPr>
          <w:rFonts w:cs="Times New Roman"/>
          <w:sz w:val="24"/>
          <w:szCs w:val="24"/>
        </w:rPr>
        <w:t>про</w:t>
      </w:r>
      <w:r w:rsidR="007162E5" w:rsidRPr="0094558C">
        <w:rPr>
          <w:rFonts w:cs="Times New Roman"/>
          <w:sz w:val="24"/>
          <w:szCs w:val="24"/>
        </w:rPr>
        <w:t xml:space="preserve"> </w:t>
      </w:r>
      <w:r w:rsidRPr="0094558C">
        <w:rPr>
          <w:rFonts w:cs="Times New Roman"/>
          <w:sz w:val="24"/>
          <w:szCs w:val="24"/>
        </w:rPr>
        <w:t>себя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понимать</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небольшого</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построенного</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основном</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изученном</w:t>
      </w:r>
      <w:r w:rsidR="007162E5" w:rsidRPr="0094558C">
        <w:rPr>
          <w:rFonts w:cs="Times New Roman"/>
          <w:sz w:val="24"/>
          <w:szCs w:val="24"/>
        </w:rPr>
        <w:t xml:space="preserve"> </w:t>
      </w:r>
      <w:r w:rsidRPr="0094558C">
        <w:rPr>
          <w:rFonts w:cs="Times New Roman"/>
          <w:sz w:val="24"/>
          <w:szCs w:val="24"/>
        </w:rPr>
        <w:t>языковом</w:t>
      </w:r>
      <w:r w:rsidR="007162E5" w:rsidRPr="0094558C">
        <w:rPr>
          <w:rFonts w:cs="Times New Roman"/>
          <w:sz w:val="24"/>
          <w:szCs w:val="24"/>
        </w:rPr>
        <w:t xml:space="preserve"> </w:t>
      </w:r>
      <w:r w:rsidRPr="0094558C">
        <w:rPr>
          <w:rFonts w:cs="Times New Roman"/>
          <w:sz w:val="24"/>
          <w:szCs w:val="24"/>
        </w:rPr>
        <w:t>материале;</w:t>
      </w:r>
    </w:p>
    <w:p w:rsidR="00397F31" w:rsidRPr="0094558C" w:rsidRDefault="00397F31" w:rsidP="00B15B49">
      <w:pPr>
        <w:pStyle w:val="affff7"/>
        <w:numPr>
          <w:ilvl w:val="0"/>
          <w:numId w:val="56"/>
        </w:numPr>
        <w:rPr>
          <w:rFonts w:cs="Times New Roman"/>
          <w:sz w:val="24"/>
          <w:szCs w:val="24"/>
        </w:rPr>
      </w:pPr>
      <w:r w:rsidRPr="0094558C">
        <w:rPr>
          <w:rFonts w:cs="Times New Roman"/>
          <w:sz w:val="24"/>
          <w:szCs w:val="24"/>
        </w:rPr>
        <w:t>читать</w:t>
      </w:r>
      <w:r w:rsidR="007162E5" w:rsidRPr="0094558C">
        <w:rPr>
          <w:rFonts w:cs="Times New Roman"/>
          <w:sz w:val="24"/>
          <w:szCs w:val="24"/>
        </w:rPr>
        <w:t xml:space="preserve"> </w:t>
      </w:r>
      <w:r w:rsidRPr="0094558C">
        <w:rPr>
          <w:rFonts w:cs="Times New Roman"/>
          <w:sz w:val="24"/>
          <w:szCs w:val="24"/>
        </w:rPr>
        <w:t>про</w:t>
      </w:r>
      <w:r w:rsidR="007162E5" w:rsidRPr="0094558C">
        <w:rPr>
          <w:rFonts w:cs="Times New Roman"/>
          <w:sz w:val="24"/>
          <w:szCs w:val="24"/>
        </w:rPr>
        <w:t xml:space="preserve"> </w:t>
      </w:r>
      <w:r w:rsidRPr="0094558C">
        <w:rPr>
          <w:rFonts w:cs="Times New Roman"/>
          <w:sz w:val="24"/>
          <w:szCs w:val="24"/>
        </w:rPr>
        <w:t>себя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тексте</w:t>
      </w:r>
      <w:r w:rsidR="007162E5" w:rsidRPr="0094558C">
        <w:rPr>
          <w:rFonts w:cs="Times New Roman"/>
          <w:sz w:val="24"/>
          <w:szCs w:val="24"/>
        </w:rPr>
        <w:t xml:space="preserve"> </w:t>
      </w:r>
      <w:r w:rsidRPr="0094558C">
        <w:rPr>
          <w:rFonts w:cs="Times New Roman"/>
          <w:sz w:val="24"/>
          <w:szCs w:val="24"/>
        </w:rPr>
        <w:t>необходимую</w:t>
      </w:r>
      <w:r w:rsidR="007162E5" w:rsidRPr="0094558C">
        <w:rPr>
          <w:rFonts w:cs="Times New Roman"/>
          <w:sz w:val="24"/>
          <w:szCs w:val="24"/>
        </w:rPr>
        <w:t xml:space="preserve"> </w:t>
      </w:r>
      <w:r w:rsidRPr="0094558C">
        <w:rPr>
          <w:rFonts w:cs="Times New Roman"/>
          <w:sz w:val="24"/>
          <w:szCs w:val="24"/>
        </w:rPr>
        <w:t>информацию.</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0"/>
          <w:numId w:val="57"/>
        </w:numPr>
        <w:rPr>
          <w:rFonts w:cs="Times New Roman"/>
          <w:sz w:val="24"/>
          <w:szCs w:val="24"/>
        </w:rPr>
      </w:pPr>
      <w:r w:rsidRPr="0094558C">
        <w:rPr>
          <w:rFonts w:cs="Times New Roman"/>
          <w:sz w:val="24"/>
          <w:szCs w:val="24"/>
        </w:rPr>
        <w:t>догадываться</w:t>
      </w:r>
      <w:r w:rsidR="007162E5" w:rsidRPr="0094558C">
        <w:rPr>
          <w:rFonts w:cs="Times New Roman"/>
          <w:sz w:val="24"/>
          <w:szCs w:val="24"/>
        </w:rPr>
        <w:t xml:space="preserve"> </w:t>
      </w:r>
      <w:r w:rsidRPr="0094558C">
        <w:rPr>
          <w:rFonts w:cs="Times New Roman"/>
          <w:sz w:val="24"/>
          <w:szCs w:val="24"/>
        </w:rPr>
        <w:t>о</w:t>
      </w:r>
      <w:r w:rsidR="007162E5" w:rsidRPr="0094558C">
        <w:rPr>
          <w:rFonts w:cs="Times New Roman"/>
          <w:sz w:val="24"/>
          <w:szCs w:val="24"/>
        </w:rPr>
        <w:t xml:space="preserve"> </w:t>
      </w:r>
      <w:r w:rsidRPr="0094558C">
        <w:rPr>
          <w:rFonts w:cs="Times New Roman"/>
          <w:sz w:val="24"/>
          <w:szCs w:val="24"/>
        </w:rPr>
        <w:t>значении</w:t>
      </w:r>
      <w:r w:rsidR="007162E5" w:rsidRPr="0094558C">
        <w:rPr>
          <w:rFonts w:cs="Times New Roman"/>
          <w:sz w:val="24"/>
          <w:szCs w:val="24"/>
        </w:rPr>
        <w:t xml:space="preserve"> </w:t>
      </w:r>
      <w:r w:rsidRPr="0094558C">
        <w:rPr>
          <w:rFonts w:cs="Times New Roman"/>
          <w:sz w:val="24"/>
          <w:szCs w:val="24"/>
        </w:rPr>
        <w:t>незнакомых</w:t>
      </w:r>
      <w:r w:rsidR="007162E5" w:rsidRPr="0094558C">
        <w:rPr>
          <w:rFonts w:cs="Times New Roman"/>
          <w:sz w:val="24"/>
          <w:szCs w:val="24"/>
        </w:rPr>
        <w:t xml:space="preserve"> </w:t>
      </w:r>
      <w:r w:rsidRPr="0094558C">
        <w:rPr>
          <w:rFonts w:cs="Times New Roman"/>
          <w:sz w:val="24"/>
          <w:szCs w:val="24"/>
        </w:rPr>
        <w:t>слов</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контексту;</w:t>
      </w:r>
    </w:p>
    <w:p w:rsidR="00397F31" w:rsidRPr="0094558C" w:rsidRDefault="00397F31" w:rsidP="00B15B49">
      <w:pPr>
        <w:pStyle w:val="affff7"/>
        <w:numPr>
          <w:ilvl w:val="0"/>
          <w:numId w:val="57"/>
        </w:numPr>
        <w:rPr>
          <w:rFonts w:cs="Times New Roman"/>
          <w:sz w:val="24"/>
          <w:szCs w:val="24"/>
        </w:rPr>
      </w:pPr>
      <w:r w:rsidRPr="0094558C">
        <w:rPr>
          <w:rFonts w:cs="Times New Roman"/>
          <w:sz w:val="24"/>
          <w:szCs w:val="24"/>
        </w:rPr>
        <w:t>не</w:t>
      </w:r>
      <w:r w:rsidR="007162E5" w:rsidRPr="0094558C">
        <w:rPr>
          <w:rFonts w:cs="Times New Roman"/>
          <w:sz w:val="24"/>
          <w:szCs w:val="24"/>
        </w:rPr>
        <w:t xml:space="preserve"> </w:t>
      </w:r>
      <w:r w:rsidRPr="0094558C">
        <w:rPr>
          <w:rFonts w:cs="Times New Roman"/>
          <w:sz w:val="24"/>
          <w:szCs w:val="24"/>
        </w:rPr>
        <w:t>обращать</w:t>
      </w:r>
      <w:r w:rsidR="007162E5" w:rsidRPr="0094558C">
        <w:rPr>
          <w:rFonts w:cs="Times New Roman"/>
          <w:sz w:val="24"/>
          <w:szCs w:val="24"/>
        </w:rPr>
        <w:t xml:space="preserve"> </w:t>
      </w:r>
      <w:r w:rsidRPr="0094558C">
        <w:rPr>
          <w:rFonts w:cs="Times New Roman"/>
          <w:sz w:val="24"/>
          <w:szCs w:val="24"/>
        </w:rPr>
        <w:t>внимания</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незнакомые</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не</w:t>
      </w:r>
      <w:r w:rsidR="007162E5" w:rsidRPr="0094558C">
        <w:rPr>
          <w:rFonts w:cs="Times New Roman"/>
          <w:sz w:val="24"/>
          <w:szCs w:val="24"/>
        </w:rPr>
        <w:t xml:space="preserve"> </w:t>
      </w:r>
      <w:r w:rsidRPr="0094558C">
        <w:rPr>
          <w:rFonts w:cs="Times New Roman"/>
          <w:sz w:val="24"/>
          <w:szCs w:val="24"/>
        </w:rPr>
        <w:t>мешающие</w:t>
      </w:r>
      <w:r w:rsidR="007162E5" w:rsidRPr="0094558C">
        <w:rPr>
          <w:rFonts w:cs="Times New Roman"/>
          <w:sz w:val="24"/>
          <w:szCs w:val="24"/>
        </w:rPr>
        <w:t xml:space="preserve"> </w:t>
      </w:r>
      <w:r w:rsidRPr="0094558C">
        <w:rPr>
          <w:rFonts w:cs="Times New Roman"/>
          <w:sz w:val="24"/>
          <w:szCs w:val="24"/>
        </w:rPr>
        <w:t>понимать</w:t>
      </w:r>
      <w:r w:rsidR="007162E5" w:rsidRPr="0094558C">
        <w:rPr>
          <w:rFonts w:cs="Times New Roman"/>
          <w:sz w:val="24"/>
          <w:szCs w:val="24"/>
        </w:rPr>
        <w:t xml:space="preserve"> </w:t>
      </w:r>
      <w:r w:rsidRPr="0094558C">
        <w:rPr>
          <w:rFonts w:cs="Times New Roman"/>
          <w:sz w:val="24"/>
          <w:szCs w:val="24"/>
        </w:rPr>
        <w:t>основное</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текста.</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Письмо</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58"/>
        </w:numPr>
        <w:rPr>
          <w:rFonts w:cs="Times New Roman"/>
          <w:sz w:val="24"/>
          <w:szCs w:val="24"/>
        </w:rPr>
      </w:pPr>
      <w:r w:rsidRPr="0094558C">
        <w:rPr>
          <w:rFonts w:cs="Times New Roman"/>
          <w:sz w:val="24"/>
          <w:szCs w:val="24"/>
        </w:rPr>
        <w:t>выписывать</w:t>
      </w:r>
      <w:r w:rsidR="007162E5" w:rsidRPr="0094558C">
        <w:rPr>
          <w:rFonts w:cs="Times New Roman"/>
          <w:sz w:val="24"/>
          <w:szCs w:val="24"/>
        </w:rPr>
        <w:t xml:space="preserve"> </w:t>
      </w:r>
      <w:r w:rsidRPr="0094558C">
        <w:rPr>
          <w:rFonts w:cs="Times New Roman"/>
          <w:sz w:val="24"/>
          <w:szCs w:val="24"/>
        </w:rPr>
        <w:t>из</w:t>
      </w:r>
      <w:r w:rsidR="007162E5" w:rsidRPr="0094558C">
        <w:rPr>
          <w:rFonts w:cs="Times New Roman"/>
          <w:sz w:val="24"/>
          <w:szCs w:val="24"/>
        </w:rPr>
        <w:t xml:space="preserve"> </w:t>
      </w:r>
      <w:r w:rsidRPr="0094558C">
        <w:rPr>
          <w:rFonts w:cs="Times New Roman"/>
          <w:sz w:val="24"/>
          <w:szCs w:val="24"/>
        </w:rPr>
        <w:t>текста</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словосочетания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предложения;</w:t>
      </w:r>
    </w:p>
    <w:p w:rsidR="00397F31" w:rsidRPr="0094558C" w:rsidRDefault="00397F31" w:rsidP="00B15B49">
      <w:pPr>
        <w:pStyle w:val="affff7"/>
        <w:numPr>
          <w:ilvl w:val="0"/>
          <w:numId w:val="58"/>
        </w:numPr>
        <w:rPr>
          <w:rFonts w:cs="Times New Roman"/>
          <w:sz w:val="24"/>
          <w:szCs w:val="24"/>
        </w:rPr>
      </w:pPr>
      <w:r w:rsidRPr="0094558C">
        <w:rPr>
          <w:rFonts w:cs="Times New Roman"/>
          <w:sz w:val="24"/>
          <w:szCs w:val="24"/>
        </w:rPr>
        <w:t>писать</w:t>
      </w:r>
      <w:r w:rsidR="007162E5" w:rsidRPr="0094558C">
        <w:rPr>
          <w:rFonts w:cs="Times New Roman"/>
          <w:sz w:val="24"/>
          <w:szCs w:val="24"/>
        </w:rPr>
        <w:t xml:space="preserve"> </w:t>
      </w:r>
      <w:r w:rsidRPr="0094558C">
        <w:rPr>
          <w:rFonts w:cs="Times New Roman"/>
          <w:sz w:val="24"/>
          <w:szCs w:val="24"/>
        </w:rPr>
        <w:t>поздравительную</w:t>
      </w:r>
      <w:r w:rsidR="007162E5" w:rsidRPr="0094558C">
        <w:rPr>
          <w:rFonts w:cs="Times New Roman"/>
          <w:sz w:val="24"/>
          <w:szCs w:val="24"/>
        </w:rPr>
        <w:t xml:space="preserve"> </w:t>
      </w:r>
      <w:r w:rsidRPr="0094558C">
        <w:rPr>
          <w:rFonts w:cs="Times New Roman"/>
          <w:sz w:val="24"/>
          <w:szCs w:val="24"/>
        </w:rPr>
        <w:t>открытку</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Новым</w:t>
      </w:r>
      <w:r w:rsidR="007162E5" w:rsidRPr="0094558C">
        <w:rPr>
          <w:rFonts w:cs="Times New Roman"/>
          <w:sz w:val="24"/>
          <w:szCs w:val="24"/>
        </w:rPr>
        <w:t xml:space="preserve"> </w:t>
      </w:r>
      <w:r w:rsidRPr="0094558C">
        <w:rPr>
          <w:rFonts w:cs="Times New Roman"/>
          <w:sz w:val="24"/>
          <w:szCs w:val="24"/>
        </w:rPr>
        <w:t>годом,</w:t>
      </w:r>
      <w:r w:rsidR="007162E5" w:rsidRPr="0094558C">
        <w:rPr>
          <w:rFonts w:cs="Times New Roman"/>
          <w:sz w:val="24"/>
          <w:szCs w:val="24"/>
        </w:rPr>
        <w:t xml:space="preserve"> </w:t>
      </w:r>
      <w:r w:rsidRPr="0094558C">
        <w:rPr>
          <w:rFonts w:cs="Times New Roman"/>
          <w:sz w:val="24"/>
          <w:szCs w:val="24"/>
        </w:rPr>
        <w:t>Рождеством,</w:t>
      </w:r>
      <w:r w:rsidR="007162E5" w:rsidRPr="0094558C">
        <w:rPr>
          <w:rFonts w:cs="Times New Roman"/>
          <w:sz w:val="24"/>
          <w:szCs w:val="24"/>
        </w:rPr>
        <w:t xml:space="preserve"> </w:t>
      </w:r>
      <w:r w:rsidRPr="0094558C">
        <w:rPr>
          <w:rFonts w:cs="Times New Roman"/>
          <w:sz w:val="24"/>
          <w:szCs w:val="24"/>
        </w:rPr>
        <w:t>днем</w:t>
      </w:r>
      <w:r w:rsidR="007162E5" w:rsidRPr="0094558C">
        <w:rPr>
          <w:rFonts w:cs="Times New Roman"/>
          <w:sz w:val="24"/>
          <w:szCs w:val="24"/>
        </w:rPr>
        <w:t xml:space="preserve"> </w:t>
      </w:r>
      <w:r w:rsidRPr="0094558C">
        <w:rPr>
          <w:rFonts w:cs="Times New Roman"/>
          <w:sz w:val="24"/>
          <w:szCs w:val="24"/>
        </w:rPr>
        <w:t>рождения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опорой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образец);</w:t>
      </w:r>
    </w:p>
    <w:p w:rsidR="00397F31" w:rsidRPr="0094558C" w:rsidRDefault="00397F31" w:rsidP="00B15B49">
      <w:pPr>
        <w:pStyle w:val="affff7"/>
        <w:numPr>
          <w:ilvl w:val="0"/>
          <w:numId w:val="58"/>
        </w:numPr>
        <w:rPr>
          <w:rFonts w:cs="Times New Roman"/>
          <w:sz w:val="24"/>
          <w:szCs w:val="24"/>
        </w:rPr>
      </w:pPr>
      <w:r w:rsidRPr="0094558C">
        <w:rPr>
          <w:rFonts w:cs="Times New Roman"/>
          <w:sz w:val="24"/>
          <w:szCs w:val="24"/>
        </w:rPr>
        <w:t>писать</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образцу</w:t>
      </w:r>
      <w:r w:rsidR="007162E5" w:rsidRPr="0094558C">
        <w:rPr>
          <w:rFonts w:cs="Times New Roman"/>
          <w:sz w:val="24"/>
          <w:szCs w:val="24"/>
        </w:rPr>
        <w:t xml:space="preserve"> </w:t>
      </w:r>
      <w:r w:rsidRPr="0094558C">
        <w:rPr>
          <w:rFonts w:cs="Times New Roman"/>
          <w:sz w:val="24"/>
          <w:szCs w:val="24"/>
        </w:rPr>
        <w:t>краткое</w:t>
      </w:r>
      <w:r w:rsidR="007162E5" w:rsidRPr="0094558C">
        <w:rPr>
          <w:rFonts w:cs="Times New Roman"/>
          <w:sz w:val="24"/>
          <w:szCs w:val="24"/>
        </w:rPr>
        <w:t xml:space="preserve"> </w:t>
      </w:r>
      <w:r w:rsidRPr="0094558C">
        <w:rPr>
          <w:rFonts w:cs="Times New Roman"/>
          <w:sz w:val="24"/>
          <w:szCs w:val="24"/>
        </w:rPr>
        <w:t>письмо</w:t>
      </w:r>
      <w:r w:rsidR="007162E5" w:rsidRPr="0094558C">
        <w:rPr>
          <w:rFonts w:cs="Times New Roman"/>
          <w:sz w:val="24"/>
          <w:szCs w:val="24"/>
        </w:rPr>
        <w:t xml:space="preserve"> </w:t>
      </w:r>
      <w:r w:rsidRPr="0094558C">
        <w:rPr>
          <w:rFonts w:cs="Times New Roman"/>
          <w:sz w:val="24"/>
          <w:szCs w:val="24"/>
        </w:rPr>
        <w:t>зарубежному</w:t>
      </w:r>
      <w:r w:rsidR="007162E5" w:rsidRPr="0094558C">
        <w:rPr>
          <w:rFonts w:cs="Times New Roman"/>
          <w:sz w:val="24"/>
          <w:szCs w:val="24"/>
        </w:rPr>
        <w:t xml:space="preserve"> </w:t>
      </w:r>
      <w:r w:rsidRPr="0094558C">
        <w:rPr>
          <w:rFonts w:cs="Times New Roman"/>
          <w:sz w:val="24"/>
          <w:szCs w:val="24"/>
        </w:rPr>
        <w:t>другу.</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0"/>
          <w:numId w:val="59"/>
        </w:numPr>
        <w:rPr>
          <w:rFonts w:cs="Times New Roman"/>
          <w:sz w:val="24"/>
          <w:szCs w:val="24"/>
        </w:rPr>
      </w:pP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письменной</w:t>
      </w:r>
      <w:r w:rsidR="007162E5" w:rsidRPr="0094558C">
        <w:rPr>
          <w:rFonts w:cs="Times New Roman"/>
          <w:sz w:val="24"/>
          <w:szCs w:val="24"/>
        </w:rPr>
        <w:t xml:space="preserve"> </w:t>
      </w:r>
      <w:r w:rsidRPr="0094558C">
        <w:rPr>
          <w:rFonts w:cs="Times New Roman"/>
          <w:sz w:val="24"/>
          <w:szCs w:val="24"/>
        </w:rPr>
        <w:t>форме</w:t>
      </w:r>
      <w:r w:rsidR="007162E5" w:rsidRPr="0094558C">
        <w:rPr>
          <w:rFonts w:cs="Times New Roman"/>
          <w:sz w:val="24"/>
          <w:szCs w:val="24"/>
        </w:rPr>
        <w:t xml:space="preserve"> </w:t>
      </w:r>
      <w:r w:rsidRPr="0094558C">
        <w:rPr>
          <w:rFonts w:cs="Times New Roman"/>
          <w:sz w:val="24"/>
          <w:szCs w:val="24"/>
        </w:rPr>
        <w:t>кратко</w:t>
      </w:r>
      <w:r w:rsidR="007162E5" w:rsidRPr="0094558C">
        <w:rPr>
          <w:rFonts w:cs="Times New Roman"/>
          <w:sz w:val="24"/>
          <w:szCs w:val="24"/>
        </w:rPr>
        <w:t xml:space="preserve"> </w:t>
      </w:r>
      <w:r w:rsidRPr="0094558C">
        <w:rPr>
          <w:rFonts w:cs="Times New Roman"/>
          <w:sz w:val="24"/>
          <w:szCs w:val="24"/>
        </w:rPr>
        <w:t>отвечать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вопросы</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тексту;</w:t>
      </w:r>
    </w:p>
    <w:p w:rsidR="00397F31" w:rsidRPr="0094558C" w:rsidRDefault="00397F31" w:rsidP="00B15B49">
      <w:pPr>
        <w:pStyle w:val="affff7"/>
        <w:numPr>
          <w:ilvl w:val="0"/>
          <w:numId w:val="59"/>
        </w:numPr>
        <w:rPr>
          <w:rFonts w:cs="Times New Roman"/>
          <w:sz w:val="24"/>
          <w:szCs w:val="24"/>
        </w:rPr>
      </w:pPr>
      <w:r w:rsidRPr="0094558C">
        <w:rPr>
          <w:rFonts w:cs="Times New Roman"/>
          <w:spacing w:val="2"/>
          <w:sz w:val="24"/>
          <w:szCs w:val="24"/>
        </w:rPr>
        <w:t>составлять</w:t>
      </w:r>
      <w:r w:rsidR="007162E5" w:rsidRPr="0094558C">
        <w:rPr>
          <w:rFonts w:cs="Times New Roman"/>
          <w:spacing w:val="2"/>
          <w:sz w:val="24"/>
          <w:szCs w:val="24"/>
        </w:rPr>
        <w:t xml:space="preserve"> </w:t>
      </w:r>
      <w:r w:rsidRPr="0094558C">
        <w:rPr>
          <w:rFonts w:cs="Times New Roman"/>
          <w:spacing w:val="2"/>
          <w:sz w:val="24"/>
          <w:szCs w:val="24"/>
        </w:rPr>
        <w:t>рассказ</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письменной</w:t>
      </w:r>
      <w:r w:rsidR="007162E5" w:rsidRPr="0094558C">
        <w:rPr>
          <w:rFonts w:cs="Times New Roman"/>
          <w:spacing w:val="2"/>
          <w:sz w:val="24"/>
          <w:szCs w:val="24"/>
        </w:rPr>
        <w:t xml:space="preserve"> </w:t>
      </w:r>
      <w:r w:rsidRPr="0094558C">
        <w:rPr>
          <w:rFonts w:cs="Times New Roman"/>
          <w:spacing w:val="2"/>
          <w:sz w:val="24"/>
          <w:szCs w:val="24"/>
        </w:rPr>
        <w:t>форме</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плану/</w:t>
      </w:r>
      <w:r w:rsidRPr="0094558C">
        <w:rPr>
          <w:rFonts w:cs="Times New Roman"/>
          <w:sz w:val="24"/>
          <w:szCs w:val="24"/>
        </w:rPr>
        <w:t>ключевым</w:t>
      </w:r>
      <w:r w:rsidR="007162E5" w:rsidRPr="0094558C">
        <w:rPr>
          <w:rFonts w:cs="Times New Roman"/>
          <w:sz w:val="24"/>
          <w:szCs w:val="24"/>
        </w:rPr>
        <w:t xml:space="preserve"> </w:t>
      </w:r>
      <w:r w:rsidRPr="0094558C">
        <w:rPr>
          <w:rFonts w:cs="Times New Roman"/>
          <w:sz w:val="24"/>
          <w:szCs w:val="24"/>
        </w:rPr>
        <w:t>словам;</w:t>
      </w:r>
    </w:p>
    <w:p w:rsidR="00397F31" w:rsidRPr="0094558C" w:rsidRDefault="00397F31" w:rsidP="00B15B49">
      <w:pPr>
        <w:pStyle w:val="affff7"/>
        <w:numPr>
          <w:ilvl w:val="0"/>
          <w:numId w:val="59"/>
        </w:numPr>
        <w:rPr>
          <w:rFonts w:cs="Times New Roman"/>
          <w:sz w:val="24"/>
          <w:szCs w:val="24"/>
        </w:rPr>
      </w:pPr>
      <w:r w:rsidRPr="0094558C">
        <w:rPr>
          <w:rFonts w:cs="Times New Roman"/>
          <w:sz w:val="24"/>
          <w:szCs w:val="24"/>
        </w:rPr>
        <w:t>заполнять</w:t>
      </w:r>
      <w:r w:rsidR="007162E5" w:rsidRPr="0094558C">
        <w:rPr>
          <w:rFonts w:cs="Times New Roman"/>
          <w:sz w:val="24"/>
          <w:szCs w:val="24"/>
        </w:rPr>
        <w:t xml:space="preserve"> </w:t>
      </w:r>
      <w:r w:rsidRPr="0094558C">
        <w:rPr>
          <w:rFonts w:cs="Times New Roman"/>
          <w:sz w:val="24"/>
          <w:szCs w:val="24"/>
        </w:rPr>
        <w:t>простую</w:t>
      </w:r>
      <w:r w:rsidR="007162E5" w:rsidRPr="0094558C">
        <w:rPr>
          <w:rFonts w:cs="Times New Roman"/>
          <w:sz w:val="24"/>
          <w:szCs w:val="24"/>
        </w:rPr>
        <w:t xml:space="preserve"> </w:t>
      </w:r>
      <w:r w:rsidRPr="0094558C">
        <w:rPr>
          <w:rFonts w:cs="Times New Roman"/>
          <w:sz w:val="24"/>
          <w:szCs w:val="24"/>
        </w:rPr>
        <w:t>анкету;</w:t>
      </w:r>
    </w:p>
    <w:p w:rsidR="00397F31" w:rsidRPr="0094558C" w:rsidRDefault="00397F31" w:rsidP="00B15B49">
      <w:pPr>
        <w:pStyle w:val="affff7"/>
        <w:numPr>
          <w:ilvl w:val="0"/>
          <w:numId w:val="59"/>
        </w:numPr>
        <w:rPr>
          <w:rFonts w:cs="Times New Roman"/>
          <w:sz w:val="24"/>
          <w:szCs w:val="24"/>
        </w:rPr>
      </w:pPr>
      <w:r w:rsidRPr="0094558C">
        <w:rPr>
          <w:rFonts w:cs="Times New Roman"/>
          <w:sz w:val="24"/>
          <w:szCs w:val="24"/>
        </w:rPr>
        <w:t>правильно</w:t>
      </w:r>
      <w:r w:rsidR="007162E5" w:rsidRPr="0094558C">
        <w:rPr>
          <w:rFonts w:cs="Times New Roman"/>
          <w:sz w:val="24"/>
          <w:szCs w:val="24"/>
        </w:rPr>
        <w:t xml:space="preserve"> </w:t>
      </w:r>
      <w:r w:rsidRPr="0094558C">
        <w:rPr>
          <w:rFonts w:cs="Times New Roman"/>
          <w:sz w:val="24"/>
          <w:szCs w:val="24"/>
        </w:rPr>
        <w:t>оформлять</w:t>
      </w:r>
      <w:r w:rsidR="007162E5" w:rsidRPr="0094558C">
        <w:rPr>
          <w:rFonts w:cs="Times New Roman"/>
          <w:sz w:val="24"/>
          <w:szCs w:val="24"/>
        </w:rPr>
        <w:t xml:space="preserve"> </w:t>
      </w:r>
      <w:r w:rsidRPr="0094558C">
        <w:rPr>
          <w:rFonts w:cs="Times New Roman"/>
          <w:sz w:val="24"/>
          <w:szCs w:val="24"/>
        </w:rPr>
        <w:t>конверт,</w:t>
      </w:r>
      <w:r w:rsidR="007162E5" w:rsidRPr="0094558C">
        <w:rPr>
          <w:rFonts w:cs="Times New Roman"/>
          <w:sz w:val="24"/>
          <w:szCs w:val="24"/>
        </w:rPr>
        <w:t xml:space="preserve"> </w:t>
      </w:r>
      <w:r w:rsidRPr="0094558C">
        <w:rPr>
          <w:rFonts w:cs="Times New Roman"/>
          <w:sz w:val="24"/>
          <w:szCs w:val="24"/>
        </w:rPr>
        <w:t>сервисные</w:t>
      </w:r>
      <w:r w:rsidR="007162E5" w:rsidRPr="0094558C">
        <w:rPr>
          <w:rFonts w:cs="Times New Roman"/>
          <w:sz w:val="24"/>
          <w:szCs w:val="24"/>
        </w:rPr>
        <w:t xml:space="preserve"> </w:t>
      </w:r>
      <w:r w:rsidRPr="0094558C">
        <w:rPr>
          <w:rFonts w:cs="Times New Roman"/>
          <w:sz w:val="24"/>
          <w:szCs w:val="24"/>
        </w:rPr>
        <w:t>поля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системе</w:t>
      </w:r>
      <w:r w:rsidR="007162E5" w:rsidRPr="0094558C">
        <w:rPr>
          <w:rFonts w:cs="Times New Roman"/>
          <w:sz w:val="24"/>
          <w:szCs w:val="24"/>
        </w:rPr>
        <w:t xml:space="preserve"> </w:t>
      </w:r>
      <w:r w:rsidRPr="0094558C">
        <w:rPr>
          <w:rFonts w:cs="Times New Roman"/>
          <w:sz w:val="24"/>
          <w:szCs w:val="24"/>
        </w:rPr>
        <w:t>электронной</w:t>
      </w:r>
      <w:r w:rsidR="007162E5" w:rsidRPr="0094558C">
        <w:rPr>
          <w:rFonts w:cs="Times New Roman"/>
          <w:sz w:val="24"/>
          <w:szCs w:val="24"/>
        </w:rPr>
        <w:t xml:space="preserve"> </w:t>
      </w:r>
      <w:r w:rsidRPr="0094558C">
        <w:rPr>
          <w:rFonts w:cs="Times New Roman"/>
          <w:sz w:val="24"/>
          <w:szCs w:val="24"/>
        </w:rPr>
        <w:t>почты</w:t>
      </w:r>
      <w:r w:rsidR="007162E5" w:rsidRPr="0094558C">
        <w:rPr>
          <w:rFonts w:cs="Times New Roman"/>
          <w:sz w:val="24"/>
          <w:szCs w:val="24"/>
        </w:rPr>
        <w:t xml:space="preserve"> </w:t>
      </w:r>
      <w:r w:rsidRPr="0094558C">
        <w:rPr>
          <w:rFonts w:cs="Times New Roman"/>
          <w:sz w:val="24"/>
          <w:szCs w:val="24"/>
        </w:rPr>
        <w:t>(адрес,</w:t>
      </w:r>
      <w:r w:rsidR="007162E5" w:rsidRPr="0094558C">
        <w:rPr>
          <w:rFonts w:cs="Times New Roman"/>
          <w:sz w:val="24"/>
          <w:szCs w:val="24"/>
        </w:rPr>
        <w:t xml:space="preserve"> </w:t>
      </w:r>
      <w:r w:rsidRPr="0094558C">
        <w:rPr>
          <w:rFonts w:cs="Times New Roman"/>
          <w:sz w:val="24"/>
          <w:szCs w:val="24"/>
        </w:rPr>
        <w:t>тема</w:t>
      </w:r>
      <w:r w:rsidR="007162E5" w:rsidRPr="0094558C">
        <w:rPr>
          <w:rFonts w:cs="Times New Roman"/>
          <w:sz w:val="24"/>
          <w:szCs w:val="24"/>
        </w:rPr>
        <w:t xml:space="preserve"> </w:t>
      </w:r>
      <w:r w:rsidRPr="0094558C">
        <w:rPr>
          <w:rFonts w:cs="Times New Roman"/>
          <w:sz w:val="24"/>
          <w:szCs w:val="24"/>
        </w:rPr>
        <w:t>сообщения).</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Языковые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средства</w:t>
      </w:r>
      <w:r w:rsidR="00836306"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навыки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оперирования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ими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Графика,</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каллиграфия,</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орфография</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60"/>
        </w:numPr>
        <w:rPr>
          <w:rFonts w:cs="Times New Roman"/>
          <w:sz w:val="24"/>
          <w:szCs w:val="24"/>
        </w:rPr>
      </w:pPr>
      <w:r w:rsidRPr="0094558C">
        <w:rPr>
          <w:rFonts w:cs="Times New Roman"/>
          <w:sz w:val="24"/>
          <w:szCs w:val="24"/>
        </w:rPr>
        <w:t>воспроизводить</w:t>
      </w:r>
      <w:r w:rsidR="007162E5" w:rsidRPr="0094558C">
        <w:rPr>
          <w:rFonts w:cs="Times New Roman"/>
          <w:sz w:val="24"/>
          <w:szCs w:val="24"/>
        </w:rPr>
        <w:t xml:space="preserve"> </w:t>
      </w:r>
      <w:r w:rsidRPr="0094558C">
        <w:rPr>
          <w:rFonts w:cs="Times New Roman"/>
          <w:sz w:val="24"/>
          <w:szCs w:val="24"/>
        </w:rPr>
        <w:t>графически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каллиграфически</w:t>
      </w:r>
      <w:r w:rsidR="007162E5" w:rsidRPr="0094558C">
        <w:rPr>
          <w:rFonts w:cs="Times New Roman"/>
          <w:sz w:val="24"/>
          <w:szCs w:val="24"/>
        </w:rPr>
        <w:t xml:space="preserve"> </w:t>
      </w:r>
      <w:r w:rsidRPr="0094558C">
        <w:rPr>
          <w:rFonts w:cs="Times New Roman"/>
          <w:sz w:val="24"/>
          <w:szCs w:val="24"/>
        </w:rPr>
        <w:t>корректно</w:t>
      </w:r>
      <w:r w:rsidR="007162E5" w:rsidRPr="0094558C">
        <w:rPr>
          <w:rFonts w:cs="Times New Roman"/>
          <w:sz w:val="24"/>
          <w:szCs w:val="24"/>
        </w:rPr>
        <w:t xml:space="preserve"> </w:t>
      </w:r>
      <w:r w:rsidRPr="0094558C">
        <w:rPr>
          <w:rFonts w:cs="Times New Roman"/>
          <w:sz w:val="24"/>
          <w:szCs w:val="24"/>
        </w:rPr>
        <w:t>все</w:t>
      </w:r>
      <w:r w:rsidR="007162E5" w:rsidRPr="0094558C">
        <w:rPr>
          <w:rFonts w:cs="Times New Roman"/>
          <w:sz w:val="24"/>
          <w:szCs w:val="24"/>
        </w:rPr>
        <w:t xml:space="preserve"> </w:t>
      </w:r>
      <w:r w:rsidRPr="0094558C">
        <w:rPr>
          <w:rFonts w:cs="Times New Roman"/>
          <w:sz w:val="24"/>
          <w:szCs w:val="24"/>
        </w:rPr>
        <w:t>буквы</w:t>
      </w:r>
      <w:r w:rsidR="007162E5" w:rsidRPr="0094558C">
        <w:rPr>
          <w:rFonts w:cs="Times New Roman"/>
          <w:sz w:val="24"/>
          <w:szCs w:val="24"/>
        </w:rPr>
        <w:t xml:space="preserve"> </w:t>
      </w:r>
      <w:r w:rsidRPr="0094558C">
        <w:rPr>
          <w:rFonts w:cs="Times New Roman"/>
          <w:sz w:val="24"/>
          <w:szCs w:val="24"/>
        </w:rPr>
        <w:t>английского</w:t>
      </w:r>
      <w:r w:rsidR="007162E5" w:rsidRPr="0094558C">
        <w:rPr>
          <w:rFonts w:cs="Times New Roman"/>
          <w:sz w:val="24"/>
          <w:szCs w:val="24"/>
        </w:rPr>
        <w:t xml:space="preserve"> </w:t>
      </w:r>
      <w:r w:rsidRPr="0094558C">
        <w:rPr>
          <w:rFonts w:cs="Times New Roman"/>
          <w:sz w:val="24"/>
          <w:szCs w:val="24"/>
        </w:rPr>
        <w:t>алфавита</w:t>
      </w:r>
      <w:r w:rsidR="007162E5" w:rsidRPr="0094558C">
        <w:rPr>
          <w:rFonts w:cs="Times New Roman"/>
          <w:sz w:val="24"/>
          <w:szCs w:val="24"/>
        </w:rPr>
        <w:t xml:space="preserve"> </w:t>
      </w:r>
      <w:r w:rsidRPr="0094558C">
        <w:rPr>
          <w:rFonts w:cs="Times New Roman"/>
          <w:sz w:val="24"/>
          <w:szCs w:val="24"/>
        </w:rPr>
        <w:t>(</w:t>
      </w:r>
      <w:r w:rsidR="00836306" w:rsidRPr="0094558C">
        <w:rPr>
          <w:rFonts w:cs="Times New Roman"/>
          <w:sz w:val="24"/>
          <w:szCs w:val="24"/>
        </w:rPr>
        <w:t>полу печатное</w:t>
      </w:r>
      <w:r w:rsidR="007162E5" w:rsidRPr="0094558C">
        <w:rPr>
          <w:rFonts w:cs="Times New Roman"/>
          <w:sz w:val="24"/>
          <w:szCs w:val="24"/>
        </w:rPr>
        <w:t xml:space="preserve"> </w:t>
      </w:r>
      <w:r w:rsidRPr="0094558C">
        <w:rPr>
          <w:rFonts w:cs="Times New Roman"/>
          <w:sz w:val="24"/>
          <w:szCs w:val="24"/>
        </w:rPr>
        <w:t>написание</w:t>
      </w:r>
      <w:r w:rsidR="007162E5" w:rsidRPr="0094558C">
        <w:rPr>
          <w:rFonts w:cs="Times New Roman"/>
          <w:sz w:val="24"/>
          <w:szCs w:val="24"/>
        </w:rPr>
        <w:t xml:space="preserve"> </w:t>
      </w:r>
      <w:r w:rsidRPr="0094558C">
        <w:rPr>
          <w:rFonts w:cs="Times New Roman"/>
          <w:sz w:val="24"/>
          <w:szCs w:val="24"/>
        </w:rPr>
        <w:t>букв,</w:t>
      </w:r>
      <w:r w:rsidR="007162E5" w:rsidRPr="0094558C">
        <w:rPr>
          <w:rFonts w:cs="Times New Roman"/>
          <w:sz w:val="24"/>
          <w:szCs w:val="24"/>
        </w:rPr>
        <w:t xml:space="preserve"> </w:t>
      </w:r>
      <w:r w:rsidRPr="0094558C">
        <w:rPr>
          <w:rFonts w:cs="Times New Roman"/>
          <w:sz w:val="24"/>
          <w:szCs w:val="24"/>
        </w:rPr>
        <w:t>буквосочетаний,</w:t>
      </w:r>
      <w:r w:rsidR="007162E5" w:rsidRPr="0094558C">
        <w:rPr>
          <w:rFonts w:cs="Times New Roman"/>
          <w:sz w:val="24"/>
          <w:szCs w:val="24"/>
        </w:rPr>
        <w:t xml:space="preserve"> </w:t>
      </w:r>
      <w:r w:rsidRPr="0094558C">
        <w:rPr>
          <w:rFonts w:cs="Times New Roman"/>
          <w:sz w:val="24"/>
          <w:szCs w:val="24"/>
        </w:rPr>
        <w:t>слов);</w:t>
      </w:r>
    </w:p>
    <w:p w:rsidR="00397F31" w:rsidRPr="0094558C" w:rsidRDefault="00397F31" w:rsidP="00B15B49">
      <w:pPr>
        <w:pStyle w:val="affff7"/>
        <w:numPr>
          <w:ilvl w:val="0"/>
          <w:numId w:val="60"/>
        </w:numPr>
        <w:rPr>
          <w:rFonts w:cs="Times New Roman"/>
          <w:sz w:val="24"/>
          <w:szCs w:val="24"/>
        </w:rPr>
      </w:pPr>
      <w:r w:rsidRPr="0094558C">
        <w:rPr>
          <w:rFonts w:cs="Times New Roman"/>
          <w:spacing w:val="2"/>
          <w:sz w:val="24"/>
          <w:szCs w:val="24"/>
        </w:rPr>
        <w:t>пользоваться</w:t>
      </w:r>
      <w:r w:rsidR="007162E5" w:rsidRPr="0094558C">
        <w:rPr>
          <w:rFonts w:cs="Times New Roman"/>
          <w:spacing w:val="2"/>
          <w:sz w:val="24"/>
          <w:szCs w:val="24"/>
        </w:rPr>
        <w:t xml:space="preserve"> </w:t>
      </w:r>
      <w:r w:rsidRPr="0094558C">
        <w:rPr>
          <w:rFonts w:cs="Times New Roman"/>
          <w:spacing w:val="2"/>
          <w:sz w:val="24"/>
          <w:szCs w:val="24"/>
        </w:rPr>
        <w:t>английским</w:t>
      </w:r>
      <w:r w:rsidR="007162E5" w:rsidRPr="0094558C">
        <w:rPr>
          <w:rFonts w:cs="Times New Roman"/>
          <w:spacing w:val="2"/>
          <w:sz w:val="24"/>
          <w:szCs w:val="24"/>
        </w:rPr>
        <w:t xml:space="preserve"> </w:t>
      </w:r>
      <w:r w:rsidRPr="0094558C">
        <w:rPr>
          <w:rFonts w:cs="Times New Roman"/>
          <w:spacing w:val="2"/>
          <w:sz w:val="24"/>
          <w:szCs w:val="24"/>
        </w:rPr>
        <w:t>алфавитом,</w:t>
      </w:r>
      <w:r w:rsidR="007162E5" w:rsidRPr="0094558C">
        <w:rPr>
          <w:rFonts w:cs="Times New Roman"/>
          <w:spacing w:val="2"/>
          <w:sz w:val="24"/>
          <w:szCs w:val="24"/>
        </w:rPr>
        <w:t xml:space="preserve"> </w:t>
      </w:r>
      <w:r w:rsidRPr="0094558C">
        <w:rPr>
          <w:rFonts w:cs="Times New Roman"/>
          <w:spacing w:val="2"/>
          <w:sz w:val="24"/>
          <w:szCs w:val="24"/>
        </w:rPr>
        <w:t>знать</w:t>
      </w:r>
      <w:r w:rsidR="007162E5" w:rsidRPr="0094558C">
        <w:rPr>
          <w:rFonts w:cs="Times New Roman"/>
          <w:spacing w:val="2"/>
          <w:sz w:val="24"/>
          <w:szCs w:val="24"/>
        </w:rPr>
        <w:t xml:space="preserve"> </w:t>
      </w:r>
      <w:r w:rsidRPr="0094558C">
        <w:rPr>
          <w:rFonts w:cs="Times New Roman"/>
          <w:spacing w:val="2"/>
          <w:sz w:val="24"/>
          <w:szCs w:val="24"/>
        </w:rPr>
        <w:t>последова</w:t>
      </w:r>
      <w:r w:rsidRPr="0094558C">
        <w:rPr>
          <w:rFonts w:cs="Times New Roman"/>
          <w:sz w:val="24"/>
          <w:szCs w:val="24"/>
        </w:rPr>
        <w:t>тельность</w:t>
      </w:r>
      <w:r w:rsidR="007162E5" w:rsidRPr="0094558C">
        <w:rPr>
          <w:rFonts w:cs="Times New Roman"/>
          <w:sz w:val="24"/>
          <w:szCs w:val="24"/>
        </w:rPr>
        <w:t xml:space="preserve"> </w:t>
      </w:r>
      <w:r w:rsidRPr="0094558C">
        <w:rPr>
          <w:rFonts w:cs="Times New Roman"/>
          <w:sz w:val="24"/>
          <w:szCs w:val="24"/>
        </w:rPr>
        <w:t>букв</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нем;</w:t>
      </w:r>
    </w:p>
    <w:p w:rsidR="00397F31" w:rsidRPr="0094558C" w:rsidRDefault="00397F31" w:rsidP="00B15B49">
      <w:pPr>
        <w:pStyle w:val="affff7"/>
        <w:numPr>
          <w:ilvl w:val="0"/>
          <w:numId w:val="60"/>
        </w:numPr>
        <w:rPr>
          <w:rFonts w:cs="Times New Roman"/>
          <w:sz w:val="24"/>
          <w:szCs w:val="24"/>
        </w:rPr>
      </w:pPr>
      <w:r w:rsidRPr="0094558C">
        <w:rPr>
          <w:rFonts w:cs="Times New Roman"/>
          <w:sz w:val="24"/>
          <w:szCs w:val="24"/>
        </w:rPr>
        <w:t>списывать</w:t>
      </w:r>
      <w:r w:rsidR="007162E5" w:rsidRPr="0094558C">
        <w:rPr>
          <w:rFonts w:cs="Times New Roman"/>
          <w:sz w:val="24"/>
          <w:szCs w:val="24"/>
        </w:rPr>
        <w:t xml:space="preserve"> </w:t>
      </w:r>
      <w:r w:rsidRPr="0094558C">
        <w:rPr>
          <w:rFonts w:cs="Times New Roman"/>
          <w:sz w:val="24"/>
          <w:szCs w:val="24"/>
        </w:rPr>
        <w:t>текст;</w:t>
      </w:r>
    </w:p>
    <w:p w:rsidR="00397F31" w:rsidRPr="0094558C" w:rsidRDefault="00397F31" w:rsidP="00B15B49">
      <w:pPr>
        <w:pStyle w:val="affff7"/>
        <w:numPr>
          <w:ilvl w:val="0"/>
          <w:numId w:val="60"/>
        </w:numPr>
        <w:rPr>
          <w:rFonts w:cs="Times New Roman"/>
          <w:sz w:val="24"/>
          <w:szCs w:val="24"/>
        </w:rPr>
      </w:pPr>
      <w:r w:rsidRPr="0094558C">
        <w:rPr>
          <w:rFonts w:cs="Times New Roman"/>
          <w:sz w:val="24"/>
          <w:szCs w:val="24"/>
        </w:rPr>
        <w:lastRenderedPageBreak/>
        <w:t>восстанавливать</w:t>
      </w:r>
      <w:r w:rsidR="007162E5" w:rsidRPr="0094558C">
        <w:rPr>
          <w:rFonts w:cs="Times New Roman"/>
          <w:sz w:val="24"/>
          <w:szCs w:val="24"/>
        </w:rPr>
        <w:t xml:space="preserve"> </w:t>
      </w:r>
      <w:r w:rsidRPr="0094558C">
        <w:rPr>
          <w:rFonts w:cs="Times New Roman"/>
          <w:sz w:val="24"/>
          <w:szCs w:val="24"/>
        </w:rPr>
        <w:t>слово</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решаемой</w:t>
      </w:r>
      <w:r w:rsidR="007162E5" w:rsidRPr="0094558C">
        <w:rPr>
          <w:rFonts w:cs="Times New Roman"/>
          <w:sz w:val="24"/>
          <w:szCs w:val="24"/>
        </w:rPr>
        <w:t xml:space="preserve"> </w:t>
      </w:r>
      <w:r w:rsidRPr="0094558C">
        <w:rPr>
          <w:rFonts w:cs="Times New Roman"/>
          <w:sz w:val="24"/>
          <w:szCs w:val="24"/>
        </w:rPr>
        <w:t>учебной</w:t>
      </w:r>
      <w:r w:rsidR="007162E5" w:rsidRPr="0094558C">
        <w:rPr>
          <w:rFonts w:cs="Times New Roman"/>
          <w:sz w:val="24"/>
          <w:szCs w:val="24"/>
        </w:rPr>
        <w:t xml:space="preserve"> </w:t>
      </w:r>
      <w:r w:rsidRPr="0094558C">
        <w:rPr>
          <w:rFonts w:cs="Times New Roman"/>
          <w:sz w:val="24"/>
          <w:szCs w:val="24"/>
        </w:rPr>
        <w:t>задачей;</w:t>
      </w:r>
    </w:p>
    <w:p w:rsidR="00397F31" w:rsidRPr="0094558C" w:rsidRDefault="00397F31" w:rsidP="00B15B49">
      <w:pPr>
        <w:pStyle w:val="affff7"/>
        <w:numPr>
          <w:ilvl w:val="0"/>
          <w:numId w:val="60"/>
        </w:numPr>
        <w:rPr>
          <w:rFonts w:cs="Times New Roman"/>
          <w:sz w:val="24"/>
          <w:szCs w:val="24"/>
        </w:rPr>
      </w:pPr>
      <w:r w:rsidRPr="0094558C">
        <w:rPr>
          <w:rFonts w:cs="Times New Roman"/>
          <w:sz w:val="24"/>
          <w:szCs w:val="24"/>
        </w:rPr>
        <w:t>отличать</w:t>
      </w:r>
      <w:r w:rsidR="007162E5" w:rsidRPr="0094558C">
        <w:rPr>
          <w:rFonts w:cs="Times New Roman"/>
          <w:sz w:val="24"/>
          <w:szCs w:val="24"/>
        </w:rPr>
        <w:t xml:space="preserve"> </w:t>
      </w:r>
      <w:r w:rsidRPr="0094558C">
        <w:rPr>
          <w:rFonts w:cs="Times New Roman"/>
          <w:sz w:val="24"/>
          <w:szCs w:val="24"/>
        </w:rPr>
        <w:t>буквы</w:t>
      </w:r>
      <w:r w:rsidR="007162E5" w:rsidRPr="0094558C">
        <w:rPr>
          <w:rFonts w:cs="Times New Roman"/>
          <w:sz w:val="24"/>
          <w:szCs w:val="24"/>
        </w:rPr>
        <w:t xml:space="preserve"> </w:t>
      </w:r>
      <w:r w:rsidRPr="0094558C">
        <w:rPr>
          <w:rFonts w:cs="Times New Roman"/>
          <w:sz w:val="24"/>
          <w:szCs w:val="24"/>
        </w:rPr>
        <w:t>от</w:t>
      </w:r>
      <w:r w:rsidR="007162E5" w:rsidRPr="0094558C">
        <w:rPr>
          <w:rFonts w:cs="Times New Roman"/>
          <w:sz w:val="24"/>
          <w:szCs w:val="24"/>
        </w:rPr>
        <w:t xml:space="preserve"> </w:t>
      </w:r>
      <w:r w:rsidRPr="0094558C">
        <w:rPr>
          <w:rFonts w:cs="Times New Roman"/>
          <w:sz w:val="24"/>
          <w:szCs w:val="24"/>
        </w:rPr>
        <w:t>знаков</w:t>
      </w:r>
      <w:r w:rsidR="007162E5" w:rsidRPr="0094558C">
        <w:rPr>
          <w:rFonts w:cs="Times New Roman"/>
          <w:sz w:val="24"/>
          <w:szCs w:val="24"/>
        </w:rPr>
        <w:t xml:space="preserve"> </w:t>
      </w:r>
      <w:r w:rsidRPr="0094558C">
        <w:rPr>
          <w:rFonts w:cs="Times New Roman"/>
          <w:sz w:val="24"/>
          <w:szCs w:val="24"/>
        </w:rPr>
        <w:t>транскрипции.</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0"/>
          <w:numId w:val="61"/>
        </w:numPr>
        <w:rPr>
          <w:rFonts w:cs="Times New Roman"/>
          <w:sz w:val="24"/>
          <w:szCs w:val="24"/>
        </w:rPr>
      </w:pPr>
      <w:r w:rsidRPr="0094558C">
        <w:rPr>
          <w:rFonts w:cs="Times New Roman"/>
          <w:sz w:val="24"/>
          <w:szCs w:val="24"/>
        </w:rPr>
        <w:t>сравнивать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анализировать</w:t>
      </w:r>
      <w:r w:rsidR="007162E5" w:rsidRPr="0094558C">
        <w:rPr>
          <w:rFonts w:cs="Times New Roman"/>
          <w:sz w:val="24"/>
          <w:szCs w:val="24"/>
        </w:rPr>
        <w:t xml:space="preserve"> </w:t>
      </w:r>
      <w:r w:rsidRPr="0094558C">
        <w:rPr>
          <w:rFonts w:cs="Times New Roman"/>
          <w:sz w:val="24"/>
          <w:szCs w:val="24"/>
        </w:rPr>
        <w:t>буквосочетания</w:t>
      </w:r>
      <w:r w:rsidR="007162E5" w:rsidRPr="0094558C">
        <w:rPr>
          <w:rFonts w:cs="Times New Roman"/>
          <w:sz w:val="24"/>
          <w:szCs w:val="24"/>
        </w:rPr>
        <w:t xml:space="preserve"> </w:t>
      </w:r>
      <w:r w:rsidRPr="0094558C">
        <w:rPr>
          <w:rFonts w:cs="Times New Roman"/>
          <w:sz w:val="24"/>
          <w:szCs w:val="24"/>
        </w:rPr>
        <w:t>английского</w:t>
      </w:r>
      <w:r w:rsidR="007162E5" w:rsidRPr="0094558C">
        <w:rPr>
          <w:rFonts w:cs="Times New Roman"/>
          <w:sz w:val="24"/>
          <w:szCs w:val="24"/>
        </w:rPr>
        <w:t xml:space="preserve"> </w:t>
      </w:r>
      <w:r w:rsidRPr="0094558C">
        <w:rPr>
          <w:rFonts w:cs="Times New Roman"/>
          <w:sz w:val="24"/>
          <w:szCs w:val="24"/>
        </w:rPr>
        <w:t>языка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транскрипцию;</w:t>
      </w:r>
    </w:p>
    <w:p w:rsidR="00397F31" w:rsidRPr="0094558C" w:rsidRDefault="00397F31" w:rsidP="00B15B49">
      <w:pPr>
        <w:pStyle w:val="affff7"/>
        <w:numPr>
          <w:ilvl w:val="0"/>
          <w:numId w:val="61"/>
        </w:numPr>
        <w:rPr>
          <w:rFonts w:cs="Times New Roman"/>
          <w:sz w:val="24"/>
          <w:szCs w:val="24"/>
        </w:rPr>
      </w:pPr>
      <w:r w:rsidRPr="0094558C">
        <w:rPr>
          <w:rFonts w:cs="Times New Roman"/>
          <w:spacing w:val="-2"/>
          <w:sz w:val="24"/>
          <w:szCs w:val="24"/>
        </w:rPr>
        <w:t>группировать</w:t>
      </w:r>
      <w:r w:rsidR="007162E5" w:rsidRPr="0094558C">
        <w:rPr>
          <w:rFonts w:cs="Times New Roman"/>
          <w:spacing w:val="-2"/>
          <w:sz w:val="24"/>
          <w:szCs w:val="24"/>
        </w:rPr>
        <w:t xml:space="preserve"> </w:t>
      </w:r>
      <w:r w:rsidRPr="0094558C">
        <w:rPr>
          <w:rFonts w:cs="Times New Roman"/>
          <w:spacing w:val="-2"/>
          <w:sz w:val="24"/>
          <w:szCs w:val="24"/>
        </w:rPr>
        <w:t>слова</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соответствии</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изученными</w:t>
      </w:r>
      <w:r w:rsidR="007162E5" w:rsidRPr="0094558C">
        <w:rPr>
          <w:rFonts w:cs="Times New Roman"/>
          <w:spacing w:val="-2"/>
          <w:sz w:val="24"/>
          <w:szCs w:val="24"/>
        </w:rPr>
        <w:t xml:space="preserve"> </w:t>
      </w:r>
      <w:r w:rsidRPr="0094558C">
        <w:rPr>
          <w:rFonts w:cs="Times New Roman"/>
          <w:spacing w:val="-2"/>
          <w:sz w:val="24"/>
          <w:szCs w:val="24"/>
        </w:rPr>
        <w:t>пра</w:t>
      </w:r>
      <w:r w:rsidRPr="0094558C">
        <w:rPr>
          <w:rFonts w:cs="Times New Roman"/>
          <w:sz w:val="24"/>
          <w:szCs w:val="24"/>
        </w:rPr>
        <w:t>вилами</w:t>
      </w:r>
      <w:r w:rsidR="007162E5" w:rsidRPr="0094558C">
        <w:rPr>
          <w:rFonts w:cs="Times New Roman"/>
          <w:sz w:val="24"/>
          <w:szCs w:val="24"/>
        </w:rPr>
        <w:t xml:space="preserve"> </w:t>
      </w:r>
      <w:r w:rsidRPr="0094558C">
        <w:rPr>
          <w:rFonts w:cs="Times New Roman"/>
          <w:sz w:val="24"/>
          <w:szCs w:val="24"/>
        </w:rPr>
        <w:t>чтения;</w:t>
      </w:r>
    </w:p>
    <w:p w:rsidR="00397F31" w:rsidRPr="0094558C" w:rsidRDefault="00397F31" w:rsidP="00B15B49">
      <w:pPr>
        <w:pStyle w:val="affff7"/>
        <w:numPr>
          <w:ilvl w:val="0"/>
          <w:numId w:val="61"/>
        </w:numPr>
        <w:rPr>
          <w:rFonts w:cs="Times New Roman"/>
          <w:sz w:val="24"/>
          <w:szCs w:val="24"/>
        </w:rPr>
      </w:pPr>
      <w:r w:rsidRPr="0094558C">
        <w:rPr>
          <w:rFonts w:cs="Times New Roman"/>
          <w:sz w:val="24"/>
          <w:szCs w:val="24"/>
        </w:rPr>
        <w:t>уточнять</w:t>
      </w:r>
      <w:r w:rsidR="007162E5" w:rsidRPr="0094558C">
        <w:rPr>
          <w:rFonts w:cs="Times New Roman"/>
          <w:sz w:val="24"/>
          <w:szCs w:val="24"/>
        </w:rPr>
        <w:t xml:space="preserve"> </w:t>
      </w:r>
      <w:r w:rsidRPr="0094558C">
        <w:rPr>
          <w:rFonts w:cs="Times New Roman"/>
          <w:sz w:val="24"/>
          <w:szCs w:val="24"/>
        </w:rPr>
        <w:t>написание</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словарю;</w:t>
      </w:r>
    </w:p>
    <w:p w:rsidR="00397F31" w:rsidRPr="0094558C" w:rsidRDefault="00397F31" w:rsidP="00B15B49">
      <w:pPr>
        <w:pStyle w:val="affff7"/>
        <w:numPr>
          <w:ilvl w:val="0"/>
          <w:numId w:val="61"/>
        </w:numPr>
        <w:rPr>
          <w:rFonts w:cs="Times New Roman"/>
          <w:sz w:val="24"/>
          <w:szCs w:val="24"/>
        </w:rPr>
      </w:pP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экранный</w:t>
      </w:r>
      <w:r w:rsidR="007162E5" w:rsidRPr="0094558C">
        <w:rPr>
          <w:rFonts w:cs="Times New Roman"/>
          <w:sz w:val="24"/>
          <w:szCs w:val="24"/>
        </w:rPr>
        <w:t xml:space="preserve"> </w:t>
      </w:r>
      <w:r w:rsidRPr="0094558C">
        <w:rPr>
          <w:rFonts w:cs="Times New Roman"/>
          <w:sz w:val="24"/>
          <w:szCs w:val="24"/>
        </w:rPr>
        <w:t>перевод</w:t>
      </w:r>
      <w:r w:rsidR="007162E5" w:rsidRPr="0094558C">
        <w:rPr>
          <w:rFonts w:cs="Times New Roman"/>
          <w:sz w:val="24"/>
          <w:szCs w:val="24"/>
        </w:rPr>
        <w:t xml:space="preserve"> </w:t>
      </w:r>
      <w:r w:rsidRPr="0094558C">
        <w:rPr>
          <w:rFonts w:cs="Times New Roman"/>
          <w:sz w:val="24"/>
          <w:szCs w:val="24"/>
        </w:rPr>
        <w:t>отдельных</w:t>
      </w:r>
      <w:r w:rsidR="007162E5" w:rsidRPr="0094558C">
        <w:rPr>
          <w:rFonts w:cs="Times New Roman"/>
          <w:sz w:val="24"/>
          <w:szCs w:val="24"/>
        </w:rPr>
        <w:t xml:space="preserve"> </w:t>
      </w:r>
      <w:r w:rsidRPr="0094558C">
        <w:rPr>
          <w:rFonts w:cs="Times New Roman"/>
          <w:sz w:val="24"/>
          <w:szCs w:val="24"/>
        </w:rPr>
        <w:t>слов</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русского</w:t>
      </w:r>
      <w:r w:rsidR="007162E5" w:rsidRPr="0094558C">
        <w:rPr>
          <w:rFonts w:cs="Times New Roman"/>
          <w:sz w:val="24"/>
          <w:szCs w:val="24"/>
        </w:rPr>
        <w:t xml:space="preserve"> </w:t>
      </w:r>
      <w:r w:rsidRPr="0094558C">
        <w:rPr>
          <w:rFonts w:cs="Times New Roman"/>
          <w:sz w:val="24"/>
          <w:szCs w:val="24"/>
        </w:rPr>
        <w:t>языка</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иностранный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обратно).</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Фонетическая</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сторона</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речи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62"/>
        </w:numPr>
        <w:rPr>
          <w:rFonts w:cs="Times New Roman"/>
          <w:sz w:val="24"/>
          <w:szCs w:val="24"/>
        </w:rPr>
      </w:pPr>
      <w:r w:rsidRPr="0094558C">
        <w:rPr>
          <w:rFonts w:cs="Times New Roman"/>
          <w:spacing w:val="2"/>
          <w:sz w:val="24"/>
          <w:szCs w:val="24"/>
        </w:rPr>
        <w:t>различать</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слух</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адекватно</w:t>
      </w:r>
      <w:r w:rsidR="007162E5" w:rsidRPr="0094558C">
        <w:rPr>
          <w:rFonts w:cs="Times New Roman"/>
          <w:spacing w:val="2"/>
          <w:sz w:val="24"/>
          <w:szCs w:val="24"/>
        </w:rPr>
        <w:t xml:space="preserve"> </w:t>
      </w:r>
      <w:r w:rsidRPr="0094558C">
        <w:rPr>
          <w:rFonts w:cs="Times New Roman"/>
          <w:spacing w:val="2"/>
          <w:sz w:val="24"/>
          <w:szCs w:val="24"/>
        </w:rPr>
        <w:t>произносить</w:t>
      </w:r>
      <w:r w:rsidR="007162E5" w:rsidRPr="0094558C">
        <w:rPr>
          <w:rFonts w:cs="Times New Roman"/>
          <w:spacing w:val="2"/>
          <w:sz w:val="24"/>
          <w:szCs w:val="24"/>
        </w:rPr>
        <w:t xml:space="preserve"> </w:t>
      </w:r>
      <w:r w:rsidRPr="0094558C">
        <w:rPr>
          <w:rFonts w:cs="Times New Roman"/>
          <w:spacing w:val="2"/>
          <w:sz w:val="24"/>
          <w:szCs w:val="24"/>
        </w:rPr>
        <w:t>все</w:t>
      </w:r>
      <w:r w:rsidR="007162E5" w:rsidRPr="0094558C">
        <w:rPr>
          <w:rFonts w:cs="Times New Roman"/>
          <w:spacing w:val="2"/>
          <w:sz w:val="24"/>
          <w:szCs w:val="24"/>
        </w:rPr>
        <w:t xml:space="preserve"> </w:t>
      </w:r>
      <w:r w:rsidRPr="0094558C">
        <w:rPr>
          <w:rFonts w:cs="Times New Roman"/>
          <w:spacing w:val="2"/>
          <w:sz w:val="24"/>
          <w:szCs w:val="24"/>
        </w:rPr>
        <w:t>звуки</w:t>
      </w:r>
      <w:r w:rsidR="007162E5" w:rsidRPr="0094558C">
        <w:rPr>
          <w:rFonts w:cs="Times New Roman"/>
          <w:spacing w:val="2"/>
          <w:sz w:val="24"/>
          <w:szCs w:val="24"/>
        </w:rPr>
        <w:t xml:space="preserve"> </w:t>
      </w:r>
      <w:r w:rsidRPr="0094558C">
        <w:rPr>
          <w:rFonts w:cs="Times New Roman"/>
          <w:sz w:val="24"/>
          <w:szCs w:val="24"/>
        </w:rPr>
        <w:t>английского</w:t>
      </w:r>
      <w:r w:rsidR="007162E5" w:rsidRPr="0094558C">
        <w:rPr>
          <w:rFonts w:cs="Times New Roman"/>
          <w:sz w:val="24"/>
          <w:szCs w:val="24"/>
        </w:rPr>
        <w:t xml:space="preserve"> </w:t>
      </w:r>
      <w:r w:rsidRPr="0094558C">
        <w:rPr>
          <w:rFonts w:cs="Times New Roman"/>
          <w:sz w:val="24"/>
          <w:szCs w:val="24"/>
        </w:rPr>
        <w:t>языка,</w:t>
      </w:r>
      <w:r w:rsidR="007162E5" w:rsidRPr="0094558C">
        <w:rPr>
          <w:rFonts w:cs="Times New Roman"/>
          <w:sz w:val="24"/>
          <w:szCs w:val="24"/>
        </w:rPr>
        <w:t xml:space="preserve"> </w:t>
      </w:r>
      <w:r w:rsidRPr="0094558C">
        <w:rPr>
          <w:rFonts w:cs="Times New Roman"/>
          <w:sz w:val="24"/>
          <w:szCs w:val="24"/>
        </w:rPr>
        <w:t>соблюдая</w:t>
      </w:r>
      <w:r w:rsidR="007162E5" w:rsidRPr="0094558C">
        <w:rPr>
          <w:rFonts w:cs="Times New Roman"/>
          <w:sz w:val="24"/>
          <w:szCs w:val="24"/>
        </w:rPr>
        <w:t xml:space="preserve"> </w:t>
      </w:r>
      <w:r w:rsidRPr="0094558C">
        <w:rPr>
          <w:rFonts w:cs="Times New Roman"/>
          <w:sz w:val="24"/>
          <w:szCs w:val="24"/>
        </w:rPr>
        <w:t>нормы</w:t>
      </w:r>
      <w:r w:rsidR="007162E5" w:rsidRPr="0094558C">
        <w:rPr>
          <w:rFonts w:cs="Times New Roman"/>
          <w:sz w:val="24"/>
          <w:szCs w:val="24"/>
        </w:rPr>
        <w:t xml:space="preserve"> </w:t>
      </w:r>
      <w:r w:rsidRPr="0094558C">
        <w:rPr>
          <w:rFonts w:cs="Times New Roman"/>
          <w:sz w:val="24"/>
          <w:szCs w:val="24"/>
        </w:rPr>
        <w:t>произношения</w:t>
      </w:r>
      <w:r w:rsidR="007162E5" w:rsidRPr="0094558C">
        <w:rPr>
          <w:rFonts w:cs="Times New Roman"/>
          <w:sz w:val="24"/>
          <w:szCs w:val="24"/>
        </w:rPr>
        <w:t xml:space="preserve"> </w:t>
      </w:r>
      <w:r w:rsidRPr="0094558C">
        <w:rPr>
          <w:rFonts w:cs="Times New Roman"/>
          <w:sz w:val="24"/>
          <w:szCs w:val="24"/>
        </w:rPr>
        <w:t>звуков;</w:t>
      </w:r>
    </w:p>
    <w:p w:rsidR="00397F31" w:rsidRPr="0094558C" w:rsidRDefault="00397F31" w:rsidP="00B15B49">
      <w:pPr>
        <w:pStyle w:val="affff7"/>
        <w:numPr>
          <w:ilvl w:val="0"/>
          <w:numId w:val="62"/>
        </w:numPr>
        <w:rPr>
          <w:rFonts w:cs="Times New Roman"/>
          <w:sz w:val="24"/>
          <w:szCs w:val="24"/>
        </w:rPr>
      </w:pPr>
      <w:r w:rsidRPr="0094558C">
        <w:rPr>
          <w:rFonts w:cs="Times New Roman"/>
          <w:sz w:val="24"/>
          <w:szCs w:val="24"/>
        </w:rPr>
        <w:t>соблюдать</w:t>
      </w:r>
      <w:r w:rsidR="007162E5" w:rsidRPr="0094558C">
        <w:rPr>
          <w:rFonts w:cs="Times New Roman"/>
          <w:sz w:val="24"/>
          <w:szCs w:val="24"/>
        </w:rPr>
        <w:t xml:space="preserve"> </w:t>
      </w:r>
      <w:r w:rsidRPr="0094558C">
        <w:rPr>
          <w:rFonts w:cs="Times New Roman"/>
          <w:sz w:val="24"/>
          <w:szCs w:val="24"/>
        </w:rPr>
        <w:t>правильное</w:t>
      </w:r>
      <w:r w:rsidR="007162E5" w:rsidRPr="0094558C">
        <w:rPr>
          <w:rFonts w:cs="Times New Roman"/>
          <w:sz w:val="24"/>
          <w:szCs w:val="24"/>
        </w:rPr>
        <w:t xml:space="preserve"> </w:t>
      </w:r>
      <w:r w:rsidRPr="0094558C">
        <w:rPr>
          <w:rFonts w:cs="Times New Roman"/>
          <w:sz w:val="24"/>
          <w:szCs w:val="24"/>
        </w:rPr>
        <w:t>ударение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изолированном</w:t>
      </w:r>
      <w:r w:rsidR="007162E5" w:rsidRPr="0094558C">
        <w:rPr>
          <w:rFonts w:cs="Times New Roman"/>
          <w:sz w:val="24"/>
          <w:szCs w:val="24"/>
        </w:rPr>
        <w:t xml:space="preserve"> </w:t>
      </w:r>
      <w:r w:rsidRPr="0094558C">
        <w:rPr>
          <w:rFonts w:cs="Times New Roman"/>
          <w:sz w:val="24"/>
          <w:szCs w:val="24"/>
        </w:rPr>
        <w:t>слове,</w:t>
      </w:r>
      <w:r w:rsidR="007162E5" w:rsidRPr="0094558C">
        <w:rPr>
          <w:rFonts w:cs="Times New Roman"/>
          <w:sz w:val="24"/>
          <w:szCs w:val="24"/>
        </w:rPr>
        <w:t xml:space="preserve"> </w:t>
      </w:r>
      <w:r w:rsidRPr="0094558C">
        <w:rPr>
          <w:rFonts w:cs="Times New Roman"/>
          <w:sz w:val="24"/>
          <w:szCs w:val="24"/>
        </w:rPr>
        <w:t>фразе;</w:t>
      </w:r>
    </w:p>
    <w:p w:rsidR="00397F31" w:rsidRPr="0094558C" w:rsidRDefault="00397F31" w:rsidP="00B15B49">
      <w:pPr>
        <w:pStyle w:val="affff7"/>
        <w:numPr>
          <w:ilvl w:val="0"/>
          <w:numId w:val="62"/>
        </w:numPr>
        <w:rPr>
          <w:rFonts w:cs="Times New Roman"/>
          <w:sz w:val="24"/>
          <w:szCs w:val="24"/>
        </w:rPr>
      </w:pP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коммуникативные</w:t>
      </w:r>
      <w:r w:rsidR="007162E5" w:rsidRPr="0094558C">
        <w:rPr>
          <w:rFonts w:cs="Times New Roman"/>
          <w:sz w:val="24"/>
          <w:szCs w:val="24"/>
        </w:rPr>
        <w:t xml:space="preserve"> </w:t>
      </w:r>
      <w:r w:rsidRPr="0094558C">
        <w:rPr>
          <w:rFonts w:cs="Times New Roman"/>
          <w:sz w:val="24"/>
          <w:szCs w:val="24"/>
        </w:rPr>
        <w:t>типы</w:t>
      </w:r>
      <w:r w:rsidR="007162E5" w:rsidRPr="0094558C">
        <w:rPr>
          <w:rFonts w:cs="Times New Roman"/>
          <w:sz w:val="24"/>
          <w:szCs w:val="24"/>
        </w:rPr>
        <w:t xml:space="preserve"> </w:t>
      </w:r>
      <w:r w:rsidRPr="0094558C">
        <w:rPr>
          <w:rFonts w:cs="Times New Roman"/>
          <w:sz w:val="24"/>
          <w:szCs w:val="24"/>
        </w:rPr>
        <w:t>предложений</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интонации;</w:t>
      </w:r>
    </w:p>
    <w:p w:rsidR="00397F31" w:rsidRPr="0094558C" w:rsidRDefault="00397F31" w:rsidP="00B15B49">
      <w:pPr>
        <w:pStyle w:val="affff7"/>
        <w:numPr>
          <w:ilvl w:val="0"/>
          <w:numId w:val="62"/>
        </w:numPr>
        <w:rPr>
          <w:rFonts w:cs="Times New Roman"/>
          <w:sz w:val="24"/>
          <w:szCs w:val="24"/>
        </w:rPr>
      </w:pPr>
      <w:r w:rsidRPr="0094558C">
        <w:rPr>
          <w:rFonts w:cs="Times New Roman"/>
          <w:sz w:val="24"/>
          <w:szCs w:val="24"/>
        </w:rPr>
        <w:t>корректно</w:t>
      </w:r>
      <w:r w:rsidR="007162E5" w:rsidRPr="0094558C">
        <w:rPr>
          <w:rFonts w:cs="Times New Roman"/>
          <w:sz w:val="24"/>
          <w:szCs w:val="24"/>
        </w:rPr>
        <w:t xml:space="preserve"> </w:t>
      </w:r>
      <w:r w:rsidRPr="0094558C">
        <w:rPr>
          <w:rFonts w:cs="Times New Roman"/>
          <w:sz w:val="24"/>
          <w:szCs w:val="24"/>
        </w:rPr>
        <w:t>произносить</w:t>
      </w:r>
      <w:r w:rsidR="007162E5" w:rsidRPr="0094558C">
        <w:rPr>
          <w:rFonts w:cs="Times New Roman"/>
          <w:sz w:val="24"/>
          <w:szCs w:val="24"/>
        </w:rPr>
        <w:t xml:space="preserve"> </w:t>
      </w:r>
      <w:r w:rsidRPr="0094558C">
        <w:rPr>
          <w:rFonts w:cs="Times New Roman"/>
          <w:sz w:val="24"/>
          <w:szCs w:val="24"/>
        </w:rPr>
        <w:t>предложения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точки</w:t>
      </w:r>
      <w:r w:rsidR="007162E5" w:rsidRPr="0094558C">
        <w:rPr>
          <w:rFonts w:cs="Times New Roman"/>
          <w:sz w:val="24"/>
          <w:szCs w:val="24"/>
        </w:rPr>
        <w:t xml:space="preserve"> </w:t>
      </w:r>
      <w:r w:rsidRPr="0094558C">
        <w:rPr>
          <w:rFonts w:cs="Times New Roman"/>
          <w:sz w:val="24"/>
          <w:szCs w:val="24"/>
        </w:rPr>
        <w:t>зрения</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ритмико</w:t>
      </w:r>
      <w:r w:rsidRPr="0094558C">
        <w:rPr>
          <w:rFonts w:cs="Times New Roman"/>
          <w:sz w:val="24"/>
          <w:szCs w:val="24"/>
        </w:rPr>
        <w:noBreakHyphen/>
        <w:t>интонационных</w:t>
      </w:r>
      <w:r w:rsidR="007162E5" w:rsidRPr="0094558C">
        <w:rPr>
          <w:rFonts w:cs="Times New Roman"/>
          <w:sz w:val="24"/>
          <w:szCs w:val="24"/>
        </w:rPr>
        <w:t xml:space="preserve"> </w:t>
      </w:r>
      <w:r w:rsidRPr="0094558C">
        <w:rPr>
          <w:rFonts w:cs="Times New Roman"/>
          <w:sz w:val="24"/>
          <w:szCs w:val="24"/>
        </w:rPr>
        <w:t>особенностей.</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0"/>
          <w:numId w:val="63"/>
        </w:numPr>
        <w:rPr>
          <w:rFonts w:cs="Times New Roman"/>
          <w:sz w:val="24"/>
          <w:szCs w:val="24"/>
        </w:rPr>
      </w:pPr>
      <w:r w:rsidRPr="0094558C">
        <w:rPr>
          <w:rFonts w:cs="Times New Roman"/>
          <w:sz w:val="24"/>
          <w:szCs w:val="24"/>
        </w:rPr>
        <w:t>распознавать</w:t>
      </w:r>
      <w:r w:rsidR="007162E5" w:rsidRPr="0094558C">
        <w:rPr>
          <w:rFonts w:cs="Times New Roman"/>
          <w:sz w:val="24"/>
          <w:szCs w:val="24"/>
        </w:rPr>
        <w:t xml:space="preserve"> </w:t>
      </w:r>
      <w:r w:rsidRPr="0094558C">
        <w:rPr>
          <w:rFonts w:cs="Times New Roman"/>
          <w:sz w:val="24"/>
          <w:szCs w:val="24"/>
        </w:rPr>
        <w:t>связующее</w:t>
      </w:r>
      <w:r w:rsidR="007162E5" w:rsidRPr="0094558C">
        <w:rPr>
          <w:rFonts w:cs="Times New Roman"/>
          <w:sz w:val="24"/>
          <w:szCs w:val="24"/>
        </w:rPr>
        <w:t xml:space="preserve"> </w:t>
      </w:r>
      <w:r w:rsidRPr="0094558C">
        <w:rPr>
          <w:rFonts w:cs="Times New Roman"/>
          <w:bCs/>
          <w:sz w:val="24"/>
          <w:szCs w:val="24"/>
        </w:rPr>
        <w:t>r</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речи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уметь</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использовать;</w:t>
      </w:r>
    </w:p>
    <w:p w:rsidR="00397F31" w:rsidRPr="0094558C" w:rsidRDefault="00397F31" w:rsidP="00B15B49">
      <w:pPr>
        <w:pStyle w:val="affff7"/>
        <w:numPr>
          <w:ilvl w:val="0"/>
          <w:numId w:val="63"/>
        </w:numPr>
        <w:rPr>
          <w:rFonts w:cs="Times New Roman"/>
          <w:sz w:val="24"/>
          <w:szCs w:val="24"/>
        </w:rPr>
      </w:pPr>
      <w:r w:rsidRPr="0094558C">
        <w:rPr>
          <w:rFonts w:cs="Times New Roman"/>
          <w:sz w:val="24"/>
          <w:szCs w:val="24"/>
        </w:rPr>
        <w:t>соблюдать</w:t>
      </w:r>
      <w:r w:rsidR="007162E5" w:rsidRPr="0094558C">
        <w:rPr>
          <w:rFonts w:cs="Times New Roman"/>
          <w:sz w:val="24"/>
          <w:szCs w:val="24"/>
        </w:rPr>
        <w:t xml:space="preserve"> </w:t>
      </w:r>
      <w:r w:rsidRPr="0094558C">
        <w:rPr>
          <w:rFonts w:cs="Times New Roman"/>
          <w:sz w:val="24"/>
          <w:szCs w:val="24"/>
        </w:rPr>
        <w:t>интонацию</w:t>
      </w:r>
      <w:r w:rsidR="007162E5" w:rsidRPr="0094558C">
        <w:rPr>
          <w:rFonts w:cs="Times New Roman"/>
          <w:sz w:val="24"/>
          <w:szCs w:val="24"/>
        </w:rPr>
        <w:t xml:space="preserve"> </w:t>
      </w:r>
      <w:r w:rsidRPr="0094558C">
        <w:rPr>
          <w:rFonts w:cs="Times New Roman"/>
          <w:sz w:val="24"/>
          <w:szCs w:val="24"/>
        </w:rPr>
        <w:t>перечисления;</w:t>
      </w:r>
    </w:p>
    <w:p w:rsidR="00397F31" w:rsidRPr="0094558C" w:rsidRDefault="00397F31" w:rsidP="00B15B49">
      <w:pPr>
        <w:pStyle w:val="affff7"/>
        <w:numPr>
          <w:ilvl w:val="0"/>
          <w:numId w:val="63"/>
        </w:numPr>
        <w:rPr>
          <w:rFonts w:cs="Times New Roman"/>
          <w:sz w:val="24"/>
          <w:szCs w:val="24"/>
        </w:rPr>
      </w:pPr>
      <w:r w:rsidRPr="0094558C">
        <w:rPr>
          <w:rFonts w:cs="Times New Roman"/>
          <w:sz w:val="24"/>
          <w:szCs w:val="24"/>
        </w:rPr>
        <w:t>соблюдать</w:t>
      </w:r>
      <w:r w:rsidR="007162E5" w:rsidRPr="0094558C">
        <w:rPr>
          <w:rFonts w:cs="Times New Roman"/>
          <w:sz w:val="24"/>
          <w:szCs w:val="24"/>
        </w:rPr>
        <w:t xml:space="preserve"> </w:t>
      </w:r>
      <w:r w:rsidRPr="0094558C">
        <w:rPr>
          <w:rFonts w:cs="Times New Roman"/>
          <w:sz w:val="24"/>
          <w:szCs w:val="24"/>
        </w:rPr>
        <w:t>правило</w:t>
      </w:r>
      <w:r w:rsidR="007162E5" w:rsidRPr="0094558C">
        <w:rPr>
          <w:rFonts w:cs="Times New Roman"/>
          <w:sz w:val="24"/>
          <w:szCs w:val="24"/>
        </w:rPr>
        <w:t xml:space="preserve"> </w:t>
      </w:r>
      <w:r w:rsidRPr="0094558C">
        <w:rPr>
          <w:rFonts w:cs="Times New Roman"/>
          <w:sz w:val="24"/>
          <w:szCs w:val="24"/>
        </w:rPr>
        <w:t>отсутствия</w:t>
      </w:r>
      <w:r w:rsidR="007162E5" w:rsidRPr="0094558C">
        <w:rPr>
          <w:rFonts w:cs="Times New Roman"/>
          <w:sz w:val="24"/>
          <w:szCs w:val="24"/>
        </w:rPr>
        <w:t xml:space="preserve"> </w:t>
      </w:r>
      <w:r w:rsidRPr="0094558C">
        <w:rPr>
          <w:rFonts w:cs="Times New Roman"/>
          <w:sz w:val="24"/>
          <w:szCs w:val="24"/>
        </w:rPr>
        <w:t>ударения</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служебных</w:t>
      </w:r>
      <w:r w:rsidR="007162E5" w:rsidRPr="0094558C">
        <w:rPr>
          <w:rFonts w:cs="Times New Roman"/>
          <w:sz w:val="24"/>
          <w:szCs w:val="24"/>
        </w:rPr>
        <w:t xml:space="preserve"> </w:t>
      </w:r>
      <w:r w:rsidRPr="0094558C">
        <w:rPr>
          <w:rFonts w:cs="Times New Roman"/>
          <w:sz w:val="24"/>
          <w:szCs w:val="24"/>
        </w:rPr>
        <w:t>словах</w:t>
      </w:r>
      <w:r w:rsidR="007162E5" w:rsidRPr="0094558C">
        <w:rPr>
          <w:rFonts w:cs="Times New Roman"/>
          <w:sz w:val="24"/>
          <w:szCs w:val="24"/>
        </w:rPr>
        <w:t xml:space="preserve"> </w:t>
      </w:r>
      <w:r w:rsidRPr="0094558C">
        <w:rPr>
          <w:rFonts w:cs="Times New Roman"/>
          <w:sz w:val="24"/>
          <w:szCs w:val="24"/>
        </w:rPr>
        <w:t>(артиклях,</w:t>
      </w:r>
      <w:r w:rsidR="007162E5" w:rsidRPr="0094558C">
        <w:rPr>
          <w:rFonts w:cs="Times New Roman"/>
          <w:sz w:val="24"/>
          <w:szCs w:val="24"/>
        </w:rPr>
        <w:t xml:space="preserve"> </w:t>
      </w:r>
      <w:r w:rsidRPr="0094558C">
        <w:rPr>
          <w:rFonts w:cs="Times New Roman"/>
          <w:sz w:val="24"/>
          <w:szCs w:val="24"/>
        </w:rPr>
        <w:t>союзах,</w:t>
      </w:r>
      <w:r w:rsidR="007162E5" w:rsidRPr="0094558C">
        <w:rPr>
          <w:rFonts w:cs="Times New Roman"/>
          <w:sz w:val="24"/>
          <w:szCs w:val="24"/>
        </w:rPr>
        <w:t xml:space="preserve"> </w:t>
      </w:r>
      <w:r w:rsidRPr="0094558C">
        <w:rPr>
          <w:rFonts w:cs="Times New Roman"/>
          <w:sz w:val="24"/>
          <w:szCs w:val="24"/>
        </w:rPr>
        <w:t>предлогах);</w:t>
      </w:r>
    </w:p>
    <w:p w:rsidR="00397F31" w:rsidRPr="0094558C" w:rsidRDefault="00397F31" w:rsidP="00B15B49">
      <w:pPr>
        <w:pStyle w:val="affff7"/>
        <w:numPr>
          <w:ilvl w:val="0"/>
          <w:numId w:val="63"/>
        </w:numPr>
        <w:rPr>
          <w:rFonts w:cs="Times New Roman"/>
          <w:sz w:val="24"/>
          <w:szCs w:val="24"/>
        </w:rPr>
      </w:pPr>
      <w:r w:rsidRPr="0094558C">
        <w:rPr>
          <w:rFonts w:cs="Times New Roman"/>
          <w:sz w:val="24"/>
          <w:szCs w:val="24"/>
        </w:rPr>
        <w:t>читать</w:t>
      </w:r>
      <w:r w:rsidR="007162E5" w:rsidRPr="0094558C">
        <w:rPr>
          <w:rFonts w:cs="Times New Roman"/>
          <w:sz w:val="24"/>
          <w:szCs w:val="24"/>
        </w:rPr>
        <w:t xml:space="preserve"> </w:t>
      </w:r>
      <w:r w:rsidRPr="0094558C">
        <w:rPr>
          <w:rFonts w:cs="Times New Roman"/>
          <w:sz w:val="24"/>
          <w:szCs w:val="24"/>
        </w:rPr>
        <w:t>изучаемые</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транскрипции.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Лексическая</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сторона</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речи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64"/>
        </w:numPr>
        <w:rPr>
          <w:rFonts w:cs="Times New Roman"/>
          <w:sz w:val="24"/>
          <w:szCs w:val="24"/>
        </w:rPr>
      </w:pPr>
      <w:r w:rsidRPr="0094558C">
        <w:rPr>
          <w:rFonts w:cs="Times New Roman"/>
          <w:sz w:val="24"/>
          <w:szCs w:val="24"/>
        </w:rPr>
        <w:t>узнавать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письменном</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устном</w:t>
      </w:r>
      <w:r w:rsidR="007162E5" w:rsidRPr="0094558C">
        <w:rPr>
          <w:rFonts w:cs="Times New Roman"/>
          <w:sz w:val="24"/>
          <w:szCs w:val="24"/>
        </w:rPr>
        <w:t xml:space="preserve"> </w:t>
      </w:r>
      <w:r w:rsidRPr="0094558C">
        <w:rPr>
          <w:rFonts w:cs="Times New Roman"/>
          <w:sz w:val="24"/>
          <w:szCs w:val="24"/>
        </w:rPr>
        <w:t>тексте</w:t>
      </w:r>
      <w:r w:rsidR="007162E5" w:rsidRPr="0094558C">
        <w:rPr>
          <w:rFonts w:cs="Times New Roman"/>
          <w:sz w:val="24"/>
          <w:szCs w:val="24"/>
        </w:rPr>
        <w:t xml:space="preserve"> </w:t>
      </w:r>
      <w:r w:rsidRPr="0094558C">
        <w:rPr>
          <w:rFonts w:cs="Times New Roman"/>
          <w:sz w:val="24"/>
          <w:szCs w:val="24"/>
        </w:rPr>
        <w:t>изученные</w:t>
      </w:r>
      <w:r w:rsidR="007162E5" w:rsidRPr="0094558C">
        <w:rPr>
          <w:rFonts w:cs="Times New Roman"/>
          <w:sz w:val="24"/>
          <w:szCs w:val="24"/>
        </w:rPr>
        <w:t xml:space="preserve"> </w:t>
      </w:r>
      <w:r w:rsidRPr="0094558C">
        <w:rPr>
          <w:rFonts w:cs="Times New Roman"/>
          <w:sz w:val="24"/>
          <w:szCs w:val="24"/>
        </w:rPr>
        <w:t>лексические</w:t>
      </w:r>
      <w:r w:rsidR="007162E5" w:rsidRPr="0094558C">
        <w:rPr>
          <w:rFonts w:cs="Times New Roman"/>
          <w:sz w:val="24"/>
          <w:szCs w:val="24"/>
        </w:rPr>
        <w:t xml:space="preserve"> </w:t>
      </w:r>
      <w:r w:rsidRPr="0094558C">
        <w:rPr>
          <w:rFonts w:cs="Times New Roman"/>
          <w:sz w:val="24"/>
          <w:szCs w:val="24"/>
        </w:rPr>
        <w:t>единицы,</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словосочетания,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пределах</w:t>
      </w:r>
      <w:r w:rsidR="007162E5" w:rsidRPr="0094558C">
        <w:rPr>
          <w:rFonts w:cs="Times New Roman"/>
          <w:sz w:val="24"/>
          <w:szCs w:val="24"/>
        </w:rPr>
        <w:t xml:space="preserve"> </w:t>
      </w:r>
      <w:r w:rsidRPr="0094558C">
        <w:rPr>
          <w:rFonts w:cs="Times New Roman"/>
          <w:sz w:val="24"/>
          <w:szCs w:val="24"/>
        </w:rPr>
        <w:t>тематики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уровне</w:t>
      </w:r>
      <w:r w:rsidR="00891183" w:rsidRPr="0094558C">
        <w:rPr>
          <w:rFonts w:cs="Times New Roman"/>
          <w:sz w:val="24"/>
          <w:szCs w:val="24"/>
        </w:rPr>
        <w:t xml:space="preserve"> </w:t>
      </w:r>
      <w:r w:rsidRPr="0094558C">
        <w:rPr>
          <w:rFonts w:cs="Times New Roman"/>
          <w:sz w:val="24"/>
          <w:szCs w:val="24"/>
        </w:rPr>
        <w:t>начального</w:t>
      </w:r>
      <w:r w:rsidR="00836306" w:rsidRPr="0094558C">
        <w:rPr>
          <w:rFonts w:cs="Times New Roman"/>
          <w:sz w:val="24"/>
          <w:szCs w:val="24"/>
        </w:rPr>
        <w:t xml:space="preserve"> </w:t>
      </w:r>
      <w:r w:rsidRPr="0094558C">
        <w:rPr>
          <w:rFonts w:cs="Times New Roman"/>
          <w:sz w:val="24"/>
          <w:szCs w:val="24"/>
        </w:rPr>
        <w:t>образования;</w:t>
      </w:r>
    </w:p>
    <w:p w:rsidR="00397F31" w:rsidRPr="0094558C" w:rsidRDefault="00397F31" w:rsidP="00B15B49">
      <w:pPr>
        <w:pStyle w:val="affff7"/>
        <w:numPr>
          <w:ilvl w:val="0"/>
          <w:numId w:val="64"/>
        </w:numPr>
        <w:rPr>
          <w:rFonts w:cs="Times New Roman"/>
          <w:sz w:val="24"/>
          <w:szCs w:val="24"/>
        </w:rPr>
      </w:pPr>
      <w:r w:rsidRPr="0094558C">
        <w:rPr>
          <w:rFonts w:cs="Times New Roman"/>
          <w:spacing w:val="2"/>
          <w:sz w:val="24"/>
          <w:szCs w:val="24"/>
        </w:rPr>
        <w:t>оперировать</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процессе</w:t>
      </w:r>
      <w:r w:rsidR="007162E5" w:rsidRPr="0094558C">
        <w:rPr>
          <w:rFonts w:cs="Times New Roman"/>
          <w:spacing w:val="2"/>
          <w:sz w:val="24"/>
          <w:szCs w:val="24"/>
        </w:rPr>
        <w:t xml:space="preserve"> </w:t>
      </w:r>
      <w:r w:rsidRPr="0094558C">
        <w:rPr>
          <w:rFonts w:cs="Times New Roman"/>
          <w:spacing w:val="2"/>
          <w:sz w:val="24"/>
          <w:szCs w:val="24"/>
        </w:rPr>
        <w:t>общения</w:t>
      </w:r>
      <w:r w:rsidR="007162E5" w:rsidRPr="0094558C">
        <w:rPr>
          <w:rFonts w:cs="Times New Roman"/>
          <w:spacing w:val="2"/>
          <w:sz w:val="24"/>
          <w:szCs w:val="24"/>
        </w:rPr>
        <w:t xml:space="preserve"> </w:t>
      </w:r>
      <w:r w:rsidRPr="0094558C">
        <w:rPr>
          <w:rFonts w:cs="Times New Roman"/>
          <w:spacing w:val="2"/>
          <w:sz w:val="24"/>
          <w:szCs w:val="24"/>
        </w:rPr>
        <w:t>активной</w:t>
      </w:r>
      <w:r w:rsidR="007162E5" w:rsidRPr="0094558C">
        <w:rPr>
          <w:rFonts w:cs="Times New Roman"/>
          <w:spacing w:val="2"/>
          <w:sz w:val="24"/>
          <w:szCs w:val="24"/>
        </w:rPr>
        <w:t xml:space="preserve"> </w:t>
      </w:r>
      <w:r w:rsidRPr="0094558C">
        <w:rPr>
          <w:rFonts w:cs="Times New Roman"/>
          <w:spacing w:val="2"/>
          <w:sz w:val="24"/>
          <w:szCs w:val="24"/>
        </w:rPr>
        <w:t>лексикой</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коммуникативной</w:t>
      </w:r>
      <w:r w:rsidR="007162E5" w:rsidRPr="0094558C">
        <w:rPr>
          <w:rFonts w:cs="Times New Roman"/>
          <w:sz w:val="24"/>
          <w:szCs w:val="24"/>
        </w:rPr>
        <w:t xml:space="preserve"> </w:t>
      </w:r>
      <w:r w:rsidRPr="0094558C">
        <w:rPr>
          <w:rFonts w:cs="Times New Roman"/>
          <w:sz w:val="24"/>
          <w:szCs w:val="24"/>
        </w:rPr>
        <w:t>задачей;</w:t>
      </w:r>
    </w:p>
    <w:p w:rsidR="00397F31" w:rsidRPr="0094558C" w:rsidRDefault="00397F31" w:rsidP="00B15B49">
      <w:pPr>
        <w:pStyle w:val="affff7"/>
        <w:numPr>
          <w:ilvl w:val="0"/>
          <w:numId w:val="64"/>
        </w:numPr>
        <w:rPr>
          <w:rFonts w:cs="Times New Roman"/>
          <w:sz w:val="24"/>
          <w:szCs w:val="24"/>
        </w:rPr>
      </w:pPr>
      <w:r w:rsidRPr="0094558C">
        <w:rPr>
          <w:rFonts w:cs="Times New Roman"/>
          <w:sz w:val="24"/>
          <w:szCs w:val="24"/>
        </w:rPr>
        <w:t>восстанавливать</w:t>
      </w:r>
      <w:r w:rsidR="007162E5" w:rsidRPr="0094558C">
        <w:rPr>
          <w:rFonts w:cs="Times New Roman"/>
          <w:sz w:val="24"/>
          <w:szCs w:val="24"/>
        </w:rPr>
        <w:t xml:space="preserve"> </w:t>
      </w:r>
      <w:r w:rsidRPr="0094558C">
        <w:rPr>
          <w:rFonts w:cs="Times New Roman"/>
          <w:sz w:val="24"/>
          <w:szCs w:val="24"/>
        </w:rPr>
        <w:t>текст</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решаемой</w:t>
      </w:r>
      <w:r w:rsidR="007162E5" w:rsidRPr="0094558C">
        <w:rPr>
          <w:rFonts w:cs="Times New Roman"/>
          <w:sz w:val="24"/>
          <w:szCs w:val="24"/>
        </w:rPr>
        <w:t xml:space="preserve"> </w:t>
      </w:r>
      <w:r w:rsidRPr="0094558C">
        <w:rPr>
          <w:rFonts w:cs="Times New Roman"/>
          <w:sz w:val="24"/>
          <w:szCs w:val="24"/>
        </w:rPr>
        <w:t>учебной</w:t>
      </w:r>
      <w:r w:rsidR="007162E5" w:rsidRPr="0094558C">
        <w:rPr>
          <w:rFonts w:cs="Times New Roman"/>
          <w:sz w:val="24"/>
          <w:szCs w:val="24"/>
        </w:rPr>
        <w:t xml:space="preserve"> </w:t>
      </w:r>
      <w:r w:rsidRPr="0094558C">
        <w:rPr>
          <w:rFonts w:cs="Times New Roman"/>
          <w:sz w:val="24"/>
          <w:szCs w:val="24"/>
        </w:rPr>
        <w:t>задачей.</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0"/>
          <w:numId w:val="65"/>
        </w:numPr>
        <w:rPr>
          <w:rFonts w:cs="Times New Roman"/>
          <w:sz w:val="24"/>
          <w:szCs w:val="24"/>
        </w:rPr>
      </w:pPr>
      <w:r w:rsidRPr="0094558C">
        <w:rPr>
          <w:rFonts w:cs="Times New Roman"/>
          <w:sz w:val="24"/>
          <w:szCs w:val="24"/>
        </w:rPr>
        <w:t>узнавать</w:t>
      </w:r>
      <w:r w:rsidR="007162E5" w:rsidRPr="0094558C">
        <w:rPr>
          <w:rFonts w:cs="Times New Roman"/>
          <w:sz w:val="24"/>
          <w:szCs w:val="24"/>
        </w:rPr>
        <w:t xml:space="preserve"> </w:t>
      </w:r>
      <w:r w:rsidRPr="0094558C">
        <w:rPr>
          <w:rFonts w:cs="Times New Roman"/>
          <w:sz w:val="24"/>
          <w:szCs w:val="24"/>
        </w:rPr>
        <w:t>простые</w:t>
      </w:r>
      <w:r w:rsidR="007162E5" w:rsidRPr="0094558C">
        <w:rPr>
          <w:rFonts w:cs="Times New Roman"/>
          <w:sz w:val="24"/>
          <w:szCs w:val="24"/>
        </w:rPr>
        <w:t xml:space="preserve"> </w:t>
      </w:r>
      <w:r w:rsidRPr="0094558C">
        <w:rPr>
          <w:rFonts w:cs="Times New Roman"/>
          <w:sz w:val="24"/>
          <w:szCs w:val="24"/>
        </w:rPr>
        <w:t>словообразовательные</w:t>
      </w:r>
      <w:r w:rsidR="007162E5" w:rsidRPr="0094558C">
        <w:rPr>
          <w:rFonts w:cs="Times New Roman"/>
          <w:sz w:val="24"/>
          <w:szCs w:val="24"/>
        </w:rPr>
        <w:t xml:space="preserve"> </w:t>
      </w:r>
      <w:r w:rsidRPr="0094558C">
        <w:rPr>
          <w:rFonts w:cs="Times New Roman"/>
          <w:sz w:val="24"/>
          <w:szCs w:val="24"/>
        </w:rPr>
        <w:t>элементы;</w:t>
      </w:r>
    </w:p>
    <w:p w:rsidR="00397F31" w:rsidRPr="0094558C" w:rsidRDefault="00397F31" w:rsidP="00B15B49">
      <w:pPr>
        <w:pStyle w:val="affff7"/>
        <w:numPr>
          <w:ilvl w:val="0"/>
          <w:numId w:val="65"/>
        </w:numPr>
        <w:rPr>
          <w:rFonts w:cs="Times New Roman"/>
          <w:sz w:val="24"/>
          <w:szCs w:val="24"/>
        </w:rPr>
      </w:pPr>
      <w:r w:rsidRPr="0094558C">
        <w:rPr>
          <w:rFonts w:cs="Times New Roman"/>
          <w:sz w:val="24"/>
          <w:szCs w:val="24"/>
        </w:rPr>
        <w:t>опираться</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языковую</w:t>
      </w:r>
      <w:r w:rsidR="007162E5" w:rsidRPr="0094558C">
        <w:rPr>
          <w:rFonts w:cs="Times New Roman"/>
          <w:sz w:val="24"/>
          <w:szCs w:val="24"/>
        </w:rPr>
        <w:t xml:space="preserve"> </w:t>
      </w:r>
      <w:r w:rsidRPr="0094558C">
        <w:rPr>
          <w:rFonts w:cs="Times New Roman"/>
          <w:sz w:val="24"/>
          <w:szCs w:val="24"/>
        </w:rPr>
        <w:t>догадку</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процессе</w:t>
      </w:r>
      <w:r w:rsidR="007162E5" w:rsidRPr="0094558C">
        <w:rPr>
          <w:rFonts w:cs="Times New Roman"/>
          <w:sz w:val="24"/>
          <w:szCs w:val="24"/>
        </w:rPr>
        <w:t xml:space="preserve"> </w:t>
      </w:r>
      <w:r w:rsidRPr="0094558C">
        <w:rPr>
          <w:rFonts w:cs="Times New Roman"/>
          <w:sz w:val="24"/>
          <w:szCs w:val="24"/>
        </w:rPr>
        <w:t>чтения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аудирования</w:t>
      </w:r>
      <w:r w:rsidR="007162E5" w:rsidRPr="0094558C">
        <w:rPr>
          <w:rFonts w:cs="Times New Roman"/>
          <w:sz w:val="24"/>
          <w:szCs w:val="24"/>
        </w:rPr>
        <w:t xml:space="preserve"> </w:t>
      </w:r>
      <w:r w:rsidRPr="0094558C">
        <w:rPr>
          <w:rFonts w:cs="Times New Roman"/>
          <w:sz w:val="24"/>
          <w:szCs w:val="24"/>
        </w:rPr>
        <w:t>(интернациональные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сложные</w:t>
      </w:r>
      <w:r w:rsidR="007162E5" w:rsidRPr="0094558C">
        <w:rPr>
          <w:rFonts w:cs="Times New Roman"/>
          <w:sz w:val="24"/>
          <w:szCs w:val="24"/>
        </w:rPr>
        <w:t xml:space="preserve"> </w:t>
      </w:r>
      <w:r w:rsidRPr="0094558C">
        <w:rPr>
          <w:rFonts w:cs="Times New Roman"/>
          <w:sz w:val="24"/>
          <w:szCs w:val="24"/>
        </w:rPr>
        <w:t>слова).</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Грамматическая</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сторона</w:t>
      </w:r>
      <w:r w:rsidR="007162E5"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речи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0"/>
          <w:numId w:val="66"/>
        </w:numPr>
        <w:rPr>
          <w:rFonts w:cs="Times New Roman"/>
          <w:sz w:val="24"/>
          <w:szCs w:val="24"/>
        </w:rPr>
      </w:pPr>
      <w:r w:rsidRPr="0094558C">
        <w:rPr>
          <w:rFonts w:cs="Times New Roman"/>
          <w:sz w:val="24"/>
          <w:szCs w:val="24"/>
        </w:rPr>
        <w:t>распознавать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употреблять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речи</w:t>
      </w:r>
      <w:r w:rsidR="007162E5" w:rsidRPr="0094558C">
        <w:rPr>
          <w:rFonts w:cs="Times New Roman"/>
          <w:sz w:val="24"/>
          <w:szCs w:val="24"/>
        </w:rPr>
        <w:t xml:space="preserve"> </w:t>
      </w:r>
      <w:r w:rsidRPr="0094558C">
        <w:rPr>
          <w:rFonts w:cs="Times New Roman"/>
          <w:sz w:val="24"/>
          <w:szCs w:val="24"/>
        </w:rPr>
        <w:t>основные</w:t>
      </w:r>
      <w:r w:rsidR="007162E5" w:rsidRPr="0094558C">
        <w:rPr>
          <w:rFonts w:cs="Times New Roman"/>
          <w:sz w:val="24"/>
          <w:szCs w:val="24"/>
        </w:rPr>
        <w:t xml:space="preserve"> </w:t>
      </w:r>
      <w:r w:rsidRPr="0094558C">
        <w:rPr>
          <w:rFonts w:cs="Times New Roman"/>
          <w:sz w:val="24"/>
          <w:szCs w:val="24"/>
        </w:rPr>
        <w:t>коммуникативные</w:t>
      </w:r>
      <w:r w:rsidR="007162E5" w:rsidRPr="0094558C">
        <w:rPr>
          <w:rFonts w:cs="Times New Roman"/>
          <w:sz w:val="24"/>
          <w:szCs w:val="24"/>
        </w:rPr>
        <w:t xml:space="preserve"> </w:t>
      </w:r>
      <w:r w:rsidRPr="0094558C">
        <w:rPr>
          <w:rFonts w:cs="Times New Roman"/>
          <w:sz w:val="24"/>
          <w:szCs w:val="24"/>
        </w:rPr>
        <w:t>типы</w:t>
      </w:r>
      <w:r w:rsidR="007162E5" w:rsidRPr="0094558C">
        <w:rPr>
          <w:rFonts w:cs="Times New Roman"/>
          <w:sz w:val="24"/>
          <w:szCs w:val="24"/>
        </w:rPr>
        <w:t xml:space="preserve"> </w:t>
      </w:r>
      <w:r w:rsidRPr="0094558C">
        <w:rPr>
          <w:rFonts w:cs="Times New Roman"/>
          <w:sz w:val="24"/>
          <w:szCs w:val="24"/>
        </w:rPr>
        <w:t>предложений;</w:t>
      </w:r>
    </w:p>
    <w:p w:rsidR="00397F31" w:rsidRPr="0094558C" w:rsidRDefault="00397F31" w:rsidP="00B15B49">
      <w:pPr>
        <w:pStyle w:val="affff7"/>
        <w:numPr>
          <w:ilvl w:val="0"/>
          <w:numId w:val="66"/>
        </w:numPr>
        <w:rPr>
          <w:rFonts w:cs="Times New Roman"/>
          <w:sz w:val="24"/>
          <w:szCs w:val="24"/>
        </w:rPr>
      </w:pPr>
      <w:r w:rsidRPr="0094558C">
        <w:rPr>
          <w:rFonts w:cs="Times New Roman"/>
          <w:sz w:val="24"/>
          <w:szCs w:val="24"/>
        </w:rPr>
        <w:t>распознавать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тексте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употреблять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речи</w:t>
      </w:r>
      <w:r w:rsidR="007162E5" w:rsidRPr="0094558C">
        <w:rPr>
          <w:rFonts w:cs="Times New Roman"/>
          <w:sz w:val="24"/>
          <w:szCs w:val="24"/>
        </w:rPr>
        <w:t xml:space="preserve"> </w:t>
      </w:r>
      <w:r w:rsidRPr="0094558C">
        <w:rPr>
          <w:rFonts w:cs="Times New Roman"/>
          <w:sz w:val="24"/>
          <w:szCs w:val="24"/>
        </w:rPr>
        <w:t>изученные</w:t>
      </w:r>
      <w:r w:rsidR="007162E5" w:rsidRPr="0094558C">
        <w:rPr>
          <w:rFonts w:cs="Times New Roman"/>
          <w:sz w:val="24"/>
          <w:szCs w:val="24"/>
        </w:rPr>
        <w:t xml:space="preserve"> </w:t>
      </w:r>
      <w:r w:rsidRPr="0094558C">
        <w:rPr>
          <w:rFonts w:cs="Times New Roman"/>
          <w:spacing w:val="2"/>
          <w:sz w:val="24"/>
          <w:szCs w:val="24"/>
        </w:rPr>
        <w:t>части</w:t>
      </w:r>
      <w:r w:rsidR="007162E5" w:rsidRPr="0094558C">
        <w:rPr>
          <w:rFonts w:cs="Times New Roman"/>
          <w:spacing w:val="2"/>
          <w:sz w:val="24"/>
          <w:szCs w:val="24"/>
        </w:rPr>
        <w:t xml:space="preserve"> </w:t>
      </w:r>
      <w:r w:rsidRPr="0094558C">
        <w:rPr>
          <w:rFonts w:cs="Times New Roman"/>
          <w:spacing w:val="2"/>
          <w:sz w:val="24"/>
          <w:szCs w:val="24"/>
        </w:rPr>
        <w:t>речи:</w:t>
      </w:r>
      <w:r w:rsidR="007162E5" w:rsidRPr="0094558C">
        <w:rPr>
          <w:rFonts w:cs="Times New Roman"/>
          <w:spacing w:val="2"/>
          <w:sz w:val="24"/>
          <w:szCs w:val="24"/>
        </w:rPr>
        <w:t xml:space="preserve"> </w:t>
      </w:r>
      <w:r w:rsidRPr="0094558C">
        <w:rPr>
          <w:rFonts w:cs="Times New Roman"/>
          <w:spacing w:val="2"/>
          <w:sz w:val="24"/>
          <w:szCs w:val="24"/>
        </w:rPr>
        <w:t>существительные</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определенным/неопределен</w:t>
      </w:r>
      <w:r w:rsidRPr="0094558C">
        <w:rPr>
          <w:rFonts w:cs="Times New Roman"/>
          <w:sz w:val="24"/>
          <w:szCs w:val="24"/>
        </w:rPr>
        <w:t>ным/нулевым</w:t>
      </w:r>
      <w:r w:rsidR="007162E5" w:rsidRPr="0094558C">
        <w:rPr>
          <w:rFonts w:cs="Times New Roman"/>
          <w:sz w:val="24"/>
          <w:szCs w:val="24"/>
        </w:rPr>
        <w:t xml:space="preserve"> </w:t>
      </w:r>
      <w:r w:rsidRPr="0094558C">
        <w:rPr>
          <w:rFonts w:cs="Times New Roman"/>
          <w:sz w:val="24"/>
          <w:szCs w:val="24"/>
        </w:rPr>
        <w:t>артиклем;</w:t>
      </w:r>
      <w:r w:rsidR="007162E5" w:rsidRPr="0094558C">
        <w:rPr>
          <w:rFonts w:cs="Times New Roman"/>
          <w:sz w:val="24"/>
          <w:szCs w:val="24"/>
        </w:rPr>
        <w:t xml:space="preserve"> </w:t>
      </w:r>
      <w:r w:rsidRPr="0094558C">
        <w:rPr>
          <w:rFonts w:cs="Times New Roman"/>
          <w:sz w:val="24"/>
          <w:szCs w:val="24"/>
        </w:rPr>
        <w:t>существительные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единственном</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множественном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глагол­связку</w:t>
      </w:r>
      <w:r w:rsidR="007162E5" w:rsidRPr="0094558C">
        <w:rPr>
          <w:rFonts w:cs="Times New Roman"/>
          <w:sz w:val="24"/>
          <w:szCs w:val="24"/>
        </w:rPr>
        <w:t xml:space="preserve"> </w:t>
      </w:r>
      <w:r w:rsidRPr="0094558C">
        <w:rPr>
          <w:rFonts w:cs="Times New Roman"/>
          <w:sz w:val="24"/>
          <w:szCs w:val="24"/>
        </w:rPr>
        <w:t>to</w:t>
      </w:r>
      <w:r w:rsidR="007162E5" w:rsidRPr="0094558C">
        <w:rPr>
          <w:rFonts w:cs="Times New Roman"/>
          <w:sz w:val="24"/>
          <w:szCs w:val="24"/>
        </w:rPr>
        <w:t xml:space="preserve"> </w:t>
      </w:r>
      <w:r w:rsidRPr="0094558C">
        <w:rPr>
          <w:rFonts w:cs="Times New Roman"/>
          <w:sz w:val="24"/>
          <w:szCs w:val="24"/>
        </w:rPr>
        <w:t>be;</w:t>
      </w:r>
      <w:r w:rsidR="007162E5" w:rsidRPr="0094558C">
        <w:rPr>
          <w:rFonts w:cs="Times New Roman"/>
          <w:sz w:val="24"/>
          <w:szCs w:val="24"/>
        </w:rPr>
        <w:t xml:space="preserve"> </w:t>
      </w:r>
      <w:r w:rsidRPr="0094558C">
        <w:rPr>
          <w:rFonts w:cs="Times New Roman"/>
          <w:sz w:val="24"/>
          <w:szCs w:val="24"/>
        </w:rPr>
        <w:t>глаголы</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Present,</w:t>
      </w:r>
      <w:r w:rsidR="007162E5" w:rsidRPr="0094558C">
        <w:rPr>
          <w:rFonts w:cs="Times New Roman"/>
          <w:sz w:val="24"/>
          <w:szCs w:val="24"/>
        </w:rPr>
        <w:t xml:space="preserve"> </w:t>
      </w:r>
      <w:r w:rsidRPr="0094558C">
        <w:rPr>
          <w:rFonts w:cs="Times New Roman"/>
          <w:sz w:val="24"/>
          <w:szCs w:val="24"/>
        </w:rPr>
        <w:t>Past,</w:t>
      </w:r>
      <w:r w:rsidR="007162E5" w:rsidRPr="0094558C">
        <w:rPr>
          <w:rFonts w:cs="Times New Roman"/>
          <w:sz w:val="24"/>
          <w:szCs w:val="24"/>
        </w:rPr>
        <w:t xml:space="preserve"> </w:t>
      </w:r>
      <w:r w:rsidRPr="0094558C">
        <w:rPr>
          <w:rFonts w:cs="Times New Roman"/>
          <w:sz w:val="24"/>
          <w:szCs w:val="24"/>
        </w:rPr>
        <w:t>Future</w:t>
      </w:r>
      <w:r w:rsidR="007162E5" w:rsidRPr="0094558C">
        <w:rPr>
          <w:rFonts w:cs="Times New Roman"/>
          <w:sz w:val="24"/>
          <w:szCs w:val="24"/>
        </w:rPr>
        <w:t xml:space="preserve"> </w:t>
      </w:r>
      <w:r w:rsidRPr="0094558C">
        <w:rPr>
          <w:rFonts w:cs="Times New Roman"/>
          <w:sz w:val="24"/>
          <w:szCs w:val="24"/>
        </w:rPr>
        <w:t>Simple;</w:t>
      </w:r>
      <w:r w:rsidR="007162E5" w:rsidRPr="0094558C">
        <w:rPr>
          <w:rFonts w:cs="Times New Roman"/>
          <w:sz w:val="24"/>
          <w:szCs w:val="24"/>
        </w:rPr>
        <w:t xml:space="preserve"> </w:t>
      </w:r>
      <w:r w:rsidRPr="0094558C">
        <w:rPr>
          <w:rFonts w:cs="Times New Roman"/>
          <w:sz w:val="24"/>
          <w:szCs w:val="24"/>
        </w:rPr>
        <w:t>модальные</w:t>
      </w:r>
      <w:r w:rsidR="007162E5" w:rsidRPr="0094558C">
        <w:rPr>
          <w:rFonts w:cs="Times New Roman"/>
          <w:sz w:val="24"/>
          <w:szCs w:val="24"/>
        </w:rPr>
        <w:t xml:space="preserve"> </w:t>
      </w:r>
      <w:r w:rsidRPr="0094558C">
        <w:rPr>
          <w:rFonts w:cs="Times New Roman"/>
          <w:sz w:val="24"/>
          <w:szCs w:val="24"/>
        </w:rPr>
        <w:t>глаголы</w:t>
      </w:r>
      <w:r w:rsidR="007162E5" w:rsidRPr="0094558C">
        <w:rPr>
          <w:rFonts w:cs="Times New Roman"/>
          <w:sz w:val="24"/>
          <w:szCs w:val="24"/>
        </w:rPr>
        <w:t xml:space="preserve"> </w:t>
      </w:r>
      <w:r w:rsidRPr="0094558C">
        <w:rPr>
          <w:rFonts w:cs="Times New Roman"/>
          <w:sz w:val="24"/>
          <w:szCs w:val="24"/>
        </w:rPr>
        <w:t>can,</w:t>
      </w:r>
      <w:r w:rsidR="007162E5" w:rsidRPr="0094558C">
        <w:rPr>
          <w:rFonts w:cs="Times New Roman"/>
          <w:sz w:val="24"/>
          <w:szCs w:val="24"/>
        </w:rPr>
        <w:t xml:space="preserve"> </w:t>
      </w:r>
      <w:r w:rsidRPr="0094558C">
        <w:rPr>
          <w:rFonts w:cs="Times New Roman"/>
          <w:sz w:val="24"/>
          <w:szCs w:val="24"/>
        </w:rPr>
        <w:t>may,</w:t>
      </w:r>
      <w:r w:rsidR="007162E5" w:rsidRPr="0094558C">
        <w:rPr>
          <w:rFonts w:cs="Times New Roman"/>
          <w:sz w:val="24"/>
          <w:szCs w:val="24"/>
        </w:rPr>
        <w:t xml:space="preserve"> </w:t>
      </w:r>
      <w:r w:rsidRPr="0094558C">
        <w:rPr>
          <w:rFonts w:cs="Times New Roman"/>
          <w:sz w:val="24"/>
          <w:szCs w:val="24"/>
        </w:rPr>
        <w:t>must;</w:t>
      </w:r>
      <w:r w:rsidR="007162E5" w:rsidRPr="0094558C">
        <w:rPr>
          <w:rFonts w:cs="Times New Roman"/>
          <w:sz w:val="24"/>
          <w:szCs w:val="24"/>
        </w:rPr>
        <w:t xml:space="preserve"> </w:t>
      </w:r>
      <w:r w:rsidRPr="0094558C">
        <w:rPr>
          <w:rFonts w:cs="Times New Roman"/>
          <w:sz w:val="24"/>
          <w:szCs w:val="24"/>
        </w:rPr>
        <w:t>лич</w:t>
      </w:r>
      <w:r w:rsidRPr="0094558C">
        <w:rPr>
          <w:rFonts w:cs="Times New Roman"/>
          <w:spacing w:val="2"/>
          <w:sz w:val="24"/>
          <w:szCs w:val="24"/>
        </w:rPr>
        <w:t>ные,</w:t>
      </w:r>
      <w:r w:rsidR="007162E5" w:rsidRPr="0094558C">
        <w:rPr>
          <w:rFonts w:cs="Times New Roman"/>
          <w:spacing w:val="2"/>
          <w:sz w:val="24"/>
          <w:szCs w:val="24"/>
        </w:rPr>
        <w:t xml:space="preserve"> </w:t>
      </w:r>
      <w:r w:rsidRPr="0094558C">
        <w:rPr>
          <w:rFonts w:cs="Times New Roman"/>
          <w:spacing w:val="2"/>
          <w:sz w:val="24"/>
          <w:szCs w:val="24"/>
        </w:rPr>
        <w:t>притяжательные</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указательные</w:t>
      </w:r>
      <w:r w:rsidR="007162E5" w:rsidRPr="0094558C">
        <w:rPr>
          <w:rFonts w:cs="Times New Roman"/>
          <w:spacing w:val="2"/>
          <w:sz w:val="24"/>
          <w:szCs w:val="24"/>
        </w:rPr>
        <w:t xml:space="preserve"> </w:t>
      </w:r>
      <w:r w:rsidRPr="0094558C">
        <w:rPr>
          <w:rFonts w:cs="Times New Roman"/>
          <w:spacing w:val="2"/>
          <w:sz w:val="24"/>
          <w:szCs w:val="24"/>
        </w:rPr>
        <w:t>местоимения;</w:t>
      </w:r>
      <w:r w:rsidR="007162E5" w:rsidRPr="0094558C">
        <w:rPr>
          <w:rFonts w:cs="Times New Roman"/>
          <w:spacing w:val="2"/>
          <w:sz w:val="24"/>
          <w:szCs w:val="24"/>
        </w:rPr>
        <w:t xml:space="preserve"> </w:t>
      </w:r>
      <w:r w:rsidRPr="0094558C">
        <w:rPr>
          <w:rFonts w:cs="Times New Roman"/>
          <w:spacing w:val="2"/>
          <w:sz w:val="24"/>
          <w:szCs w:val="24"/>
        </w:rPr>
        <w:t>прила</w:t>
      </w:r>
      <w:r w:rsidRPr="0094558C">
        <w:rPr>
          <w:rFonts w:cs="Times New Roman"/>
          <w:sz w:val="24"/>
          <w:szCs w:val="24"/>
        </w:rPr>
        <w:t>гательные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положительной,</w:t>
      </w:r>
      <w:r w:rsidR="007162E5" w:rsidRPr="0094558C">
        <w:rPr>
          <w:rFonts w:cs="Times New Roman"/>
          <w:sz w:val="24"/>
          <w:szCs w:val="24"/>
        </w:rPr>
        <w:t xml:space="preserve"> </w:t>
      </w:r>
      <w:r w:rsidRPr="0094558C">
        <w:rPr>
          <w:rFonts w:cs="Times New Roman"/>
          <w:sz w:val="24"/>
          <w:szCs w:val="24"/>
        </w:rPr>
        <w:t>сравнительной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превосходной</w:t>
      </w:r>
      <w:r w:rsidR="007162E5" w:rsidRPr="0094558C">
        <w:rPr>
          <w:rFonts w:cs="Times New Roman"/>
          <w:sz w:val="24"/>
          <w:szCs w:val="24"/>
        </w:rPr>
        <w:t xml:space="preserve"> </w:t>
      </w:r>
      <w:r w:rsidRPr="0094558C">
        <w:rPr>
          <w:rFonts w:cs="Times New Roman"/>
          <w:sz w:val="24"/>
          <w:szCs w:val="24"/>
        </w:rPr>
        <w:t>степени;</w:t>
      </w:r>
      <w:r w:rsidR="007162E5" w:rsidRPr="0094558C">
        <w:rPr>
          <w:rFonts w:cs="Times New Roman"/>
          <w:sz w:val="24"/>
          <w:szCs w:val="24"/>
        </w:rPr>
        <w:t xml:space="preserve"> </w:t>
      </w:r>
      <w:r w:rsidRPr="0094558C">
        <w:rPr>
          <w:rFonts w:cs="Times New Roman"/>
          <w:sz w:val="24"/>
          <w:szCs w:val="24"/>
        </w:rPr>
        <w:t>количественные</w:t>
      </w:r>
      <w:r w:rsidR="007162E5" w:rsidRPr="0094558C">
        <w:rPr>
          <w:rFonts w:cs="Times New Roman"/>
          <w:sz w:val="24"/>
          <w:szCs w:val="24"/>
        </w:rPr>
        <w:t xml:space="preserve"> </w:t>
      </w:r>
      <w:r w:rsidRPr="0094558C">
        <w:rPr>
          <w:rFonts w:cs="Times New Roman"/>
          <w:sz w:val="24"/>
          <w:szCs w:val="24"/>
        </w:rPr>
        <w:t>(до</w:t>
      </w:r>
      <w:r w:rsidR="007162E5" w:rsidRPr="0094558C">
        <w:rPr>
          <w:rFonts w:cs="Times New Roman"/>
          <w:sz w:val="24"/>
          <w:szCs w:val="24"/>
        </w:rPr>
        <w:t xml:space="preserve"> </w:t>
      </w:r>
      <w:r w:rsidRPr="0094558C">
        <w:rPr>
          <w:rFonts w:cs="Times New Roman"/>
          <w:sz w:val="24"/>
          <w:szCs w:val="24"/>
        </w:rPr>
        <w:t>100)</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порядковые</w:t>
      </w:r>
      <w:r w:rsidR="007162E5" w:rsidRPr="0094558C">
        <w:rPr>
          <w:rFonts w:cs="Times New Roman"/>
          <w:sz w:val="24"/>
          <w:szCs w:val="24"/>
        </w:rPr>
        <w:t xml:space="preserve"> </w:t>
      </w:r>
      <w:r w:rsidRPr="0094558C">
        <w:rPr>
          <w:rFonts w:cs="Times New Roman"/>
          <w:sz w:val="24"/>
          <w:szCs w:val="24"/>
        </w:rPr>
        <w:t>(до</w:t>
      </w:r>
      <w:r w:rsidR="007162E5" w:rsidRPr="0094558C">
        <w:rPr>
          <w:rFonts w:cs="Times New Roman"/>
          <w:sz w:val="24"/>
          <w:szCs w:val="24"/>
        </w:rPr>
        <w:t xml:space="preserve"> </w:t>
      </w:r>
      <w:r w:rsidRPr="0094558C">
        <w:rPr>
          <w:rFonts w:cs="Times New Roman"/>
          <w:sz w:val="24"/>
          <w:szCs w:val="24"/>
        </w:rPr>
        <w:t>30)</w:t>
      </w:r>
      <w:r w:rsidR="007162E5" w:rsidRPr="0094558C">
        <w:rPr>
          <w:rFonts w:cs="Times New Roman"/>
          <w:sz w:val="24"/>
          <w:szCs w:val="24"/>
        </w:rPr>
        <w:t xml:space="preserve"> </w:t>
      </w:r>
      <w:r w:rsidRPr="0094558C">
        <w:rPr>
          <w:rFonts w:cs="Times New Roman"/>
          <w:sz w:val="24"/>
          <w:szCs w:val="24"/>
        </w:rPr>
        <w:t>числительные;</w:t>
      </w:r>
      <w:r w:rsidR="007162E5" w:rsidRPr="0094558C">
        <w:rPr>
          <w:rFonts w:cs="Times New Roman"/>
          <w:sz w:val="24"/>
          <w:szCs w:val="24"/>
        </w:rPr>
        <w:t xml:space="preserve"> </w:t>
      </w:r>
      <w:r w:rsidRPr="0094558C">
        <w:rPr>
          <w:rFonts w:cs="Times New Roman"/>
          <w:sz w:val="24"/>
          <w:szCs w:val="24"/>
        </w:rPr>
        <w:t>наиболее</w:t>
      </w:r>
      <w:r w:rsidR="007162E5" w:rsidRPr="0094558C">
        <w:rPr>
          <w:rFonts w:cs="Times New Roman"/>
          <w:sz w:val="24"/>
          <w:szCs w:val="24"/>
        </w:rPr>
        <w:t xml:space="preserve"> </w:t>
      </w:r>
      <w:r w:rsidRPr="0094558C">
        <w:rPr>
          <w:rFonts w:cs="Times New Roman"/>
          <w:sz w:val="24"/>
          <w:szCs w:val="24"/>
        </w:rPr>
        <w:t>употребительные</w:t>
      </w:r>
      <w:r w:rsidR="007162E5" w:rsidRPr="0094558C">
        <w:rPr>
          <w:rFonts w:cs="Times New Roman"/>
          <w:sz w:val="24"/>
          <w:szCs w:val="24"/>
        </w:rPr>
        <w:t xml:space="preserve"> </w:t>
      </w:r>
      <w:r w:rsidRPr="0094558C">
        <w:rPr>
          <w:rFonts w:cs="Times New Roman"/>
          <w:sz w:val="24"/>
          <w:szCs w:val="24"/>
        </w:rPr>
        <w:t>предлоги</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выражения</w:t>
      </w:r>
      <w:r w:rsidR="007162E5" w:rsidRPr="0094558C">
        <w:rPr>
          <w:rFonts w:cs="Times New Roman"/>
          <w:sz w:val="24"/>
          <w:szCs w:val="24"/>
        </w:rPr>
        <w:t xml:space="preserve"> </w:t>
      </w:r>
      <w:r w:rsidRPr="0094558C">
        <w:rPr>
          <w:rFonts w:cs="Times New Roman"/>
          <w:sz w:val="24"/>
          <w:szCs w:val="24"/>
        </w:rPr>
        <w:t>временн</w:t>
      </w:r>
      <w:r w:rsidRPr="0094558C">
        <w:rPr>
          <w:rFonts w:cs="Times New Roman"/>
          <w:spacing w:val="-128"/>
          <w:sz w:val="24"/>
          <w:szCs w:val="24"/>
        </w:rPr>
        <w:t>ы</w:t>
      </w:r>
      <w:r w:rsidRPr="0094558C">
        <w:rPr>
          <w:rFonts w:cs="Times New Roman"/>
          <w:spacing w:val="26"/>
          <w:sz w:val="24"/>
          <w:szCs w:val="24"/>
        </w:rPr>
        <w:t>´</w:t>
      </w:r>
      <w:r w:rsidRPr="0094558C">
        <w:rPr>
          <w:rFonts w:cs="Times New Roman"/>
          <w:sz w:val="24"/>
          <w:szCs w:val="24"/>
        </w:rPr>
        <w:t>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пространственных</w:t>
      </w:r>
      <w:r w:rsidR="007162E5" w:rsidRPr="0094558C">
        <w:rPr>
          <w:rFonts w:cs="Times New Roman"/>
          <w:sz w:val="24"/>
          <w:szCs w:val="24"/>
        </w:rPr>
        <w:t xml:space="preserve"> </w:t>
      </w:r>
      <w:r w:rsidRPr="0094558C">
        <w:rPr>
          <w:rFonts w:cs="Times New Roman"/>
          <w:sz w:val="24"/>
          <w:szCs w:val="24"/>
        </w:rPr>
        <w:t>отношений.</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94558C">
      <w:pPr>
        <w:pStyle w:val="affff7"/>
        <w:numPr>
          <w:ilvl w:val="1"/>
          <w:numId w:val="8"/>
        </w:numPr>
        <w:rPr>
          <w:rFonts w:cs="Times New Roman"/>
          <w:sz w:val="24"/>
          <w:szCs w:val="24"/>
        </w:rPr>
      </w:pPr>
      <w:r w:rsidRPr="0094558C">
        <w:rPr>
          <w:rFonts w:cs="Times New Roman"/>
          <w:sz w:val="24"/>
          <w:szCs w:val="24"/>
        </w:rPr>
        <w:t>узнавать</w:t>
      </w:r>
      <w:r w:rsidR="007162E5" w:rsidRPr="0094558C">
        <w:rPr>
          <w:rFonts w:cs="Times New Roman"/>
          <w:sz w:val="24"/>
          <w:szCs w:val="24"/>
        </w:rPr>
        <w:t xml:space="preserve"> </w:t>
      </w:r>
      <w:r w:rsidRPr="0094558C">
        <w:rPr>
          <w:rFonts w:cs="Times New Roman"/>
          <w:sz w:val="24"/>
          <w:szCs w:val="24"/>
        </w:rPr>
        <w:t>сложносочиненные</w:t>
      </w:r>
      <w:r w:rsidR="007162E5" w:rsidRPr="0094558C">
        <w:rPr>
          <w:rFonts w:cs="Times New Roman"/>
          <w:sz w:val="24"/>
          <w:szCs w:val="24"/>
        </w:rPr>
        <w:t xml:space="preserve"> </w:t>
      </w:r>
      <w:r w:rsidRPr="0094558C">
        <w:rPr>
          <w:rFonts w:cs="Times New Roman"/>
          <w:sz w:val="24"/>
          <w:szCs w:val="24"/>
        </w:rPr>
        <w:t>предложения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союзами</w:t>
      </w:r>
      <w:r w:rsidR="007162E5" w:rsidRPr="0094558C">
        <w:rPr>
          <w:rFonts w:cs="Times New Roman"/>
          <w:sz w:val="24"/>
          <w:szCs w:val="24"/>
        </w:rPr>
        <w:t xml:space="preserve"> </w:t>
      </w:r>
      <w:r w:rsidRPr="0094558C">
        <w:rPr>
          <w:rFonts w:cs="Times New Roman"/>
          <w:sz w:val="24"/>
          <w:szCs w:val="24"/>
        </w:rPr>
        <w:t>and</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but;</w:t>
      </w:r>
    </w:p>
    <w:p w:rsidR="00397F31" w:rsidRPr="0094558C" w:rsidRDefault="00397F31" w:rsidP="0094558C">
      <w:pPr>
        <w:pStyle w:val="affff7"/>
        <w:numPr>
          <w:ilvl w:val="1"/>
          <w:numId w:val="8"/>
        </w:numPr>
        <w:rPr>
          <w:rFonts w:cs="Times New Roman"/>
          <w:sz w:val="24"/>
          <w:szCs w:val="24"/>
          <w:lang w:val="en-US"/>
        </w:rPr>
      </w:pPr>
      <w:r w:rsidRPr="0094558C">
        <w:rPr>
          <w:rFonts w:cs="Times New Roman"/>
          <w:sz w:val="24"/>
          <w:szCs w:val="24"/>
        </w:rPr>
        <w:lastRenderedPageBreak/>
        <w:t>использовать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речи</w:t>
      </w:r>
      <w:r w:rsidR="007162E5" w:rsidRPr="0094558C">
        <w:rPr>
          <w:rFonts w:cs="Times New Roman"/>
          <w:sz w:val="24"/>
          <w:szCs w:val="24"/>
        </w:rPr>
        <w:t xml:space="preserve"> </w:t>
      </w:r>
      <w:r w:rsidRPr="0094558C">
        <w:rPr>
          <w:rFonts w:cs="Times New Roman"/>
          <w:sz w:val="24"/>
          <w:szCs w:val="24"/>
        </w:rPr>
        <w:t>безличные</w:t>
      </w:r>
      <w:r w:rsidR="007162E5" w:rsidRPr="0094558C">
        <w:rPr>
          <w:rFonts w:cs="Times New Roman"/>
          <w:sz w:val="24"/>
          <w:szCs w:val="24"/>
        </w:rPr>
        <w:t xml:space="preserve"> </w:t>
      </w:r>
      <w:r w:rsidRPr="0094558C">
        <w:rPr>
          <w:rFonts w:cs="Times New Roman"/>
          <w:sz w:val="24"/>
          <w:szCs w:val="24"/>
        </w:rPr>
        <w:t>предложения</w:t>
      </w:r>
      <w:r w:rsidR="007162E5" w:rsidRPr="0094558C">
        <w:rPr>
          <w:rFonts w:cs="Times New Roman"/>
          <w:sz w:val="24"/>
          <w:szCs w:val="24"/>
        </w:rPr>
        <w:t xml:space="preserve"> </w:t>
      </w:r>
      <w:r w:rsidRPr="0094558C">
        <w:rPr>
          <w:rFonts w:cs="Times New Roman"/>
          <w:sz w:val="24"/>
          <w:szCs w:val="24"/>
        </w:rPr>
        <w:t>(It’s</w:t>
      </w:r>
      <w:r w:rsidR="007162E5" w:rsidRPr="0094558C">
        <w:rPr>
          <w:rFonts w:cs="Times New Roman"/>
          <w:sz w:val="24"/>
          <w:szCs w:val="24"/>
        </w:rPr>
        <w:t xml:space="preserve"> </w:t>
      </w:r>
      <w:r w:rsidRPr="0094558C">
        <w:rPr>
          <w:rFonts w:cs="Times New Roman"/>
          <w:sz w:val="24"/>
          <w:szCs w:val="24"/>
        </w:rPr>
        <w:t>cold.</w:t>
      </w:r>
      <w:r w:rsidRPr="0094558C">
        <w:rPr>
          <w:rFonts w:cs="Times New Roman"/>
          <w:sz w:val="24"/>
          <w:szCs w:val="24"/>
          <w:lang w:val="en-US"/>
        </w:rPr>
        <w:t>It</w:t>
      </w:r>
      <w:r w:rsidRPr="0094558C">
        <w:rPr>
          <w:rFonts w:cs="Times New Roman"/>
          <w:sz w:val="24"/>
          <w:szCs w:val="24"/>
        </w:rPr>
        <w:t>’</w:t>
      </w:r>
      <w:r w:rsidRPr="0094558C">
        <w:rPr>
          <w:rFonts w:cs="Times New Roman"/>
          <w:sz w:val="24"/>
          <w:szCs w:val="24"/>
          <w:lang w:val="en-US"/>
        </w:rPr>
        <w:t>s</w:t>
      </w:r>
      <w:r w:rsidR="007162E5" w:rsidRPr="0094558C">
        <w:rPr>
          <w:rFonts w:cs="Times New Roman"/>
          <w:sz w:val="24"/>
          <w:szCs w:val="24"/>
        </w:rPr>
        <w:t xml:space="preserve"> </w:t>
      </w:r>
      <w:r w:rsidRPr="0094558C">
        <w:rPr>
          <w:rFonts w:cs="Times New Roman"/>
          <w:sz w:val="24"/>
          <w:szCs w:val="24"/>
        </w:rPr>
        <w:t>5</w:t>
      </w:r>
      <w:r w:rsidR="007162E5" w:rsidRPr="0094558C">
        <w:rPr>
          <w:rFonts w:cs="Times New Roman"/>
          <w:sz w:val="24"/>
          <w:szCs w:val="24"/>
        </w:rPr>
        <w:t xml:space="preserve"> </w:t>
      </w:r>
      <w:r w:rsidRPr="0094558C">
        <w:rPr>
          <w:rFonts w:cs="Times New Roman"/>
          <w:sz w:val="24"/>
          <w:szCs w:val="24"/>
          <w:lang w:val="en-US"/>
        </w:rPr>
        <w:t>o</w:t>
      </w:r>
      <w:r w:rsidRPr="0094558C">
        <w:rPr>
          <w:rFonts w:cs="Times New Roman"/>
          <w:sz w:val="24"/>
          <w:szCs w:val="24"/>
        </w:rPr>
        <w:t>’</w:t>
      </w:r>
      <w:r w:rsidRPr="0094558C">
        <w:rPr>
          <w:rFonts w:cs="Times New Roman"/>
          <w:sz w:val="24"/>
          <w:szCs w:val="24"/>
          <w:lang w:val="en-US"/>
        </w:rPr>
        <w:t>clock</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lang w:val="en-US"/>
        </w:rPr>
        <w:t>It’s</w:t>
      </w:r>
      <w:r w:rsidR="007162E5" w:rsidRPr="0094558C">
        <w:rPr>
          <w:rFonts w:cs="Times New Roman"/>
          <w:sz w:val="24"/>
          <w:szCs w:val="24"/>
          <w:lang w:val="en-US"/>
        </w:rPr>
        <w:t xml:space="preserve"> </w:t>
      </w:r>
      <w:r w:rsidRPr="0094558C">
        <w:rPr>
          <w:rFonts w:cs="Times New Roman"/>
          <w:sz w:val="24"/>
          <w:szCs w:val="24"/>
          <w:lang w:val="en-US"/>
        </w:rPr>
        <w:t>interesting),</w:t>
      </w:r>
      <w:r w:rsidR="007162E5" w:rsidRPr="0094558C">
        <w:rPr>
          <w:rFonts w:cs="Times New Roman"/>
          <w:sz w:val="24"/>
          <w:szCs w:val="24"/>
          <w:lang w:val="en-US"/>
        </w:rPr>
        <w:t xml:space="preserve"> </w:t>
      </w:r>
      <w:r w:rsidRPr="0094558C">
        <w:rPr>
          <w:rFonts w:cs="Times New Roman"/>
          <w:sz w:val="24"/>
          <w:szCs w:val="24"/>
        </w:rPr>
        <w:t>предложения</w:t>
      </w:r>
      <w:r w:rsidR="00836306" w:rsidRPr="0094558C">
        <w:rPr>
          <w:rFonts w:cs="Times New Roman"/>
          <w:sz w:val="24"/>
          <w:szCs w:val="24"/>
        </w:rPr>
        <w:t xml:space="preserve"> </w:t>
      </w:r>
      <w:r w:rsidRPr="0094558C">
        <w:rPr>
          <w:rFonts w:cs="Times New Roman"/>
          <w:sz w:val="24"/>
          <w:szCs w:val="24"/>
        </w:rPr>
        <w:t>с</w:t>
      </w:r>
      <w:r w:rsidR="00836306" w:rsidRPr="0094558C">
        <w:rPr>
          <w:rFonts w:cs="Times New Roman"/>
          <w:sz w:val="24"/>
          <w:szCs w:val="24"/>
        </w:rPr>
        <w:t xml:space="preserve"> </w:t>
      </w:r>
      <w:r w:rsidRPr="0094558C">
        <w:rPr>
          <w:rFonts w:cs="Times New Roman"/>
          <w:sz w:val="24"/>
          <w:szCs w:val="24"/>
        </w:rPr>
        <w:t>конструкцией</w:t>
      </w:r>
      <w:r w:rsidR="007162E5" w:rsidRPr="0094558C">
        <w:rPr>
          <w:rFonts w:cs="Times New Roman"/>
          <w:sz w:val="24"/>
          <w:szCs w:val="24"/>
          <w:lang w:val="en-US"/>
        </w:rPr>
        <w:t xml:space="preserve"> </w:t>
      </w:r>
      <w:r w:rsidRPr="0094558C">
        <w:rPr>
          <w:rFonts w:cs="Times New Roman"/>
          <w:sz w:val="24"/>
          <w:szCs w:val="24"/>
          <w:lang w:val="en-US"/>
        </w:rPr>
        <w:t>there</w:t>
      </w:r>
      <w:r w:rsidR="007162E5" w:rsidRPr="0094558C">
        <w:rPr>
          <w:rFonts w:cs="Times New Roman"/>
          <w:sz w:val="24"/>
          <w:szCs w:val="24"/>
          <w:lang w:val="en-US"/>
        </w:rPr>
        <w:t xml:space="preserve"> </w:t>
      </w:r>
      <w:r w:rsidRPr="0094558C">
        <w:rPr>
          <w:rFonts w:cs="Times New Roman"/>
          <w:sz w:val="24"/>
          <w:szCs w:val="24"/>
          <w:lang w:val="en-US"/>
        </w:rPr>
        <w:t>is/there</w:t>
      </w:r>
      <w:r w:rsidR="007162E5" w:rsidRPr="0094558C">
        <w:rPr>
          <w:rFonts w:cs="Times New Roman"/>
          <w:sz w:val="24"/>
          <w:szCs w:val="24"/>
          <w:lang w:val="en-US"/>
        </w:rPr>
        <w:t xml:space="preserve"> </w:t>
      </w:r>
      <w:r w:rsidRPr="0094558C">
        <w:rPr>
          <w:rFonts w:cs="Times New Roman"/>
          <w:sz w:val="24"/>
          <w:szCs w:val="24"/>
          <w:lang w:val="en-US"/>
        </w:rPr>
        <w:t>are;</w:t>
      </w:r>
    </w:p>
    <w:p w:rsidR="00397F31" w:rsidRPr="0094558C" w:rsidRDefault="00397F31" w:rsidP="0094558C">
      <w:pPr>
        <w:pStyle w:val="affff7"/>
        <w:numPr>
          <w:ilvl w:val="1"/>
          <w:numId w:val="8"/>
        </w:numPr>
        <w:rPr>
          <w:rFonts w:cs="Times New Roman"/>
          <w:sz w:val="24"/>
          <w:szCs w:val="24"/>
          <w:lang w:val="en-US"/>
        </w:rPr>
      </w:pPr>
      <w:r w:rsidRPr="0094558C">
        <w:rPr>
          <w:rFonts w:cs="Times New Roman"/>
          <w:sz w:val="24"/>
          <w:szCs w:val="24"/>
        </w:rPr>
        <w:t>оперировать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речи</w:t>
      </w:r>
      <w:r w:rsidR="007162E5" w:rsidRPr="0094558C">
        <w:rPr>
          <w:rFonts w:cs="Times New Roman"/>
          <w:sz w:val="24"/>
          <w:szCs w:val="24"/>
        </w:rPr>
        <w:t xml:space="preserve"> </w:t>
      </w:r>
      <w:r w:rsidRPr="0094558C">
        <w:rPr>
          <w:rFonts w:cs="Times New Roman"/>
          <w:sz w:val="24"/>
          <w:szCs w:val="24"/>
        </w:rPr>
        <w:t>неопределенными</w:t>
      </w:r>
      <w:r w:rsidR="007162E5" w:rsidRPr="0094558C">
        <w:rPr>
          <w:rFonts w:cs="Times New Roman"/>
          <w:sz w:val="24"/>
          <w:szCs w:val="24"/>
        </w:rPr>
        <w:t xml:space="preserve"> </w:t>
      </w:r>
      <w:r w:rsidRPr="0094558C">
        <w:rPr>
          <w:rFonts w:cs="Times New Roman"/>
          <w:sz w:val="24"/>
          <w:szCs w:val="24"/>
        </w:rPr>
        <w:t>местоимениями</w:t>
      </w:r>
      <w:r w:rsidR="007162E5" w:rsidRPr="0094558C">
        <w:rPr>
          <w:rFonts w:cs="Times New Roman"/>
          <w:sz w:val="24"/>
          <w:szCs w:val="24"/>
        </w:rPr>
        <w:t xml:space="preserve"> </w:t>
      </w:r>
      <w:r w:rsidRPr="0094558C">
        <w:rPr>
          <w:rFonts w:cs="Times New Roman"/>
          <w:sz w:val="24"/>
          <w:szCs w:val="24"/>
        </w:rPr>
        <w:t>some,</w:t>
      </w:r>
      <w:r w:rsidR="007162E5" w:rsidRPr="0094558C">
        <w:rPr>
          <w:rFonts w:cs="Times New Roman"/>
          <w:sz w:val="24"/>
          <w:szCs w:val="24"/>
        </w:rPr>
        <w:t xml:space="preserve"> </w:t>
      </w:r>
      <w:r w:rsidRPr="0094558C">
        <w:rPr>
          <w:rFonts w:cs="Times New Roman"/>
          <w:sz w:val="24"/>
          <w:szCs w:val="24"/>
        </w:rPr>
        <w:t>any</w:t>
      </w:r>
      <w:r w:rsidR="007162E5" w:rsidRPr="0094558C">
        <w:rPr>
          <w:rFonts w:cs="Times New Roman"/>
          <w:sz w:val="24"/>
          <w:szCs w:val="24"/>
        </w:rPr>
        <w:t xml:space="preserve"> </w:t>
      </w:r>
      <w:r w:rsidRPr="0094558C">
        <w:rPr>
          <w:rFonts w:cs="Times New Roman"/>
          <w:sz w:val="24"/>
          <w:szCs w:val="24"/>
        </w:rPr>
        <w:t>(некоторые</w:t>
      </w:r>
      <w:r w:rsidR="007162E5" w:rsidRPr="0094558C">
        <w:rPr>
          <w:rFonts w:cs="Times New Roman"/>
          <w:sz w:val="24"/>
          <w:szCs w:val="24"/>
        </w:rPr>
        <w:t xml:space="preserve"> </w:t>
      </w:r>
      <w:r w:rsidRPr="0094558C">
        <w:rPr>
          <w:rFonts w:cs="Times New Roman"/>
          <w:sz w:val="24"/>
          <w:szCs w:val="24"/>
        </w:rPr>
        <w:t>случаи</w:t>
      </w:r>
      <w:r w:rsidR="007162E5" w:rsidRPr="0094558C">
        <w:rPr>
          <w:rFonts w:cs="Times New Roman"/>
          <w:sz w:val="24"/>
          <w:szCs w:val="24"/>
        </w:rPr>
        <w:t xml:space="preserve"> </w:t>
      </w:r>
      <w:r w:rsidRPr="0094558C">
        <w:rPr>
          <w:rFonts w:cs="Times New Roman"/>
          <w:sz w:val="24"/>
          <w:szCs w:val="24"/>
        </w:rPr>
        <w:t>употребления:</w:t>
      </w:r>
      <w:r w:rsidR="007162E5" w:rsidRPr="0094558C">
        <w:rPr>
          <w:rFonts w:cs="Times New Roman"/>
          <w:sz w:val="24"/>
          <w:szCs w:val="24"/>
        </w:rPr>
        <w:t xml:space="preserve"> </w:t>
      </w:r>
      <w:r w:rsidRPr="0094558C">
        <w:rPr>
          <w:rFonts w:cs="Times New Roman"/>
          <w:sz w:val="24"/>
          <w:szCs w:val="24"/>
        </w:rPr>
        <w:t>Can</w:t>
      </w:r>
      <w:r w:rsidR="007162E5" w:rsidRPr="0094558C">
        <w:rPr>
          <w:rFonts w:cs="Times New Roman"/>
          <w:sz w:val="24"/>
          <w:szCs w:val="24"/>
        </w:rPr>
        <w:t xml:space="preserve"> </w:t>
      </w:r>
      <w:r w:rsidRPr="0094558C">
        <w:rPr>
          <w:rFonts w:cs="Times New Roman"/>
          <w:sz w:val="24"/>
          <w:szCs w:val="24"/>
        </w:rPr>
        <w:t>I</w:t>
      </w:r>
      <w:r w:rsidR="007162E5" w:rsidRPr="0094558C">
        <w:rPr>
          <w:rFonts w:cs="Times New Roman"/>
          <w:sz w:val="24"/>
          <w:szCs w:val="24"/>
        </w:rPr>
        <w:t xml:space="preserve"> </w:t>
      </w:r>
      <w:r w:rsidRPr="0094558C">
        <w:rPr>
          <w:rFonts w:cs="Times New Roman"/>
          <w:sz w:val="24"/>
          <w:szCs w:val="24"/>
        </w:rPr>
        <w:t>have</w:t>
      </w:r>
      <w:r w:rsidR="007162E5" w:rsidRPr="0094558C">
        <w:rPr>
          <w:rFonts w:cs="Times New Roman"/>
          <w:sz w:val="24"/>
          <w:szCs w:val="24"/>
        </w:rPr>
        <w:t xml:space="preserve"> </w:t>
      </w:r>
      <w:r w:rsidRPr="0094558C">
        <w:rPr>
          <w:rFonts w:cs="Times New Roman"/>
          <w:sz w:val="24"/>
          <w:szCs w:val="24"/>
        </w:rPr>
        <w:t>some</w:t>
      </w:r>
      <w:r w:rsidR="007162E5" w:rsidRPr="0094558C">
        <w:rPr>
          <w:rFonts w:cs="Times New Roman"/>
          <w:sz w:val="24"/>
          <w:szCs w:val="24"/>
        </w:rPr>
        <w:t xml:space="preserve"> </w:t>
      </w:r>
      <w:r w:rsidRPr="0094558C">
        <w:rPr>
          <w:rFonts w:cs="Times New Roman"/>
          <w:sz w:val="24"/>
          <w:szCs w:val="24"/>
        </w:rPr>
        <w:t>tea?</w:t>
      </w:r>
      <w:r w:rsidR="007162E5" w:rsidRPr="0094558C">
        <w:rPr>
          <w:rFonts w:cs="Times New Roman"/>
          <w:sz w:val="24"/>
          <w:szCs w:val="24"/>
        </w:rPr>
        <w:t xml:space="preserve"> </w:t>
      </w:r>
      <w:r w:rsidRPr="0094558C">
        <w:rPr>
          <w:rFonts w:cs="Times New Roman"/>
          <w:sz w:val="24"/>
          <w:szCs w:val="24"/>
          <w:lang w:val="en-US"/>
        </w:rPr>
        <w:t>Is</w:t>
      </w:r>
      <w:r w:rsidR="007162E5" w:rsidRPr="0094558C">
        <w:rPr>
          <w:rFonts w:cs="Times New Roman"/>
          <w:sz w:val="24"/>
          <w:szCs w:val="24"/>
          <w:lang w:val="en-US"/>
        </w:rPr>
        <w:t xml:space="preserve"> </w:t>
      </w:r>
      <w:r w:rsidRPr="0094558C">
        <w:rPr>
          <w:rFonts w:cs="Times New Roman"/>
          <w:sz w:val="24"/>
          <w:szCs w:val="24"/>
          <w:lang w:val="en-US"/>
        </w:rPr>
        <w:t>there</w:t>
      </w:r>
      <w:r w:rsidR="007162E5" w:rsidRPr="0094558C">
        <w:rPr>
          <w:rFonts w:cs="Times New Roman"/>
          <w:sz w:val="24"/>
          <w:szCs w:val="24"/>
          <w:lang w:val="en-US"/>
        </w:rPr>
        <w:t xml:space="preserve"> </w:t>
      </w:r>
      <w:r w:rsidRPr="0094558C">
        <w:rPr>
          <w:rFonts w:cs="Times New Roman"/>
          <w:sz w:val="24"/>
          <w:szCs w:val="24"/>
          <w:lang w:val="en-US"/>
        </w:rPr>
        <w:t>any</w:t>
      </w:r>
      <w:r w:rsidR="007162E5" w:rsidRPr="0094558C">
        <w:rPr>
          <w:rFonts w:cs="Times New Roman"/>
          <w:sz w:val="24"/>
          <w:szCs w:val="24"/>
          <w:lang w:val="en-US"/>
        </w:rPr>
        <w:t xml:space="preserve"> </w:t>
      </w:r>
      <w:r w:rsidRPr="0094558C">
        <w:rPr>
          <w:rFonts w:cs="Times New Roman"/>
          <w:sz w:val="24"/>
          <w:szCs w:val="24"/>
          <w:lang w:val="en-US"/>
        </w:rPr>
        <w:t>milk</w:t>
      </w:r>
      <w:r w:rsidR="007162E5" w:rsidRPr="0094558C">
        <w:rPr>
          <w:rFonts w:cs="Times New Roman"/>
          <w:sz w:val="24"/>
          <w:szCs w:val="24"/>
          <w:lang w:val="en-US"/>
        </w:rPr>
        <w:t xml:space="preserve"> </w:t>
      </w:r>
      <w:r w:rsidRPr="0094558C">
        <w:rPr>
          <w:rFonts w:cs="Times New Roman"/>
          <w:sz w:val="24"/>
          <w:szCs w:val="24"/>
          <w:lang w:val="en-US"/>
        </w:rPr>
        <w:t>in</w:t>
      </w:r>
      <w:r w:rsidR="007162E5" w:rsidRPr="0094558C">
        <w:rPr>
          <w:rFonts w:cs="Times New Roman"/>
          <w:sz w:val="24"/>
          <w:szCs w:val="24"/>
          <w:lang w:val="en-US"/>
        </w:rPr>
        <w:t xml:space="preserve"> </w:t>
      </w:r>
      <w:r w:rsidRPr="0094558C">
        <w:rPr>
          <w:rFonts w:cs="Times New Roman"/>
          <w:sz w:val="24"/>
          <w:szCs w:val="24"/>
          <w:lang w:val="en-US"/>
        </w:rPr>
        <w:t>the</w:t>
      </w:r>
      <w:r w:rsidR="007162E5" w:rsidRPr="0094558C">
        <w:rPr>
          <w:rFonts w:cs="Times New Roman"/>
          <w:sz w:val="24"/>
          <w:szCs w:val="24"/>
          <w:lang w:val="en-US"/>
        </w:rPr>
        <w:t xml:space="preserve"> </w:t>
      </w:r>
      <w:r w:rsidRPr="0094558C">
        <w:rPr>
          <w:rFonts w:cs="Times New Roman"/>
          <w:sz w:val="24"/>
          <w:szCs w:val="24"/>
          <w:lang w:val="en-US"/>
        </w:rPr>
        <w:t>fridge?</w:t>
      </w:r>
      <w:r w:rsidR="007162E5" w:rsidRPr="0094558C">
        <w:rPr>
          <w:rFonts w:cs="Times New Roman"/>
          <w:sz w:val="24"/>
          <w:szCs w:val="24"/>
          <w:lang w:val="en-US"/>
        </w:rPr>
        <w:t xml:space="preserve"> </w:t>
      </w:r>
      <w:r w:rsidRPr="0094558C">
        <w:rPr>
          <w:rFonts w:cs="Times New Roman"/>
          <w:sz w:val="24"/>
          <w:szCs w:val="24"/>
          <w:lang w:val="en-US"/>
        </w:rPr>
        <w:t>—</w:t>
      </w:r>
      <w:r w:rsidR="007162E5" w:rsidRPr="0094558C">
        <w:rPr>
          <w:rFonts w:cs="Times New Roman"/>
          <w:sz w:val="24"/>
          <w:szCs w:val="24"/>
          <w:lang w:val="en-US"/>
        </w:rPr>
        <w:t xml:space="preserve"> </w:t>
      </w:r>
      <w:r w:rsidRPr="0094558C">
        <w:rPr>
          <w:rFonts w:cs="Times New Roman"/>
          <w:sz w:val="24"/>
          <w:szCs w:val="24"/>
          <w:lang w:val="en-US"/>
        </w:rPr>
        <w:t>No,</w:t>
      </w:r>
      <w:r w:rsidR="007162E5" w:rsidRPr="0094558C">
        <w:rPr>
          <w:rFonts w:cs="Times New Roman"/>
          <w:sz w:val="24"/>
          <w:szCs w:val="24"/>
          <w:lang w:val="en-US"/>
        </w:rPr>
        <w:t xml:space="preserve"> </w:t>
      </w:r>
      <w:r w:rsidRPr="0094558C">
        <w:rPr>
          <w:rFonts w:cs="Times New Roman"/>
          <w:sz w:val="24"/>
          <w:szCs w:val="24"/>
          <w:lang w:val="en-US"/>
        </w:rPr>
        <w:t>there</w:t>
      </w:r>
      <w:r w:rsidR="007162E5" w:rsidRPr="0094558C">
        <w:rPr>
          <w:rFonts w:cs="Times New Roman"/>
          <w:sz w:val="24"/>
          <w:szCs w:val="24"/>
          <w:lang w:val="en-US"/>
        </w:rPr>
        <w:t xml:space="preserve"> </w:t>
      </w:r>
      <w:r w:rsidRPr="0094558C">
        <w:rPr>
          <w:rFonts w:cs="Times New Roman"/>
          <w:sz w:val="24"/>
          <w:szCs w:val="24"/>
          <w:lang w:val="en-US"/>
        </w:rPr>
        <w:t>isn’t</w:t>
      </w:r>
      <w:r w:rsidR="007162E5" w:rsidRPr="0094558C">
        <w:rPr>
          <w:rFonts w:cs="Times New Roman"/>
          <w:sz w:val="24"/>
          <w:szCs w:val="24"/>
          <w:lang w:val="en-US"/>
        </w:rPr>
        <w:t xml:space="preserve"> </w:t>
      </w:r>
      <w:r w:rsidRPr="0094558C">
        <w:rPr>
          <w:rFonts w:cs="Times New Roman"/>
          <w:sz w:val="24"/>
          <w:szCs w:val="24"/>
          <w:lang w:val="en-US"/>
        </w:rPr>
        <w:t>any);</w:t>
      </w:r>
    </w:p>
    <w:p w:rsidR="00397F31" w:rsidRPr="0094558C" w:rsidRDefault="00397F31" w:rsidP="0094558C">
      <w:pPr>
        <w:pStyle w:val="affff7"/>
        <w:numPr>
          <w:ilvl w:val="1"/>
          <w:numId w:val="8"/>
        </w:numPr>
        <w:rPr>
          <w:rFonts w:cs="Times New Roman"/>
          <w:sz w:val="24"/>
          <w:szCs w:val="24"/>
          <w:lang w:val="en-US"/>
        </w:rPr>
      </w:pPr>
      <w:r w:rsidRPr="0094558C">
        <w:rPr>
          <w:rFonts w:cs="Times New Roman"/>
          <w:sz w:val="24"/>
          <w:szCs w:val="24"/>
        </w:rPr>
        <w:t>оперировать</w:t>
      </w:r>
      <w:r w:rsidR="00836306" w:rsidRPr="0094558C">
        <w:rPr>
          <w:rFonts w:cs="Times New Roman"/>
          <w:sz w:val="24"/>
          <w:szCs w:val="24"/>
          <w:lang w:val="en-US"/>
        </w:rPr>
        <w:t xml:space="preserve"> </w:t>
      </w:r>
      <w:r w:rsidRPr="0094558C">
        <w:rPr>
          <w:rFonts w:cs="Times New Roman"/>
          <w:sz w:val="24"/>
          <w:szCs w:val="24"/>
        </w:rPr>
        <w:t>в</w:t>
      </w:r>
      <w:r w:rsidR="00836306" w:rsidRPr="0094558C">
        <w:rPr>
          <w:rFonts w:cs="Times New Roman"/>
          <w:sz w:val="24"/>
          <w:szCs w:val="24"/>
          <w:lang w:val="en-US"/>
        </w:rPr>
        <w:t xml:space="preserve"> </w:t>
      </w:r>
      <w:r w:rsidRPr="0094558C">
        <w:rPr>
          <w:rFonts w:cs="Times New Roman"/>
          <w:sz w:val="24"/>
          <w:szCs w:val="24"/>
        </w:rPr>
        <w:t>речи</w:t>
      </w:r>
      <w:r w:rsidR="00836306" w:rsidRPr="0094558C">
        <w:rPr>
          <w:rFonts w:cs="Times New Roman"/>
          <w:sz w:val="24"/>
          <w:szCs w:val="24"/>
          <w:lang w:val="en-US"/>
        </w:rPr>
        <w:t xml:space="preserve"> </w:t>
      </w:r>
      <w:r w:rsidRPr="0094558C">
        <w:rPr>
          <w:rFonts w:cs="Times New Roman"/>
          <w:sz w:val="24"/>
          <w:szCs w:val="24"/>
        </w:rPr>
        <w:t>наречиями</w:t>
      </w:r>
      <w:r w:rsidR="00836306" w:rsidRPr="0094558C">
        <w:rPr>
          <w:rFonts w:cs="Times New Roman"/>
          <w:sz w:val="24"/>
          <w:szCs w:val="24"/>
          <w:lang w:val="en-US"/>
        </w:rPr>
        <w:t xml:space="preserve"> </w:t>
      </w:r>
      <w:r w:rsidRPr="0094558C">
        <w:rPr>
          <w:rFonts w:cs="Times New Roman"/>
          <w:sz w:val="24"/>
          <w:szCs w:val="24"/>
        </w:rPr>
        <w:t>времени</w:t>
      </w:r>
      <w:r w:rsidR="007162E5" w:rsidRPr="0094558C">
        <w:rPr>
          <w:rFonts w:cs="Times New Roman"/>
          <w:sz w:val="24"/>
          <w:szCs w:val="24"/>
          <w:lang w:val="en-US"/>
        </w:rPr>
        <w:t xml:space="preserve"> </w:t>
      </w:r>
      <w:r w:rsidRPr="0094558C">
        <w:rPr>
          <w:rFonts w:cs="Times New Roman"/>
          <w:sz w:val="24"/>
          <w:szCs w:val="24"/>
          <w:lang w:val="en-US"/>
        </w:rPr>
        <w:t>(yesterday,</w:t>
      </w:r>
      <w:r w:rsidR="007162E5" w:rsidRPr="0094558C">
        <w:rPr>
          <w:rFonts w:cs="Times New Roman"/>
          <w:sz w:val="24"/>
          <w:szCs w:val="24"/>
          <w:lang w:val="en-US"/>
        </w:rPr>
        <w:t xml:space="preserve"> </w:t>
      </w:r>
      <w:r w:rsidRPr="0094558C">
        <w:rPr>
          <w:rFonts w:cs="Times New Roman"/>
          <w:sz w:val="24"/>
          <w:szCs w:val="24"/>
          <w:lang w:val="en-US"/>
        </w:rPr>
        <w:t>tomorrow,</w:t>
      </w:r>
      <w:r w:rsidR="007162E5" w:rsidRPr="0094558C">
        <w:rPr>
          <w:rFonts w:cs="Times New Roman"/>
          <w:sz w:val="24"/>
          <w:szCs w:val="24"/>
          <w:lang w:val="en-US"/>
        </w:rPr>
        <w:t xml:space="preserve"> </w:t>
      </w:r>
      <w:r w:rsidRPr="0094558C">
        <w:rPr>
          <w:rFonts w:cs="Times New Roman"/>
          <w:sz w:val="24"/>
          <w:szCs w:val="24"/>
          <w:lang w:val="en-US"/>
        </w:rPr>
        <w:t>never,</w:t>
      </w:r>
      <w:r w:rsidR="007162E5" w:rsidRPr="0094558C">
        <w:rPr>
          <w:rFonts w:cs="Times New Roman"/>
          <w:sz w:val="24"/>
          <w:szCs w:val="24"/>
          <w:lang w:val="en-US"/>
        </w:rPr>
        <w:t xml:space="preserve"> </w:t>
      </w:r>
      <w:r w:rsidRPr="0094558C">
        <w:rPr>
          <w:rFonts w:cs="Times New Roman"/>
          <w:sz w:val="24"/>
          <w:szCs w:val="24"/>
          <w:lang w:val="en-US"/>
        </w:rPr>
        <w:t>usually,</w:t>
      </w:r>
      <w:r w:rsidR="007162E5" w:rsidRPr="0094558C">
        <w:rPr>
          <w:rFonts w:cs="Times New Roman"/>
          <w:sz w:val="24"/>
          <w:szCs w:val="24"/>
          <w:lang w:val="en-US"/>
        </w:rPr>
        <w:t xml:space="preserve"> </w:t>
      </w:r>
      <w:r w:rsidRPr="0094558C">
        <w:rPr>
          <w:rFonts w:cs="Times New Roman"/>
          <w:sz w:val="24"/>
          <w:szCs w:val="24"/>
          <w:lang w:val="en-US"/>
        </w:rPr>
        <w:t>often,</w:t>
      </w:r>
      <w:r w:rsidR="007162E5" w:rsidRPr="0094558C">
        <w:rPr>
          <w:rFonts w:cs="Times New Roman"/>
          <w:sz w:val="24"/>
          <w:szCs w:val="24"/>
          <w:lang w:val="en-US"/>
        </w:rPr>
        <w:t xml:space="preserve"> </w:t>
      </w:r>
      <w:r w:rsidRPr="0094558C">
        <w:rPr>
          <w:rFonts w:cs="Times New Roman"/>
          <w:sz w:val="24"/>
          <w:szCs w:val="24"/>
          <w:lang w:val="en-US"/>
        </w:rPr>
        <w:t>sometimes);</w:t>
      </w:r>
      <w:r w:rsidR="007162E5" w:rsidRPr="0094558C">
        <w:rPr>
          <w:rFonts w:cs="Times New Roman"/>
          <w:sz w:val="24"/>
          <w:szCs w:val="24"/>
          <w:lang w:val="en-US"/>
        </w:rPr>
        <w:t xml:space="preserve"> </w:t>
      </w:r>
      <w:r w:rsidRPr="0094558C">
        <w:rPr>
          <w:rFonts w:cs="Times New Roman"/>
          <w:sz w:val="24"/>
          <w:szCs w:val="24"/>
        </w:rPr>
        <w:t>наречиями</w:t>
      </w:r>
      <w:r w:rsidR="00836306" w:rsidRPr="0094558C">
        <w:rPr>
          <w:rFonts w:cs="Times New Roman"/>
          <w:sz w:val="24"/>
          <w:szCs w:val="24"/>
          <w:lang w:val="en-US"/>
        </w:rPr>
        <w:t xml:space="preserve"> </w:t>
      </w:r>
      <w:r w:rsidRPr="0094558C">
        <w:rPr>
          <w:rFonts w:cs="Times New Roman"/>
          <w:sz w:val="24"/>
          <w:szCs w:val="24"/>
        </w:rPr>
        <w:t>степени</w:t>
      </w:r>
      <w:r w:rsidR="007162E5" w:rsidRPr="0094558C">
        <w:rPr>
          <w:rFonts w:cs="Times New Roman"/>
          <w:sz w:val="24"/>
          <w:szCs w:val="24"/>
          <w:lang w:val="en-US"/>
        </w:rPr>
        <w:t xml:space="preserve"> </w:t>
      </w:r>
      <w:r w:rsidRPr="0094558C">
        <w:rPr>
          <w:rFonts w:cs="Times New Roman"/>
          <w:sz w:val="24"/>
          <w:szCs w:val="24"/>
          <w:lang w:val="en-US"/>
        </w:rPr>
        <w:t>(much,</w:t>
      </w:r>
      <w:r w:rsidR="007162E5" w:rsidRPr="0094558C">
        <w:rPr>
          <w:rFonts w:cs="Times New Roman"/>
          <w:sz w:val="24"/>
          <w:szCs w:val="24"/>
          <w:lang w:val="en-US"/>
        </w:rPr>
        <w:t xml:space="preserve"> </w:t>
      </w:r>
      <w:r w:rsidRPr="0094558C">
        <w:rPr>
          <w:rFonts w:cs="Times New Roman"/>
          <w:sz w:val="24"/>
          <w:szCs w:val="24"/>
          <w:lang w:val="en-US"/>
        </w:rPr>
        <w:t>little,</w:t>
      </w:r>
      <w:r w:rsidR="007162E5" w:rsidRPr="0094558C">
        <w:rPr>
          <w:rFonts w:cs="Times New Roman"/>
          <w:sz w:val="24"/>
          <w:szCs w:val="24"/>
          <w:lang w:val="en-US"/>
        </w:rPr>
        <w:t xml:space="preserve"> </w:t>
      </w:r>
      <w:r w:rsidRPr="0094558C">
        <w:rPr>
          <w:rFonts w:cs="Times New Roman"/>
          <w:sz w:val="24"/>
          <w:szCs w:val="24"/>
          <w:lang w:val="en-US"/>
        </w:rPr>
        <w:t>very);</w:t>
      </w:r>
    </w:p>
    <w:p w:rsidR="00397F31" w:rsidRPr="0094558C" w:rsidRDefault="00397F31" w:rsidP="0094558C">
      <w:pPr>
        <w:pStyle w:val="affff7"/>
        <w:numPr>
          <w:ilvl w:val="1"/>
          <w:numId w:val="8"/>
        </w:numPr>
        <w:rPr>
          <w:rFonts w:cs="Times New Roman"/>
          <w:sz w:val="24"/>
          <w:szCs w:val="24"/>
        </w:rPr>
      </w:pPr>
      <w:r w:rsidRPr="0094558C">
        <w:rPr>
          <w:rFonts w:cs="Times New Roman"/>
          <w:sz w:val="24"/>
          <w:szCs w:val="24"/>
        </w:rPr>
        <w:t>распознавать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тексте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дифференцировать</w:t>
      </w:r>
      <w:r w:rsidR="007162E5" w:rsidRPr="0094558C">
        <w:rPr>
          <w:rFonts w:cs="Times New Roman"/>
          <w:sz w:val="24"/>
          <w:szCs w:val="24"/>
        </w:rPr>
        <w:t xml:space="preserve"> </w:t>
      </w:r>
      <w:r w:rsidRPr="0094558C">
        <w:rPr>
          <w:rFonts w:cs="Times New Roman"/>
          <w:sz w:val="24"/>
          <w:szCs w:val="24"/>
        </w:rPr>
        <w:t>слова</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определенным</w:t>
      </w:r>
      <w:r w:rsidR="007162E5" w:rsidRPr="0094558C">
        <w:rPr>
          <w:rFonts w:cs="Times New Roman"/>
          <w:sz w:val="24"/>
          <w:szCs w:val="24"/>
        </w:rPr>
        <w:t xml:space="preserve"> </w:t>
      </w:r>
      <w:r w:rsidRPr="0094558C">
        <w:rPr>
          <w:rFonts w:cs="Times New Roman"/>
          <w:sz w:val="24"/>
          <w:szCs w:val="24"/>
        </w:rPr>
        <w:t>признакам</w:t>
      </w:r>
      <w:r w:rsidR="007162E5" w:rsidRPr="0094558C">
        <w:rPr>
          <w:rFonts w:cs="Times New Roman"/>
          <w:sz w:val="24"/>
          <w:szCs w:val="24"/>
        </w:rPr>
        <w:t xml:space="preserve"> </w:t>
      </w:r>
      <w:r w:rsidRPr="0094558C">
        <w:rPr>
          <w:rFonts w:cs="Times New Roman"/>
          <w:sz w:val="24"/>
          <w:szCs w:val="24"/>
        </w:rPr>
        <w:t>(существительные,</w:t>
      </w:r>
      <w:r w:rsidR="007162E5" w:rsidRPr="0094558C">
        <w:rPr>
          <w:rFonts w:cs="Times New Roman"/>
          <w:sz w:val="24"/>
          <w:szCs w:val="24"/>
        </w:rPr>
        <w:t xml:space="preserve"> </w:t>
      </w:r>
      <w:r w:rsidRPr="0094558C">
        <w:rPr>
          <w:rFonts w:cs="Times New Roman"/>
          <w:sz w:val="24"/>
          <w:szCs w:val="24"/>
        </w:rPr>
        <w:t>прилагательные,</w:t>
      </w:r>
      <w:r w:rsidR="007162E5" w:rsidRPr="0094558C">
        <w:rPr>
          <w:rFonts w:cs="Times New Roman"/>
          <w:sz w:val="24"/>
          <w:szCs w:val="24"/>
        </w:rPr>
        <w:t xml:space="preserve"> </w:t>
      </w:r>
      <w:r w:rsidRPr="0094558C">
        <w:rPr>
          <w:rFonts w:cs="Times New Roman"/>
          <w:sz w:val="24"/>
          <w:szCs w:val="24"/>
        </w:rPr>
        <w:t>модальные/смысловые</w:t>
      </w:r>
      <w:r w:rsidR="007162E5" w:rsidRPr="0094558C">
        <w:rPr>
          <w:rFonts w:cs="Times New Roman"/>
          <w:sz w:val="24"/>
          <w:szCs w:val="24"/>
        </w:rPr>
        <w:t xml:space="preserve"> </w:t>
      </w:r>
      <w:r w:rsidRPr="0094558C">
        <w:rPr>
          <w:rFonts w:cs="Times New Roman"/>
          <w:sz w:val="24"/>
          <w:szCs w:val="24"/>
        </w:rPr>
        <w:t>глаголы).</w:t>
      </w:r>
    </w:p>
    <w:p w:rsidR="00E62D3B" w:rsidRPr="0094558C" w:rsidRDefault="00E62D3B" w:rsidP="0094558C">
      <w:pPr>
        <w:pStyle w:val="21"/>
        <w:numPr>
          <w:ilvl w:val="0"/>
          <w:numId w:val="0"/>
        </w:numPr>
        <w:spacing w:line="240" w:lineRule="auto"/>
        <w:ind w:firstLine="680"/>
        <w:rPr>
          <w:sz w:val="24"/>
        </w:rPr>
      </w:pPr>
    </w:p>
    <w:p w:rsidR="00397F31" w:rsidRPr="0094558C" w:rsidRDefault="007A5D4D" w:rsidP="0094558C">
      <w:pPr>
        <w:pStyle w:val="3"/>
        <w:spacing w:before="0" w:after="0"/>
        <w:rPr>
          <w:sz w:val="24"/>
          <w:szCs w:val="24"/>
        </w:rPr>
      </w:pPr>
      <w:bookmarkStart w:id="81" w:name="_Toc288394064"/>
      <w:bookmarkStart w:id="82" w:name="_Toc288410531"/>
      <w:bookmarkStart w:id="83" w:name="_Toc288410660"/>
      <w:bookmarkStart w:id="84" w:name="_Toc424564306"/>
      <w:bookmarkStart w:id="85" w:name="_Toc494463571"/>
      <w:bookmarkStart w:id="86" w:name="_Toc495327715"/>
      <w:bookmarkStart w:id="87" w:name="_Toc510175783"/>
      <w:bookmarkStart w:id="88" w:name="_Toc510179831"/>
      <w:bookmarkStart w:id="89" w:name="_Toc510183152"/>
      <w:r w:rsidRPr="0094558C">
        <w:rPr>
          <w:sz w:val="24"/>
          <w:szCs w:val="24"/>
        </w:rPr>
        <w:t xml:space="preserve">1.2.5. </w:t>
      </w:r>
      <w:r w:rsidR="00397F31" w:rsidRPr="0094558C">
        <w:rPr>
          <w:sz w:val="24"/>
          <w:szCs w:val="24"/>
        </w:rPr>
        <w:t>Математика</w:t>
      </w:r>
      <w:r w:rsidR="007162E5" w:rsidRPr="0094558C">
        <w:rPr>
          <w:sz w:val="24"/>
          <w:szCs w:val="24"/>
        </w:rPr>
        <w:t xml:space="preserve"> </w:t>
      </w:r>
      <w:r w:rsidR="00397F31" w:rsidRPr="0094558C">
        <w:rPr>
          <w:sz w:val="24"/>
          <w:szCs w:val="24"/>
        </w:rPr>
        <w:t>и</w:t>
      </w:r>
      <w:r w:rsidR="007162E5" w:rsidRPr="0094558C">
        <w:rPr>
          <w:sz w:val="24"/>
          <w:szCs w:val="24"/>
        </w:rPr>
        <w:t xml:space="preserve"> </w:t>
      </w:r>
      <w:r w:rsidR="00397F31" w:rsidRPr="0094558C">
        <w:rPr>
          <w:sz w:val="24"/>
          <w:szCs w:val="24"/>
        </w:rPr>
        <w:t>информатика</w:t>
      </w:r>
      <w:bookmarkEnd w:id="81"/>
      <w:bookmarkEnd w:id="82"/>
      <w:bookmarkEnd w:id="83"/>
      <w:bookmarkEnd w:id="84"/>
      <w:bookmarkEnd w:id="85"/>
      <w:bookmarkEnd w:id="86"/>
      <w:bookmarkEnd w:id="87"/>
      <w:bookmarkEnd w:id="88"/>
      <w:bookmarkEnd w:id="89"/>
    </w:p>
    <w:p w:rsidR="00E62D3B" w:rsidRPr="0094558C" w:rsidRDefault="00E62D3B" w:rsidP="0094558C"/>
    <w:p w:rsidR="00397F31" w:rsidRPr="0094558C" w:rsidRDefault="00397F31" w:rsidP="0094558C">
      <w:pPr>
        <w:widowControl w:val="0"/>
        <w:tabs>
          <w:tab w:val="left" w:pos="142"/>
          <w:tab w:val="left" w:leader="dot" w:pos="624"/>
          <w:tab w:val="left" w:pos="851"/>
        </w:tabs>
        <w:rPr>
          <w:rStyle w:val="Zag11"/>
          <w:rFonts w:eastAsia="@Arial Unicode MS"/>
        </w:rPr>
      </w:pP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результате</w:t>
      </w:r>
      <w:r w:rsidR="007162E5" w:rsidRPr="0094558C">
        <w:rPr>
          <w:rStyle w:val="Zag11"/>
          <w:rFonts w:eastAsia="@Arial Unicode MS"/>
        </w:rPr>
        <w:t xml:space="preserve"> </w:t>
      </w:r>
      <w:r w:rsidRPr="0094558C">
        <w:rPr>
          <w:rStyle w:val="Zag11"/>
          <w:rFonts w:eastAsia="@Arial Unicode MS"/>
        </w:rPr>
        <w:t>изучения</w:t>
      </w:r>
      <w:r w:rsidR="007162E5" w:rsidRPr="0094558C">
        <w:rPr>
          <w:rStyle w:val="Zag11"/>
          <w:rFonts w:eastAsia="@Arial Unicode MS"/>
        </w:rPr>
        <w:t xml:space="preserve"> </w:t>
      </w:r>
      <w:r w:rsidRPr="0094558C">
        <w:rPr>
          <w:rStyle w:val="Zag11"/>
          <w:rFonts w:eastAsia="@Arial Unicode MS"/>
        </w:rPr>
        <w:t>курса</w:t>
      </w:r>
      <w:r w:rsidR="007162E5" w:rsidRPr="0094558C">
        <w:rPr>
          <w:rStyle w:val="Zag11"/>
          <w:rFonts w:eastAsia="@Arial Unicode MS"/>
        </w:rPr>
        <w:t xml:space="preserve"> </w:t>
      </w:r>
      <w:r w:rsidRPr="0094558C">
        <w:rPr>
          <w:rStyle w:val="Zag11"/>
          <w:rFonts w:eastAsia="@Arial Unicode MS"/>
        </w:rPr>
        <w:t>математики</w:t>
      </w:r>
      <w:r w:rsidR="007162E5" w:rsidRPr="0094558C">
        <w:rPr>
          <w:rStyle w:val="Zag11"/>
          <w:rFonts w:eastAsia="@Arial Unicode MS"/>
        </w:rPr>
        <w:t xml:space="preserve"> </w:t>
      </w:r>
      <w:r w:rsidRPr="0094558C">
        <w:rPr>
          <w:rStyle w:val="Zag11"/>
          <w:rFonts w:eastAsia="@Arial Unicode MS"/>
        </w:rPr>
        <w:t>обучающиеся</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уровне</w:t>
      </w:r>
      <w:r w:rsidR="007162E5" w:rsidRPr="0094558C">
        <w:rPr>
          <w:rStyle w:val="Zag11"/>
          <w:rFonts w:eastAsia="@Arial Unicode MS"/>
        </w:rPr>
        <w:t xml:space="preserve"> </w:t>
      </w:r>
      <w:r w:rsidRPr="0094558C">
        <w:rPr>
          <w:rStyle w:val="Zag11"/>
          <w:rFonts w:eastAsia="@Arial Unicode MS"/>
        </w:rPr>
        <w:t>начального</w:t>
      </w:r>
      <w:r w:rsidR="007162E5" w:rsidRPr="0094558C">
        <w:rPr>
          <w:rStyle w:val="Zag11"/>
          <w:rFonts w:eastAsia="@Arial Unicode MS"/>
        </w:rPr>
        <w:t xml:space="preserve"> </w:t>
      </w:r>
      <w:r w:rsidRPr="0094558C">
        <w:rPr>
          <w:rStyle w:val="Zag11"/>
          <w:rFonts w:eastAsia="@Arial Unicode MS"/>
        </w:rPr>
        <w:t>общего</w:t>
      </w:r>
      <w:r w:rsidR="007162E5" w:rsidRPr="0094558C">
        <w:rPr>
          <w:rStyle w:val="Zag11"/>
          <w:rFonts w:eastAsia="@Arial Unicode MS"/>
        </w:rPr>
        <w:t xml:space="preserve"> </w:t>
      </w:r>
      <w:r w:rsidRPr="0094558C">
        <w:rPr>
          <w:rStyle w:val="Zag11"/>
          <w:rFonts w:eastAsia="@Arial Unicode MS"/>
        </w:rPr>
        <w:t>образования:</w:t>
      </w:r>
    </w:p>
    <w:p w:rsidR="00397F31" w:rsidRPr="0094558C" w:rsidRDefault="007172AE" w:rsidP="0094558C">
      <w:pPr>
        <w:widowControl w:val="0"/>
        <w:tabs>
          <w:tab w:val="left" w:pos="142"/>
          <w:tab w:val="left" w:leader="dot" w:pos="624"/>
        </w:tabs>
        <w:rPr>
          <w:rStyle w:val="Zag11"/>
          <w:rFonts w:eastAsia="@Arial Unicode MS"/>
        </w:rPr>
      </w:pPr>
      <w:r w:rsidRPr="0094558C">
        <w:rPr>
          <w:rStyle w:val="Zag11"/>
          <w:rFonts w:eastAsia="@Arial Unicode MS"/>
        </w:rPr>
        <w:t xml:space="preserve">- </w:t>
      </w:r>
      <w:r w:rsidR="00397F31" w:rsidRPr="0094558C">
        <w:rPr>
          <w:rStyle w:val="Zag11"/>
          <w:rFonts w:eastAsia="@Arial Unicode MS"/>
        </w:rPr>
        <w:t>научатся</w:t>
      </w:r>
      <w:r w:rsidR="007162E5" w:rsidRPr="0094558C">
        <w:rPr>
          <w:rStyle w:val="Zag11"/>
          <w:rFonts w:eastAsia="@Arial Unicode MS"/>
        </w:rPr>
        <w:t xml:space="preserve"> </w:t>
      </w:r>
      <w:r w:rsidR="00397F31" w:rsidRPr="0094558C">
        <w:rPr>
          <w:rStyle w:val="Zag11"/>
          <w:rFonts w:eastAsia="@Arial Unicode MS"/>
        </w:rPr>
        <w:t>использовать</w:t>
      </w:r>
      <w:r w:rsidR="007162E5" w:rsidRPr="0094558C">
        <w:rPr>
          <w:rStyle w:val="Zag11"/>
          <w:rFonts w:eastAsia="@Arial Unicode MS"/>
        </w:rPr>
        <w:t xml:space="preserve"> </w:t>
      </w:r>
      <w:r w:rsidR="00397F31" w:rsidRPr="0094558C">
        <w:rPr>
          <w:rStyle w:val="Zag11"/>
          <w:rFonts w:eastAsia="@Arial Unicode MS"/>
        </w:rPr>
        <w:t>начальные</w:t>
      </w:r>
      <w:r w:rsidR="007162E5" w:rsidRPr="0094558C">
        <w:rPr>
          <w:rStyle w:val="Zag11"/>
          <w:rFonts w:eastAsia="@Arial Unicode MS"/>
        </w:rPr>
        <w:t xml:space="preserve"> </w:t>
      </w:r>
      <w:r w:rsidR="00397F31" w:rsidRPr="0094558C">
        <w:rPr>
          <w:rStyle w:val="Zag11"/>
          <w:rFonts w:eastAsia="@Arial Unicode MS"/>
        </w:rPr>
        <w:t>математические</w:t>
      </w:r>
      <w:r w:rsidR="007162E5" w:rsidRPr="0094558C">
        <w:rPr>
          <w:rStyle w:val="Zag11"/>
          <w:rFonts w:eastAsia="@Arial Unicode MS"/>
        </w:rPr>
        <w:t xml:space="preserve"> </w:t>
      </w:r>
      <w:r w:rsidR="00397F31" w:rsidRPr="0094558C">
        <w:rPr>
          <w:rStyle w:val="Zag11"/>
          <w:rFonts w:eastAsia="@Arial Unicode MS"/>
        </w:rPr>
        <w:t>знания</w:t>
      </w:r>
      <w:r w:rsidR="007162E5" w:rsidRPr="0094558C">
        <w:rPr>
          <w:rStyle w:val="Zag11"/>
          <w:rFonts w:eastAsia="@Arial Unicode MS"/>
        </w:rPr>
        <w:t xml:space="preserve"> </w:t>
      </w:r>
      <w:r w:rsidR="00397F31" w:rsidRPr="0094558C">
        <w:rPr>
          <w:rStyle w:val="Zag11"/>
          <w:rFonts w:eastAsia="@Arial Unicode MS"/>
        </w:rPr>
        <w:t>для</w:t>
      </w:r>
      <w:r w:rsidR="007162E5" w:rsidRPr="0094558C">
        <w:rPr>
          <w:rStyle w:val="Zag11"/>
          <w:rFonts w:eastAsia="@Arial Unicode MS"/>
        </w:rPr>
        <w:t xml:space="preserve"> </w:t>
      </w:r>
      <w:r w:rsidR="00397F31" w:rsidRPr="0094558C">
        <w:rPr>
          <w:rStyle w:val="Zag11"/>
          <w:rFonts w:eastAsia="@Arial Unicode MS"/>
        </w:rPr>
        <w:t>описания</w:t>
      </w:r>
      <w:r w:rsidR="007162E5" w:rsidRPr="0094558C">
        <w:rPr>
          <w:rStyle w:val="Zag11"/>
          <w:rFonts w:eastAsia="@Arial Unicode MS"/>
        </w:rPr>
        <w:t xml:space="preserve"> </w:t>
      </w:r>
      <w:r w:rsidR="00397F31" w:rsidRPr="0094558C">
        <w:rPr>
          <w:rStyle w:val="Zag11"/>
          <w:rFonts w:eastAsia="@Arial Unicode MS"/>
        </w:rPr>
        <w:t>окружающих</w:t>
      </w:r>
      <w:r w:rsidR="007162E5" w:rsidRPr="0094558C">
        <w:rPr>
          <w:rStyle w:val="Zag11"/>
          <w:rFonts w:eastAsia="@Arial Unicode MS"/>
        </w:rPr>
        <w:t xml:space="preserve"> </w:t>
      </w:r>
      <w:r w:rsidR="00397F31" w:rsidRPr="0094558C">
        <w:rPr>
          <w:rStyle w:val="Zag11"/>
          <w:rFonts w:eastAsia="@Arial Unicode MS"/>
        </w:rPr>
        <w:t>предметов,</w:t>
      </w:r>
      <w:r w:rsidR="007162E5" w:rsidRPr="0094558C">
        <w:rPr>
          <w:rStyle w:val="Zag11"/>
          <w:rFonts w:eastAsia="@Arial Unicode MS"/>
        </w:rPr>
        <w:t xml:space="preserve"> </w:t>
      </w:r>
      <w:r w:rsidR="00397F31" w:rsidRPr="0094558C">
        <w:rPr>
          <w:rStyle w:val="Zag11"/>
          <w:rFonts w:eastAsia="@Arial Unicode MS"/>
        </w:rPr>
        <w:t>процессов,</w:t>
      </w:r>
      <w:r w:rsidR="007162E5" w:rsidRPr="0094558C">
        <w:rPr>
          <w:rStyle w:val="Zag11"/>
          <w:rFonts w:eastAsia="@Arial Unicode MS"/>
        </w:rPr>
        <w:t xml:space="preserve"> </w:t>
      </w:r>
      <w:r w:rsidR="00397F31" w:rsidRPr="0094558C">
        <w:rPr>
          <w:rStyle w:val="Zag11"/>
          <w:rFonts w:eastAsia="@Arial Unicode MS"/>
        </w:rPr>
        <w:t>явлений,</w:t>
      </w:r>
      <w:r w:rsidR="007162E5" w:rsidRPr="0094558C">
        <w:rPr>
          <w:rStyle w:val="Zag11"/>
          <w:rFonts w:eastAsia="@Arial Unicode MS"/>
        </w:rPr>
        <w:t xml:space="preserve"> </w:t>
      </w:r>
      <w:r w:rsidR="00397F31" w:rsidRPr="0094558C">
        <w:rPr>
          <w:rStyle w:val="Zag11"/>
          <w:rFonts w:eastAsia="@Arial Unicode MS"/>
        </w:rPr>
        <w:t>оценки</w:t>
      </w:r>
      <w:r w:rsidR="007162E5" w:rsidRPr="0094558C">
        <w:rPr>
          <w:rStyle w:val="Zag11"/>
          <w:rFonts w:eastAsia="@Arial Unicode MS"/>
        </w:rPr>
        <w:t xml:space="preserve"> </w:t>
      </w:r>
      <w:r w:rsidR="00397F31" w:rsidRPr="0094558C">
        <w:rPr>
          <w:rStyle w:val="Zag11"/>
          <w:rFonts w:eastAsia="@Arial Unicode MS"/>
        </w:rPr>
        <w:t>количественных</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пространственных</w:t>
      </w:r>
      <w:r w:rsidR="007162E5" w:rsidRPr="0094558C">
        <w:rPr>
          <w:rStyle w:val="Zag11"/>
          <w:rFonts w:eastAsia="@Arial Unicode MS"/>
        </w:rPr>
        <w:t xml:space="preserve"> </w:t>
      </w:r>
      <w:r w:rsidR="00397F31" w:rsidRPr="0094558C">
        <w:rPr>
          <w:rStyle w:val="Zag11"/>
          <w:rFonts w:eastAsia="@Arial Unicode MS"/>
        </w:rPr>
        <w:t>отношений;</w:t>
      </w:r>
    </w:p>
    <w:p w:rsidR="00397F31" w:rsidRPr="0094558C" w:rsidRDefault="007172AE" w:rsidP="0094558C">
      <w:pPr>
        <w:widowControl w:val="0"/>
        <w:tabs>
          <w:tab w:val="left" w:pos="142"/>
          <w:tab w:val="left" w:leader="dot" w:pos="624"/>
        </w:tabs>
        <w:rPr>
          <w:rStyle w:val="Zag11"/>
          <w:rFonts w:eastAsia="@Arial Unicode MS"/>
        </w:rPr>
      </w:pPr>
      <w:r w:rsidRPr="0094558C">
        <w:rPr>
          <w:rStyle w:val="Zag11"/>
          <w:rFonts w:eastAsia="@Arial Unicode MS"/>
        </w:rPr>
        <w:t xml:space="preserve">- </w:t>
      </w:r>
      <w:r w:rsidR="00397F31" w:rsidRPr="0094558C">
        <w:rPr>
          <w:rStyle w:val="Zag11"/>
          <w:rFonts w:eastAsia="@Arial Unicode MS"/>
        </w:rPr>
        <w:t>овладеют</w:t>
      </w:r>
      <w:r w:rsidR="007162E5" w:rsidRPr="0094558C">
        <w:rPr>
          <w:rStyle w:val="Zag11"/>
          <w:rFonts w:eastAsia="@Arial Unicode MS"/>
        </w:rPr>
        <w:t xml:space="preserve"> </w:t>
      </w:r>
      <w:r w:rsidR="00397F31" w:rsidRPr="0094558C">
        <w:rPr>
          <w:rStyle w:val="Zag11"/>
          <w:rFonts w:eastAsia="@Arial Unicode MS"/>
        </w:rPr>
        <w:t>основами</w:t>
      </w:r>
      <w:r w:rsidR="007162E5" w:rsidRPr="0094558C">
        <w:rPr>
          <w:rStyle w:val="Zag11"/>
          <w:rFonts w:eastAsia="@Arial Unicode MS"/>
        </w:rPr>
        <w:t xml:space="preserve"> </w:t>
      </w:r>
      <w:r w:rsidR="00397F31" w:rsidRPr="0094558C">
        <w:rPr>
          <w:rStyle w:val="Zag11"/>
          <w:rFonts w:eastAsia="@Arial Unicode MS"/>
        </w:rPr>
        <w:t>логического</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алгоритмического</w:t>
      </w:r>
      <w:r w:rsidR="007162E5" w:rsidRPr="0094558C">
        <w:rPr>
          <w:rStyle w:val="Zag11"/>
          <w:rFonts w:eastAsia="@Arial Unicode MS"/>
        </w:rPr>
        <w:t xml:space="preserve"> </w:t>
      </w:r>
      <w:r w:rsidR="00397F31" w:rsidRPr="0094558C">
        <w:rPr>
          <w:rStyle w:val="Zag11"/>
          <w:rFonts w:eastAsia="@Arial Unicode MS"/>
        </w:rPr>
        <w:t>мышления,</w:t>
      </w:r>
      <w:r w:rsidR="007162E5" w:rsidRPr="0094558C">
        <w:rPr>
          <w:rStyle w:val="Zag11"/>
          <w:rFonts w:eastAsia="@Arial Unicode MS"/>
        </w:rPr>
        <w:t xml:space="preserve"> </w:t>
      </w:r>
      <w:r w:rsidR="00397F31" w:rsidRPr="0094558C">
        <w:rPr>
          <w:rStyle w:val="Zag11"/>
          <w:rFonts w:eastAsia="@Arial Unicode MS"/>
        </w:rPr>
        <w:t>пространственного</w:t>
      </w:r>
      <w:r w:rsidR="007162E5" w:rsidRPr="0094558C">
        <w:rPr>
          <w:rStyle w:val="Zag11"/>
          <w:rFonts w:eastAsia="@Arial Unicode MS"/>
        </w:rPr>
        <w:t xml:space="preserve"> </w:t>
      </w:r>
      <w:r w:rsidR="00397F31" w:rsidRPr="0094558C">
        <w:rPr>
          <w:rStyle w:val="Zag11"/>
          <w:rFonts w:eastAsia="@Arial Unicode MS"/>
        </w:rPr>
        <w:t>воображения</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математической</w:t>
      </w:r>
      <w:r w:rsidR="007162E5" w:rsidRPr="0094558C">
        <w:rPr>
          <w:rStyle w:val="Zag11"/>
          <w:rFonts w:eastAsia="@Arial Unicode MS"/>
        </w:rPr>
        <w:t xml:space="preserve"> </w:t>
      </w:r>
      <w:r w:rsidR="00397F31" w:rsidRPr="0094558C">
        <w:rPr>
          <w:rStyle w:val="Zag11"/>
          <w:rFonts w:eastAsia="@Arial Unicode MS"/>
        </w:rPr>
        <w:t>речи,</w:t>
      </w:r>
      <w:r w:rsidR="007162E5" w:rsidRPr="0094558C">
        <w:rPr>
          <w:rStyle w:val="Zag11"/>
          <w:rFonts w:eastAsia="@Arial Unicode MS"/>
        </w:rPr>
        <w:t xml:space="preserve"> </w:t>
      </w:r>
      <w:r w:rsidR="00397F31" w:rsidRPr="0094558C">
        <w:rPr>
          <w:rStyle w:val="Zag11"/>
          <w:rFonts w:eastAsia="@Arial Unicode MS"/>
        </w:rPr>
        <w:t>приобретут</w:t>
      </w:r>
      <w:r w:rsidR="007162E5" w:rsidRPr="0094558C">
        <w:rPr>
          <w:rStyle w:val="Zag11"/>
          <w:rFonts w:eastAsia="@Arial Unicode MS"/>
        </w:rPr>
        <w:t xml:space="preserve"> </w:t>
      </w:r>
      <w:r w:rsidR="00397F31" w:rsidRPr="0094558C">
        <w:rPr>
          <w:rStyle w:val="Zag11"/>
          <w:rFonts w:eastAsia="@Arial Unicode MS"/>
        </w:rPr>
        <w:t>необходимые</w:t>
      </w:r>
      <w:r w:rsidR="007162E5" w:rsidRPr="0094558C">
        <w:rPr>
          <w:rStyle w:val="Zag11"/>
          <w:rFonts w:eastAsia="@Arial Unicode MS"/>
        </w:rPr>
        <w:t xml:space="preserve"> </w:t>
      </w:r>
      <w:r w:rsidR="00397F31" w:rsidRPr="0094558C">
        <w:rPr>
          <w:rStyle w:val="Zag11"/>
          <w:rFonts w:eastAsia="@Arial Unicode MS"/>
        </w:rPr>
        <w:t>вычислительные</w:t>
      </w:r>
      <w:r w:rsidR="007162E5" w:rsidRPr="0094558C">
        <w:rPr>
          <w:rStyle w:val="Zag11"/>
          <w:rFonts w:eastAsia="@Arial Unicode MS"/>
        </w:rPr>
        <w:t xml:space="preserve"> </w:t>
      </w:r>
      <w:r w:rsidR="00397F31" w:rsidRPr="0094558C">
        <w:rPr>
          <w:rStyle w:val="Zag11"/>
          <w:rFonts w:eastAsia="@Arial Unicode MS"/>
        </w:rPr>
        <w:t>навыки;</w:t>
      </w:r>
    </w:p>
    <w:p w:rsidR="00397F31" w:rsidRPr="0094558C" w:rsidRDefault="007172AE" w:rsidP="0094558C">
      <w:pPr>
        <w:widowControl w:val="0"/>
        <w:tabs>
          <w:tab w:val="left" w:pos="142"/>
          <w:tab w:val="left" w:leader="dot" w:pos="624"/>
        </w:tabs>
        <w:rPr>
          <w:rStyle w:val="Zag11"/>
          <w:rFonts w:eastAsia="@Arial Unicode MS"/>
        </w:rPr>
      </w:pPr>
      <w:r w:rsidRPr="0094558C">
        <w:rPr>
          <w:rStyle w:val="Zag11"/>
          <w:rFonts w:eastAsia="@Arial Unicode MS"/>
        </w:rPr>
        <w:t xml:space="preserve">- </w:t>
      </w:r>
      <w:r w:rsidR="00397F31" w:rsidRPr="0094558C">
        <w:rPr>
          <w:rStyle w:val="Zag11"/>
          <w:rFonts w:eastAsia="@Arial Unicode MS"/>
        </w:rPr>
        <w:t>научатся</w:t>
      </w:r>
      <w:r w:rsidR="007162E5" w:rsidRPr="0094558C">
        <w:rPr>
          <w:rStyle w:val="Zag11"/>
          <w:rFonts w:eastAsia="@Arial Unicode MS"/>
        </w:rPr>
        <w:t xml:space="preserve"> </w:t>
      </w:r>
      <w:r w:rsidR="00397F31" w:rsidRPr="0094558C">
        <w:rPr>
          <w:rStyle w:val="Zag11"/>
          <w:rFonts w:eastAsia="@Arial Unicode MS"/>
        </w:rPr>
        <w:t>применять</w:t>
      </w:r>
      <w:r w:rsidR="007162E5" w:rsidRPr="0094558C">
        <w:rPr>
          <w:rStyle w:val="Zag11"/>
          <w:rFonts w:eastAsia="@Arial Unicode MS"/>
        </w:rPr>
        <w:t xml:space="preserve"> </w:t>
      </w:r>
      <w:r w:rsidR="00397F31" w:rsidRPr="0094558C">
        <w:rPr>
          <w:rStyle w:val="Zag11"/>
          <w:rFonts w:eastAsia="@Arial Unicode MS"/>
        </w:rPr>
        <w:t>математические</w:t>
      </w:r>
      <w:r w:rsidR="007162E5" w:rsidRPr="0094558C">
        <w:rPr>
          <w:rStyle w:val="Zag11"/>
          <w:rFonts w:eastAsia="@Arial Unicode MS"/>
        </w:rPr>
        <w:t xml:space="preserve"> </w:t>
      </w:r>
      <w:r w:rsidR="00397F31" w:rsidRPr="0094558C">
        <w:rPr>
          <w:rStyle w:val="Zag11"/>
          <w:rFonts w:eastAsia="@Arial Unicode MS"/>
        </w:rPr>
        <w:t>знания</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представления</w:t>
      </w:r>
      <w:r w:rsidR="007162E5" w:rsidRPr="0094558C">
        <w:rPr>
          <w:rStyle w:val="Zag11"/>
          <w:rFonts w:eastAsia="@Arial Unicode MS"/>
        </w:rPr>
        <w:t xml:space="preserve"> </w:t>
      </w:r>
      <w:r w:rsidR="00397F31" w:rsidRPr="0094558C">
        <w:rPr>
          <w:rStyle w:val="Zag11"/>
          <w:rFonts w:eastAsia="@Arial Unicode MS"/>
        </w:rPr>
        <w:t>для</w:t>
      </w:r>
      <w:r w:rsidR="007162E5" w:rsidRPr="0094558C">
        <w:rPr>
          <w:rStyle w:val="Zag11"/>
          <w:rFonts w:eastAsia="@Arial Unicode MS"/>
        </w:rPr>
        <w:t xml:space="preserve"> </w:t>
      </w:r>
      <w:r w:rsidR="00397F31" w:rsidRPr="0094558C">
        <w:rPr>
          <w:rStyle w:val="Zag11"/>
          <w:rFonts w:eastAsia="@Arial Unicode MS"/>
        </w:rPr>
        <w:t>решения</w:t>
      </w:r>
      <w:r w:rsidR="007162E5" w:rsidRPr="0094558C">
        <w:rPr>
          <w:rStyle w:val="Zag11"/>
          <w:rFonts w:eastAsia="@Arial Unicode MS"/>
        </w:rPr>
        <w:t xml:space="preserve"> </w:t>
      </w:r>
      <w:r w:rsidR="00397F31" w:rsidRPr="0094558C">
        <w:rPr>
          <w:rStyle w:val="Zag11"/>
          <w:rFonts w:eastAsia="@Arial Unicode MS"/>
        </w:rPr>
        <w:t>учебных</w:t>
      </w:r>
      <w:r w:rsidR="007162E5" w:rsidRPr="0094558C">
        <w:rPr>
          <w:rStyle w:val="Zag11"/>
          <w:rFonts w:eastAsia="@Arial Unicode MS"/>
        </w:rPr>
        <w:t xml:space="preserve"> </w:t>
      </w:r>
      <w:r w:rsidR="00397F31" w:rsidRPr="0094558C">
        <w:rPr>
          <w:rStyle w:val="Zag11"/>
          <w:rFonts w:eastAsia="@Arial Unicode MS"/>
        </w:rPr>
        <w:t>задач,</w:t>
      </w:r>
      <w:r w:rsidR="007162E5" w:rsidRPr="0094558C">
        <w:rPr>
          <w:rStyle w:val="Zag11"/>
          <w:rFonts w:eastAsia="@Arial Unicode MS"/>
        </w:rPr>
        <w:t xml:space="preserve"> </w:t>
      </w:r>
      <w:r w:rsidR="00397F31" w:rsidRPr="0094558C">
        <w:rPr>
          <w:rStyle w:val="Zag11"/>
          <w:rFonts w:eastAsia="@Arial Unicode MS"/>
        </w:rPr>
        <w:t>приобретут</w:t>
      </w:r>
      <w:r w:rsidR="007162E5" w:rsidRPr="0094558C">
        <w:rPr>
          <w:rStyle w:val="Zag11"/>
          <w:rFonts w:eastAsia="@Arial Unicode MS"/>
        </w:rPr>
        <w:t xml:space="preserve"> </w:t>
      </w:r>
      <w:r w:rsidR="00397F31" w:rsidRPr="0094558C">
        <w:rPr>
          <w:rStyle w:val="Zag11"/>
          <w:rFonts w:eastAsia="@Arial Unicode MS"/>
        </w:rPr>
        <w:t>начальный</w:t>
      </w:r>
      <w:r w:rsidR="007162E5" w:rsidRPr="0094558C">
        <w:rPr>
          <w:rStyle w:val="Zag11"/>
          <w:rFonts w:eastAsia="@Arial Unicode MS"/>
        </w:rPr>
        <w:t xml:space="preserve"> </w:t>
      </w:r>
      <w:r w:rsidR="00397F31" w:rsidRPr="0094558C">
        <w:rPr>
          <w:rStyle w:val="Zag11"/>
          <w:rFonts w:eastAsia="@Arial Unicode MS"/>
        </w:rPr>
        <w:t>опыт</w:t>
      </w:r>
      <w:r w:rsidR="007162E5" w:rsidRPr="0094558C">
        <w:rPr>
          <w:rStyle w:val="Zag11"/>
          <w:rFonts w:eastAsia="@Arial Unicode MS"/>
        </w:rPr>
        <w:t xml:space="preserve"> </w:t>
      </w:r>
      <w:r w:rsidR="00397F31" w:rsidRPr="0094558C">
        <w:rPr>
          <w:rStyle w:val="Zag11"/>
          <w:rFonts w:eastAsia="@Arial Unicode MS"/>
        </w:rPr>
        <w:t>применения</w:t>
      </w:r>
      <w:r w:rsidR="007162E5" w:rsidRPr="0094558C">
        <w:rPr>
          <w:rStyle w:val="Zag11"/>
          <w:rFonts w:eastAsia="@Arial Unicode MS"/>
        </w:rPr>
        <w:t xml:space="preserve"> </w:t>
      </w:r>
      <w:r w:rsidR="00397F31" w:rsidRPr="0094558C">
        <w:rPr>
          <w:rStyle w:val="Zag11"/>
          <w:rFonts w:eastAsia="@Arial Unicode MS"/>
        </w:rPr>
        <w:t>математических</w:t>
      </w:r>
      <w:r w:rsidR="007162E5" w:rsidRPr="0094558C">
        <w:rPr>
          <w:rStyle w:val="Zag11"/>
          <w:rFonts w:eastAsia="@Arial Unicode MS"/>
        </w:rPr>
        <w:t xml:space="preserve"> </w:t>
      </w:r>
      <w:r w:rsidR="00397F31" w:rsidRPr="0094558C">
        <w:rPr>
          <w:rStyle w:val="Zag11"/>
          <w:rFonts w:eastAsia="@Arial Unicode MS"/>
        </w:rPr>
        <w:t>знаний</w:t>
      </w:r>
      <w:r w:rsidR="007162E5" w:rsidRPr="0094558C">
        <w:rPr>
          <w:rStyle w:val="Zag11"/>
          <w:rFonts w:eastAsia="@Arial Unicode MS"/>
        </w:rPr>
        <w:t xml:space="preserve"> </w:t>
      </w:r>
      <w:r w:rsidR="00397F31" w:rsidRPr="0094558C">
        <w:rPr>
          <w:rStyle w:val="Zag11"/>
          <w:rFonts w:eastAsia="@Arial Unicode MS"/>
        </w:rPr>
        <w:t>в</w:t>
      </w:r>
      <w:r w:rsidR="007162E5" w:rsidRPr="0094558C">
        <w:rPr>
          <w:rStyle w:val="Zag11"/>
          <w:rFonts w:eastAsia="@Arial Unicode MS"/>
        </w:rPr>
        <w:t xml:space="preserve"> </w:t>
      </w:r>
      <w:r w:rsidR="00397F31" w:rsidRPr="0094558C">
        <w:rPr>
          <w:rStyle w:val="Zag11"/>
          <w:rFonts w:eastAsia="@Arial Unicode MS"/>
        </w:rPr>
        <w:t>повседневных</w:t>
      </w:r>
      <w:r w:rsidR="007162E5" w:rsidRPr="0094558C">
        <w:rPr>
          <w:rStyle w:val="Zag11"/>
          <w:rFonts w:eastAsia="@Arial Unicode MS"/>
        </w:rPr>
        <w:t xml:space="preserve"> </w:t>
      </w:r>
      <w:r w:rsidR="00397F31" w:rsidRPr="0094558C">
        <w:rPr>
          <w:rStyle w:val="Zag11"/>
          <w:rFonts w:eastAsia="@Arial Unicode MS"/>
        </w:rPr>
        <w:t>ситуациях;</w:t>
      </w:r>
    </w:p>
    <w:p w:rsidR="00397F31" w:rsidRPr="0094558C" w:rsidRDefault="007172AE" w:rsidP="0094558C">
      <w:pPr>
        <w:widowControl w:val="0"/>
        <w:tabs>
          <w:tab w:val="left" w:pos="142"/>
          <w:tab w:val="left" w:leader="dot" w:pos="624"/>
        </w:tabs>
        <w:rPr>
          <w:rStyle w:val="Zag11"/>
          <w:rFonts w:eastAsia="@Arial Unicode MS"/>
        </w:rPr>
      </w:pPr>
      <w:r w:rsidRPr="0094558C">
        <w:rPr>
          <w:rStyle w:val="Zag11"/>
          <w:rFonts w:eastAsia="@Arial Unicode MS"/>
        </w:rPr>
        <w:t xml:space="preserve">- </w:t>
      </w:r>
      <w:r w:rsidR="00397F31" w:rsidRPr="0094558C">
        <w:rPr>
          <w:rStyle w:val="Zag11"/>
          <w:rFonts w:eastAsia="@Arial Unicode MS"/>
        </w:rPr>
        <w:t>получат</w:t>
      </w:r>
      <w:r w:rsidR="007162E5" w:rsidRPr="0094558C">
        <w:rPr>
          <w:rStyle w:val="Zag11"/>
          <w:rFonts w:eastAsia="@Arial Unicode MS"/>
        </w:rPr>
        <w:t xml:space="preserve"> </w:t>
      </w:r>
      <w:r w:rsidR="00397F31" w:rsidRPr="0094558C">
        <w:rPr>
          <w:rStyle w:val="Zag11"/>
          <w:rFonts w:eastAsia="@Arial Unicode MS"/>
        </w:rPr>
        <w:t>представление</w:t>
      </w:r>
      <w:r w:rsidR="007162E5" w:rsidRPr="0094558C">
        <w:rPr>
          <w:rStyle w:val="Zag11"/>
          <w:rFonts w:eastAsia="@Arial Unicode MS"/>
        </w:rPr>
        <w:t xml:space="preserve"> </w:t>
      </w:r>
      <w:r w:rsidR="00397F31" w:rsidRPr="0094558C">
        <w:rPr>
          <w:rStyle w:val="Zag11"/>
          <w:rFonts w:eastAsia="@Arial Unicode MS"/>
        </w:rPr>
        <w:t>о</w:t>
      </w:r>
      <w:r w:rsidR="007162E5" w:rsidRPr="0094558C">
        <w:rPr>
          <w:rStyle w:val="Zag11"/>
          <w:rFonts w:eastAsia="@Arial Unicode MS"/>
        </w:rPr>
        <w:t xml:space="preserve"> </w:t>
      </w:r>
      <w:r w:rsidR="00397F31" w:rsidRPr="0094558C">
        <w:rPr>
          <w:rStyle w:val="Zag11"/>
          <w:rFonts w:eastAsia="@Arial Unicode MS"/>
        </w:rPr>
        <w:t>числе</w:t>
      </w:r>
      <w:r w:rsidR="007162E5" w:rsidRPr="0094558C">
        <w:rPr>
          <w:rStyle w:val="Zag11"/>
          <w:rFonts w:eastAsia="@Arial Unicode MS"/>
        </w:rPr>
        <w:t xml:space="preserve"> </w:t>
      </w:r>
      <w:r w:rsidR="00397F31" w:rsidRPr="0094558C">
        <w:rPr>
          <w:rStyle w:val="Zag11"/>
          <w:rFonts w:eastAsia="@Arial Unicode MS"/>
        </w:rPr>
        <w:t>как</w:t>
      </w:r>
      <w:r w:rsidR="007162E5" w:rsidRPr="0094558C">
        <w:rPr>
          <w:rStyle w:val="Zag11"/>
          <w:rFonts w:eastAsia="@Arial Unicode MS"/>
        </w:rPr>
        <w:t xml:space="preserve"> </w:t>
      </w:r>
      <w:r w:rsidR="00397F31" w:rsidRPr="0094558C">
        <w:rPr>
          <w:rStyle w:val="Zag11"/>
          <w:rFonts w:eastAsia="@Arial Unicode MS"/>
        </w:rPr>
        <w:t>результате</w:t>
      </w:r>
      <w:r w:rsidR="007162E5" w:rsidRPr="0094558C">
        <w:rPr>
          <w:rStyle w:val="Zag11"/>
          <w:rFonts w:eastAsia="@Arial Unicode MS"/>
        </w:rPr>
        <w:t xml:space="preserve"> </w:t>
      </w:r>
      <w:r w:rsidR="00397F31" w:rsidRPr="0094558C">
        <w:rPr>
          <w:rStyle w:val="Zag11"/>
          <w:rFonts w:eastAsia="@Arial Unicode MS"/>
        </w:rPr>
        <w:t>счета</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измерения,</w:t>
      </w:r>
      <w:r w:rsidR="007162E5" w:rsidRPr="0094558C">
        <w:rPr>
          <w:rStyle w:val="Zag11"/>
          <w:rFonts w:eastAsia="@Arial Unicode MS"/>
        </w:rPr>
        <w:t xml:space="preserve"> </w:t>
      </w:r>
      <w:r w:rsidR="00397F31" w:rsidRPr="0094558C">
        <w:rPr>
          <w:rStyle w:val="Zag11"/>
          <w:rFonts w:eastAsia="@Arial Unicode MS"/>
        </w:rPr>
        <w:t>о</w:t>
      </w:r>
      <w:r w:rsidR="007162E5" w:rsidRPr="0094558C">
        <w:rPr>
          <w:rStyle w:val="Zag11"/>
          <w:rFonts w:eastAsia="@Arial Unicode MS"/>
        </w:rPr>
        <w:t xml:space="preserve"> </w:t>
      </w:r>
      <w:r w:rsidR="00397F31" w:rsidRPr="0094558C">
        <w:rPr>
          <w:rStyle w:val="Zag11"/>
          <w:rFonts w:eastAsia="@Arial Unicode MS"/>
        </w:rPr>
        <w:t>десятичном</w:t>
      </w:r>
      <w:r w:rsidR="007162E5" w:rsidRPr="0094558C">
        <w:rPr>
          <w:rStyle w:val="Zag11"/>
          <w:rFonts w:eastAsia="@Arial Unicode MS"/>
        </w:rPr>
        <w:t xml:space="preserve"> </w:t>
      </w:r>
      <w:r w:rsidR="00397F31" w:rsidRPr="0094558C">
        <w:rPr>
          <w:rStyle w:val="Zag11"/>
          <w:rFonts w:eastAsia="@Arial Unicode MS"/>
        </w:rPr>
        <w:t>принципе</w:t>
      </w:r>
      <w:r w:rsidR="007162E5" w:rsidRPr="0094558C">
        <w:rPr>
          <w:rStyle w:val="Zag11"/>
          <w:rFonts w:eastAsia="@Arial Unicode MS"/>
        </w:rPr>
        <w:t xml:space="preserve"> </w:t>
      </w:r>
      <w:r w:rsidR="00397F31" w:rsidRPr="0094558C">
        <w:rPr>
          <w:rStyle w:val="Zag11"/>
          <w:rFonts w:eastAsia="@Arial Unicode MS"/>
        </w:rPr>
        <w:t>записи</w:t>
      </w:r>
      <w:r w:rsidR="007162E5" w:rsidRPr="0094558C">
        <w:rPr>
          <w:rStyle w:val="Zag11"/>
          <w:rFonts w:eastAsia="@Arial Unicode MS"/>
        </w:rPr>
        <w:t xml:space="preserve"> </w:t>
      </w:r>
      <w:r w:rsidR="00397F31" w:rsidRPr="0094558C">
        <w:rPr>
          <w:rStyle w:val="Zag11"/>
          <w:rFonts w:eastAsia="@Arial Unicode MS"/>
        </w:rPr>
        <w:t>чисел;</w:t>
      </w:r>
      <w:r w:rsidR="007162E5" w:rsidRPr="0094558C">
        <w:rPr>
          <w:rStyle w:val="Zag11"/>
          <w:rFonts w:eastAsia="@Arial Unicode MS"/>
        </w:rPr>
        <w:t xml:space="preserve"> </w:t>
      </w:r>
      <w:r w:rsidR="00397F31" w:rsidRPr="0094558C">
        <w:rPr>
          <w:rStyle w:val="Zag11"/>
          <w:rFonts w:eastAsia="@Arial Unicode MS"/>
        </w:rPr>
        <w:t>научатся</w:t>
      </w:r>
      <w:r w:rsidR="007162E5" w:rsidRPr="0094558C">
        <w:rPr>
          <w:rStyle w:val="Zag11"/>
          <w:rFonts w:eastAsia="@Arial Unicode MS"/>
        </w:rPr>
        <w:t xml:space="preserve"> </w:t>
      </w:r>
      <w:r w:rsidR="00397F31" w:rsidRPr="0094558C">
        <w:rPr>
          <w:rStyle w:val="Zag11"/>
          <w:rFonts w:eastAsia="@Arial Unicode MS"/>
        </w:rPr>
        <w:t>выполнять</w:t>
      </w:r>
      <w:r w:rsidR="007162E5" w:rsidRPr="0094558C">
        <w:rPr>
          <w:rStyle w:val="Zag11"/>
          <w:rFonts w:eastAsia="@Arial Unicode MS"/>
        </w:rPr>
        <w:t xml:space="preserve"> </w:t>
      </w:r>
      <w:r w:rsidR="00397F31" w:rsidRPr="0094558C">
        <w:rPr>
          <w:rStyle w:val="Zag11"/>
          <w:rFonts w:eastAsia="@Arial Unicode MS"/>
        </w:rPr>
        <w:t>устно</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письменно</w:t>
      </w:r>
      <w:r w:rsidR="007162E5" w:rsidRPr="0094558C">
        <w:rPr>
          <w:rStyle w:val="Zag11"/>
          <w:rFonts w:eastAsia="@Arial Unicode MS"/>
        </w:rPr>
        <w:t xml:space="preserve"> </w:t>
      </w:r>
      <w:r w:rsidR="00397F31" w:rsidRPr="0094558C">
        <w:rPr>
          <w:rStyle w:val="Zag11"/>
          <w:rFonts w:eastAsia="@Arial Unicode MS"/>
        </w:rPr>
        <w:t>арифметические</w:t>
      </w:r>
      <w:r w:rsidR="007162E5" w:rsidRPr="0094558C">
        <w:rPr>
          <w:rStyle w:val="Zag11"/>
          <w:rFonts w:eastAsia="@Arial Unicode MS"/>
        </w:rPr>
        <w:t xml:space="preserve"> </w:t>
      </w:r>
      <w:r w:rsidR="00397F31" w:rsidRPr="0094558C">
        <w:rPr>
          <w:rStyle w:val="Zag11"/>
          <w:rFonts w:eastAsia="@Arial Unicode MS"/>
        </w:rPr>
        <w:t>действия</w:t>
      </w:r>
      <w:r w:rsidR="007162E5" w:rsidRPr="0094558C">
        <w:rPr>
          <w:rStyle w:val="Zag11"/>
          <w:rFonts w:eastAsia="@Arial Unicode MS"/>
        </w:rPr>
        <w:t xml:space="preserve"> </w:t>
      </w:r>
      <w:r w:rsidR="00397F31" w:rsidRPr="0094558C">
        <w:rPr>
          <w:rStyle w:val="Zag11"/>
          <w:rFonts w:eastAsia="@Arial Unicode MS"/>
        </w:rPr>
        <w:t>с</w:t>
      </w:r>
      <w:r w:rsidR="007162E5" w:rsidRPr="0094558C">
        <w:rPr>
          <w:rStyle w:val="Zag11"/>
          <w:rFonts w:eastAsia="@Arial Unicode MS"/>
        </w:rPr>
        <w:t xml:space="preserve"> </w:t>
      </w:r>
      <w:r w:rsidR="00397F31" w:rsidRPr="0094558C">
        <w:rPr>
          <w:rStyle w:val="Zag11"/>
          <w:rFonts w:eastAsia="@Arial Unicode MS"/>
        </w:rPr>
        <w:t>числами;</w:t>
      </w:r>
      <w:r w:rsidR="007162E5" w:rsidRPr="0094558C">
        <w:rPr>
          <w:rStyle w:val="Zag11"/>
          <w:rFonts w:eastAsia="@Arial Unicode MS"/>
        </w:rPr>
        <w:t xml:space="preserve"> </w:t>
      </w:r>
      <w:r w:rsidR="00397F31" w:rsidRPr="0094558C">
        <w:rPr>
          <w:rStyle w:val="Zag11"/>
          <w:rFonts w:eastAsia="@Arial Unicode MS"/>
        </w:rPr>
        <w:t>находить</w:t>
      </w:r>
      <w:r w:rsidR="007162E5" w:rsidRPr="0094558C">
        <w:rPr>
          <w:rStyle w:val="Zag11"/>
          <w:rFonts w:eastAsia="@Arial Unicode MS"/>
        </w:rPr>
        <w:t xml:space="preserve"> </w:t>
      </w:r>
      <w:r w:rsidR="00397F31" w:rsidRPr="0094558C">
        <w:rPr>
          <w:rStyle w:val="Zag11"/>
          <w:rFonts w:eastAsia="@Arial Unicode MS"/>
        </w:rPr>
        <w:t>неизвестный</w:t>
      </w:r>
      <w:r w:rsidR="007162E5" w:rsidRPr="0094558C">
        <w:rPr>
          <w:rStyle w:val="Zag11"/>
          <w:rFonts w:eastAsia="@Arial Unicode MS"/>
        </w:rPr>
        <w:t xml:space="preserve"> </w:t>
      </w:r>
      <w:r w:rsidR="00397F31" w:rsidRPr="0094558C">
        <w:rPr>
          <w:rStyle w:val="Zag11"/>
          <w:rFonts w:eastAsia="@Arial Unicode MS"/>
        </w:rPr>
        <w:t>компонент</w:t>
      </w:r>
      <w:r w:rsidR="007162E5" w:rsidRPr="0094558C">
        <w:rPr>
          <w:rStyle w:val="Zag11"/>
          <w:rFonts w:eastAsia="@Arial Unicode MS"/>
        </w:rPr>
        <w:t xml:space="preserve"> </w:t>
      </w:r>
      <w:r w:rsidR="00397F31" w:rsidRPr="0094558C">
        <w:rPr>
          <w:rStyle w:val="Zag11"/>
          <w:rFonts w:eastAsia="@Arial Unicode MS"/>
        </w:rPr>
        <w:t>арифметического</w:t>
      </w:r>
      <w:r w:rsidR="007162E5" w:rsidRPr="0094558C">
        <w:rPr>
          <w:rStyle w:val="Zag11"/>
          <w:rFonts w:eastAsia="@Arial Unicode MS"/>
        </w:rPr>
        <w:t xml:space="preserve"> </w:t>
      </w:r>
      <w:r w:rsidR="00397F31" w:rsidRPr="0094558C">
        <w:rPr>
          <w:rStyle w:val="Zag11"/>
          <w:rFonts w:eastAsia="@Arial Unicode MS"/>
        </w:rPr>
        <w:t>действия;</w:t>
      </w:r>
      <w:r w:rsidR="007162E5" w:rsidRPr="0094558C">
        <w:rPr>
          <w:rStyle w:val="Zag11"/>
          <w:rFonts w:eastAsia="@Arial Unicode MS"/>
        </w:rPr>
        <w:t xml:space="preserve"> </w:t>
      </w:r>
      <w:r w:rsidR="00397F31" w:rsidRPr="0094558C">
        <w:rPr>
          <w:rStyle w:val="Zag11"/>
          <w:rFonts w:eastAsia="@Arial Unicode MS"/>
        </w:rPr>
        <w:t>составлять</w:t>
      </w:r>
      <w:r w:rsidR="007162E5" w:rsidRPr="0094558C">
        <w:rPr>
          <w:rStyle w:val="Zag11"/>
          <w:rFonts w:eastAsia="@Arial Unicode MS"/>
        </w:rPr>
        <w:t xml:space="preserve"> </w:t>
      </w:r>
      <w:r w:rsidR="00397F31" w:rsidRPr="0094558C">
        <w:rPr>
          <w:rStyle w:val="Zag11"/>
          <w:rFonts w:eastAsia="@Arial Unicode MS"/>
        </w:rPr>
        <w:t>числовое</w:t>
      </w:r>
      <w:r w:rsidR="007162E5" w:rsidRPr="0094558C">
        <w:rPr>
          <w:rStyle w:val="Zag11"/>
          <w:rFonts w:eastAsia="@Arial Unicode MS"/>
        </w:rPr>
        <w:t xml:space="preserve"> </w:t>
      </w:r>
      <w:r w:rsidR="00397F31" w:rsidRPr="0094558C">
        <w:rPr>
          <w:rStyle w:val="Zag11"/>
          <w:rFonts w:eastAsia="@Arial Unicode MS"/>
        </w:rPr>
        <w:t>выражение</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находить</w:t>
      </w:r>
      <w:r w:rsidR="007162E5" w:rsidRPr="0094558C">
        <w:rPr>
          <w:rStyle w:val="Zag11"/>
          <w:rFonts w:eastAsia="@Arial Unicode MS"/>
        </w:rPr>
        <w:t xml:space="preserve"> </w:t>
      </w:r>
      <w:r w:rsidR="00397F31" w:rsidRPr="0094558C">
        <w:rPr>
          <w:rStyle w:val="Zag11"/>
          <w:rFonts w:eastAsia="@Arial Unicode MS"/>
        </w:rPr>
        <w:t>его</w:t>
      </w:r>
      <w:r w:rsidR="007162E5" w:rsidRPr="0094558C">
        <w:rPr>
          <w:rStyle w:val="Zag11"/>
          <w:rFonts w:eastAsia="@Arial Unicode MS"/>
        </w:rPr>
        <w:t xml:space="preserve"> </w:t>
      </w:r>
      <w:r w:rsidR="00397F31" w:rsidRPr="0094558C">
        <w:rPr>
          <w:rStyle w:val="Zag11"/>
          <w:rFonts w:eastAsia="@Arial Unicode MS"/>
        </w:rPr>
        <w:t>значение;</w:t>
      </w:r>
      <w:r w:rsidR="007162E5" w:rsidRPr="0094558C">
        <w:rPr>
          <w:rStyle w:val="Zag11"/>
          <w:rFonts w:eastAsia="@Arial Unicode MS"/>
        </w:rPr>
        <w:t xml:space="preserve"> </w:t>
      </w:r>
      <w:r w:rsidR="00397F31" w:rsidRPr="0094558C">
        <w:rPr>
          <w:rStyle w:val="Zag11"/>
          <w:rFonts w:eastAsia="@Arial Unicode MS"/>
        </w:rPr>
        <w:t>накопят</w:t>
      </w:r>
      <w:r w:rsidR="007162E5" w:rsidRPr="0094558C">
        <w:rPr>
          <w:rStyle w:val="Zag11"/>
          <w:rFonts w:eastAsia="@Arial Unicode MS"/>
        </w:rPr>
        <w:t xml:space="preserve"> </w:t>
      </w:r>
      <w:r w:rsidR="00397F31" w:rsidRPr="0094558C">
        <w:rPr>
          <w:rStyle w:val="Zag11"/>
          <w:rFonts w:eastAsia="@Arial Unicode MS"/>
        </w:rPr>
        <w:t>опыт</w:t>
      </w:r>
      <w:r w:rsidR="007162E5" w:rsidRPr="0094558C">
        <w:rPr>
          <w:rStyle w:val="Zag11"/>
          <w:rFonts w:eastAsia="@Arial Unicode MS"/>
        </w:rPr>
        <w:t xml:space="preserve"> </w:t>
      </w:r>
      <w:r w:rsidR="00397F31" w:rsidRPr="0094558C">
        <w:rPr>
          <w:rStyle w:val="Zag11"/>
          <w:rFonts w:eastAsia="@Arial Unicode MS"/>
        </w:rPr>
        <w:t>решения</w:t>
      </w:r>
      <w:r w:rsidR="007162E5" w:rsidRPr="0094558C">
        <w:rPr>
          <w:rStyle w:val="Zag11"/>
          <w:rFonts w:eastAsia="@Arial Unicode MS"/>
        </w:rPr>
        <w:t xml:space="preserve"> </w:t>
      </w:r>
      <w:r w:rsidR="00397F31" w:rsidRPr="0094558C">
        <w:rPr>
          <w:rStyle w:val="Zag11"/>
          <w:rFonts w:eastAsia="@Arial Unicode MS"/>
        </w:rPr>
        <w:t>текстовых</w:t>
      </w:r>
      <w:r w:rsidR="007162E5" w:rsidRPr="0094558C">
        <w:rPr>
          <w:rStyle w:val="Zag11"/>
          <w:rFonts w:eastAsia="@Arial Unicode MS"/>
        </w:rPr>
        <w:t xml:space="preserve"> </w:t>
      </w:r>
      <w:r w:rsidR="00397F31" w:rsidRPr="0094558C">
        <w:rPr>
          <w:rStyle w:val="Zag11"/>
          <w:rFonts w:eastAsia="@Arial Unicode MS"/>
        </w:rPr>
        <w:t>задач;</w:t>
      </w:r>
    </w:p>
    <w:p w:rsidR="00397F31" w:rsidRPr="0094558C" w:rsidRDefault="007172AE" w:rsidP="0094558C">
      <w:pPr>
        <w:widowControl w:val="0"/>
        <w:tabs>
          <w:tab w:val="left" w:pos="142"/>
          <w:tab w:val="left" w:leader="dot" w:pos="624"/>
        </w:tabs>
        <w:rPr>
          <w:rStyle w:val="Zag11"/>
          <w:rFonts w:eastAsia="@Arial Unicode MS"/>
        </w:rPr>
      </w:pPr>
      <w:r w:rsidRPr="0094558C">
        <w:rPr>
          <w:rStyle w:val="Zag11"/>
          <w:rFonts w:eastAsia="@Arial Unicode MS"/>
        </w:rPr>
        <w:t xml:space="preserve">- </w:t>
      </w:r>
      <w:r w:rsidR="00397F31" w:rsidRPr="0094558C">
        <w:rPr>
          <w:rStyle w:val="Zag11"/>
          <w:rFonts w:eastAsia="@Arial Unicode MS"/>
        </w:rPr>
        <w:t>познакомятся</w:t>
      </w:r>
      <w:r w:rsidR="007162E5" w:rsidRPr="0094558C">
        <w:rPr>
          <w:rStyle w:val="Zag11"/>
          <w:rFonts w:eastAsia="@Arial Unicode MS"/>
        </w:rPr>
        <w:t xml:space="preserve"> </w:t>
      </w:r>
      <w:r w:rsidR="00397F31" w:rsidRPr="0094558C">
        <w:rPr>
          <w:rStyle w:val="Zag11"/>
          <w:rFonts w:eastAsia="@Arial Unicode MS"/>
        </w:rPr>
        <w:t>с</w:t>
      </w:r>
      <w:r w:rsidR="007162E5" w:rsidRPr="0094558C">
        <w:rPr>
          <w:rStyle w:val="Zag11"/>
          <w:rFonts w:eastAsia="@Arial Unicode MS"/>
        </w:rPr>
        <w:t xml:space="preserve"> </w:t>
      </w:r>
      <w:r w:rsidR="00397F31" w:rsidRPr="0094558C">
        <w:rPr>
          <w:rStyle w:val="Zag11"/>
          <w:rFonts w:eastAsia="@Arial Unicode MS"/>
        </w:rPr>
        <w:t>простейшими</w:t>
      </w:r>
      <w:r w:rsidR="007162E5" w:rsidRPr="0094558C">
        <w:rPr>
          <w:rStyle w:val="Zag11"/>
          <w:rFonts w:eastAsia="@Arial Unicode MS"/>
        </w:rPr>
        <w:t xml:space="preserve"> </w:t>
      </w:r>
      <w:r w:rsidR="00397F31" w:rsidRPr="0094558C">
        <w:rPr>
          <w:rStyle w:val="Zag11"/>
          <w:rFonts w:eastAsia="@Arial Unicode MS"/>
        </w:rPr>
        <w:t>геометрическими</w:t>
      </w:r>
      <w:r w:rsidR="007162E5" w:rsidRPr="0094558C">
        <w:rPr>
          <w:rStyle w:val="Zag11"/>
          <w:rFonts w:eastAsia="@Arial Unicode MS"/>
        </w:rPr>
        <w:t xml:space="preserve"> </w:t>
      </w:r>
      <w:r w:rsidR="00397F31" w:rsidRPr="0094558C">
        <w:rPr>
          <w:rStyle w:val="Zag11"/>
          <w:rFonts w:eastAsia="@Arial Unicode MS"/>
        </w:rPr>
        <w:t>формами,</w:t>
      </w:r>
      <w:r w:rsidR="007162E5" w:rsidRPr="0094558C">
        <w:rPr>
          <w:rStyle w:val="Zag11"/>
          <w:rFonts w:eastAsia="@Arial Unicode MS"/>
        </w:rPr>
        <w:t xml:space="preserve"> </w:t>
      </w:r>
      <w:r w:rsidR="00397F31" w:rsidRPr="0094558C">
        <w:rPr>
          <w:rStyle w:val="Zag11"/>
          <w:rFonts w:eastAsia="@Arial Unicode MS"/>
        </w:rPr>
        <w:t>научатся</w:t>
      </w:r>
      <w:r w:rsidR="007162E5" w:rsidRPr="0094558C">
        <w:rPr>
          <w:rStyle w:val="Zag11"/>
          <w:rFonts w:eastAsia="@Arial Unicode MS"/>
        </w:rPr>
        <w:t xml:space="preserve"> </w:t>
      </w:r>
      <w:r w:rsidR="00397F31" w:rsidRPr="0094558C">
        <w:rPr>
          <w:rStyle w:val="Zag11"/>
          <w:rFonts w:eastAsia="@Arial Unicode MS"/>
        </w:rPr>
        <w:t>распознавать,</w:t>
      </w:r>
      <w:r w:rsidR="007162E5" w:rsidRPr="0094558C">
        <w:rPr>
          <w:rStyle w:val="Zag11"/>
          <w:rFonts w:eastAsia="@Arial Unicode MS"/>
        </w:rPr>
        <w:t xml:space="preserve"> </w:t>
      </w:r>
      <w:r w:rsidR="00397F31" w:rsidRPr="0094558C">
        <w:rPr>
          <w:rStyle w:val="Zag11"/>
          <w:rFonts w:eastAsia="@Arial Unicode MS"/>
        </w:rPr>
        <w:t>называть</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изображать</w:t>
      </w:r>
      <w:r w:rsidR="007162E5" w:rsidRPr="0094558C">
        <w:rPr>
          <w:rStyle w:val="Zag11"/>
          <w:rFonts w:eastAsia="@Arial Unicode MS"/>
        </w:rPr>
        <w:t xml:space="preserve"> </w:t>
      </w:r>
      <w:r w:rsidR="00397F31" w:rsidRPr="0094558C">
        <w:rPr>
          <w:rStyle w:val="Zag11"/>
          <w:rFonts w:eastAsia="@Arial Unicode MS"/>
        </w:rPr>
        <w:t>геометрические</w:t>
      </w:r>
      <w:r w:rsidR="007162E5" w:rsidRPr="0094558C">
        <w:rPr>
          <w:rStyle w:val="Zag11"/>
          <w:rFonts w:eastAsia="@Arial Unicode MS"/>
        </w:rPr>
        <w:t xml:space="preserve"> </w:t>
      </w:r>
      <w:r w:rsidR="00397F31" w:rsidRPr="0094558C">
        <w:rPr>
          <w:rStyle w:val="Zag11"/>
          <w:rFonts w:eastAsia="@Arial Unicode MS"/>
        </w:rPr>
        <w:t>фигуры,</w:t>
      </w:r>
      <w:r w:rsidR="007162E5" w:rsidRPr="0094558C">
        <w:rPr>
          <w:rStyle w:val="Zag11"/>
          <w:rFonts w:eastAsia="@Arial Unicode MS"/>
        </w:rPr>
        <w:t xml:space="preserve"> </w:t>
      </w:r>
      <w:r w:rsidR="00397F31" w:rsidRPr="0094558C">
        <w:rPr>
          <w:rStyle w:val="Zag11"/>
          <w:rFonts w:eastAsia="@Arial Unicode MS"/>
        </w:rPr>
        <w:t>овладеют</w:t>
      </w:r>
      <w:r w:rsidR="007162E5" w:rsidRPr="0094558C">
        <w:rPr>
          <w:rStyle w:val="Zag11"/>
          <w:rFonts w:eastAsia="@Arial Unicode MS"/>
        </w:rPr>
        <w:t xml:space="preserve"> </w:t>
      </w:r>
      <w:r w:rsidR="00397F31" w:rsidRPr="0094558C">
        <w:rPr>
          <w:rStyle w:val="Zag11"/>
          <w:rFonts w:eastAsia="@Arial Unicode MS"/>
        </w:rPr>
        <w:t>способами</w:t>
      </w:r>
      <w:r w:rsidR="007162E5" w:rsidRPr="0094558C">
        <w:rPr>
          <w:rStyle w:val="Zag11"/>
          <w:rFonts w:eastAsia="@Arial Unicode MS"/>
        </w:rPr>
        <w:t xml:space="preserve"> </w:t>
      </w:r>
      <w:r w:rsidR="00397F31" w:rsidRPr="0094558C">
        <w:rPr>
          <w:rStyle w:val="Zag11"/>
          <w:rFonts w:eastAsia="@Arial Unicode MS"/>
        </w:rPr>
        <w:t>измерения</w:t>
      </w:r>
      <w:r w:rsidR="007162E5" w:rsidRPr="0094558C">
        <w:rPr>
          <w:rStyle w:val="Zag11"/>
          <w:rFonts w:eastAsia="@Arial Unicode MS"/>
        </w:rPr>
        <w:t xml:space="preserve"> </w:t>
      </w:r>
      <w:r w:rsidR="00397F31" w:rsidRPr="0094558C">
        <w:rPr>
          <w:rStyle w:val="Zag11"/>
          <w:rFonts w:eastAsia="@Arial Unicode MS"/>
        </w:rPr>
        <w:t>длин</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площадей;</w:t>
      </w:r>
    </w:p>
    <w:p w:rsidR="00397F31" w:rsidRPr="0094558C" w:rsidRDefault="007172AE" w:rsidP="0094558C">
      <w:pPr>
        <w:pStyle w:val="Zag3"/>
        <w:tabs>
          <w:tab w:val="left" w:pos="142"/>
          <w:tab w:val="left" w:leader="dot" w:pos="624"/>
        </w:tabs>
        <w:spacing w:after="0" w:line="240" w:lineRule="auto"/>
        <w:jc w:val="both"/>
        <w:rPr>
          <w:rStyle w:val="Zag11"/>
          <w:rFonts w:eastAsia="@Arial Unicode MS"/>
          <w:i w:val="0"/>
          <w:iCs w:val="0"/>
          <w:color w:val="auto"/>
          <w:lang w:val="ru-RU"/>
        </w:rPr>
      </w:pPr>
      <w:r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приобретут</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в</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ходе</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работы</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с</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таблицами</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диаграммами</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важные</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для</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практико</w:t>
      </w:r>
      <w:r w:rsidR="00397F31" w:rsidRPr="0094558C">
        <w:rPr>
          <w:rStyle w:val="Zag11"/>
          <w:rFonts w:eastAsia="@Arial Unicode MS"/>
          <w:i w:val="0"/>
          <w:iCs w:val="0"/>
          <w:color w:val="auto"/>
          <w:lang w:val="ru-RU"/>
        </w:rPr>
        <w:noBreakHyphen/>
        <w:t>ориентированной</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математической</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деятельности</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умения,</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связанные</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с</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представлением,</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анализом</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интерпретацией</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данных;</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смогут</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научиться</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извлекать</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необходимые</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данные</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из</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таблиц</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диаграмм,</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заполнять</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готовые</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формы,</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объяснять,</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сравнивать</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обобщать</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информацию,</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делать</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выводы</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00397F31" w:rsidRPr="0094558C">
        <w:rPr>
          <w:rStyle w:val="Zag11"/>
          <w:rFonts w:eastAsia="@Arial Unicode MS"/>
          <w:i w:val="0"/>
          <w:iCs w:val="0"/>
          <w:color w:val="auto"/>
          <w:lang w:val="ru-RU"/>
        </w:rPr>
        <w:t>прогнозы.</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Числа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величины</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67"/>
        </w:numPr>
        <w:rPr>
          <w:rFonts w:cs="Times New Roman"/>
          <w:sz w:val="24"/>
          <w:szCs w:val="24"/>
        </w:rPr>
      </w:pPr>
      <w:r w:rsidRPr="0094558C">
        <w:rPr>
          <w:rFonts w:cs="Times New Roman"/>
          <w:sz w:val="24"/>
          <w:szCs w:val="24"/>
        </w:rPr>
        <w:t>читать,</w:t>
      </w:r>
      <w:r w:rsidR="007162E5" w:rsidRPr="0094558C">
        <w:rPr>
          <w:rFonts w:cs="Times New Roman"/>
          <w:sz w:val="24"/>
          <w:szCs w:val="24"/>
        </w:rPr>
        <w:t xml:space="preserve"> </w:t>
      </w:r>
      <w:r w:rsidRPr="0094558C">
        <w:rPr>
          <w:rFonts w:cs="Times New Roman"/>
          <w:sz w:val="24"/>
          <w:szCs w:val="24"/>
        </w:rPr>
        <w:t>записывать,</w:t>
      </w:r>
      <w:r w:rsidR="007162E5" w:rsidRPr="0094558C">
        <w:rPr>
          <w:rFonts w:cs="Times New Roman"/>
          <w:sz w:val="24"/>
          <w:szCs w:val="24"/>
        </w:rPr>
        <w:t xml:space="preserve"> </w:t>
      </w:r>
      <w:r w:rsidRPr="0094558C">
        <w:rPr>
          <w:rFonts w:cs="Times New Roman"/>
          <w:sz w:val="24"/>
          <w:szCs w:val="24"/>
        </w:rPr>
        <w:t>сравнивать,</w:t>
      </w:r>
      <w:r w:rsidR="007162E5" w:rsidRPr="0094558C">
        <w:rPr>
          <w:rFonts w:cs="Times New Roman"/>
          <w:sz w:val="24"/>
          <w:szCs w:val="24"/>
        </w:rPr>
        <w:t xml:space="preserve"> </w:t>
      </w:r>
      <w:r w:rsidRPr="0094558C">
        <w:rPr>
          <w:rFonts w:cs="Times New Roman"/>
          <w:sz w:val="24"/>
          <w:szCs w:val="24"/>
        </w:rPr>
        <w:t>упорядочивать</w:t>
      </w:r>
      <w:r w:rsidR="007162E5" w:rsidRPr="0094558C">
        <w:rPr>
          <w:rFonts w:cs="Times New Roman"/>
          <w:sz w:val="24"/>
          <w:szCs w:val="24"/>
        </w:rPr>
        <w:t xml:space="preserve"> </w:t>
      </w:r>
      <w:r w:rsidRPr="0094558C">
        <w:rPr>
          <w:rFonts w:cs="Times New Roman"/>
          <w:sz w:val="24"/>
          <w:szCs w:val="24"/>
        </w:rPr>
        <w:t>числа</w:t>
      </w:r>
      <w:r w:rsidR="007162E5" w:rsidRPr="0094558C">
        <w:rPr>
          <w:rFonts w:cs="Times New Roman"/>
          <w:sz w:val="24"/>
          <w:szCs w:val="24"/>
        </w:rPr>
        <w:t xml:space="preserve"> </w:t>
      </w:r>
      <w:r w:rsidRPr="0094558C">
        <w:rPr>
          <w:rFonts w:cs="Times New Roman"/>
          <w:sz w:val="24"/>
          <w:szCs w:val="24"/>
        </w:rPr>
        <w:t>от</w:t>
      </w:r>
      <w:r w:rsidR="007162E5" w:rsidRPr="0094558C">
        <w:rPr>
          <w:rFonts w:cs="Times New Roman"/>
          <w:sz w:val="24"/>
          <w:szCs w:val="24"/>
        </w:rPr>
        <w:t xml:space="preserve"> </w:t>
      </w:r>
      <w:r w:rsidRPr="0094558C">
        <w:rPr>
          <w:rFonts w:cs="Times New Roman"/>
          <w:sz w:val="24"/>
          <w:szCs w:val="24"/>
        </w:rPr>
        <w:t>нуля</w:t>
      </w:r>
      <w:r w:rsidR="007162E5" w:rsidRPr="0094558C">
        <w:rPr>
          <w:rFonts w:cs="Times New Roman"/>
          <w:sz w:val="24"/>
          <w:szCs w:val="24"/>
        </w:rPr>
        <w:t xml:space="preserve"> </w:t>
      </w:r>
      <w:r w:rsidRPr="0094558C">
        <w:rPr>
          <w:rFonts w:cs="Times New Roman"/>
          <w:sz w:val="24"/>
          <w:szCs w:val="24"/>
        </w:rPr>
        <w:t>до</w:t>
      </w:r>
      <w:r w:rsidR="007162E5" w:rsidRPr="0094558C">
        <w:rPr>
          <w:rFonts w:cs="Times New Roman"/>
          <w:sz w:val="24"/>
          <w:szCs w:val="24"/>
        </w:rPr>
        <w:t xml:space="preserve"> </w:t>
      </w:r>
      <w:r w:rsidRPr="0094558C">
        <w:rPr>
          <w:rFonts w:cs="Times New Roman"/>
          <w:sz w:val="24"/>
          <w:szCs w:val="24"/>
        </w:rPr>
        <w:t>миллиона;</w:t>
      </w:r>
    </w:p>
    <w:p w:rsidR="00397F31" w:rsidRPr="0094558C" w:rsidRDefault="00397F31" w:rsidP="00B15B49">
      <w:pPr>
        <w:pStyle w:val="affff7"/>
        <w:numPr>
          <w:ilvl w:val="1"/>
          <w:numId w:val="67"/>
        </w:numPr>
        <w:rPr>
          <w:rFonts w:cs="Times New Roman"/>
          <w:sz w:val="24"/>
          <w:szCs w:val="24"/>
        </w:rPr>
      </w:pPr>
      <w:r w:rsidRPr="0094558C">
        <w:rPr>
          <w:rFonts w:cs="Times New Roman"/>
          <w:sz w:val="24"/>
          <w:szCs w:val="24"/>
        </w:rPr>
        <w:t>устанавливать</w:t>
      </w:r>
      <w:r w:rsidR="007162E5" w:rsidRPr="0094558C">
        <w:rPr>
          <w:rFonts w:cs="Times New Roman"/>
          <w:sz w:val="24"/>
          <w:szCs w:val="24"/>
        </w:rPr>
        <w:t xml:space="preserve"> </w:t>
      </w:r>
      <w:r w:rsidRPr="0094558C">
        <w:rPr>
          <w:rFonts w:cs="Times New Roman"/>
          <w:sz w:val="24"/>
          <w:szCs w:val="24"/>
        </w:rPr>
        <w:t>закономерность</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правило,</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которому</w:t>
      </w:r>
      <w:r w:rsidR="007162E5" w:rsidRPr="0094558C">
        <w:rPr>
          <w:rFonts w:cs="Times New Roman"/>
          <w:sz w:val="24"/>
          <w:szCs w:val="24"/>
        </w:rPr>
        <w:t xml:space="preserve"> </w:t>
      </w:r>
      <w:r w:rsidRPr="0094558C">
        <w:rPr>
          <w:rFonts w:cs="Times New Roman"/>
          <w:sz w:val="24"/>
          <w:szCs w:val="24"/>
        </w:rPr>
        <w:t>составлена</w:t>
      </w:r>
      <w:r w:rsidR="007162E5" w:rsidRPr="0094558C">
        <w:rPr>
          <w:rFonts w:cs="Times New Roman"/>
          <w:sz w:val="24"/>
          <w:szCs w:val="24"/>
        </w:rPr>
        <w:t xml:space="preserve"> </w:t>
      </w:r>
      <w:r w:rsidRPr="0094558C">
        <w:rPr>
          <w:rFonts w:cs="Times New Roman"/>
          <w:sz w:val="24"/>
          <w:szCs w:val="24"/>
        </w:rPr>
        <w:t>числовая</w:t>
      </w:r>
      <w:r w:rsidR="007162E5" w:rsidRPr="0094558C">
        <w:rPr>
          <w:rFonts w:cs="Times New Roman"/>
          <w:sz w:val="24"/>
          <w:szCs w:val="24"/>
        </w:rPr>
        <w:t xml:space="preserve"> </w:t>
      </w:r>
      <w:r w:rsidRPr="0094558C">
        <w:rPr>
          <w:rFonts w:cs="Times New Roman"/>
          <w:sz w:val="24"/>
          <w:szCs w:val="24"/>
        </w:rPr>
        <w:t>последовательность,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составлять</w:t>
      </w:r>
      <w:r w:rsidR="007162E5" w:rsidRPr="0094558C">
        <w:rPr>
          <w:rFonts w:cs="Times New Roman"/>
          <w:sz w:val="24"/>
          <w:szCs w:val="24"/>
        </w:rPr>
        <w:t xml:space="preserve"> </w:t>
      </w:r>
      <w:r w:rsidRPr="0094558C">
        <w:rPr>
          <w:rFonts w:cs="Times New Roman"/>
          <w:sz w:val="24"/>
          <w:szCs w:val="24"/>
        </w:rPr>
        <w:t>последовательность</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заданному</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самостоятельно</w:t>
      </w:r>
      <w:r w:rsidR="007162E5" w:rsidRPr="0094558C">
        <w:rPr>
          <w:rFonts w:cs="Times New Roman"/>
          <w:sz w:val="24"/>
          <w:szCs w:val="24"/>
        </w:rPr>
        <w:t xml:space="preserve"> </w:t>
      </w:r>
      <w:r w:rsidRPr="0094558C">
        <w:rPr>
          <w:rFonts w:cs="Times New Roman"/>
          <w:sz w:val="24"/>
          <w:szCs w:val="24"/>
        </w:rPr>
        <w:t>выбранному</w:t>
      </w:r>
      <w:r w:rsidR="007162E5" w:rsidRPr="0094558C">
        <w:rPr>
          <w:rFonts w:cs="Times New Roman"/>
          <w:sz w:val="24"/>
          <w:szCs w:val="24"/>
        </w:rPr>
        <w:t xml:space="preserve"> </w:t>
      </w:r>
      <w:r w:rsidRPr="0094558C">
        <w:rPr>
          <w:rFonts w:cs="Times New Roman"/>
          <w:sz w:val="24"/>
          <w:szCs w:val="24"/>
        </w:rPr>
        <w:t>правилу</w:t>
      </w:r>
      <w:r w:rsidR="007162E5" w:rsidRPr="0094558C">
        <w:rPr>
          <w:rFonts w:cs="Times New Roman"/>
          <w:sz w:val="24"/>
          <w:szCs w:val="24"/>
        </w:rPr>
        <w:t xml:space="preserve"> </w:t>
      </w:r>
      <w:r w:rsidRPr="0094558C">
        <w:rPr>
          <w:rFonts w:cs="Times New Roman"/>
          <w:sz w:val="24"/>
          <w:szCs w:val="24"/>
        </w:rPr>
        <w:t>(увеличение/уменьшение</w:t>
      </w:r>
      <w:r w:rsidR="007162E5" w:rsidRPr="0094558C">
        <w:rPr>
          <w:rFonts w:cs="Times New Roman"/>
          <w:sz w:val="24"/>
          <w:szCs w:val="24"/>
        </w:rPr>
        <w:t xml:space="preserve"> </w:t>
      </w:r>
      <w:r w:rsidRPr="0094558C">
        <w:rPr>
          <w:rFonts w:cs="Times New Roman"/>
          <w:sz w:val="24"/>
          <w:szCs w:val="24"/>
        </w:rPr>
        <w:t>числа</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несколько</w:t>
      </w:r>
      <w:r w:rsidR="007162E5" w:rsidRPr="0094558C">
        <w:rPr>
          <w:rFonts w:cs="Times New Roman"/>
          <w:sz w:val="24"/>
          <w:szCs w:val="24"/>
        </w:rPr>
        <w:t xml:space="preserve"> </w:t>
      </w:r>
      <w:r w:rsidRPr="0094558C">
        <w:rPr>
          <w:rFonts w:cs="Times New Roman"/>
          <w:sz w:val="24"/>
          <w:szCs w:val="24"/>
        </w:rPr>
        <w:t>единиц,</w:t>
      </w:r>
      <w:r w:rsidR="007162E5" w:rsidRPr="0094558C">
        <w:rPr>
          <w:rFonts w:cs="Times New Roman"/>
          <w:sz w:val="24"/>
          <w:szCs w:val="24"/>
        </w:rPr>
        <w:t xml:space="preserve"> </w:t>
      </w:r>
      <w:r w:rsidRPr="0094558C">
        <w:rPr>
          <w:rFonts w:cs="Times New Roman"/>
          <w:sz w:val="24"/>
          <w:szCs w:val="24"/>
        </w:rPr>
        <w:t>увеличение/уменьшение</w:t>
      </w:r>
      <w:r w:rsidR="007162E5" w:rsidRPr="0094558C">
        <w:rPr>
          <w:rFonts w:cs="Times New Roman"/>
          <w:sz w:val="24"/>
          <w:szCs w:val="24"/>
        </w:rPr>
        <w:t xml:space="preserve"> </w:t>
      </w:r>
      <w:r w:rsidRPr="0094558C">
        <w:rPr>
          <w:rFonts w:cs="Times New Roman"/>
          <w:sz w:val="24"/>
          <w:szCs w:val="24"/>
        </w:rPr>
        <w:t>числа</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несколько</w:t>
      </w:r>
      <w:r w:rsidR="007162E5" w:rsidRPr="0094558C">
        <w:rPr>
          <w:rFonts w:cs="Times New Roman"/>
          <w:sz w:val="24"/>
          <w:szCs w:val="24"/>
        </w:rPr>
        <w:t xml:space="preserve"> </w:t>
      </w:r>
      <w:r w:rsidRPr="0094558C">
        <w:rPr>
          <w:rFonts w:cs="Times New Roman"/>
          <w:sz w:val="24"/>
          <w:szCs w:val="24"/>
        </w:rPr>
        <w:t>раз);</w:t>
      </w:r>
    </w:p>
    <w:p w:rsidR="00397F31" w:rsidRPr="0094558C" w:rsidRDefault="00397F31" w:rsidP="00B15B49">
      <w:pPr>
        <w:pStyle w:val="affff7"/>
        <w:numPr>
          <w:ilvl w:val="1"/>
          <w:numId w:val="67"/>
        </w:numPr>
        <w:rPr>
          <w:rFonts w:cs="Times New Roman"/>
          <w:sz w:val="24"/>
          <w:szCs w:val="24"/>
        </w:rPr>
      </w:pPr>
      <w:r w:rsidRPr="0094558C">
        <w:rPr>
          <w:rFonts w:cs="Times New Roman"/>
          <w:spacing w:val="2"/>
          <w:sz w:val="24"/>
          <w:szCs w:val="24"/>
        </w:rPr>
        <w:t>группировать</w:t>
      </w:r>
      <w:r w:rsidR="007162E5" w:rsidRPr="0094558C">
        <w:rPr>
          <w:rFonts w:cs="Times New Roman"/>
          <w:spacing w:val="2"/>
          <w:sz w:val="24"/>
          <w:szCs w:val="24"/>
        </w:rPr>
        <w:t xml:space="preserve"> </w:t>
      </w:r>
      <w:r w:rsidRPr="0094558C">
        <w:rPr>
          <w:rFonts w:cs="Times New Roman"/>
          <w:spacing w:val="2"/>
          <w:sz w:val="24"/>
          <w:szCs w:val="24"/>
        </w:rPr>
        <w:t>числа</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заданному</w:t>
      </w:r>
      <w:r w:rsidR="007162E5" w:rsidRPr="0094558C">
        <w:rPr>
          <w:rFonts w:cs="Times New Roman"/>
          <w:spacing w:val="2"/>
          <w:sz w:val="24"/>
          <w:szCs w:val="24"/>
        </w:rPr>
        <w:t xml:space="preserve"> </w:t>
      </w:r>
      <w:r w:rsidRPr="0094558C">
        <w:rPr>
          <w:rFonts w:cs="Times New Roman"/>
          <w:spacing w:val="2"/>
          <w:sz w:val="24"/>
          <w:szCs w:val="24"/>
        </w:rPr>
        <w:t>или</w:t>
      </w:r>
      <w:r w:rsidR="007162E5" w:rsidRPr="0094558C">
        <w:rPr>
          <w:rFonts w:cs="Times New Roman"/>
          <w:spacing w:val="2"/>
          <w:sz w:val="24"/>
          <w:szCs w:val="24"/>
        </w:rPr>
        <w:t xml:space="preserve"> </w:t>
      </w:r>
      <w:r w:rsidRPr="0094558C">
        <w:rPr>
          <w:rFonts w:cs="Times New Roman"/>
          <w:spacing w:val="2"/>
          <w:sz w:val="24"/>
          <w:szCs w:val="24"/>
        </w:rPr>
        <w:t>самостоятельно</w:t>
      </w:r>
      <w:r w:rsidR="007162E5" w:rsidRPr="0094558C">
        <w:rPr>
          <w:rFonts w:cs="Times New Roman"/>
          <w:spacing w:val="2"/>
          <w:sz w:val="24"/>
          <w:szCs w:val="24"/>
        </w:rPr>
        <w:t xml:space="preserve"> </w:t>
      </w:r>
      <w:r w:rsidRPr="0094558C">
        <w:rPr>
          <w:rFonts w:cs="Times New Roman"/>
          <w:sz w:val="24"/>
          <w:szCs w:val="24"/>
        </w:rPr>
        <w:t>установленному</w:t>
      </w:r>
      <w:r w:rsidR="007162E5" w:rsidRPr="0094558C">
        <w:rPr>
          <w:rFonts w:cs="Times New Roman"/>
          <w:sz w:val="24"/>
          <w:szCs w:val="24"/>
        </w:rPr>
        <w:t xml:space="preserve"> </w:t>
      </w:r>
      <w:r w:rsidRPr="0094558C">
        <w:rPr>
          <w:rFonts w:cs="Times New Roman"/>
          <w:sz w:val="24"/>
          <w:szCs w:val="24"/>
        </w:rPr>
        <w:t>признаку;</w:t>
      </w:r>
    </w:p>
    <w:p w:rsidR="00397F31" w:rsidRPr="0094558C" w:rsidRDefault="00397F31" w:rsidP="00B15B49">
      <w:pPr>
        <w:pStyle w:val="affff7"/>
        <w:numPr>
          <w:ilvl w:val="1"/>
          <w:numId w:val="67"/>
        </w:numPr>
        <w:rPr>
          <w:rFonts w:cs="Times New Roman"/>
          <w:sz w:val="24"/>
          <w:szCs w:val="24"/>
        </w:rPr>
      </w:pPr>
      <w:r w:rsidRPr="0094558C">
        <w:rPr>
          <w:rFonts w:cs="Times New Roman"/>
          <w:sz w:val="24"/>
          <w:szCs w:val="24"/>
        </w:rPr>
        <w:t>классифицировать</w:t>
      </w:r>
      <w:r w:rsidR="007162E5" w:rsidRPr="0094558C">
        <w:rPr>
          <w:rFonts w:cs="Times New Roman"/>
          <w:sz w:val="24"/>
          <w:szCs w:val="24"/>
        </w:rPr>
        <w:t xml:space="preserve"> </w:t>
      </w:r>
      <w:r w:rsidRPr="0094558C">
        <w:rPr>
          <w:rFonts w:cs="Times New Roman"/>
          <w:sz w:val="24"/>
          <w:szCs w:val="24"/>
        </w:rPr>
        <w:t>числа</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одному</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нескольким</w:t>
      </w:r>
      <w:r w:rsidR="007162E5" w:rsidRPr="0094558C">
        <w:rPr>
          <w:rFonts w:cs="Times New Roman"/>
          <w:sz w:val="24"/>
          <w:szCs w:val="24"/>
        </w:rPr>
        <w:t xml:space="preserve"> </w:t>
      </w:r>
      <w:r w:rsidRPr="0094558C">
        <w:rPr>
          <w:rFonts w:cs="Times New Roman"/>
          <w:sz w:val="24"/>
          <w:szCs w:val="24"/>
        </w:rPr>
        <w:t>основаниям,</w:t>
      </w:r>
      <w:r w:rsidR="007162E5" w:rsidRPr="0094558C">
        <w:rPr>
          <w:rFonts w:cs="Times New Roman"/>
          <w:sz w:val="24"/>
          <w:szCs w:val="24"/>
        </w:rPr>
        <w:t xml:space="preserve"> </w:t>
      </w:r>
      <w:r w:rsidRPr="0094558C">
        <w:rPr>
          <w:rFonts w:cs="Times New Roman"/>
          <w:sz w:val="24"/>
          <w:szCs w:val="24"/>
        </w:rPr>
        <w:t>объяснять</w:t>
      </w:r>
      <w:r w:rsidR="007162E5" w:rsidRPr="0094558C">
        <w:rPr>
          <w:rFonts w:cs="Times New Roman"/>
          <w:sz w:val="24"/>
          <w:szCs w:val="24"/>
        </w:rPr>
        <w:t xml:space="preserve"> </w:t>
      </w:r>
      <w:r w:rsidRPr="0094558C">
        <w:rPr>
          <w:rFonts w:cs="Times New Roman"/>
          <w:sz w:val="24"/>
          <w:szCs w:val="24"/>
        </w:rPr>
        <w:t>свои</w:t>
      </w:r>
      <w:r w:rsidR="007162E5" w:rsidRPr="0094558C">
        <w:rPr>
          <w:rFonts w:cs="Times New Roman"/>
          <w:sz w:val="24"/>
          <w:szCs w:val="24"/>
        </w:rPr>
        <w:t xml:space="preserve"> </w:t>
      </w:r>
      <w:r w:rsidRPr="0094558C">
        <w:rPr>
          <w:rFonts w:cs="Times New Roman"/>
          <w:sz w:val="24"/>
          <w:szCs w:val="24"/>
        </w:rPr>
        <w:t>действия;</w:t>
      </w:r>
    </w:p>
    <w:p w:rsidR="00397F31" w:rsidRPr="0094558C" w:rsidRDefault="00397F31" w:rsidP="00B15B49">
      <w:pPr>
        <w:pStyle w:val="affff7"/>
        <w:numPr>
          <w:ilvl w:val="1"/>
          <w:numId w:val="67"/>
        </w:numPr>
        <w:rPr>
          <w:rFonts w:cs="Times New Roman"/>
          <w:iCs/>
          <w:sz w:val="24"/>
          <w:szCs w:val="24"/>
        </w:rPr>
      </w:pPr>
      <w:r w:rsidRPr="0094558C">
        <w:rPr>
          <w:rFonts w:cs="Times New Roman"/>
          <w:sz w:val="24"/>
          <w:szCs w:val="24"/>
        </w:rPr>
        <w:t>читать,</w:t>
      </w:r>
      <w:r w:rsidR="007162E5" w:rsidRPr="0094558C">
        <w:rPr>
          <w:rFonts w:cs="Times New Roman"/>
          <w:sz w:val="24"/>
          <w:szCs w:val="24"/>
        </w:rPr>
        <w:t xml:space="preserve"> </w:t>
      </w:r>
      <w:r w:rsidRPr="0094558C">
        <w:rPr>
          <w:rFonts w:cs="Times New Roman"/>
          <w:sz w:val="24"/>
          <w:szCs w:val="24"/>
        </w:rPr>
        <w:t>записывать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сравнивать</w:t>
      </w:r>
      <w:r w:rsidR="007162E5" w:rsidRPr="0094558C">
        <w:rPr>
          <w:rFonts w:cs="Times New Roman"/>
          <w:sz w:val="24"/>
          <w:szCs w:val="24"/>
        </w:rPr>
        <w:t xml:space="preserve"> </w:t>
      </w:r>
      <w:r w:rsidRPr="0094558C">
        <w:rPr>
          <w:rFonts w:cs="Times New Roman"/>
          <w:sz w:val="24"/>
          <w:szCs w:val="24"/>
        </w:rPr>
        <w:t>величины</w:t>
      </w:r>
      <w:r w:rsidR="007162E5" w:rsidRPr="0094558C">
        <w:rPr>
          <w:rFonts w:cs="Times New Roman"/>
          <w:sz w:val="24"/>
          <w:szCs w:val="24"/>
        </w:rPr>
        <w:t xml:space="preserve"> </w:t>
      </w:r>
      <w:r w:rsidRPr="0094558C">
        <w:rPr>
          <w:rFonts w:cs="Times New Roman"/>
          <w:sz w:val="24"/>
          <w:szCs w:val="24"/>
        </w:rPr>
        <w:t>(массу,</w:t>
      </w:r>
      <w:r w:rsidR="007162E5" w:rsidRPr="0094558C">
        <w:rPr>
          <w:rFonts w:cs="Times New Roman"/>
          <w:sz w:val="24"/>
          <w:szCs w:val="24"/>
        </w:rPr>
        <w:t xml:space="preserve"> </w:t>
      </w:r>
      <w:r w:rsidRPr="0094558C">
        <w:rPr>
          <w:rFonts w:cs="Times New Roman"/>
          <w:sz w:val="24"/>
          <w:szCs w:val="24"/>
        </w:rPr>
        <w:t>время,</w:t>
      </w:r>
      <w:r w:rsidR="007162E5" w:rsidRPr="0094558C">
        <w:rPr>
          <w:rFonts w:cs="Times New Roman"/>
          <w:sz w:val="24"/>
          <w:szCs w:val="24"/>
        </w:rPr>
        <w:t xml:space="preserve"> </w:t>
      </w:r>
      <w:r w:rsidRPr="0094558C">
        <w:rPr>
          <w:rFonts w:cs="Times New Roman"/>
          <w:sz w:val="24"/>
          <w:szCs w:val="24"/>
        </w:rPr>
        <w:t>длину,</w:t>
      </w:r>
      <w:r w:rsidR="007162E5" w:rsidRPr="0094558C">
        <w:rPr>
          <w:rFonts w:cs="Times New Roman"/>
          <w:sz w:val="24"/>
          <w:szCs w:val="24"/>
        </w:rPr>
        <w:t xml:space="preserve"> </w:t>
      </w:r>
      <w:r w:rsidRPr="0094558C">
        <w:rPr>
          <w:rFonts w:cs="Times New Roman"/>
          <w:sz w:val="24"/>
          <w:szCs w:val="24"/>
        </w:rPr>
        <w:t>площадь,</w:t>
      </w:r>
      <w:r w:rsidR="007162E5" w:rsidRPr="0094558C">
        <w:rPr>
          <w:rFonts w:cs="Times New Roman"/>
          <w:sz w:val="24"/>
          <w:szCs w:val="24"/>
        </w:rPr>
        <w:t xml:space="preserve"> </w:t>
      </w:r>
      <w:r w:rsidRPr="0094558C">
        <w:rPr>
          <w:rFonts w:cs="Times New Roman"/>
          <w:sz w:val="24"/>
          <w:szCs w:val="24"/>
        </w:rPr>
        <w:t>скорость),</w:t>
      </w:r>
      <w:r w:rsidR="007162E5" w:rsidRPr="0094558C">
        <w:rPr>
          <w:rFonts w:cs="Times New Roman"/>
          <w:sz w:val="24"/>
          <w:szCs w:val="24"/>
        </w:rPr>
        <w:t xml:space="preserve"> </w:t>
      </w:r>
      <w:r w:rsidRPr="0094558C">
        <w:rPr>
          <w:rFonts w:cs="Times New Roman"/>
          <w:sz w:val="24"/>
          <w:szCs w:val="24"/>
        </w:rPr>
        <w:t>используя</w:t>
      </w:r>
      <w:r w:rsidR="007162E5" w:rsidRPr="0094558C">
        <w:rPr>
          <w:rFonts w:cs="Times New Roman"/>
          <w:sz w:val="24"/>
          <w:szCs w:val="24"/>
        </w:rPr>
        <w:t xml:space="preserve"> </w:t>
      </w:r>
      <w:r w:rsidRPr="0094558C">
        <w:rPr>
          <w:rFonts w:cs="Times New Roman"/>
          <w:sz w:val="24"/>
          <w:szCs w:val="24"/>
        </w:rPr>
        <w:t>основные</w:t>
      </w:r>
      <w:r w:rsidR="007162E5" w:rsidRPr="0094558C">
        <w:rPr>
          <w:rFonts w:cs="Times New Roman"/>
          <w:sz w:val="24"/>
          <w:szCs w:val="24"/>
        </w:rPr>
        <w:t xml:space="preserve"> </w:t>
      </w:r>
      <w:r w:rsidRPr="0094558C">
        <w:rPr>
          <w:rFonts w:cs="Times New Roman"/>
          <w:sz w:val="24"/>
          <w:szCs w:val="24"/>
        </w:rPr>
        <w:t>единицы</w:t>
      </w:r>
      <w:r w:rsidR="007162E5" w:rsidRPr="0094558C">
        <w:rPr>
          <w:rFonts w:cs="Times New Roman"/>
          <w:sz w:val="24"/>
          <w:szCs w:val="24"/>
        </w:rPr>
        <w:t xml:space="preserve"> </w:t>
      </w:r>
      <w:r w:rsidRPr="0094558C">
        <w:rPr>
          <w:rFonts w:cs="Times New Roman"/>
          <w:sz w:val="24"/>
          <w:szCs w:val="24"/>
        </w:rPr>
        <w:t>измерения</w:t>
      </w:r>
      <w:r w:rsidR="007162E5" w:rsidRPr="0094558C">
        <w:rPr>
          <w:rFonts w:cs="Times New Roman"/>
          <w:sz w:val="24"/>
          <w:szCs w:val="24"/>
        </w:rPr>
        <w:t xml:space="preserve"> </w:t>
      </w:r>
      <w:r w:rsidRPr="0094558C">
        <w:rPr>
          <w:rFonts w:cs="Times New Roman"/>
          <w:sz w:val="24"/>
          <w:szCs w:val="24"/>
        </w:rPr>
        <w:t>величин</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соотношения</w:t>
      </w:r>
      <w:r w:rsidR="007162E5" w:rsidRPr="0094558C">
        <w:rPr>
          <w:rFonts w:cs="Times New Roman"/>
          <w:sz w:val="24"/>
          <w:szCs w:val="24"/>
        </w:rPr>
        <w:t xml:space="preserve"> </w:t>
      </w:r>
      <w:r w:rsidRPr="0094558C">
        <w:rPr>
          <w:rFonts w:cs="Times New Roman"/>
          <w:sz w:val="24"/>
          <w:szCs w:val="24"/>
        </w:rPr>
        <w:t>между</w:t>
      </w:r>
      <w:r w:rsidR="007162E5" w:rsidRPr="0094558C">
        <w:rPr>
          <w:rFonts w:cs="Times New Roman"/>
          <w:sz w:val="24"/>
          <w:szCs w:val="24"/>
        </w:rPr>
        <w:t xml:space="preserve"> </w:t>
      </w:r>
      <w:r w:rsidRPr="0094558C">
        <w:rPr>
          <w:rFonts w:cs="Times New Roman"/>
          <w:sz w:val="24"/>
          <w:szCs w:val="24"/>
        </w:rPr>
        <w:t>ними</w:t>
      </w:r>
      <w:r w:rsidR="007162E5" w:rsidRPr="0094558C">
        <w:rPr>
          <w:rFonts w:cs="Times New Roman"/>
          <w:sz w:val="24"/>
          <w:szCs w:val="24"/>
        </w:rPr>
        <w:t xml:space="preserve"> </w:t>
      </w:r>
      <w:r w:rsidRPr="0094558C">
        <w:rPr>
          <w:rFonts w:cs="Times New Roman"/>
          <w:sz w:val="24"/>
          <w:szCs w:val="24"/>
        </w:rPr>
        <w:t>(килограмм</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грамм;</w:t>
      </w:r>
      <w:r w:rsidR="007162E5" w:rsidRPr="0094558C">
        <w:rPr>
          <w:rFonts w:cs="Times New Roman"/>
          <w:sz w:val="24"/>
          <w:szCs w:val="24"/>
        </w:rPr>
        <w:t xml:space="preserve"> </w:t>
      </w:r>
      <w:r w:rsidRPr="0094558C">
        <w:rPr>
          <w:rFonts w:cs="Times New Roman"/>
          <w:sz w:val="24"/>
          <w:szCs w:val="24"/>
        </w:rPr>
        <w:t>час</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минута,</w:t>
      </w:r>
      <w:r w:rsidR="007162E5" w:rsidRPr="0094558C">
        <w:rPr>
          <w:rFonts w:cs="Times New Roman"/>
          <w:sz w:val="24"/>
          <w:szCs w:val="24"/>
        </w:rPr>
        <w:t xml:space="preserve"> </w:t>
      </w:r>
      <w:r w:rsidRPr="0094558C">
        <w:rPr>
          <w:rFonts w:cs="Times New Roman"/>
          <w:sz w:val="24"/>
          <w:szCs w:val="24"/>
        </w:rPr>
        <w:t>минута</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секунда;</w:t>
      </w:r>
      <w:r w:rsidR="007162E5" w:rsidRPr="0094558C">
        <w:rPr>
          <w:rFonts w:cs="Times New Roman"/>
          <w:sz w:val="24"/>
          <w:szCs w:val="24"/>
        </w:rPr>
        <w:t xml:space="preserve"> </w:t>
      </w:r>
      <w:r w:rsidRPr="0094558C">
        <w:rPr>
          <w:rFonts w:cs="Times New Roman"/>
          <w:sz w:val="24"/>
          <w:szCs w:val="24"/>
        </w:rPr>
        <w:t>километр</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метр,</w:t>
      </w:r>
      <w:r w:rsidR="007162E5" w:rsidRPr="0094558C">
        <w:rPr>
          <w:rFonts w:cs="Times New Roman"/>
          <w:sz w:val="24"/>
          <w:szCs w:val="24"/>
        </w:rPr>
        <w:t xml:space="preserve"> </w:t>
      </w:r>
      <w:r w:rsidRPr="0094558C">
        <w:rPr>
          <w:rFonts w:cs="Times New Roman"/>
          <w:sz w:val="24"/>
          <w:szCs w:val="24"/>
        </w:rPr>
        <w:t>метр</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дециметр,</w:t>
      </w:r>
      <w:r w:rsidR="007162E5" w:rsidRPr="0094558C">
        <w:rPr>
          <w:rFonts w:cs="Times New Roman"/>
          <w:sz w:val="24"/>
          <w:szCs w:val="24"/>
        </w:rPr>
        <w:t xml:space="preserve"> </w:t>
      </w:r>
      <w:r w:rsidRPr="0094558C">
        <w:rPr>
          <w:rFonts w:cs="Times New Roman"/>
          <w:sz w:val="24"/>
          <w:szCs w:val="24"/>
        </w:rPr>
        <w:t>дециметр</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сантиметр,</w:t>
      </w:r>
      <w:r w:rsidR="007162E5" w:rsidRPr="0094558C">
        <w:rPr>
          <w:rFonts w:cs="Times New Roman"/>
          <w:sz w:val="24"/>
          <w:szCs w:val="24"/>
        </w:rPr>
        <w:t xml:space="preserve"> </w:t>
      </w:r>
      <w:r w:rsidRPr="0094558C">
        <w:rPr>
          <w:rFonts w:cs="Times New Roman"/>
          <w:sz w:val="24"/>
          <w:szCs w:val="24"/>
        </w:rPr>
        <w:t>метр</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сантиметр,</w:t>
      </w:r>
      <w:r w:rsidR="007162E5" w:rsidRPr="0094558C">
        <w:rPr>
          <w:rFonts w:cs="Times New Roman"/>
          <w:sz w:val="24"/>
          <w:szCs w:val="24"/>
        </w:rPr>
        <w:t xml:space="preserve"> </w:t>
      </w:r>
      <w:r w:rsidRPr="0094558C">
        <w:rPr>
          <w:rFonts w:cs="Times New Roman"/>
          <w:sz w:val="24"/>
          <w:szCs w:val="24"/>
        </w:rPr>
        <w:t>сантиметр</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миллиметр).</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lastRenderedPageBreak/>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68"/>
        </w:numPr>
        <w:rPr>
          <w:rFonts w:cs="Times New Roman"/>
          <w:sz w:val="24"/>
          <w:szCs w:val="24"/>
        </w:rPr>
      </w:pPr>
      <w:r w:rsidRPr="0094558C">
        <w:rPr>
          <w:rFonts w:cs="Times New Roman"/>
          <w:sz w:val="24"/>
          <w:szCs w:val="24"/>
        </w:rPr>
        <w:t>выбирать</w:t>
      </w:r>
      <w:r w:rsidR="007162E5" w:rsidRPr="0094558C">
        <w:rPr>
          <w:rFonts w:cs="Times New Roman"/>
          <w:sz w:val="24"/>
          <w:szCs w:val="24"/>
        </w:rPr>
        <w:t xml:space="preserve"> </w:t>
      </w:r>
      <w:r w:rsidRPr="0094558C">
        <w:rPr>
          <w:rFonts w:cs="Times New Roman"/>
          <w:sz w:val="24"/>
          <w:szCs w:val="24"/>
        </w:rPr>
        <w:t>единицу</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измерения</w:t>
      </w:r>
      <w:r w:rsidR="007162E5" w:rsidRPr="0094558C">
        <w:rPr>
          <w:rFonts w:cs="Times New Roman"/>
          <w:sz w:val="24"/>
          <w:szCs w:val="24"/>
        </w:rPr>
        <w:t xml:space="preserve"> </w:t>
      </w:r>
      <w:r w:rsidRPr="0094558C">
        <w:rPr>
          <w:rFonts w:cs="Times New Roman"/>
          <w:sz w:val="24"/>
          <w:szCs w:val="24"/>
        </w:rPr>
        <w:t>данной</w:t>
      </w:r>
      <w:r w:rsidR="007162E5" w:rsidRPr="0094558C">
        <w:rPr>
          <w:rFonts w:cs="Times New Roman"/>
          <w:sz w:val="24"/>
          <w:szCs w:val="24"/>
        </w:rPr>
        <w:t xml:space="preserve"> </w:t>
      </w:r>
      <w:r w:rsidRPr="0094558C">
        <w:rPr>
          <w:rFonts w:cs="Times New Roman"/>
          <w:sz w:val="24"/>
          <w:szCs w:val="24"/>
        </w:rPr>
        <w:t>величины</w:t>
      </w:r>
      <w:r w:rsidR="007162E5" w:rsidRPr="0094558C">
        <w:rPr>
          <w:rFonts w:cs="Times New Roman"/>
          <w:sz w:val="24"/>
          <w:szCs w:val="24"/>
        </w:rPr>
        <w:t xml:space="preserve"> </w:t>
      </w:r>
      <w:r w:rsidRPr="0094558C">
        <w:rPr>
          <w:rFonts w:cs="Times New Roman"/>
          <w:sz w:val="24"/>
          <w:szCs w:val="24"/>
        </w:rPr>
        <w:t>(длины,</w:t>
      </w:r>
      <w:r w:rsidR="007162E5" w:rsidRPr="0094558C">
        <w:rPr>
          <w:rFonts w:cs="Times New Roman"/>
          <w:sz w:val="24"/>
          <w:szCs w:val="24"/>
        </w:rPr>
        <w:t xml:space="preserve"> </w:t>
      </w:r>
      <w:r w:rsidRPr="0094558C">
        <w:rPr>
          <w:rFonts w:cs="Times New Roman"/>
          <w:sz w:val="24"/>
          <w:szCs w:val="24"/>
        </w:rPr>
        <w:t>массы,</w:t>
      </w:r>
      <w:r w:rsidR="007162E5" w:rsidRPr="0094558C">
        <w:rPr>
          <w:rFonts w:cs="Times New Roman"/>
          <w:sz w:val="24"/>
          <w:szCs w:val="24"/>
        </w:rPr>
        <w:t xml:space="preserve"> </w:t>
      </w:r>
      <w:r w:rsidRPr="0094558C">
        <w:rPr>
          <w:rFonts w:cs="Times New Roman"/>
          <w:sz w:val="24"/>
          <w:szCs w:val="24"/>
        </w:rPr>
        <w:t>площади,</w:t>
      </w:r>
      <w:r w:rsidR="007162E5" w:rsidRPr="0094558C">
        <w:rPr>
          <w:rFonts w:cs="Times New Roman"/>
          <w:sz w:val="24"/>
          <w:szCs w:val="24"/>
        </w:rPr>
        <w:t xml:space="preserve"> </w:t>
      </w:r>
      <w:r w:rsidRPr="0094558C">
        <w:rPr>
          <w:rFonts w:cs="Times New Roman"/>
          <w:sz w:val="24"/>
          <w:szCs w:val="24"/>
        </w:rPr>
        <w:t>времени),</w:t>
      </w:r>
      <w:r w:rsidR="007162E5" w:rsidRPr="0094558C">
        <w:rPr>
          <w:rFonts w:cs="Times New Roman"/>
          <w:sz w:val="24"/>
          <w:szCs w:val="24"/>
        </w:rPr>
        <w:t xml:space="preserve"> </w:t>
      </w:r>
      <w:r w:rsidRPr="0094558C">
        <w:rPr>
          <w:rFonts w:cs="Times New Roman"/>
          <w:sz w:val="24"/>
          <w:szCs w:val="24"/>
        </w:rPr>
        <w:t>объяснять</w:t>
      </w:r>
      <w:r w:rsidR="007162E5" w:rsidRPr="0094558C">
        <w:rPr>
          <w:rFonts w:cs="Times New Roman"/>
          <w:sz w:val="24"/>
          <w:szCs w:val="24"/>
        </w:rPr>
        <w:t xml:space="preserve"> </w:t>
      </w:r>
      <w:r w:rsidRPr="0094558C">
        <w:rPr>
          <w:rFonts w:cs="Times New Roman"/>
          <w:sz w:val="24"/>
          <w:szCs w:val="24"/>
        </w:rPr>
        <w:t>свои</w:t>
      </w:r>
      <w:r w:rsidR="007162E5" w:rsidRPr="0094558C">
        <w:rPr>
          <w:rFonts w:cs="Times New Roman"/>
          <w:sz w:val="24"/>
          <w:szCs w:val="24"/>
        </w:rPr>
        <w:t xml:space="preserve"> </w:t>
      </w:r>
      <w:r w:rsidRPr="0094558C">
        <w:rPr>
          <w:rFonts w:cs="Times New Roman"/>
          <w:sz w:val="24"/>
          <w:szCs w:val="24"/>
        </w:rPr>
        <w:t>действия.</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Арифметические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действия</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68"/>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письменно</w:t>
      </w:r>
      <w:r w:rsidR="007162E5" w:rsidRPr="0094558C">
        <w:rPr>
          <w:rFonts w:cs="Times New Roman"/>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многозначными</w:t>
      </w:r>
      <w:r w:rsidR="007162E5" w:rsidRPr="0094558C">
        <w:rPr>
          <w:rFonts w:cs="Times New Roman"/>
          <w:sz w:val="24"/>
          <w:szCs w:val="24"/>
        </w:rPr>
        <w:t xml:space="preserve"> </w:t>
      </w:r>
      <w:r w:rsidRPr="0094558C">
        <w:rPr>
          <w:rFonts w:cs="Times New Roman"/>
          <w:sz w:val="24"/>
          <w:szCs w:val="24"/>
        </w:rPr>
        <w:t>числами</w:t>
      </w:r>
      <w:r w:rsidR="007162E5" w:rsidRPr="0094558C">
        <w:rPr>
          <w:rFonts w:cs="Times New Roman"/>
          <w:sz w:val="24"/>
          <w:szCs w:val="24"/>
        </w:rPr>
        <w:t xml:space="preserve"> </w:t>
      </w:r>
      <w:r w:rsidRPr="0094558C">
        <w:rPr>
          <w:rFonts w:cs="Times New Roman"/>
          <w:sz w:val="24"/>
          <w:szCs w:val="24"/>
        </w:rPr>
        <w:t>(сложение,</w:t>
      </w:r>
      <w:r w:rsidR="007162E5" w:rsidRPr="0094558C">
        <w:rPr>
          <w:rFonts w:cs="Times New Roman"/>
          <w:sz w:val="24"/>
          <w:szCs w:val="24"/>
        </w:rPr>
        <w:t xml:space="preserve"> </w:t>
      </w:r>
      <w:r w:rsidRPr="0094558C">
        <w:rPr>
          <w:rFonts w:cs="Times New Roman"/>
          <w:sz w:val="24"/>
          <w:szCs w:val="24"/>
        </w:rPr>
        <w:t>вычитание,</w:t>
      </w:r>
      <w:r w:rsidR="007162E5" w:rsidRPr="0094558C">
        <w:rPr>
          <w:rFonts w:cs="Times New Roman"/>
          <w:sz w:val="24"/>
          <w:szCs w:val="24"/>
        </w:rPr>
        <w:t xml:space="preserve"> </w:t>
      </w:r>
      <w:r w:rsidRPr="0094558C">
        <w:rPr>
          <w:rFonts w:cs="Times New Roman"/>
          <w:sz w:val="24"/>
          <w:szCs w:val="24"/>
        </w:rPr>
        <w:t>умножение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деление</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однозначное,</w:t>
      </w:r>
      <w:r w:rsidR="007162E5" w:rsidRPr="0094558C">
        <w:rPr>
          <w:rFonts w:cs="Times New Roman"/>
          <w:sz w:val="24"/>
          <w:szCs w:val="24"/>
        </w:rPr>
        <w:t xml:space="preserve"> </w:t>
      </w:r>
      <w:r w:rsidRPr="0094558C">
        <w:rPr>
          <w:rFonts w:cs="Times New Roman"/>
          <w:sz w:val="24"/>
          <w:szCs w:val="24"/>
        </w:rPr>
        <w:t>двузначное</w:t>
      </w:r>
      <w:r w:rsidR="007162E5" w:rsidRPr="0094558C">
        <w:rPr>
          <w:rFonts w:cs="Times New Roman"/>
          <w:sz w:val="24"/>
          <w:szCs w:val="24"/>
        </w:rPr>
        <w:t xml:space="preserve"> </w:t>
      </w:r>
      <w:r w:rsidRPr="0094558C">
        <w:rPr>
          <w:rFonts w:cs="Times New Roman"/>
          <w:sz w:val="24"/>
          <w:szCs w:val="24"/>
        </w:rPr>
        <w:t>числа</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пределах</w:t>
      </w:r>
      <w:r w:rsidR="007162E5" w:rsidRPr="0094558C">
        <w:rPr>
          <w:rFonts w:cs="Times New Roman"/>
          <w:sz w:val="24"/>
          <w:szCs w:val="24"/>
        </w:rPr>
        <w:t xml:space="preserve"> </w:t>
      </w:r>
      <w:r w:rsidRPr="0094558C">
        <w:rPr>
          <w:rFonts w:cs="Times New Roman"/>
          <w:sz w:val="24"/>
          <w:szCs w:val="24"/>
        </w:rPr>
        <w:t>10</w:t>
      </w:r>
      <w:r w:rsidR="007162E5" w:rsidRPr="0094558C">
        <w:rPr>
          <w:rFonts w:eastAsia="MS Mincho" w:cs="Times New Roman"/>
          <w:sz w:val="24"/>
          <w:szCs w:val="24"/>
        </w:rPr>
        <w:t xml:space="preserve"> </w:t>
      </w:r>
      <w:r w:rsidRPr="0094558C">
        <w:rPr>
          <w:rFonts w:cs="Times New Roman"/>
          <w:sz w:val="24"/>
          <w:szCs w:val="24"/>
        </w:rPr>
        <w:t>000)</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использованием</w:t>
      </w:r>
      <w:r w:rsidR="007162E5" w:rsidRPr="0094558C">
        <w:rPr>
          <w:rFonts w:cs="Times New Roman"/>
          <w:sz w:val="24"/>
          <w:szCs w:val="24"/>
        </w:rPr>
        <w:t xml:space="preserve"> </w:t>
      </w:r>
      <w:r w:rsidRPr="0094558C">
        <w:rPr>
          <w:rFonts w:cs="Times New Roman"/>
          <w:sz w:val="24"/>
          <w:szCs w:val="24"/>
        </w:rPr>
        <w:t>таблиц</w:t>
      </w:r>
      <w:r w:rsidR="007162E5" w:rsidRPr="0094558C">
        <w:rPr>
          <w:rFonts w:cs="Times New Roman"/>
          <w:sz w:val="24"/>
          <w:szCs w:val="24"/>
        </w:rPr>
        <w:t xml:space="preserve"> </w:t>
      </w:r>
      <w:r w:rsidRPr="0094558C">
        <w:rPr>
          <w:rFonts w:cs="Times New Roman"/>
          <w:sz w:val="24"/>
          <w:szCs w:val="24"/>
        </w:rPr>
        <w:t>сложения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умножения</w:t>
      </w:r>
      <w:r w:rsidR="007162E5" w:rsidRPr="0094558C">
        <w:rPr>
          <w:rFonts w:cs="Times New Roman"/>
          <w:sz w:val="24"/>
          <w:szCs w:val="24"/>
        </w:rPr>
        <w:t xml:space="preserve"> </w:t>
      </w:r>
      <w:r w:rsidRPr="0094558C">
        <w:rPr>
          <w:rFonts w:cs="Times New Roman"/>
          <w:sz w:val="24"/>
          <w:szCs w:val="24"/>
        </w:rPr>
        <w:t>чисел,</w:t>
      </w:r>
      <w:r w:rsidR="007162E5" w:rsidRPr="0094558C">
        <w:rPr>
          <w:rFonts w:cs="Times New Roman"/>
          <w:sz w:val="24"/>
          <w:szCs w:val="24"/>
        </w:rPr>
        <w:t xml:space="preserve"> </w:t>
      </w:r>
      <w:r w:rsidRPr="0094558C">
        <w:rPr>
          <w:rFonts w:cs="Times New Roman"/>
          <w:sz w:val="24"/>
          <w:szCs w:val="24"/>
        </w:rPr>
        <w:t>алгоритмов</w:t>
      </w:r>
      <w:r w:rsidR="007162E5" w:rsidRPr="0094558C">
        <w:rPr>
          <w:rFonts w:cs="Times New Roman"/>
          <w:sz w:val="24"/>
          <w:szCs w:val="24"/>
        </w:rPr>
        <w:t xml:space="preserve"> </w:t>
      </w:r>
      <w:r w:rsidRPr="0094558C">
        <w:rPr>
          <w:rFonts w:cs="Times New Roman"/>
          <w:sz w:val="24"/>
          <w:szCs w:val="24"/>
        </w:rPr>
        <w:t>письменных</w:t>
      </w:r>
      <w:r w:rsidR="007162E5" w:rsidRPr="0094558C">
        <w:rPr>
          <w:rFonts w:cs="Times New Roman"/>
          <w:sz w:val="24"/>
          <w:szCs w:val="24"/>
        </w:rPr>
        <w:t xml:space="preserve"> </w:t>
      </w:r>
      <w:r w:rsidRPr="0094558C">
        <w:rPr>
          <w:rFonts w:cs="Times New Roman"/>
          <w:sz w:val="24"/>
          <w:szCs w:val="24"/>
        </w:rPr>
        <w:t>арифметических</w:t>
      </w:r>
      <w:r w:rsidR="007162E5" w:rsidRPr="0094558C">
        <w:rPr>
          <w:rFonts w:cs="Times New Roman"/>
          <w:sz w:val="24"/>
          <w:szCs w:val="24"/>
        </w:rPr>
        <w:t xml:space="preserve"> </w:t>
      </w:r>
      <w:r w:rsidRPr="0094558C">
        <w:rPr>
          <w:rFonts w:cs="Times New Roman"/>
          <w:sz w:val="24"/>
          <w:szCs w:val="24"/>
        </w:rPr>
        <w:t>действий</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деления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остатком);</w:t>
      </w:r>
    </w:p>
    <w:p w:rsidR="00397F31" w:rsidRPr="0094558C" w:rsidRDefault="00397F31" w:rsidP="00B15B49">
      <w:pPr>
        <w:pStyle w:val="affff7"/>
        <w:numPr>
          <w:ilvl w:val="1"/>
          <w:numId w:val="68"/>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устно</w:t>
      </w:r>
      <w:r w:rsidR="007162E5" w:rsidRPr="0094558C">
        <w:rPr>
          <w:rFonts w:cs="Times New Roman"/>
          <w:sz w:val="24"/>
          <w:szCs w:val="24"/>
        </w:rPr>
        <w:t xml:space="preserve"> </w:t>
      </w:r>
      <w:r w:rsidRPr="0094558C">
        <w:rPr>
          <w:rFonts w:cs="Times New Roman"/>
          <w:sz w:val="24"/>
          <w:szCs w:val="24"/>
        </w:rPr>
        <w:t>сложение,</w:t>
      </w:r>
      <w:r w:rsidR="007162E5" w:rsidRPr="0094558C">
        <w:rPr>
          <w:rFonts w:cs="Times New Roman"/>
          <w:sz w:val="24"/>
          <w:szCs w:val="24"/>
        </w:rPr>
        <w:t xml:space="preserve"> </w:t>
      </w:r>
      <w:r w:rsidRPr="0094558C">
        <w:rPr>
          <w:rFonts w:cs="Times New Roman"/>
          <w:sz w:val="24"/>
          <w:szCs w:val="24"/>
        </w:rPr>
        <w:t>вычитание,</w:t>
      </w:r>
      <w:r w:rsidR="007162E5" w:rsidRPr="0094558C">
        <w:rPr>
          <w:rFonts w:cs="Times New Roman"/>
          <w:sz w:val="24"/>
          <w:szCs w:val="24"/>
        </w:rPr>
        <w:t xml:space="preserve"> </w:t>
      </w:r>
      <w:r w:rsidRPr="0094558C">
        <w:rPr>
          <w:rFonts w:cs="Times New Roman"/>
          <w:sz w:val="24"/>
          <w:szCs w:val="24"/>
        </w:rPr>
        <w:t>умножение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деление</w:t>
      </w:r>
      <w:r w:rsidR="007162E5" w:rsidRPr="0094558C">
        <w:rPr>
          <w:rFonts w:cs="Times New Roman"/>
          <w:sz w:val="24"/>
          <w:szCs w:val="24"/>
        </w:rPr>
        <w:t xml:space="preserve"> </w:t>
      </w:r>
      <w:r w:rsidRPr="0094558C">
        <w:rPr>
          <w:rFonts w:cs="Times New Roman"/>
          <w:sz w:val="24"/>
          <w:szCs w:val="24"/>
        </w:rPr>
        <w:t>однозначных,</w:t>
      </w:r>
      <w:r w:rsidR="007162E5" w:rsidRPr="0094558C">
        <w:rPr>
          <w:rFonts w:cs="Times New Roman"/>
          <w:sz w:val="24"/>
          <w:szCs w:val="24"/>
        </w:rPr>
        <w:t xml:space="preserve"> </w:t>
      </w:r>
      <w:r w:rsidRPr="0094558C">
        <w:rPr>
          <w:rFonts w:cs="Times New Roman"/>
          <w:sz w:val="24"/>
          <w:szCs w:val="24"/>
        </w:rPr>
        <w:t>двузначных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трехзначных</w:t>
      </w:r>
      <w:r w:rsidR="007162E5" w:rsidRPr="0094558C">
        <w:rPr>
          <w:rFonts w:cs="Times New Roman"/>
          <w:sz w:val="24"/>
          <w:szCs w:val="24"/>
        </w:rPr>
        <w:t xml:space="preserve"> </w:t>
      </w:r>
      <w:r w:rsidRPr="0094558C">
        <w:rPr>
          <w:rFonts w:cs="Times New Roman"/>
          <w:sz w:val="24"/>
          <w:szCs w:val="24"/>
        </w:rPr>
        <w:t>чисел</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случаях,</w:t>
      </w:r>
      <w:r w:rsidR="007162E5" w:rsidRPr="0094558C">
        <w:rPr>
          <w:rFonts w:cs="Times New Roman"/>
          <w:sz w:val="24"/>
          <w:szCs w:val="24"/>
        </w:rPr>
        <w:t xml:space="preserve"> </w:t>
      </w:r>
      <w:r w:rsidRPr="0094558C">
        <w:rPr>
          <w:rFonts w:cs="Times New Roman"/>
          <w:sz w:val="24"/>
          <w:szCs w:val="24"/>
        </w:rPr>
        <w:t>сводимых</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действиям</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пределах</w:t>
      </w:r>
      <w:r w:rsidR="007162E5" w:rsidRPr="0094558C">
        <w:rPr>
          <w:rFonts w:cs="Times New Roman"/>
          <w:sz w:val="24"/>
          <w:szCs w:val="24"/>
        </w:rPr>
        <w:t xml:space="preserve"> </w:t>
      </w:r>
      <w:r w:rsidRPr="0094558C">
        <w:rPr>
          <w:rFonts w:cs="Times New Roman"/>
          <w:sz w:val="24"/>
          <w:szCs w:val="24"/>
        </w:rPr>
        <w:t>100</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нулем</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числом</w:t>
      </w:r>
      <w:r w:rsidR="007162E5" w:rsidRPr="0094558C">
        <w:rPr>
          <w:rFonts w:cs="Times New Roman"/>
          <w:sz w:val="24"/>
          <w:szCs w:val="24"/>
        </w:rPr>
        <w:t xml:space="preserve"> </w:t>
      </w:r>
      <w:r w:rsidRPr="0094558C">
        <w:rPr>
          <w:rFonts w:cs="Times New Roman"/>
          <w:sz w:val="24"/>
          <w:szCs w:val="24"/>
        </w:rPr>
        <w:t>1);</w:t>
      </w:r>
    </w:p>
    <w:p w:rsidR="00397F31" w:rsidRPr="0094558C" w:rsidRDefault="00397F31" w:rsidP="00B15B49">
      <w:pPr>
        <w:pStyle w:val="affff7"/>
        <w:numPr>
          <w:ilvl w:val="1"/>
          <w:numId w:val="68"/>
        </w:numPr>
        <w:rPr>
          <w:rFonts w:cs="Times New Roman"/>
          <w:sz w:val="24"/>
          <w:szCs w:val="24"/>
        </w:rPr>
      </w:pPr>
      <w:r w:rsidRPr="0094558C">
        <w:rPr>
          <w:rFonts w:cs="Times New Roman"/>
          <w:sz w:val="24"/>
          <w:szCs w:val="24"/>
        </w:rPr>
        <w:t>выделять</w:t>
      </w:r>
      <w:r w:rsidR="007162E5" w:rsidRPr="0094558C">
        <w:rPr>
          <w:rFonts w:cs="Times New Roman"/>
          <w:sz w:val="24"/>
          <w:szCs w:val="24"/>
        </w:rPr>
        <w:t xml:space="preserve"> </w:t>
      </w:r>
      <w:r w:rsidRPr="0094558C">
        <w:rPr>
          <w:rFonts w:cs="Times New Roman"/>
          <w:sz w:val="24"/>
          <w:szCs w:val="24"/>
        </w:rPr>
        <w:t>неизвестный</w:t>
      </w:r>
      <w:r w:rsidR="007162E5" w:rsidRPr="0094558C">
        <w:rPr>
          <w:rFonts w:cs="Times New Roman"/>
          <w:sz w:val="24"/>
          <w:szCs w:val="24"/>
        </w:rPr>
        <w:t xml:space="preserve"> </w:t>
      </w:r>
      <w:r w:rsidRPr="0094558C">
        <w:rPr>
          <w:rFonts w:cs="Times New Roman"/>
          <w:sz w:val="24"/>
          <w:szCs w:val="24"/>
        </w:rPr>
        <w:t>компонент</w:t>
      </w:r>
      <w:r w:rsidR="007162E5" w:rsidRPr="0094558C">
        <w:rPr>
          <w:rFonts w:cs="Times New Roman"/>
          <w:sz w:val="24"/>
          <w:szCs w:val="24"/>
        </w:rPr>
        <w:t xml:space="preserve"> </w:t>
      </w:r>
      <w:r w:rsidRPr="0094558C">
        <w:rPr>
          <w:rFonts w:cs="Times New Roman"/>
          <w:sz w:val="24"/>
          <w:szCs w:val="24"/>
        </w:rPr>
        <w:t>арифметического</w:t>
      </w:r>
      <w:r w:rsidR="007162E5" w:rsidRPr="0094558C">
        <w:rPr>
          <w:rFonts w:cs="Times New Roman"/>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значение;</w:t>
      </w:r>
    </w:p>
    <w:p w:rsidR="00397F31" w:rsidRPr="0094558C" w:rsidRDefault="00397F31" w:rsidP="00B15B49">
      <w:pPr>
        <w:pStyle w:val="affff7"/>
        <w:numPr>
          <w:ilvl w:val="1"/>
          <w:numId w:val="68"/>
        </w:numPr>
        <w:rPr>
          <w:rFonts w:cs="Times New Roman"/>
          <w:sz w:val="24"/>
          <w:szCs w:val="24"/>
        </w:rPr>
      </w:pPr>
      <w:r w:rsidRPr="0094558C">
        <w:rPr>
          <w:rFonts w:cs="Times New Roman"/>
          <w:sz w:val="24"/>
          <w:szCs w:val="24"/>
        </w:rPr>
        <w:t>вычислять</w:t>
      </w:r>
      <w:r w:rsidR="007162E5" w:rsidRPr="0094558C">
        <w:rPr>
          <w:rFonts w:cs="Times New Roman"/>
          <w:sz w:val="24"/>
          <w:szCs w:val="24"/>
        </w:rPr>
        <w:t xml:space="preserve"> </w:t>
      </w:r>
      <w:r w:rsidRPr="0094558C">
        <w:rPr>
          <w:rFonts w:cs="Times New Roman"/>
          <w:sz w:val="24"/>
          <w:szCs w:val="24"/>
        </w:rPr>
        <w:t>значение</w:t>
      </w:r>
      <w:r w:rsidR="007162E5" w:rsidRPr="0094558C">
        <w:rPr>
          <w:rFonts w:cs="Times New Roman"/>
          <w:sz w:val="24"/>
          <w:szCs w:val="24"/>
        </w:rPr>
        <w:t xml:space="preserve"> </w:t>
      </w:r>
      <w:r w:rsidRPr="0094558C">
        <w:rPr>
          <w:rFonts w:cs="Times New Roman"/>
          <w:sz w:val="24"/>
          <w:szCs w:val="24"/>
        </w:rPr>
        <w:t>числового</w:t>
      </w:r>
      <w:r w:rsidR="007162E5" w:rsidRPr="0094558C">
        <w:rPr>
          <w:rFonts w:cs="Times New Roman"/>
          <w:sz w:val="24"/>
          <w:szCs w:val="24"/>
        </w:rPr>
        <w:t xml:space="preserve"> </w:t>
      </w:r>
      <w:r w:rsidRPr="0094558C">
        <w:rPr>
          <w:rFonts w:cs="Times New Roman"/>
          <w:sz w:val="24"/>
          <w:szCs w:val="24"/>
        </w:rPr>
        <w:t>выражения</w:t>
      </w:r>
      <w:r w:rsidR="007162E5" w:rsidRPr="0094558C">
        <w:rPr>
          <w:rFonts w:cs="Times New Roman"/>
          <w:sz w:val="24"/>
          <w:szCs w:val="24"/>
        </w:rPr>
        <w:t xml:space="preserve"> </w:t>
      </w:r>
      <w:r w:rsidRPr="0094558C">
        <w:rPr>
          <w:rFonts w:cs="Times New Roman"/>
          <w:sz w:val="24"/>
          <w:szCs w:val="24"/>
        </w:rPr>
        <w:t>(содержащего</w:t>
      </w:r>
      <w:r w:rsidR="007162E5" w:rsidRPr="0094558C">
        <w:rPr>
          <w:rFonts w:cs="Times New Roman"/>
          <w:sz w:val="24"/>
          <w:szCs w:val="24"/>
        </w:rPr>
        <w:t xml:space="preserve"> </w:t>
      </w:r>
      <w:r w:rsidRPr="0094558C">
        <w:rPr>
          <w:rFonts w:cs="Times New Roman"/>
          <w:sz w:val="24"/>
          <w:szCs w:val="24"/>
        </w:rPr>
        <w:t>2—3</w:t>
      </w:r>
      <w:r w:rsidRPr="0094558C">
        <w:rPr>
          <w:rFonts w:cs="Times New Roman"/>
          <w:sz w:val="24"/>
          <w:szCs w:val="24"/>
        </w:rPr>
        <w:t> </w:t>
      </w:r>
      <w:r w:rsidRPr="0094558C">
        <w:rPr>
          <w:rFonts w:cs="Times New Roman"/>
          <w:sz w:val="24"/>
          <w:szCs w:val="24"/>
        </w:rPr>
        <w:t>арифметических</w:t>
      </w:r>
      <w:r w:rsidR="007162E5" w:rsidRPr="0094558C">
        <w:rPr>
          <w:rFonts w:cs="Times New Roman"/>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со</w:t>
      </w:r>
      <w:r w:rsidR="007162E5" w:rsidRPr="0094558C">
        <w:rPr>
          <w:rFonts w:cs="Times New Roman"/>
          <w:sz w:val="24"/>
          <w:szCs w:val="24"/>
        </w:rPr>
        <w:t xml:space="preserve"> </w:t>
      </w:r>
      <w:r w:rsidRPr="0094558C">
        <w:rPr>
          <w:rFonts w:cs="Times New Roman"/>
          <w:sz w:val="24"/>
          <w:szCs w:val="24"/>
        </w:rPr>
        <w:t>скобками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без</w:t>
      </w:r>
      <w:r w:rsidR="007162E5" w:rsidRPr="0094558C">
        <w:rPr>
          <w:rFonts w:cs="Times New Roman"/>
          <w:sz w:val="24"/>
          <w:szCs w:val="24"/>
        </w:rPr>
        <w:t xml:space="preserve"> </w:t>
      </w:r>
      <w:r w:rsidRPr="0094558C">
        <w:rPr>
          <w:rFonts w:cs="Times New Roman"/>
          <w:sz w:val="24"/>
          <w:szCs w:val="24"/>
        </w:rPr>
        <w:t>скобок).</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69"/>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величинами;</w:t>
      </w:r>
    </w:p>
    <w:p w:rsidR="00397F31" w:rsidRPr="0094558C" w:rsidRDefault="00397F31" w:rsidP="00B15B49">
      <w:pPr>
        <w:pStyle w:val="affff7"/>
        <w:numPr>
          <w:ilvl w:val="1"/>
          <w:numId w:val="69"/>
        </w:numPr>
        <w:rPr>
          <w:rFonts w:cs="Times New Roman"/>
          <w:sz w:val="24"/>
          <w:szCs w:val="24"/>
        </w:rPr>
      </w:pP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свойства</w:t>
      </w:r>
      <w:r w:rsidR="007162E5" w:rsidRPr="0094558C">
        <w:rPr>
          <w:rFonts w:cs="Times New Roman"/>
          <w:sz w:val="24"/>
          <w:szCs w:val="24"/>
        </w:rPr>
        <w:t xml:space="preserve"> </w:t>
      </w:r>
      <w:r w:rsidRPr="0094558C">
        <w:rPr>
          <w:rFonts w:cs="Times New Roman"/>
          <w:sz w:val="24"/>
          <w:szCs w:val="24"/>
        </w:rPr>
        <w:t>арифметических</w:t>
      </w:r>
      <w:r w:rsidR="007162E5" w:rsidRPr="0094558C">
        <w:rPr>
          <w:rFonts w:cs="Times New Roman"/>
          <w:sz w:val="24"/>
          <w:szCs w:val="24"/>
        </w:rPr>
        <w:t xml:space="preserve"> </w:t>
      </w:r>
      <w:r w:rsidRPr="0094558C">
        <w:rPr>
          <w:rFonts w:cs="Times New Roman"/>
          <w:sz w:val="24"/>
          <w:szCs w:val="24"/>
        </w:rPr>
        <w:t>действий</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удобства</w:t>
      </w:r>
      <w:r w:rsidR="007162E5" w:rsidRPr="0094558C">
        <w:rPr>
          <w:rFonts w:cs="Times New Roman"/>
          <w:sz w:val="24"/>
          <w:szCs w:val="24"/>
        </w:rPr>
        <w:t xml:space="preserve"> </w:t>
      </w:r>
      <w:r w:rsidRPr="0094558C">
        <w:rPr>
          <w:rFonts w:cs="Times New Roman"/>
          <w:sz w:val="24"/>
          <w:szCs w:val="24"/>
        </w:rPr>
        <w:t>вычислений;</w:t>
      </w:r>
    </w:p>
    <w:p w:rsidR="00397F31" w:rsidRPr="0094558C" w:rsidRDefault="00397F31" w:rsidP="00B15B49">
      <w:pPr>
        <w:pStyle w:val="affff7"/>
        <w:numPr>
          <w:ilvl w:val="1"/>
          <w:numId w:val="69"/>
        </w:numPr>
        <w:rPr>
          <w:rFonts w:cs="Times New Roman"/>
          <w:sz w:val="24"/>
          <w:szCs w:val="24"/>
        </w:rPr>
      </w:pPr>
      <w:r w:rsidRPr="0094558C">
        <w:rPr>
          <w:rFonts w:cs="Times New Roman"/>
          <w:sz w:val="24"/>
          <w:szCs w:val="24"/>
        </w:rPr>
        <w:t>проводить</w:t>
      </w:r>
      <w:r w:rsidR="007162E5" w:rsidRPr="0094558C">
        <w:rPr>
          <w:rFonts w:cs="Times New Roman"/>
          <w:sz w:val="24"/>
          <w:szCs w:val="24"/>
        </w:rPr>
        <w:t xml:space="preserve"> </w:t>
      </w:r>
      <w:r w:rsidRPr="0094558C">
        <w:rPr>
          <w:rFonts w:cs="Times New Roman"/>
          <w:sz w:val="24"/>
          <w:szCs w:val="24"/>
        </w:rPr>
        <w:t>проверку</w:t>
      </w:r>
      <w:r w:rsidR="007162E5" w:rsidRPr="0094558C">
        <w:rPr>
          <w:rFonts w:cs="Times New Roman"/>
          <w:sz w:val="24"/>
          <w:szCs w:val="24"/>
        </w:rPr>
        <w:t xml:space="preserve"> </w:t>
      </w:r>
      <w:r w:rsidRPr="0094558C">
        <w:rPr>
          <w:rFonts w:cs="Times New Roman"/>
          <w:sz w:val="24"/>
          <w:szCs w:val="24"/>
        </w:rPr>
        <w:t>правильности</w:t>
      </w:r>
      <w:r w:rsidR="007162E5" w:rsidRPr="0094558C">
        <w:rPr>
          <w:rFonts w:cs="Times New Roman"/>
          <w:sz w:val="24"/>
          <w:szCs w:val="24"/>
        </w:rPr>
        <w:t xml:space="preserve"> </w:t>
      </w:r>
      <w:r w:rsidRPr="0094558C">
        <w:rPr>
          <w:rFonts w:cs="Times New Roman"/>
          <w:sz w:val="24"/>
          <w:szCs w:val="24"/>
        </w:rPr>
        <w:t>вычислений</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помощью</w:t>
      </w:r>
      <w:r w:rsidR="007162E5" w:rsidRPr="0094558C">
        <w:rPr>
          <w:rFonts w:cs="Times New Roman"/>
          <w:sz w:val="24"/>
          <w:szCs w:val="24"/>
        </w:rPr>
        <w:t xml:space="preserve"> </w:t>
      </w:r>
      <w:r w:rsidRPr="0094558C">
        <w:rPr>
          <w:rFonts w:cs="Times New Roman"/>
          <w:sz w:val="24"/>
          <w:szCs w:val="24"/>
        </w:rPr>
        <w:t>обратного</w:t>
      </w:r>
      <w:r w:rsidR="007162E5" w:rsidRPr="0094558C">
        <w:rPr>
          <w:rFonts w:cs="Times New Roman"/>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прикидки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оценки</w:t>
      </w:r>
      <w:r w:rsidR="007162E5" w:rsidRPr="0094558C">
        <w:rPr>
          <w:rFonts w:cs="Times New Roman"/>
          <w:sz w:val="24"/>
          <w:szCs w:val="24"/>
        </w:rPr>
        <w:t xml:space="preserve"> </w:t>
      </w:r>
      <w:r w:rsidRPr="0094558C">
        <w:rPr>
          <w:rFonts w:cs="Times New Roman"/>
          <w:sz w:val="24"/>
          <w:szCs w:val="24"/>
        </w:rPr>
        <w:t>результата</w:t>
      </w:r>
      <w:r w:rsidR="007162E5" w:rsidRPr="0094558C">
        <w:rPr>
          <w:rFonts w:cs="Times New Roman"/>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и</w:t>
      </w:r>
      <w:r w:rsidRPr="0094558C">
        <w:rPr>
          <w:rFonts w:cs="Times New Roman"/>
          <w:sz w:val="24"/>
          <w:szCs w:val="24"/>
        </w:rPr>
        <w:t> </w:t>
      </w:r>
      <w:r w:rsidRPr="0094558C">
        <w:rPr>
          <w:rFonts w:cs="Times New Roman"/>
          <w:sz w:val="24"/>
          <w:szCs w:val="24"/>
        </w:rPr>
        <w:t>др.).</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Работа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текстовыми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задачами</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70"/>
        </w:numPr>
        <w:rPr>
          <w:rFonts w:cs="Times New Roman"/>
          <w:sz w:val="24"/>
          <w:szCs w:val="24"/>
        </w:rPr>
      </w:pPr>
      <w:r w:rsidRPr="0094558C">
        <w:rPr>
          <w:rFonts w:cs="Times New Roman"/>
          <w:sz w:val="24"/>
          <w:szCs w:val="24"/>
        </w:rPr>
        <w:t>устанавливать</w:t>
      </w:r>
      <w:r w:rsidR="007162E5" w:rsidRPr="0094558C">
        <w:rPr>
          <w:rFonts w:cs="Times New Roman"/>
          <w:sz w:val="24"/>
          <w:szCs w:val="24"/>
        </w:rPr>
        <w:t xml:space="preserve"> </w:t>
      </w:r>
      <w:r w:rsidRPr="0094558C">
        <w:rPr>
          <w:rFonts w:cs="Times New Roman"/>
          <w:sz w:val="24"/>
          <w:szCs w:val="24"/>
        </w:rPr>
        <w:t>зависимость</w:t>
      </w:r>
      <w:r w:rsidR="007162E5" w:rsidRPr="0094558C">
        <w:rPr>
          <w:rFonts w:cs="Times New Roman"/>
          <w:sz w:val="24"/>
          <w:szCs w:val="24"/>
        </w:rPr>
        <w:t xml:space="preserve"> </w:t>
      </w:r>
      <w:r w:rsidRPr="0094558C">
        <w:rPr>
          <w:rFonts w:cs="Times New Roman"/>
          <w:sz w:val="24"/>
          <w:szCs w:val="24"/>
        </w:rPr>
        <w:t>между</w:t>
      </w:r>
      <w:r w:rsidR="007162E5" w:rsidRPr="0094558C">
        <w:rPr>
          <w:rFonts w:cs="Times New Roman"/>
          <w:sz w:val="24"/>
          <w:szCs w:val="24"/>
        </w:rPr>
        <w:t xml:space="preserve"> </w:t>
      </w:r>
      <w:r w:rsidRPr="0094558C">
        <w:rPr>
          <w:rFonts w:cs="Times New Roman"/>
          <w:sz w:val="24"/>
          <w:szCs w:val="24"/>
        </w:rPr>
        <w:t>величинами,</w:t>
      </w:r>
      <w:r w:rsidR="007162E5" w:rsidRPr="0094558C">
        <w:rPr>
          <w:rFonts w:cs="Times New Roman"/>
          <w:sz w:val="24"/>
          <w:szCs w:val="24"/>
        </w:rPr>
        <w:t xml:space="preserve"> </w:t>
      </w:r>
      <w:r w:rsidRPr="0094558C">
        <w:rPr>
          <w:rFonts w:cs="Times New Roman"/>
          <w:sz w:val="24"/>
          <w:szCs w:val="24"/>
        </w:rPr>
        <w:t>представленными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задаче,</w:t>
      </w:r>
      <w:r w:rsidR="007162E5" w:rsidRPr="0094558C">
        <w:rPr>
          <w:rFonts w:cs="Times New Roman"/>
          <w:sz w:val="24"/>
          <w:szCs w:val="24"/>
        </w:rPr>
        <w:t xml:space="preserve"> </w:t>
      </w:r>
      <w:r w:rsidRPr="0094558C">
        <w:rPr>
          <w:rFonts w:cs="Times New Roman"/>
          <w:sz w:val="24"/>
          <w:szCs w:val="24"/>
        </w:rPr>
        <w:t>планировать</w:t>
      </w:r>
      <w:r w:rsidR="007162E5" w:rsidRPr="0094558C">
        <w:rPr>
          <w:rFonts w:cs="Times New Roman"/>
          <w:sz w:val="24"/>
          <w:szCs w:val="24"/>
        </w:rPr>
        <w:t xml:space="preserve"> </w:t>
      </w:r>
      <w:r w:rsidRPr="0094558C">
        <w:rPr>
          <w:rFonts w:cs="Times New Roman"/>
          <w:sz w:val="24"/>
          <w:szCs w:val="24"/>
        </w:rPr>
        <w:t>ход</w:t>
      </w:r>
      <w:r w:rsidR="007162E5" w:rsidRPr="0094558C">
        <w:rPr>
          <w:rFonts w:cs="Times New Roman"/>
          <w:sz w:val="24"/>
          <w:szCs w:val="24"/>
        </w:rPr>
        <w:t xml:space="preserve"> </w:t>
      </w:r>
      <w:r w:rsidRPr="0094558C">
        <w:rPr>
          <w:rFonts w:cs="Times New Roman"/>
          <w:sz w:val="24"/>
          <w:szCs w:val="24"/>
        </w:rPr>
        <w:t>решения</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выбирать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объяснять</w:t>
      </w:r>
      <w:r w:rsidR="007162E5" w:rsidRPr="0094558C">
        <w:rPr>
          <w:rFonts w:cs="Times New Roman"/>
          <w:sz w:val="24"/>
          <w:szCs w:val="24"/>
        </w:rPr>
        <w:t xml:space="preserve"> </w:t>
      </w:r>
      <w:r w:rsidRPr="0094558C">
        <w:rPr>
          <w:rFonts w:cs="Times New Roman"/>
          <w:sz w:val="24"/>
          <w:szCs w:val="24"/>
        </w:rPr>
        <w:t>выбор</w:t>
      </w:r>
      <w:r w:rsidR="007162E5" w:rsidRPr="0094558C">
        <w:rPr>
          <w:rFonts w:cs="Times New Roman"/>
          <w:sz w:val="24"/>
          <w:szCs w:val="24"/>
        </w:rPr>
        <w:t xml:space="preserve"> </w:t>
      </w:r>
      <w:r w:rsidRPr="0094558C">
        <w:rPr>
          <w:rFonts w:cs="Times New Roman"/>
          <w:sz w:val="24"/>
          <w:szCs w:val="24"/>
        </w:rPr>
        <w:t>действий;</w:t>
      </w:r>
    </w:p>
    <w:p w:rsidR="00397F31" w:rsidRPr="0094558C" w:rsidRDefault="00397F31" w:rsidP="00B15B49">
      <w:pPr>
        <w:pStyle w:val="affff7"/>
        <w:numPr>
          <w:ilvl w:val="1"/>
          <w:numId w:val="70"/>
        </w:numPr>
        <w:rPr>
          <w:rFonts w:cs="Times New Roman"/>
          <w:sz w:val="24"/>
          <w:szCs w:val="24"/>
        </w:rPr>
      </w:pPr>
      <w:r w:rsidRPr="0094558C">
        <w:rPr>
          <w:rFonts w:cs="Times New Roman"/>
          <w:spacing w:val="-2"/>
          <w:sz w:val="24"/>
          <w:szCs w:val="24"/>
        </w:rPr>
        <w:t>решать</w:t>
      </w:r>
      <w:r w:rsidR="007162E5" w:rsidRPr="0094558C">
        <w:rPr>
          <w:rFonts w:cs="Times New Roman"/>
          <w:spacing w:val="-2"/>
          <w:sz w:val="24"/>
          <w:szCs w:val="24"/>
        </w:rPr>
        <w:t xml:space="preserve"> </w:t>
      </w:r>
      <w:r w:rsidRPr="0094558C">
        <w:rPr>
          <w:rFonts w:cs="Times New Roman"/>
          <w:spacing w:val="-2"/>
          <w:sz w:val="24"/>
          <w:szCs w:val="24"/>
        </w:rPr>
        <w:t>арифметическим</w:t>
      </w:r>
      <w:r w:rsidR="007162E5" w:rsidRPr="0094558C">
        <w:rPr>
          <w:rFonts w:cs="Times New Roman"/>
          <w:spacing w:val="-2"/>
          <w:sz w:val="24"/>
          <w:szCs w:val="24"/>
        </w:rPr>
        <w:t xml:space="preserve"> </w:t>
      </w:r>
      <w:r w:rsidRPr="0094558C">
        <w:rPr>
          <w:rFonts w:cs="Times New Roman"/>
          <w:spacing w:val="-2"/>
          <w:sz w:val="24"/>
          <w:szCs w:val="24"/>
        </w:rPr>
        <w:t>способом</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1—2</w:t>
      </w:r>
      <w:r w:rsidR="007162E5" w:rsidRPr="0094558C">
        <w:rPr>
          <w:rFonts w:cs="Times New Roman"/>
          <w:iCs/>
          <w:spacing w:val="-2"/>
          <w:sz w:val="24"/>
          <w:szCs w:val="24"/>
        </w:rPr>
        <w:t xml:space="preserve"> </w:t>
      </w:r>
      <w:r w:rsidRPr="0094558C">
        <w:rPr>
          <w:rFonts w:cs="Times New Roman"/>
          <w:spacing w:val="-2"/>
          <w:sz w:val="24"/>
          <w:szCs w:val="24"/>
        </w:rPr>
        <w:t>действия)</w:t>
      </w:r>
      <w:r w:rsidR="007162E5" w:rsidRPr="0094558C">
        <w:rPr>
          <w:rFonts w:cs="Times New Roman"/>
          <w:spacing w:val="-2"/>
          <w:sz w:val="24"/>
          <w:szCs w:val="24"/>
        </w:rPr>
        <w:t xml:space="preserve"> </w:t>
      </w:r>
      <w:r w:rsidRPr="0094558C">
        <w:rPr>
          <w:rFonts w:cs="Times New Roman"/>
          <w:sz w:val="24"/>
          <w:szCs w:val="24"/>
        </w:rPr>
        <w:t>учебные</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связанные</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повседневной</w:t>
      </w:r>
      <w:r w:rsidR="007162E5" w:rsidRPr="0094558C">
        <w:rPr>
          <w:rFonts w:cs="Times New Roman"/>
          <w:sz w:val="24"/>
          <w:szCs w:val="24"/>
        </w:rPr>
        <w:t xml:space="preserve"> </w:t>
      </w:r>
      <w:r w:rsidRPr="0094558C">
        <w:rPr>
          <w:rFonts w:cs="Times New Roman"/>
          <w:sz w:val="24"/>
          <w:szCs w:val="24"/>
        </w:rPr>
        <w:t>жизнью;</w:t>
      </w:r>
    </w:p>
    <w:p w:rsidR="00397F31" w:rsidRPr="0094558C" w:rsidRDefault="00397F31" w:rsidP="00B15B49">
      <w:pPr>
        <w:pStyle w:val="affff7"/>
        <w:numPr>
          <w:ilvl w:val="1"/>
          <w:numId w:val="70"/>
        </w:numPr>
        <w:rPr>
          <w:rFonts w:cs="Times New Roman"/>
          <w:sz w:val="24"/>
          <w:szCs w:val="24"/>
        </w:rPr>
      </w:pPr>
      <w:r w:rsidRPr="0094558C">
        <w:rPr>
          <w:rFonts w:cs="Times New Roman"/>
          <w:sz w:val="24"/>
          <w:szCs w:val="24"/>
        </w:rPr>
        <w:t>решать</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нахождение</w:t>
      </w:r>
      <w:r w:rsidR="007162E5" w:rsidRPr="0094558C">
        <w:rPr>
          <w:rFonts w:cs="Times New Roman"/>
          <w:sz w:val="24"/>
          <w:szCs w:val="24"/>
        </w:rPr>
        <w:t xml:space="preserve"> </w:t>
      </w:r>
      <w:r w:rsidRPr="0094558C">
        <w:rPr>
          <w:rFonts w:cs="Times New Roman"/>
          <w:sz w:val="24"/>
          <w:szCs w:val="24"/>
        </w:rPr>
        <w:t>доли</w:t>
      </w:r>
      <w:r w:rsidR="007162E5" w:rsidRPr="0094558C">
        <w:rPr>
          <w:rFonts w:cs="Times New Roman"/>
          <w:sz w:val="24"/>
          <w:szCs w:val="24"/>
        </w:rPr>
        <w:t xml:space="preserve"> </w:t>
      </w:r>
      <w:r w:rsidRPr="0094558C">
        <w:rPr>
          <w:rFonts w:cs="Times New Roman"/>
          <w:sz w:val="24"/>
          <w:szCs w:val="24"/>
        </w:rPr>
        <w:t>величины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вели</w:t>
      </w:r>
      <w:r w:rsidRPr="0094558C">
        <w:rPr>
          <w:rFonts w:cs="Times New Roman"/>
          <w:spacing w:val="2"/>
          <w:sz w:val="24"/>
          <w:szCs w:val="24"/>
        </w:rPr>
        <w:t>чины</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значению</w:t>
      </w:r>
      <w:r w:rsidR="007162E5" w:rsidRPr="0094558C">
        <w:rPr>
          <w:rFonts w:cs="Times New Roman"/>
          <w:spacing w:val="2"/>
          <w:sz w:val="24"/>
          <w:szCs w:val="24"/>
        </w:rPr>
        <w:t xml:space="preserve"> </w:t>
      </w:r>
      <w:r w:rsidRPr="0094558C">
        <w:rPr>
          <w:rFonts w:cs="Times New Roman"/>
          <w:spacing w:val="2"/>
          <w:sz w:val="24"/>
          <w:szCs w:val="24"/>
        </w:rPr>
        <w:t>ее</w:t>
      </w:r>
      <w:r w:rsidR="007162E5" w:rsidRPr="0094558C">
        <w:rPr>
          <w:rFonts w:cs="Times New Roman"/>
          <w:spacing w:val="2"/>
          <w:sz w:val="24"/>
          <w:szCs w:val="24"/>
        </w:rPr>
        <w:t xml:space="preserve"> </w:t>
      </w:r>
      <w:r w:rsidRPr="0094558C">
        <w:rPr>
          <w:rFonts w:cs="Times New Roman"/>
          <w:spacing w:val="2"/>
          <w:sz w:val="24"/>
          <w:szCs w:val="24"/>
        </w:rPr>
        <w:t>доли</w:t>
      </w:r>
      <w:r w:rsidR="007162E5" w:rsidRPr="0094558C">
        <w:rPr>
          <w:rFonts w:cs="Times New Roman"/>
          <w:spacing w:val="2"/>
          <w:sz w:val="24"/>
          <w:szCs w:val="24"/>
        </w:rPr>
        <w:t xml:space="preserve"> </w:t>
      </w:r>
      <w:r w:rsidRPr="0094558C">
        <w:rPr>
          <w:rFonts w:cs="Times New Roman"/>
          <w:spacing w:val="2"/>
          <w:sz w:val="24"/>
          <w:szCs w:val="24"/>
        </w:rPr>
        <w:t>(половина,</w:t>
      </w:r>
      <w:r w:rsidR="007162E5" w:rsidRPr="0094558C">
        <w:rPr>
          <w:rFonts w:cs="Times New Roman"/>
          <w:spacing w:val="2"/>
          <w:sz w:val="24"/>
          <w:szCs w:val="24"/>
        </w:rPr>
        <w:t xml:space="preserve"> </w:t>
      </w:r>
      <w:r w:rsidRPr="0094558C">
        <w:rPr>
          <w:rFonts w:cs="Times New Roman"/>
          <w:spacing w:val="2"/>
          <w:sz w:val="24"/>
          <w:szCs w:val="24"/>
        </w:rPr>
        <w:t>треть,</w:t>
      </w:r>
      <w:r w:rsidR="007162E5" w:rsidRPr="0094558C">
        <w:rPr>
          <w:rFonts w:cs="Times New Roman"/>
          <w:spacing w:val="2"/>
          <w:sz w:val="24"/>
          <w:szCs w:val="24"/>
        </w:rPr>
        <w:t xml:space="preserve"> </w:t>
      </w:r>
      <w:r w:rsidRPr="0094558C">
        <w:rPr>
          <w:rFonts w:cs="Times New Roman"/>
          <w:spacing w:val="2"/>
          <w:sz w:val="24"/>
          <w:szCs w:val="24"/>
        </w:rPr>
        <w:t>четверть,</w:t>
      </w:r>
      <w:r w:rsidR="007162E5" w:rsidRPr="0094558C">
        <w:rPr>
          <w:rFonts w:cs="Times New Roman"/>
          <w:spacing w:val="2"/>
          <w:sz w:val="24"/>
          <w:szCs w:val="24"/>
        </w:rPr>
        <w:t xml:space="preserve"> </w:t>
      </w:r>
      <w:r w:rsidRPr="0094558C">
        <w:rPr>
          <w:rFonts w:cs="Times New Roman"/>
          <w:sz w:val="24"/>
          <w:szCs w:val="24"/>
        </w:rPr>
        <w:t>пятая,</w:t>
      </w:r>
      <w:r w:rsidR="007162E5" w:rsidRPr="0094558C">
        <w:rPr>
          <w:rFonts w:cs="Times New Roman"/>
          <w:sz w:val="24"/>
          <w:szCs w:val="24"/>
        </w:rPr>
        <w:t xml:space="preserve"> </w:t>
      </w:r>
      <w:r w:rsidRPr="0094558C">
        <w:rPr>
          <w:rFonts w:cs="Times New Roman"/>
          <w:sz w:val="24"/>
          <w:szCs w:val="24"/>
        </w:rPr>
        <w:t>десятая</w:t>
      </w:r>
      <w:r w:rsidR="007162E5" w:rsidRPr="0094558C">
        <w:rPr>
          <w:rFonts w:cs="Times New Roman"/>
          <w:sz w:val="24"/>
          <w:szCs w:val="24"/>
        </w:rPr>
        <w:t xml:space="preserve"> </w:t>
      </w:r>
      <w:r w:rsidRPr="0094558C">
        <w:rPr>
          <w:rFonts w:cs="Times New Roman"/>
          <w:sz w:val="24"/>
          <w:szCs w:val="24"/>
        </w:rPr>
        <w:t>часть);</w:t>
      </w:r>
    </w:p>
    <w:p w:rsidR="00397F31" w:rsidRPr="0094558C" w:rsidRDefault="00397F31" w:rsidP="00B15B49">
      <w:pPr>
        <w:pStyle w:val="affff7"/>
        <w:numPr>
          <w:ilvl w:val="1"/>
          <w:numId w:val="70"/>
        </w:numPr>
        <w:rPr>
          <w:rFonts w:cs="Times New Roman"/>
          <w:sz w:val="24"/>
          <w:szCs w:val="24"/>
        </w:rPr>
      </w:pP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правильность</w:t>
      </w:r>
      <w:r w:rsidR="007162E5" w:rsidRPr="0094558C">
        <w:rPr>
          <w:rFonts w:cs="Times New Roman"/>
          <w:sz w:val="24"/>
          <w:szCs w:val="24"/>
        </w:rPr>
        <w:t xml:space="preserve"> </w:t>
      </w:r>
      <w:r w:rsidRPr="0094558C">
        <w:rPr>
          <w:rFonts w:cs="Times New Roman"/>
          <w:sz w:val="24"/>
          <w:szCs w:val="24"/>
        </w:rPr>
        <w:t>хода</w:t>
      </w:r>
      <w:r w:rsidR="007162E5" w:rsidRPr="0094558C">
        <w:rPr>
          <w:rFonts w:cs="Times New Roman"/>
          <w:sz w:val="24"/>
          <w:szCs w:val="24"/>
        </w:rPr>
        <w:t xml:space="preserve"> </w:t>
      </w:r>
      <w:r w:rsidRPr="0094558C">
        <w:rPr>
          <w:rFonts w:cs="Times New Roman"/>
          <w:sz w:val="24"/>
          <w:szCs w:val="24"/>
        </w:rPr>
        <w:t>решения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реальность</w:t>
      </w:r>
      <w:r w:rsidR="007162E5" w:rsidRPr="0094558C">
        <w:rPr>
          <w:rFonts w:cs="Times New Roman"/>
          <w:sz w:val="24"/>
          <w:szCs w:val="24"/>
        </w:rPr>
        <w:t xml:space="preserve"> </w:t>
      </w:r>
      <w:r w:rsidRPr="0094558C">
        <w:rPr>
          <w:rFonts w:cs="Times New Roman"/>
          <w:sz w:val="24"/>
          <w:szCs w:val="24"/>
        </w:rPr>
        <w:t>ответа</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вопрос</w:t>
      </w:r>
      <w:r w:rsidR="007162E5" w:rsidRPr="0094558C">
        <w:rPr>
          <w:rFonts w:cs="Times New Roman"/>
          <w:sz w:val="24"/>
          <w:szCs w:val="24"/>
        </w:rPr>
        <w:t xml:space="preserve"> </w:t>
      </w:r>
      <w:r w:rsidRPr="0094558C">
        <w:rPr>
          <w:rFonts w:cs="Times New Roman"/>
          <w:sz w:val="24"/>
          <w:szCs w:val="24"/>
        </w:rPr>
        <w:t>задачи.</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71"/>
        </w:numPr>
        <w:rPr>
          <w:rFonts w:cs="Times New Roman"/>
          <w:sz w:val="24"/>
          <w:szCs w:val="24"/>
        </w:rPr>
      </w:pPr>
      <w:r w:rsidRPr="0094558C">
        <w:rPr>
          <w:rFonts w:cs="Times New Roman"/>
          <w:sz w:val="24"/>
          <w:szCs w:val="24"/>
        </w:rPr>
        <w:t>решать</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3—4</w:t>
      </w:r>
      <w:r w:rsidR="007162E5" w:rsidRPr="0094558C">
        <w:rPr>
          <w:rFonts w:cs="Times New Roman"/>
          <w:sz w:val="24"/>
          <w:szCs w:val="24"/>
        </w:rPr>
        <w:t xml:space="preserve"> </w:t>
      </w:r>
      <w:r w:rsidRPr="0094558C">
        <w:rPr>
          <w:rFonts w:cs="Times New Roman"/>
          <w:sz w:val="24"/>
          <w:szCs w:val="24"/>
        </w:rPr>
        <w:t>действия;</w:t>
      </w:r>
    </w:p>
    <w:p w:rsidR="00397F31" w:rsidRPr="0094558C" w:rsidRDefault="00397F31" w:rsidP="00B15B49">
      <w:pPr>
        <w:pStyle w:val="affff7"/>
        <w:numPr>
          <w:ilvl w:val="1"/>
          <w:numId w:val="71"/>
        </w:numPr>
        <w:rPr>
          <w:rFonts w:cs="Times New Roman"/>
          <w:sz w:val="24"/>
          <w:szCs w:val="24"/>
        </w:rPr>
      </w:pP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разные</w:t>
      </w:r>
      <w:r w:rsidR="007162E5" w:rsidRPr="0094558C">
        <w:rPr>
          <w:rFonts w:cs="Times New Roman"/>
          <w:sz w:val="24"/>
          <w:szCs w:val="24"/>
        </w:rPr>
        <w:t xml:space="preserve"> </w:t>
      </w:r>
      <w:r w:rsidRPr="0094558C">
        <w:rPr>
          <w:rFonts w:cs="Times New Roman"/>
          <w:sz w:val="24"/>
          <w:szCs w:val="24"/>
        </w:rPr>
        <w:t>способы</w:t>
      </w:r>
      <w:r w:rsidR="007162E5" w:rsidRPr="0094558C">
        <w:rPr>
          <w:rFonts w:cs="Times New Roman"/>
          <w:sz w:val="24"/>
          <w:szCs w:val="24"/>
        </w:rPr>
        <w:t xml:space="preserve"> </w:t>
      </w:r>
      <w:r w:rsidRPr="0094558C">
        <w:rPr>
          <w:rFonts w:cs="Times New Roman"/>
          <w:sz w:val="24"/>
          <w:szCs w:val="24"/>
        </w:rPr>
        <w:t>решения</w:t>
      </w:r>
      <w:r w:rsidR="007162E5" w:rsidRPr="0094558C">
        <w:rPr>
          <w:rFonts w:cs="Times New Roman"/>
          <w:sz w:val="24"/>
          <w:szCs w:val="24"/>
        </w:rPr>
        <w:t xml:space="preserve"> </w:t>
      </w:r>
      <w:r w:rsidRPr="0094558C">
        <w:rPr>
          <w:rFonts w:cs="Times New Roman"/>
          <w:sz w:val="24"/>
          <w:szCs w:val="24"/>
        </w:rPr>
        <w:t>задачи.</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Пространственные</w:t>
      </w:r>
      <w:r w:rsidR="007A5D4D"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отношения</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Геометрические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фигуры</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72"/>
        </w:numPr>
        <w:rPr>
          <w:rFonts w:cs="Times New Roman"/>
          <w:sz w:val="24"/>
          <w:szCs w:val="24"/>
        </w:rPr>
      </w:pPr>
      <w:r w:rsidRPr="0094558C">
        <w:rPr>
          <w:rFonts w:cs="Times New Roman"/>
          <w:sz w:val="24"/>
          <w:szCs w:val="24"/>
        </w:rPr>
        <w:t>описывать</w:t>
      </w:r>
      <w:r w:rsidR="007162E5" w:rsidRPr="0094558C">
        <w:rPr>
          <w:rFonts w:cs="Times New Roman"/>
          <w:sz w:val="24"/>
          <w:szCs w:val="24"/>
        </w:rPr>
        <w:t xml:space="preserve"> </w:t>
      </w:r>
      <w:r w:rsidRPr="0094558C">
        <w:rPr>
          <w:rFonts w:cs="Times New Roman"/>
          <w:sz w:val="24"/>
          <w:szCs w:val="24"/>
        </w:rPr>
        <w:t>взаимное</w:t>
      </w:r>
      <w:r w:rsidR="007162E5" w:rsidRPr="0094558C">
        <w:rPr>
          <w:rFonts w:cs="Times New Roman"/>
          <w:sz w:val="24"/>
          <w:szCs w:val="24"/>
        </w:rPr>
        <w:t xml:space="preserve"> </w:t>
      </w:r>
      <w:r w:rsidRPr="0094558C">
        <w:rPr>
          <w:rFonts w:cs="Times New Roman"/>
          <w:sz w:val="24"/>
          <w:szCs w:val="24"/>
        </w:rPr>
        <w:t>расположение</w:t>
      </w:r>
      <w:r w:rsidR="007162E5" w:rsidRPr="0094558C">
        <w:rPr>
          <w:rFonts w:cs="Times New Roman"/>
          <w:sz w:val="24"/>
          <w:szCs w:val="24"/>
        </w:rPr>
        <w:t xml:space="preserve"> </w:t>
      </w:r>
      <w:r w:rsidRPr="0094558C">
        <w:rPr>
          <w:rFonts w:cs="Times New Roman"/>
          <w:sz w:val="24"/>
          <w:szCs w:val="24"/>
        </w:rPr>
        <w:t>предметов</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пространстве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плоскости;</w:t>
      </w:r>
    </w:p>
    <w:p w:rsidR="00397F31" w:rsidRPr="0094558C" w:rsidRDefault="00397F31" w:rsidP="00B15B49">
      <w:pPr>
        <w:pStyle w:val="affff7"/>
        <w:numPr>
          <w:ilvl w:val="1"/>
          <w:numId w:val="72"/>
        </w:numPr>
        <w:rPr>
          <w:rFonts w:cs="Times New Roman"/>
          <w:sz w:val="24"/>
          <w:szCs w:val="24"/>
        </w:rPr>
      </w:pPr>
      <w:r w:rsidRPr="0094558C">
        <w:rPr>
          <w:rFonts w:cs="Times New Roman"/>
          <w:sz w:val="24"/>
          <w:szCs w:val="24"/>
        </w:rPr>
        <w:t>распознавать,</w:t>
      </w:r>
      <w:r w:rsidR="00836306" w:rsidRPr="0094558C">
        <w:rPr>
          <w:rFonts w:cs="Times New Roman"/>
          <w:sz w:val="24"/>
          <w:szCs w:val="24"/>
        </w:rPr>
        <w:t xml:space="preserve"> </w:t>
      </w:r>
      <w:r w:rsidR="007162E5" w:rsidRPr="0094558C">
        <w:rPr>
          <w:rFonts w:cs="Times New Roman"/>
          <w:sz w:val="24"/>
          <w:szCs w:val="24"/>
        </w:rPr>
        <w:t xml:space="preserve"> </w:t>
      </w:r>
      <w:r w:rsidRPr="0094558C">
        <w:rPr>
          <w:rFonts w:cs="Times New Roman"/>
          <w:sz w:val="24"/>
          <w:szCs w:val="24"/>
        </w:rPr>
        <w:t>называть,</w:t>
      </w:r>
      <w:r w:rsidR="007162E5" w:rsidRPr="0094558C">
        <w:rPr>
          <w:rFonts w:cs="Times New Roman"/>
          <w:sz w:val="24"/>
          <w:szCs w:val="24"/>
        </w:rPr>
        <w:t xml:space="preserve"> </w:t>
      </w:r>
      <w:r w:rsidR="00836306" w:rsidRPr="0094558C">
        <w:rPr>
          <w:rFonts w:cs="Times New Roman"/>
          <w:sz w:val="24"/>
          <w:szCs w:val="24"/>
        </w:rPr>
        <w:t xml:space="preserve"> </w:t>
      </w:r>
      <w:r w:rsidRPr="0094558C">
        <w:rPr>
          <w:rFonts w:cs="Times New Roman"/>
          <w:sz w:val="24"/>
          <w:szCs w:val="24"/>
        </w:rPr>
        <w:t>изображать</w:t>
      </w:r>
      <w:r w:rsidR="007162E5" w:rsidRPr="0094558C">
        <w:rPr>
          <w:rFonts w:cs="Times New Roman"/>
          <w:sz w:val="24"/>
          <w:szCs w:val="24"/>
        </w:rPr>
        <w:t xml:space="preserve"> </w:t>
      </w:r>
      <w:r w:rsidRPr="0094558C">
        <w:rPr>
          <w:rFonts w:cs="Times New Roman"/>
          <w:sz w:val="24"/>
          <w:szCs w:val="24"/>
        </w:rPr>
        <w:t>геометрические</w:t>
      </w:r>
      <w:r w:rsidR="007162E5" w:rsidRPr="0094558C">
        <w:rPr>
          <w:rFonts w:cs="Times New Roman"/>
          <w:sz w:val="24"/>
          <w:szCs w:val="24"/>
        </w:rPr>
        <w:t xml:space="preserve"> </w:t>
      </w:r>
      <w:r w:rsidRPr="0094558C">
        <w:rPr>
          <w:rFonts w:cs="Times New Roman"/>
          <w:sz w:val="24"/>
          <w:szCs w:val="24"/>
        </w:rPr>
        <w:t>фигуры</w:t>
      </w:r>
      <w:r w:rsidR="007162E5" w:rsidRPr="0094558C">
        <w:rPr>
          <w:rFonts w:cs="Times New Roman"/>
          <w:sz w:val="24"/>
          <w:szCs w:val="24"/>
        </w:rPr>
        <w:t xml:space="preserve"> </w:t>
      </w:r>
      <w:r w:rsidRPr="0094558C">
        <w:rPr>
          <w:rFonts w:cs="Times New Roman"/>
          <w:sz w:val="24"/>
          <w:szCs w:val="24"/>
        </w:rPr>
        <w:t>(точка,</w:t>
      </w:r>
      <w:r w:rsidR="007162E5" w:rsidRPr="0094558C">
        <w:rPr>
          <w:rFonts w:cs="Times New Roman"/>
          <w:sz w:val="24"/>
          <w:szCs w:val="24"/>
        </w:rPr>
        <w:t xml:space="preserve"> </w:t>
      </w:r>
      <w:r w:rsidRPr="0094558C">
        <w:rPr>
          <w:rFonts w:cs="Times New Roman"/>
          <w:sz w:val="24"/>
          <w:szCs w:val="24"/>
        </w:rPr>
        <w:t>отрезок,</w:t>
      </w:r>
      <w:r w:rsidR="00836306" w:rsidRPr="0094558C">
        <w:rPr>
          <w:rFonts w:cs="Times New Roman"/>
          <w:sz w:val="24"/>
          <w:szCs w:val="24"/>
        </w:rPr>
        <w:t xml:space="preserve"> </w:t>
      </w:r>
      <w:r w:rsidR="007162E5" w:rsidRPr="0094558C">
        <w:rPr>
          <w:rFonts w:cs="Times New Roman"/>
          <w:sz w:val="24"/>
          <w:szCs w:val="24"/>
        </w:rPr>
        <w:t xml:space="preserve"> </w:t>
      </w:r>
      <w:r w:rsidRPr="0094558C">
        <w:rPr>
          <w:rFonts w:cs="Times New Roman"/>
          <w:sz w:val="24"/>
          <w:szCs w:val="24"/>
        </w:rPr>
        <w:t>ломаная,</w:t>
      </w:r>
      <w:r w:rsidR="007162E5" w:rsidRPr="0094558C">
        <w:rPr>
          <w:rFonts w:cs="Times New Roman"/>
          <w:sz w:val="24"/>
          <w:szCs w:val="24"/>
        </w:rPr>
        <w:t xml:space="preserve"> </w:t>
      </w:r>
      <w:r w:rsidRPr="0094558C">
        <w:rPr>
          <w:rFonts w:cs="Times New Roman"/>
          <w:sz w:val="24"/>
          <w:szCs w:val="24"/>
        </w:rPr>
        <w:t>прямой</w:t>
      </w:r>
      <w:r w:rsidR="007162E5" w:rsidRPr="0094558C">
        <w:rPr>
          <w:rFonts w:cs="Times New Roman"/>
          <w:sz w:val="24"/>
          <w:szCs w:val="24"/>
        </w:rPr>
        <w:t xml:space="preserve"> </w:t>
      </w:r>
      <w:r w:rsidRPr="0094558C">
        <w:rPr>
          <w:rFonts w:cs="Times New Roman"/>
          <w:sz w:val="24"/>
          <w:szCs w:val="24"/>
        </w:rPr>
        <w:t>угол,</w:t>
      </w:r>
      <w:r w:rsidR="007162E5" w:rsidRPr="0094558C">
        <w:rPr>
          <w:rFonts w:cs="Times New Roman"/>
          <w:sz w:val="24"/>
          <w:szCs w:val="24"/>
        </w:rPr>
        <w:t xml:space="preserve"> </w:t>
      </w:r>
      <w:r w:rsidRPr="0094558C">
        <w:rPr>
          <w:rFonts w:cs="Times New Roman"/>
          <w:sz w:val="24"/>
          <w:szCs w:val="24"/>
        </w:rPr>
        <w:t>многоугольник,</w:t>
      </w:r>
      <w:r w:rsidR="007162E5" w:rsidRPr="0094558C">
        <w:rPr>
          <w:rFonts w:cs="Times New Roman"/>
          <w:sz w:val="24"/>
          <w:szCs w:val="24"/>
        </w:rPr>
        <w:t xml:space="preserve"> </w:t>
      </w:r>
      <w:r w:rsidRPr="0094558C">
        <w:rPr>
          <w:rFonts w:cs="Times New Roman"/>
          <w:sz w:val="24"/>
          <w:szCs w:val="24"/>
        </w:rPr>
        <w:t>треугольник,</w:t>
      </w:r>
      <w:r w:rsidR="007162E5" w:rsidRPr="0094558C">
        <w:rPr>
          <w:rFonts w:cs="Times New Roman"/>
          <w:sz w:val="24"/>
          <w:szCs w:val="24"/>
        </w:rPr>
        <w:t xml:space="preserve"> </w:t>
      </w:r>
      <w:r w:rsidRPr="0094558C">
        <w:rPr>
          <w:rFonts w:cs="Times New Roman"/>
          <w:sz w:val="24"/>
          <w:szCs w:val="24"/>
        </w:rPr>
        <w:t>прямоугольник,</w:t>
      </w:r>
      <w:r w:rsidR="007162E5" w:rsidRPr="0094558C">
        <w:rPr>
          <w:rFonts w:cs="Times New Roman"/>
          <w:sz w:val="24"/>
          <w:szCs w:val="24"/>
        </w:rPr>
        <w:t xml:space="preserve"> </w:t>
      </w:r>
      <w:r w:rsidRPr="0094558C">
        <w:rPr>
          <w:rFonts w:cs="Times New Roman"/>
          <w:sz w:val="24"/>
          <w:szCs w:val="24"/>
        </w:rPr>
        <w:t>квадрат,</w:t>
      </w:r>
      <w:r w:rsidR="007162E5" w:rsidRPr="0094558C">
        <w:rPr>
          <w:rFonts w:cs="Times New Roman"/>
          <w:sz w:val="24"/>
          <w:szCs w:val="24"/>
        </w:rPr>
        <w:t xml:space="preserve"> </w:t>
      </w:r>
      <w:r w:rsidRPr="0094558C">
        <w:rPr>
          <w:rFonts w:cs="Times New Roman"/>
          <w:sz w:val="24"/>
          <w:szCs w:val="24"/>
        </w:rPr>
        <w:t>окружность,</w:t>
      </w:r>
      <w:r w:rsidR="007162E5" w:rsidRPr="0094558C">
        <w:rPr>
          <w:rFonts w:cs="Times New Roman"/>
          <w:sz w:val="24"/>
          <w:szCs w:val="24"/>
        </w:rPr>
        <w:t xml:space="preserve"> </w:t>
      </w:r>
      <w:r w:rsidRPr="0094558C">
        <w:rPr>
          <w:rFonts w:cs="Times New Roman"/>
          <w:sz w:val="24"/>
          <w:szCs w:val="24"/>
        </w:rPr>
        <w:t>круг);</w:t>
      </w:r>
    </w:p>
    <w:p w:rsidR="00397F31" w:rsidRPr="0094558C" w:rsidRDefault="00397F31" w:rsidP="00B15B49">
      <w:pPr>
        <w:pStyle w:val="affff7"/>
        <w:numPr>
          <w:ilvl w:val="1"/>
          <w:numId w:val="72"/>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построение</w:t>
      </w:r>
      <w:r w:rsidR="007162E5" w:rsidRPr="0094558C">
        <w:rPr>
          <w:rFonts w:cs="Times New Roman"/>
          <w:sz w:val="24"/>
          <w:szCs w:val="24"/>
        </w:rPr>
        <w:t xml:space="preserve"> </w:t>
      </w:r>
      <w:r w:rsidRPr="0094558C">
        <w:rPr>
          <w:rFonts w:cs="Times New Roman"/>
          <w:sz w:val="24"/>
          <w:szCs w:val="24"/>
        </w:rPr>
        <w:t>геометрических</w:t>
      </w:r>
      <w:r w:rsidR="007162E5" w:rsidRPr="0094558C">
        <w:rPr>
          <w:rFonts w:cs="Times New Roman"/>
          <w:sz w:val="24"/>
          <w:szCs w:val="24"/>
        </w:rPr>
        <w:t xml:space="preserve"> </w:t>
      </w:r>
      <w:r w:rsidRPr="0094558C">
        <w:rPr>
          <w:rFonts w:cs="Times New Roman"/>
          <w:sz w:val="24"/>
          <w:szCs w:val="24"/>
        </w:rPr>
        <w:t>фигур</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заданными</w:t>
      </w:r>
      <w:r w:rsidR="007162E5" w:rsidRPr="0094558C">
        <w:rPr>
          <w:rFonts w:cs="Times New Roman"/>
          <w:sz w:val="24"/>
          <w:szCs w:val="24"/>
        </w:rPr>
        <w:t xml:space="preserve"> </w:t>
      </w:r>
      <w:r w:rsidRPr="0094558C">
        <w:rPr>
          <w:rFonts w:cs="Times New Roman"/>
          <w:sz w:val="24"/>
          <w:szCs w:val="24"/>
        </w:rPr>
        <w:t>измерениями</w:t>
      </w:r>
      <w:r w:rsidR="007162E5" w:rsidRPr="0094558C">
        <w:rPr>
          <w:rFonts w:cs="Times New Roman"/>
          <w:sz w:val="24"/>
          <w:szCs w:val="24"/>
        </w:rPr>
        <w:t xml:space="preserve"> </w:t>
      </w:r>
      <w:r w:rsidRPr="0094558C">
        <w:rPr>
          <w:rFonts w:cs="Times New Roman"/>
          <w:sz w:val="24"/>
          <w:szCs w:val="24"/>
        </w:rPr>
        <w:t>(отрезок,</w:t>
      </w:r>
      <w:r w:rsidR="007162E5" w:rsidRPr="0094558C">
        <w:rPr>
          <w:rFonts w:cs="Times New Roman"/>
          <w:sz w:val="24"/>
          <w:szCs w:val="24"/>
        </w:rPr>
        <w:t xml:space="preserve"> </w:t>
      </w:r>
      <w:r w:rsidRPr="0094558C">
        <w:rPr>
          <w:rFonts w:cs="Times New Roman"/>
          <w:sz w:val="24"/>
          <w:szCs w:val="24"/>
        </w:rPr>
        <w:t>квадрат,</w:t>
      </w:r>
      <w:r w:rsidR="007162E5" w:rsidRPr="0094558C">
        <w:rPr>
          <w:rFonts w:cs="Times New Roman"/>
          <w:sz w:val="24"/>
          <w:szCs w:val="24"/>
        </w:rPr>
        <w:t xml:space="preserve"> </w:t>
      </w:r>
      <w:r w:rsidRPr="0094558C">
        <w:rPr>
          <w:rFonts w:cs="Times New Roman"/>
          <w:sz w:val="24"/>
          <w:szCs w:val="24"/>
        </w:rPr>
        <w:t>прямоугольник)</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помощью</w:t>
      </w:r>
      <w:r w:rsidR="007162E5" w:rsidRPr="0094558C">
        <w:rPr>
          <w:rFonts w:cs="Times New Roman"/>
          <w:sz w:val="24"/>
          <w:szCs w:val="24"/>
        </w:rPr>
        <w:t xml:space="preserve"> </w:t>
      </w:r>
      <w:r w:rsidRPr="0094558C">
        <w:rPr>
          <w:rFonts w:cs="Times New Roman"/>
          <w:sz w:val="24"/>
          <w:szCs w:val="24"/>
        </w:rPr>
        <w:t>линейки,</w:t>
      </w:r>
      <w:r w:rsidR="007162E5" w:rsidRPr="0094558C">
        <w:rPr>
          <w:rFonts w:cs="Times New Roman"/>
          <w:sz w:val="24"/>
          <w:szCs w:val="24"/>
        </w:rPr>
        <w:t xml:space="preserve"> </w:t>
      </w:r>
      <w:r w:rsidRPr="0094558C">
        <w:rPr>
          <w:rFonts w:cs="Times New Roman"/>
          <w:sz w:val="24"/>
          <w:szCs w:val="24"/>
        </w:rPr>
        <w:t>угольника;</w:t>
      </w:r>
    </w:p>
    <w:p w:rsidR="00397F31" w:rsidRPr="0094558C" w:rsidRDefault="00397F31" w:rsidP="00B15B49">
      <w:pPr>
        <w:pStyle w:val="affff7"/>
        <w:numPr>
          <w:ilvl w:val="1"/>
          <w:numId w:val="72"/>
        </w:numPr>
        <w:rPr>
          <w:rFonts w:cs="Times New Roman"/>
          <w:sz w:val="24"/>
          <w:szCs w:val="24"/>
        </w:rPr>
      </w:pP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свойства</w:t>
      </w:r>
      <w:r w:rsidR="007162E5" w:rsidRPr="0094558C">
        <w:rPr>
          <w:rFonts w:cs="Times New Roman"/>
          <w:sz w:val="24"/>
          <w:szCs w:val="24"/>
        </w:rPr>
        <w:t xml:space="preserve"> </w:t>
      </w:r>
      <w:r w:rsidRPr="0094558C">
        <w:rPr>
          <w:rFonts w:cs="Times New Roman"/>
          <w:sz w:val="24"/>
          <w:szCs w:val="24"/>
        </w:rPr>
        <w:t>прямоугольника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квадрата</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решения</w:t>
      </w:r>
      <w:r w:rsidR="007162E5" w:rsidRPr="0094558C">
        <w:rPr>
          <w:rFonts w:cs="Times New Roman"/>
          <w:sz w:val="24"/>
          <w:szCs w:val="24"/>
        </w:rPr>
        <w:t xml:space="preserve"> </w:t>
      </w:r>
      <w:r w:rsidRPr="0094558C">
        <w:rPr>
          <w:rFonts w:cs="Times New Roman"/>
          <w:sz w:val="24"/>
          <w:szCs w:val="24"/>
        </w:rPr>
        <w:t>задач;</w:t>
      </w:r>
    </w:p>
    <w:p w:rsidR="00397F31" w:rsidRPr="0094558C" w:rsidRDefault="00397F31" w:rsidP="00B15B49">
      <w:pPr>
        <w:pStyle w:val="affff7"/>
        <w:numPr>
          <w:ilvl w:val="1"/>
          <w:numId w:val="72"/>
        </w:numPr>
        <w:rPr>
          <w:rFonts w:cs="Times New Roman"/>
          <w:sz w:val="24"/>
          <w:szCs w:val="24"/>
        </w:rPr>
      </w:pPr>
      <w:r w:rsidRPr="0094558C">
        <w:rPr>
          <w:rFonts w:cs="Times New Roman"/>
          <w:sz w:val="24"/>
          <w:szCs w:val="24"/>
        </w:rPr>
        <w:t>распознавать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называть</w:t>
      </w:r>
      <w:r w:rsidR="007162E5" w:rsidRPr="0094558C">
        <w:rPr>
          <w:rFonts w:cs="Times New Roman"/>
          <w:sz w:val="24"/>
          <w:szCs w:val="24"/>
        </w:rPr>
        <w:t xml:space="preserve"> </w:t>
      </w:r>
      <w:r w:rsidRPr="0094558C">
        <w:rPr>
          <w:rFonts w:cs="Times New Roman"/>
          <w:sz w:val="24"/>
          <w:szCs w:val="24"/>
        </w:rPr>
        <w:t>геометрические</w:t>
      </w:r>
      <w:r w:rsidR="007162E5" w:rsidRPr="0094558C">
        <w:rPr>
          <w:rFonts w:cs="Times New Roman"/>
          <w:sz w:val="24"/>
          <w:szCs w:val="24"/>
        </w:rPr>
        <w:t xml:space="preserve"> </w:t>
      </w:r>
      <w:r w:rsidRPr="0094558C">
        <w:rPr>
          <w:rFonts w:cs="Times New Roman"/>
          <w:sz w:val="24"/>
          <w:szCs w:val="24"/>
        </w:rPr>
        <w:t>тела</w:t>
      </w:r>
      <w:r w:rsidR="007162E5" w:rsidRPr="0094558C">
        <w:rPr>
          <w:rFonts w:cs="Times New Roman"/>
          <w:sz w:val="24"/>
          <w:szCs w:val="24"/>
        </w:rPr>
        <w:t xml:space="preserve"> </w:t>
      </w:r>
      <w:r w:rsidRPr="0094558C">
        <w:rPr>
          <w:rFonts w:cs="Times New Roman"/>
          <w:sz w:val="24"/>
          <w:szCs w:val="24"/>
        </w:rPr>
        <w:t>(куб,</w:t>
      </w:r>
      <w:r w:rsidR="007162E5" w:rsidRPr="0094558C">
        <w:rPr>
          <w:rFonts w:cs="Times New Roman"/>
          <w:sz w:val="24"/>
          <w:szCs w:val="24"/>
        </w:rPr>
        <w:t xml:space="preserve"> </w:t>
      </w:r>
      <w:r w:rsidRPr="0094558C">
        <w:rPr>
          <w:rFonts w:cs="Times New Roman"/>
          <w:sz w:val="24"/>
          <w:szCs w:val="24"/>
        </w:rPr>
        <w:t>шар);</w:t>
      </w:r>
    </w:p>
    <w:p w:rsidR="00397F31" w:rsidRPr="0094558C" w:rsidRDefault="00397F31" w:rsidP="00B15B49">
      <w:pPr>
        <w:pStyle w:val="affff7"/>
        <w:numPr>
          <w:ilvl w:val="1"/>
          <w:numId w:val="72"/>
        </w:numPr>
        <w:rPr>
          <w:rFonts w:cs="Times New Roman"/>
          <w:sz w:val="24"/>
          <w:szCs w:val="24"/>
        </w:rPr>
      </w:pPr>
      <w:r w:rsidRPr="0094558C">
        <w:rPr>
          <w:rFonts w:cs="Times New Roman"/>
          <w:sz w:val="24"/>
          <w:szCs w:val="24"/>
        </w:rPr>
        <w:t>соотносить</w:t>
      </w:r>
      <w:r w:rsidR="007162E5" w:rsidRPr="0094558C">
        <w:rPr>
          <w:rFonts w:cs="Times New Roman"/>
          <w:sz w:val="24"/>
          <w:szCs w:val="24"/>
        </w:rPr>
        <w:t xml:space="preserve"> </w:t>
      </w:r>
      <w:r w:rsidRPr="0094558C">
        <w:rPr>
          <w:rFonts w:cs="Times New Roman"/>
          <w:sz w:val="24"/>
          <w:szCs w:val="24"/>
        </w:rPr>
        <w:t>реальные</w:t>
      </w:r>
      <w:r w:rsidR="007162E5" w:rsidRPr="0094558C">
        <w:rPr>
          <w:rFonts w:cs="Times New Roman"/>
          <w:sz w:val="24"/>
          <w:szCs w:val="24"/>
        </w:rPr>
        <w:t xml:space="preserve"> </w:t>
      </w:r>
      <w:r w:rsidRPr="0094558C">
        <w:rPr>
          <w:rFonts w:cs="Times New Roman"/>
          <w:sz w:val="24"/>
          <w:szCs w:val="24"/>
        </w:rPr>
        <w:t>объекты</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моделями</w:t>
      </w:r>
      <w:r w:rsidR="007162E5" w:rsidRPr="0094558C">
        <w:rPr>
          <w:rFonts w:cs="Times New Roman"/>
          <w:sz w:val="24"/>
          <w:szCs w:val="24"/>
        </w:rPr>
        <w:t xml:space="preserve"> </w:t>
      </w:r>
      <w:r w:rsidRPr="0094558C">
        <w:rPr>
          <w:rFonts w:cs="Times New Roman"/>
          <w:sz w:val="24"/>
          <w:szCs w:val="24"/>
        </w:rPr>
        <w:t>геометрических</w:t>
      </w:r>
      <w:r w:rsidR="007162E5" w:rsidRPr="0094558C">
        <w:rPr>
          <w:rFonts w:cs="Times New Roman"/>
          <w:sz w:val="24"/>
          <w:szCs w:val="24"/>
        </w:rPr>
        <w:t xml:space="preserve"> </w:t>
      </w:r>
      <w:r w:rsidRPr="0094558C">
        <w:rPr>
          <w:rFonts w:cs="Times New Roman"/>
          <w:sz w:val="24"/>
          <w:szCs w:val="24"/>
        </w:rPr>
        <w:t>фигур.</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r w:rsidR="007A5D4D"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распознавать,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различать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и</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называть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геометрические</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тела:</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параллелепипед,</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пирамиду,</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цилиндр,</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конус.</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Геометрические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величины</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73"/>
        </w:numPr>
        <w:rPr>
          <w:rFonts w:cs="Times New Roman"/>
          <w:sz w:val="24"/>
          <w:szCs w:val="24"/>
        </w:rPr>
      </w:pPr>
      <w:r w:rsidRPr="0094558C">
        <w:rPr>
          <w:rFonts w:cs="Times New Roman"/>
          <w:sz w:val="24"/>
          <w:szCs w:val="24"/>
        </w:rPr>
        <w:t>измерять</w:t>
      </w:r>
      <w:r w:rsidR="007162E5" w:rsidRPr="0094558C">
        <w:rPr>
          <w:rFonts w:cs="Times New Roman"/>
          <w:sz w:val="24"/>
          <w:szCs w:val="24"/>
        </w:rPr>
        <w:t xml:space="preserve"> </w:t>
      </w:r>
      <w:r w:rsidRPr="0094558C">
        <w:rPr>
          <w:rFonts w:cs="Times New Roman"/>
          <w:sz w:val="24"/>
          <w:szCs w:val="24"/>
        </w:rPr>
        <w:t>длину</w:t>
      </w:r>
      <w:r w:rsidR="007162E5" w:rsidRPr="0094558C">
        <w:rPr>
          <w:rFonts w:cs="Times New Roman"/>
          <w:sz w:val="24"/>
          <w:szCs w:val="24"/>
        </w:rPr>
        <w:t xml:space="preserve"> </w:t>
      </w:r>
      <w:r w:rsidRPr="0094558C">
        <w:rPr>
          <w:rFonts w:cs="Times New Roman"/>
          <w:sz w:val="24"/>
          <w:szCs w:val="24"/>
        </w:rPr>
        <w:t>отрезка;</w:t>
      </w:r>
    </w:p>
    <w:p w:rsidR="00397F31" w:rsidRPr="0094558C" w:rsidRDefault="00397F31" w:rsidP="00B15B49">
      <w:pPr>
        <w:pStyle w:val="affff7"/>
        <w:numPr>
          <w:ilvl w:val="1"/>
          <w:numId w:val="73"/>
        </w:numPr>
        <w:rPr>
          <w:rFonts w:cs="Times New Roman"/>
          <w:sz w:val="24"/>
          <w:szCs w:val="24"/>
        </w:rPr>
      </w:pPr>
      <w:r w:rsidRPr="0094558C">
        <w:rPr>
          <w:rFonts w:cs="Times New Roman"/>
          <w:spacing w:val="-4"/>
          <w:sz w:val="24"/>
          <w:szCs w:val="24"/>
        </w:rPr>
        <w:lastRenderedPageBreak/>
        <w:t>вычислять</w:t>
      </w:r>
      <w:r w:rsidR="007162E5" w:rsidRPr="0094558C">
        <w:rPr>
          <w:rFonts w:cs="Times New Roman"/>
          <w:spacing w:val="-4"/>
          <w:sz w:val="24"/>
          <w:szCs w:val="24"/>
        </w:rPr>
        <w:t xml:space="preserve"> </w:t>
      </w:r>
      <w:r w:rsidRPr="0094558C">
        <w:rPr>
          <w:rFonts w:cs="Times New Roman"/>
          <w:spacing w:val="-4"/>
          <w:sz w:val="24"/>
          <w:szCs w:val="24"/>
        </w:rPr>
        <w:t>периметр</w:t>
      </w:r>
      <w:r w:rsidR="007162E5" w:rsidRPr="0094558C">
        <w:rPr>
          <w:rFonts w:cs="Times New Roman"/>
          <w:spacing w:val="-4"/>
          <w:sz w:val="24"/>
          <w:szCs w:val="24"/>
        </w:rPr>
        <w:t xml:space="preserve"> </w:t>
      </w:r>
      <w:r w:rsidRPr="0094558C">
        <w:rPr>
          <w:rFonts w:cs="Times New Roman"/>
          <w:spacing w:val="-4"/>
          <w:sz w:val="24"/>
          <w:szCs w:val="24"/>
        </w:rPr>
        <w:t>треугольника,</w:t>
      </w:r>
      <w:r w:rsidR="007162E5" w:rsidRPr="0094558C">
        <w:rPr>
          <w:rFonts w:cs="Times New Roman"/>
          <w:spacing w:val="-4"/>
          <w:sz w:val="24"/>
          <w:szCs w:val="24"/>
        </w:rPr>
        <w:t xml:space="preserve"> </w:t>
      </w:r>
      <w:r w:rsidRPr="0094558C">
        <w:rPr>
          <w:rFonts w:cs="Times New Roman"/>
          <w:spacing w:val="-4"/>
          <w:sz w:val="24"/>
          <w:szCs w:val="24"/>
        </w:rPr>
        <w:t>прямоугольника</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квад</w:t>
      </w:r>
      <w:r w:rsidRPr="0094558C">
        <w:rPr>
          <w:rFonts w:cs="Times New Roman"/>
          <w:sz w:val="24"/>
          <w:szCs w:val="24"/>
        </w:rPr>
        <w:t>рата,</w:t>
      </w:r>
      <w:r w:rsidR="007162E5" w:rsidRPr="0094558C">
        <w:rPr>
          <w:rFonts w:cs="Times New Roman"/>
          <w:sz w:val="24"/>
          <w:szCs w:val="24"/>
        </w:rPr>
        <w:t xml:space="preserve"> </w:t>
      </w:r>
      <w:r w:rsidRPr="0094558C">
        <w:rPr>
          <w:rFonts w:cs="Times New Roman"/>
          <w:sz w:val="24"/>
          <w:szCs w:val="24"/>
        </w:rPr>
        <w:t>площадь</w:t>
      </w:r>
      <w:r w:rsidR="007162E5" w:rsidRPr="0094558C">
        <w:rPr>
          <w:rFonts w:cs="Times New Roman"/>
          <w:sz w:val="24"/>
          <w:szCs w:val="24"/>
        </w:rPr>
        <w:t xml:space="preserve"> </w:t>
      </w:r>
      <w:r w:rsidRPr="0094558C">
        <w:rPr>
          <w:rFonts w:cs="Times New Roman"/>
          <w:sz w:val="24"/>
          <w:szCs w:val="24"/>
        </w:rPr>
        <w:t>прямоугольника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квадрата;</w:t>
      </w:r>
    </w:p>
    <w:p w:rsidR="00397F31" w:rsidRPr="0094558C" w:rsidRDefault="00397F31" w:rsidP="00B15B49">
      <w:pPr>
        <w:pStyle w:val="affff7"/>
        <w:numPr>
          <w:ilvl w:val="1"/>
          <w:numId w:val="73"/>
        </w:numPr>
        <w:rPr>
          <w:rFonts w:cs="Times New Roman"/>
          <w:sz w:val="24"/>
          <w:szCs w:val="24"/>
        </w:rPr>
      </w:pP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размеры</w:t>
      </w:r>
      <w:r w:rsidR="007162E5" w:rsidRPr="0094558C">
        <w:rPr>
          <w:rFonts w:cs="Times New Roman"/>
          <w:sz w:val="24"/>
          <w:szCs w:val="24"/>
        </w:rPr>
        <w:t xml:space="preserve"> </w:t>
      </w:r>
      <w:r w:rsidRPr="0094558C">
        <w:rPr>
          <w:rFonts w:cs="Times New Roman"/>
          <w:sz w:val="24"/>
          <w:szCs w:val="24"/>
        </w:rPr>
        <w:t>геометрических</w:t>
      </w:r>
      <w:r w:rsidR="007162E5" w:rsidRPr="0094558C">
        <w:rPr>
          <w:rFonts w:cs="Times New Roman"/>
          <w:sz w:val="24"/>
          <w:szCs w:val="24"/>
        </w:rPr>
        <w:t xml:space="preserve"> </w:t>
      </w:r>
      <w:r w:rsidRPr="0094558C">
        <w:rPr>
          <w:rFonts w:cs="Times New Roman"/>
          <w:sz w:val="24"/>
          <w:szCs w:val="24"/>
        </w:rPr>
        <w:t>объектов,</w:t>
      </w:r>
      <w:r w:rsidR="007162E5" w:rsidRPr="0094558C">
        <w:rPr>
          <w:rFonts w:cs="Times New Roman"/>
          <w:sz w:val="24"/>
          <w:szCs w:val="24"/>
        </w:rPr>
        <w:t xml:space="preserve"> </w:t>
      </w:r>
      <w:r w:rsidRPr="0094558C">
        <w:rPr>
          <w:rFonts w:cs="Times New Roman"/>
          <w:sz w:val="24"/>
          <w:szCs w:val="24"/>
        </w:rPr>
        <w:t>расстояния</w:t>
      </w:r>
      <w:r w:rsidR="007162E5" w:rsidRPr="0094558C">
        <w:rPr>
          <w:rFonts w:cs="Times New Roman"/>
          <w:sz w:val="24"/>
          <w:szCs w:val="24"/>
        </w:rPr>
        <w:t xml:space="preserve"> </w:t>
      </w:r>
      <w:r w:rsidRPr="0094558C">
        <w:rPr>
          <w:rFonts w:cs="Times New Roman"/>
          <w:sz w:val="24"/>
          <w:szCs w:val="24"/>
        </w:rPr>
        <w:t>приближенно</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глаз).</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r w:rsidR="00836306"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вычислять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периметр</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многоугольника,</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площадь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фигуры,</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составленной</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из</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прямоугольников.</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Работа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информацией</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74"/>
        </w:numPr>
        <w:rPr>
          <w:rFonts w:cs="Times New Roman"/>
          <w:sz w:val="24"/>
          <w:szCs w:val="24"/>
        </w:rPr>
      </w:pPr>
      <w:r w:rsidRPr="0094558C">
        <w:rPr>
          <w:rFonts w:cs="Times New Roman"/>
          <w:sz w:val="24"/>
          <w:szCs w:val="24"/>
        </w:rPr>
        <w:t>читать</w:t>
      </w:r>
      <w:r w:rsidR="007162E5" w:rsidRPr="0094558C">
        <w:rPr>
          <w:rFonts w:cs="Times New Roman"/>
          <w:sz w:val="24"/>
          <w:szCs w:val="24"/>
        </w:rPr>
        <w:t xml:space="preserve"> </w:t>
      </w:r>
      <w:r w:rsidRPr="0094558C">
        <w:rPr>
          <w:rFonts w:cs="Times New Roman"/>
          <w:sz w:val="24"/>
          <w:szCs w:val="24"/>
        </w:rPr>
        <w:t>несложные</w:t>
      </w:r>
      <w:r w:rsidR="007162E5" w:rsidRPr="0094558C">
        <w:rPr>
          <w:rFonts w:cs="Times New Roman"/>
          <w:sz w:val="24"/>
          <w:szCs w:val="24"/>
        </w:rPr>
        <w:t xml:space="preserve"> </w:t>
      </w:r>
      <w:r w:rsidRPr="0094558C">
        <w:rPr>
          <w:rFonts w:cs="Times New Roman"/>
          <w:sz w:val="24"/>
          <w:szCs w:val="24"/>
        </w:rPr>
        <w:t>готовые</w:t>
      </w:r>
      <w:r w:rsidR="007162E5" w:rsidRPr="0094558C">
        <w:rPr>
          <w:rFonts w:cs="Times New Roman"/>
          <w:sz w:val="24"/>
          <w:szCs w:val="24"/>
        </w:rPr>
        <w:t xml:space="preserve"> </w:t>
      </w:r>
      <w:r w:rsidRPr="0094558C">
        <w:rPr>
          <w:rFonts w:cs="Times New Roman"/>
          <w:sz w:val="24"/>
          <w:szCs w:val="24"/>
        </w:rPr>
        <w:t>таблицы;</w:t>
      </w:r>
    </w:p>
    <w:p w:rsidR="00397F31" w:rsidRPr="0094558C" w:rsidRDefault="00397F31" w:rsidP="00B15B49">
      <w:pPr>
        <w:pStyle w:val="affff7"/>
        <w:numPr>
          <w:ilvl w:val="1"/>
          <w:numId w:val="74"/>
        </w:numPr>
        <w:rPr>
          <w:rFonts w:cs="Times New Roman"/>
          <w:sz w:val="24"/>
          <w:szCs w:val="24"/>
        </w:rPr>
      </w:pPr>
      <w:r w:rsidRPr="0094558C">
        <w:rPr>
          <w:rFonts w:cs="Times New Roman"/>
          <w:sz w:val="24"/>
          <w:szCs w:val="24"/>
        </w:rPr>
        <w:t>заполнять</w:t>
      </w:r>
      <w:r w:rsidR="007162E5" w:rsidRPr="0094558C">
        <w:rPr>
          <w:rFonts w:cs="Times New Roman"/>
          <w:sz w:val="24"/>
          <w:szCs w:val="24"/>
        </w:rPr>
        <w:t xml:space="preserve"> </w:t>
      </w:r>
      <w:r w:rsidRPr="0094558C">
        <w:rPr>
          <w:rFonts w:cs="Times New Roman"/>
          <w:sz w:val="24"/>
          <w:szCs w:val="24"/>
        </w:rPr>
        <w:t>несложные</w:t>
      </w:r>
      <w:r w:rsidR="007162E5" w:rsidRPr="0094558C">
        <w:rPr>
          <w:rFonts w:cs="Times New Roman"/>
          <w:sz w:val="24"/>
          <w:szCs w:val="24"/>
        </w:rPr>
        <w:t xml:space="preserve"> </w:t>
      </w:r>
      <w:r w:rsidRPr="0094558C">
        <w:rPr>
          <w:rFonts w:cs="Times New Roman"/>
          <w:sz w:val="24"/>
          <w:szCs w:val="24"/>
        </w:rPr>
        <w:t>готовые</w:t>
      </w:r>
      <w:r w:rsidR="007162E5" w:rsidRPr="0094558C">
        <w:rPr>
          <w:rFonts w:cs="Times New Roman"/>
          <w:sz w:val="24"/>
          <w:szCs w:val="24"/>
        </w:rPr>
        <w:t xml:space="preserve"> </w:t>
      </w:r>
      <w:r w:rsidRPr="0094558C">
        <w:rPr>
          <w:rFonts w:cs="Times New Roman"/>
          <w:sz w:val="24"/>
          <w:szCs w:val="24"/>
        </w:rPr>
        <w:t>таблицы;</w:t>
      </w:r>
    </w:p>
    <w:p w:rsidR="00397F31" w:rsidRPr="0094558C" w:rsidRDefault="00397F31" w:rsidP="00B15B49">
      <w:pPr>
        <w:pStyle w:val="affff7"/>
        <w:numPr>
          <w:ilvl w:val="1"/>
          <w:numId w:val="74"/>
        </w:numPr>
        <w:rPr>
          <w:rFonts w:cs="Times New Roman"/>
          <w:sz w:val="24"/>
          <w:szCs w:val="24"/>
        </w:rPr>
      </w:pPr>
      <w:r w:rsidRPr="0094558C">
        <w:rPr>
          <w:rFonts w:cs="Times New Roman"/>
          <w:sz w:val="24"/>
          <w:szCs w:val="24"/>
        </w:rPr>
        <w:t>читать</w:t>
      </w:r>
      <w:r w:rsidR="007162E5" w:rsidRPr="0094558C">
        <w:rPr>
          <w:rFonts w:cs="Times New Roman"/>
          <w:sz w:val="24"/>
          <w:szCs w:val="24"/>
        </w:rPr>
        <w:t xml:space="preserve"> </w:t>
      </w:r>
      <w:r w:rsidRPr="0094558C">
        <w:rPr>
          <w:rFonts w:cs="Times New Roman"/>
          <w:sz w:val="24"/>
          <w:szCs w:val="24"/>
        </w:rPr>
        <w:t>несложные</w:t>
      </w:r>
      <w:r w:rsidR="007162E5" w:rsidRPr="0094558C">
        <w:rPr>
          <w:rFonts w:cs="Times New Roman"/>
          <w:sz w:val="24"/>
          <w:szCs w:val="24"/>
        </w:rPr>
        <w:t xml:space="preserve"> </w:t>
      </w:r>
      <w:r w:rsidRPr="0094558C">
        <w:rPr>
          <w:rFonts w:cs="Times New Roman"/>
          <w:sz w:val="24"/>
          <w:szCs w:val="24"/>
        </w:rPr>
        <w:t>готовые</w:t>
      </w:r>
      <w:r w:rsidR="007162E5" w:rsidRPr="0094558C">
        <w:rPr>
          <w:rFonts w:cs="Times New Roman"/>
          <w:sz w:val="24"/>
          <w:szCs w:val="24"/>
        </w:rPr>
        <w:t xml:space="preserve"> </w:t>
      </w:r>
      <w:r w:rsidRPr="0094558C">
        <w:rPr>
          <w:rFonts w:cs="Times New Roman"/>
          <w:sz w:val="24"/>
          <w:szCs w:val="24"/>
        </w:rPr>
        <w:t>столбчатые</w:t>
      </w:r>
      <w:r w:rsidR="007162E5" w:rsidRPr="0094558C">
        <w:rPr>
          <w:rFonts w:cs="Times New Roman"/>
          <w:sz w:val="24"/>
          <w:szCs w:val="24"/>
        </w:rPr>
        <w:t xml:space="preserve"> </w:t>
      </w:r>
      <w:r w:rsidRPr="0094558C">
        <w:rPr>
          <w:rFonts w:cs="Times New Roman"/>
          <w:sz w:val="24"/>
          <w:szCs w:val="24"/>
        </w:rPr>
        <w:t>диаграммы.</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75"/>
        </w:numPr>
        <w:rPr>
          <w:rFonts w:cs="Times New Roman"/>
          <w:sz w:val="24"/>
          <w:szCs w:val="24"/>
        </w:rPr>
      </w:pPr>
      <w:r w:rsidRPr="0094558C">
        <w:rPr>
          <w:rFonts w:cs="Times New Roman"/>
          <w:sz w:val="24"/>
          <w:szCs w:val="24"/>
        </w:rPr>
        <w:t>читать</w:t>
      </w:r>
      <w:r w:rsidR="007162E5" w:rsidRPr="0094558C">
        <w:rPr>
          <w:rFonts w:cs="Times New Roman"/>
          <w:sz w:val="24"/>
          <w:szCs w:val="24"/>
        </w:rPr>
        <w:t xml:space="preserve"> </w:t>
      </w:r>
      <w:r w:rsidRPr="0094558C">
        <w:rPr>
          <w:rFonts w:cs="Times New Roman"/>
          <w:sz w:val="24"/>
          <w:szCs w:val="24"/>
        </w:rPr>
        <w:t>несложные</w:t>
      </w:r>
      <w:r w:rsidR="007162E5" w:rsidRPr="0094558C">
        <w:rPr>
          <w:rFonts w:cs="Times New Roman"/>
          <w:sz w:val="24"/>
          <w:szCs w:val="24"/>
        </w:rPr>
        <w:t xml:space="preserve"> </w:t>
      </w:r>
      <w:r w:rsidRPr="0094558C">
        <w:rPr>
          <w:rFonts w:cs="Times New Roman"/>
          <w:sz w:val="24"/>
          <w:szCs w:val="24"/>
        </w:rPr>
        <w:t>готовые</w:t>
      </w:r>
      <w:r w:rsidR="007162E5" w:rsidRPr="0094558C">
        <w:rPr>
          <w:rFonts w:cs="Times New Roman"/>
          <w:sz w:val="24"/>
          <w:szCs w:val="24"/>
        </w:rPr>
        <w:t xml:space="preserve"> </w:t>
      </w:r>
      <w:r w:rsidRPr="0094558C">
        <w:rPr>
          <w:rFonts w:cs="Times New Roman"/>
          <w:sz w:val="24"/>
          <w:szCs w:val="24"/>
        </w:rPr>
        <w:t>круговые</w:t>
      </w:r>
      <w:r w:rsidR="007162E5" w:rsidRPr="0094558C">
        <w:rPr>
          <w:rFonts w:cs="Times New Roman"/>
          <w:sz w:val="24"/>
          <w:szCs w:val="24"/>
        </w:rPr>
        <w:t xml:space="preserve"> </w:t>
      </w:r>
      <w:r w:rsidRPr="0094558C">
        <w:rPr>
          <w:rFonts w:cs="Times New Roman"/>
          <w:sz w:val="24"/>
          <w:szCs w:val="24"/>
        </w:rPr>
        <w:t>диаграммы;</w:t>
      </w:r>
    </w:p>
    <w:p w:rsidR="00397F31" w:rsidRPr="0094558C" w:rsidRDefault="00397F31" w:rsidP="00B15B49">
      <w:pPr>
        <w:pStyle w:val="affff7"/>
        <w:numPr>
          <w:ilvl w:val="1"/>
          <w:numId w:val="75"/>
        </w:numPr>
        <w:rPr>
          <w:rFonts w:cs="Times New Roman"/>
          <w:spacing w:val="-4"/>
          <w:sz w:val="24"/>
          <w:szCs w:val="24"/>
        </w:rPr>
      </w:pPr>
      <w:r w:rsidRPr="0094558C">
        <w:rPr>
          <w:rFonts w:cs="Times New Roman"/>
          <w:spacing w:val="-4"/>
          <w:sz w:val="24"/>
          <w:szCs w:val="24"/>
        </w:rPr>
        <w:t>достраивать</w:t>
      </w:r>
      <w:r w:rsidR="007162E5" w:rsidRPr="0094558C">
        <w:rPr>
          <w:rFonts w:cs="Times New Roman"/>
          <w:spacing w:val="-4"/>
          <w:sz w:val="24"/>
          <w:szCs w:val="24"/>
        </w:rPr>
        <w:t xml:space="preserve"> </w:t>
      </w:r>
      <w:r w:rsidRPr="0094558C">
        <w:rPr>
          <w:rFonts w:cs="Times New Roman"/>
          <w:spacing w:val="-4"/>
          <w:sz w:val="24"/>
          <w:szCs w:val="24"/>
        </w:rPr>
        <w:t>несложную</w:t>
      </w:r>
      <w:r w:rsidR="007162E5" w:rsidRPr="0094558C">
        <w:rPr>
          <w:rFonts w:cs="Times New Roman"/>
          <w:spacing w:val="-4"/>
          <w:sz w:val="24"/>
          <w:szCs w:val="24"/>
        </w:rPr>
        <w:t xml:space="preserve"> </w:t>
      </w:r>
      <w:r w:rsidRPr="0094558C">
        <w:rPr>
          <w:rFonts w:cs="Times New Roman"/>
          <w:spacing w:val="-4"/>
          <w:sz w:val="24"/>
          <w:szCs w:val="24"/>
        </w:rPr>
        <w:t>готовую</w:t>
      </w:r>
      <w:r w:rsidR="007162E5" w:rsidRPr="0094558C">
        <w:rPr>
          <w:rFonts w:cs="Times New Roman"/>
          <w:spacing w:val="-4"/>
          <w:sz w:val="24"/>
          <w:szCs w:val="24"/>
        </w:rPr>
        <w:t xml:space="preserve"> </w:t>
      </w:r>
      <w:r w:rsidRPr="0094558C">
        <w:rPr>
          <w:rFonts w:cs="Times New Roman"/>
          <w:spacing w:val="-4"/>
          <w:sz w:val="24"/>
          <w:szCs w:val="24"/>
        </w:rPr>
        <w:t>столбчатую</w:t>
      </w:r>
      <w:r w:rsidR="007162E5" w:rsidRPr="0094558C">
        <w:rPr>
          <w:rFonts w:cs="Times New Roman"/>
          <w:spacing w:val="-4"/>
          <w:sz w:val="24"/>
          <w:szCs w:val="24"/>
        </w:rPr>
        <w:t xml:space="preserve"> </w:t>
      </w:r>
      <w:r w:rsidRPr="0094558C">
        <w:rPr>
          <w:rFonts w:cs="Times New Roman"/>
          <w:spacing w:val="-4"/>
          <w:sz w:val="24"/>
          <w:szCs w:val="24"/>
        </w:rPr>
        <w:t>диаграмму;</w:t>
      </w:r>
    </w:p>
    <w:p w:rsidR="00397F31" w:rsidRPr="0094558C" w:rsidRDefault="00397F31" w:rsidP="00B15B49">
      <w:pPr>
        <w:pStyle w:val="affff7"/>
        <w:numPr>
          <w:ilvl w:val="1"/>
          <w:numId w:val="75"/>
        </w:numPr>
        <w:rPr>
          <w:rFonts w:cs="Times New Roman"/>
          <w:sz w:val="24"/>
          <w:szCs w:val="24"/>
        </w:rPr>
      </w:pPr>
      <w:r w:rsidRPr="0094558C">
        <w:rPr>
          <w:rFonts w:cs="Times New Roman"/>
          <w:sz w:val="24"/>
          <w:szCs w:val="24"/>
        </w:rPr>
        <w:t>сравнивать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обобщать</w:t>
      </w:r>
      <w:r w:rsidR="007162E5" w:rsidRPr="0094558C">
        <w:rPr>
          <w:rFonts w:cs="Times New Roman"/>
          <w:sz w:val="24"/>
          <w:szCs w:val="24"/>
        </w:rPr>
        <w:t xml:space="preserve"> </w:t>
      </w:r>
      <w:r w:rsidRPr="0094558C">
        <w:rPr>
          <w:rFonts w:cs="Times New Roman"/>
          <w:sz w:val="24"/>
          <w:szCs w:val="24"/>
        </w:rPr>
        <w:t>информацию,</w:t>
      </w:r>
      <w:r w:rsidR="007162E5" w:rsidRPr="0094558C">
        <w:rPr>
          <w:rFonts w:cs="Times New Roman"/>
          <w:sz w:val="24"/>
          <w:szCs w:val="24"/>
        </w:rPr>
        <w:t xml:space="preserve"> </w:t>
      </w:r>
      <w:r w:rsidRPr="0094558C">
        <w:rPr>
          <w:rFonts w:cs="Times New Roman"/>
          <w:sz w:val="24"/>
          <w:szCs w:val="24"/>
        </w:rPr>
        <w:t>представленную</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строках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столбцах</w:t>
      </w:r>
      <w:r w:rsidR="007162E5" w:rsidRPr="0094558C">
        <w:rPr>
          <w:rFonts w:cs="Times New Roman"/>
          <w:sz w:val="24"/>
          <w:szCs w:val="24"/>
        </w:rPr>
        <w:t xml:space="preserve"> </w:t>
      </w:r>
      <w:r w:rsidRPr="0094558C">
        <w:rPr>
          <w:rFonts w:cs="Times New Roman"/>
          <w:sz w:val="24"/>
          <w:szCs w:val="24"/>
        </w:rPr>
        <w:t>несложных</w:t>
      </w:r>
      <w:r w:rsidR="007162E5" w:rsidRPr="0094558C">
        <w:rPr>
          <w:rFonts w:cs="Times New Roman"/>
          <w:sz w:val="24"/>
          <w:szCs w:val="24"/>
        </w:rPr>
        <w:t xml:space="preserve"> </w:t>
      </w:r>
      <w:r w:rsidRPr="0094558C">
        <w:rPr>
          <w:rFonts w:cs="Times New Roman"/>
          <w:sz w:val="24"/>
          <w:szCs w:val="24"/>
        </w:rPr>
        <w:t>таблиц</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диаграмм;</w:t>
      </w:r>
    </w:p>
    <w:p w:rsidR="00397F31" w:rsidRPr="0094558C" w:rsidRDefault="00397F31" w:rsidP="00B15B49">
      <w:pPr>
        <w:pStyle w:val="affff7"/>
        <w:numPr>
          <w:ilvl w:val="1"/>
          <w:numId w:val="75"/>
        </w:numPr>
        <w:rPr>
          <w:rFonts w:cs="Times New Roman"/>
          <w:sz w:val="24"/>
          <w:szCs w:val="24"/>
        </w:rPr>
      </w:pPr>
      <w:r w:rsidRPr="0094558C">
        <w:rPr>
          <w:rFonts w:cs="Times New Roman"/>
          <w:sz w:val="24"/>
          <w:szCs w:val="24"/>
        </w:rPr>
        <w:t>понимать</w:t>
      </w:r>
      <w:r w:rsidR="007162E5" w:rsidRPr="0094558C">
        <w:rPr>
          <w:rFonts w:cs="Times New Roman"/>
          <w:sz w:val="24"/>
          <w:szCs w:val="24"/>
        </w:rPr>
        <w:t xml:space="preserve"> </w:t>
      </w:r>
      <w:r w:rsidRPr="0094558C">
        <w:rPr>
          <w:rFonts w:cs="Times New Roman"/>
          <w:sz w:val="24"/>
          <w:szCs w:val="24"/>
        </w:rPr>
        <w:t>простейшие</w:t>
      </w:r>
      <w:r w:rsidR="007162E5" w:rsidRPr="0094558C">
        <w:rPr>
          <w:rFonts w:cs="Times New Roman"/>
          <w:sz w:val="24"/>
          <w:szCs w:val="24"/>
        </w:rPr>
        <w:t xml:space="preserve"> </w:t>
      </w:r>
      <w:r w:rsidRPr="0094558C">
        <w:rPr>
          <w:rFonts w:cs="Times New Roman"/>
          <w:sz w:val="24"/>
          <w:szCs w:val="24"/>
        </w:rPr>
        <w:t>выражения,</w:t>
      </w:r>
      <w:r w:rsidR="007162E5" w:rsidRPr="0094558C">
        <w:rPr>
          <w:rFonts w:cs="Times New Roman"/>
          <w:sz w:val="24"/>
          <w:szCs w:val="24"/>
        </w:rPr>
        <w:t xml:space="preserve"> </w:t>
      </w:r>
      <w:r w:rsidRPr="0094558C">
        <w:rPr>
          <w:rFonts w:cs="Times New Roman"/>
          <w:sz w:val="24"/>
          <w:szCs w:val="24"/>
        </w:rPr>
        <w:t>содержащие</w:t>
      </w:r>
      <w:r w:rsidR="007162E5" w:rsidRPr="0094558C">
        <w:rPr>
          <w:rFonts w:cs="Times New Roman"/>
          <w:sz w:val="24"/>
          <w:szCs w:val="24"/>
        </w:rPr>
        <w:t xml:space="preserve"> </w:t>
      </w:r>
      <w:r w:rsidRPr="0094558C">
        <w:rPr>
          <w:rFonts w:cs="Times New Roman"/>
          <w:sz w:val="24"/>
          <w:szCs w:val="24"/>
        </w:rPr>
        <w:t>логи</w:t>
      </w:r>
      <w:r w:rsidRPr="0094558C">
        <w:rPr>
          <w:rFonts w:cs="Times New Roman"/>
          <w:spacing w:val="-2"/>
          <w:sz w:val="24"/>
          <w:szCs w:val="24"/>
        </w:rPr>
        <w:t>ческие</w:t>
      </w:r>
      <w:r w:rsidR="007162E5" w:rsidRPr="0094558C">
        <w:rPr>
          <w:rFonts w:cs="Times New Roman"/>
          <w:spacing w:val="-2"/>
          <w:sz w:val="24"/>
          <w:szCs w:val="24"/>
        </w:rPr>
        <w:t xml:space="preserve"> </w:t>
      </w:r>
      <w:r w:rsidRPr="0094558C">
        <w:rPr>
          <w:rFonts w:cs="Times New Roman"/>
          <w:spacing w:val="-2"/>
          <w:sz w:val="24"/>
          <w:szCs w:val="24"/>
        </w:rPr>
        <w:t>связки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слова</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«если…</w:t>
      </w:r>
      <w:r w:rsidR="007162E5" w:rsidRPr="0094558C">
        <w:rPr>
          <w:rFonts w:cs="Times New Roman"/>
          <w:spacing w:val="-2"/>
          <w:sz w:val="24"/>
          <w:szCs w:val="24"/>
        </w:rPr>
        <w:t xml:space="preserve"> </w:t>
      </w:r>
      <w:r w:rsidRPr="0094558C">
        <w:rPr>
          <w:rFonts w:cs="Times New Roman"/>
          <w:spacing w:val="-2"/>
          <w:sz w:val="24"/>
          <w:szCs w:val="24"/>
        </w:rPr>
        <w:t>то…»,</w:t>
      </w:r>
      <w:r w:rsidR="007162E5" w:rsidRPr="0094558C">
        <w:rPr>
          <w:rFonts w:cs="Times New Roman"/>
          <w:spacing w:val="-2"/>
          <w:sz w:val="24"/>
          <w:szCs w:val="24"/>
        </w:rPr>
        <w:t xml:space="preserve"> </w:t>
      </w:r>
      <w:r w:rsidRPr="0094558C">
        <w:rPr>
          <w:rFonts w:cs="Times New Roman"/>
          <w:spacing w:val="-2"/>
          <w:sz w:val="24"/>
          <w:szCs w:val="24"/>
        </w:rPr>
        <w:t>«верно/невер</w:t>
      </w:r>
      <w:r w:rsidRPr="0094558C">
        <w:rPr>
          <w:rFonts w:cs="Times New Roman"/>
          <w:sz w:val="24"/>
          <w:szCs w:val="24"/>
        </w:rPr>
        <w:t>но,</w:t>
      </w:r>
      <w:r w:rsidR="007162E5" w:rsidRPr="0094558C">
        <w:rPr>
          <w:rFonts w:cs="Times New Roman"/>
          <w:sz w:val="24"/>
          <w:szCs w:val="24"/>
        </w:rPr>
        <w:t xml:space="preserve"> </w:t>
      </w:r>
      <w:r w:rsidRPr="0094558C">
        <w:rPr>
          <w:rFonts w:cs="Times New Roman"/>
          <w:sz w:val="24"/>
          <w:szCs w:val="24"/>
        </w:rPr>
        <w:t>что…»,</w:t>
      </w:r>
      <w:r w:rsidR="007162E5" w:rsidRPr="0094558C">
        <w:rPr>
          <w:rFonts w:cs="Times New Roman"/>
          <w:sz w:val="24"/>
          <w:szCs w:val="24"/>
        </w:rPr>
        <w:t xml:space="preserve"> </w:t>
      </w:r>
      <w:r w:rsidRPr="0094558C">
        <w:rPr>
          <w:rFonts w:cs="Times New Roman"/>
          <w:sz w:val="24"/>
          <w:szCs w:val="24"/>
        </w:rPr>
        <w:t>«каждый»,</w:t>
      </w:r>
      <w:r w:rsidR="007162E5" w:rsidRPr="0094558C">
        <w:rPr>
          <w:rFonts w:cs="Times New Roman"/>
          <w:sz w:val="24"/>
          <w:szCs w:val="24"/>
        </w:rPr>
        <w:t xml:space="preserve"> </w:t>
      </w:r>
      <w:r w:rsidRPr="0094558C">
        <w:rPr>
          <w:rFonts w:cs="Times New Roman"/>
          <w:sz w:val="24"/>
          <w:szCs w:val="24"/>
        </w:rPr>
        <w:t>«все»,</w:t>
      </w:r>
      <w:r w:rsidR="007162E5" w:rsidRPr="0094558C">
        <w:rPr>
          <w:rFonts w:cs="Times New Roman"/>
          <w:sz w:val="24"/>
          <w:szCs w:val="24"/>
        </w:rPr>
        <w:t xml:space="preserve"> </w:t>
      </w:r>
      <w:r w:rsidRPr="0094558C">
        <w:rPr>
          <w:rFonts w:cs="Times New Roman"/>
          <w:sz w:val="24"/>
          <w:szCs w:val="24"/>
        </w:rPr>
        <w:t>«некоторые»,</w:t>
      </w:r>
      <w:r w:rsidR="007162E5" w:rsidRPr="0094558C">
        <w:rPr>
          <w:rFonts w:cs="Times New Roman"/>
          <w:sz w:val="24"/>
          <w:szCs w:val="24"/>
        </w:rPr>
        <w:t xml:space="preserve"> </w:t>
      </w:r>
      <w:r w:rsidRPr="0094558C">
        <w:rPr>
          <w:rFonts w:cs="Times New Roman"/>
          <w:sz w:val="24"/>
          <w:szCs w:val="24"/>
        </w:rPr>
        <w:t>«не»);</w:t>
      </w:r>
    </w:p>
    <w:p w:rsidR="00397F31" w:rsidRPr="0094558C" w:rsidRDefault="00397F31" w:rsidP="00B15B49">
      <w:pPr>
        <w:pStyle w:val="affff7"/>
        <w:numPr>
          <w:ilvl w:val="1"/>
          <w:numId w:val="75"/>
        </w:numPr>
        <w:rPr>
          <w:rFonts w:cs="Times New Roman"/>
          <w:sz w:val="24"/>
          <w:szCs w:val="24"/>
        </w:rPr>
      </w:pPr>
      <w:r w:rsidRPr="0094558C">
        <w:rPr>
          <w:rFonts w:cs="Times New Roman"/>
          <w:spacing w:val="2"/>
          <w:sz w:val="24"/>
          <w:szCs w:val="24"/>
        </w:rPr>
        <w:t>составлять,</w:t>
      </w:r>
      <w:r w:rsidR="007162E5" w:rsidRPr="0094558C">
        <w:rPr>
          <w:rFonts w:cs="Times New Roman"/>
          <w:spacing w:val="2"/>
          <w:sz w:val="24"/>
          <w:szCs w:val="24"/>
        </w:rPr>
        <w:t xml:space="preserve"> </w:t>
      </w:r>
      <w:r w:rsidRPr="0094558C">
        <w:rPr>
          <w:rFonts w:cs="Times New Roman"/>
          <w:spacing w:val="2"/>
          <w:sz w:val="24"/>
          <w:szCs w:val="24"/>
        </w:rPr>
        <w:t>записывать</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выполнять</w:t>
      </w:r>
      <w:r w:rsidR="007162E5" w:rsidRPr="0094558C">
        <w:rPr>
          <w:rFonts w:cs="Times New Roman"/>
          <w:spacing w:val="2"/>
          <w:sz w:val="24"/>
          <w:szCs w:val="24"/>
        </w:rPr>
        <w:t xml:space="preserve"> </w:t>
      </w:r>
      <w:r w:rsidRPr="0094558C">
        <w:rPr>
          <w:rFonts w:cs="Times New Roman"/>
          <w:spacing w:val="2"/>
          <w:sz w:val="24"/>
          <w:szCs w:val="24"/>
        </w:rPr>
        <w:t>инструкцию</w:t>
      </w:r>
      <w:r w:rsidR="007162E5" w:rsidRPr="0094558C">
        <w:rPr>
          <w:rFonts w:cs="Times New Roman"/>
          <w:spacing w:val="2"/>
          <w:sz w:val="24"/>
          <w:szCs w:val="24"/>
        </w:rPr>
        <w:t xml:space="preserve"> </w:t>
      </w:r>
      <w:r w:rsidRPr="0094558C">
        <w:rPr>
          <w:rFonts w:cs="Times New Roman"/>
          <w:sz w:val="24"/>
          <w:szCs w:val="24"/>
        </w:rPr>
        <w:t>(простой</w:t>
      </w:r>
      <w:r w:rsidR="007162E5" w:rsidRPr="0094558C">
        <w:rPr>
          <w:rFonts w:cs="Times New Roman"/>
          <w:sz w:val="24"/>
          <w:szCs w:val="24"/>
        </w:rPr>
        <w:t xml:space="preserve"> </w:t>
      </w:r>
      <w:r w:rsidRPr="0094558C">
        <w:rPr>
          <w:rFonts w:cs="Times New Roman"/>
          <w:sz w:val="24"/>
          <w:szCs w:val="24"/>
        </w:rPr>
        <w:t>алгоритм),</w:t>
      </w:r>
      <w:r w:rsidR="007162E5" w:rsidRPr="0094558C">
        <w:rPr>
          <w:rFonts w:cs="Times New Roman"/>
          <w:sz w:val="24"/>
          <w:szCs w:val="24"/>
        </w:rPr>
        <w:t xml:space="preserve"> </w:t>
      </w:r>
      <w:r w:rsidRPr="0094558C">
        <w:rPr>
          <w:rFonts w:cs="Times New Roman"/>
          <w:sz w:val="24"/>
          <w:szCs w:val="24"/>
        </w:rPr>
        <w:t>план</w:t>
      </w:r>
      <w:r w:rsidR="007162E5" w:rsidRPr="0094558C">
        <w:rPr>
          <w:rFonts w:cs="Times New Roman"/>
          <w:sz w:val="24"/>
          <w:szCs w:val="24"/>
        </w:rPr>
        <w:t xml:space="preserve"> </w:t>
      </w:r>
      <w:r w:rsidRPr="0094558C">
        <w:rPr>
          <w:rFonts w:cs="Times New Roman"/>
          <w:sz w:val="24"/>
          <w:szCs w:val="24"/>
        </w:rPr>
        <w:t>поиска</w:t>
      </w:r>
      <w:r w:rsidR="007162E5" w:rsidRPr="0094558C">
        <w:rPr>
          <w:rFonts w:cs="Times New Roman"/>
          <w:sz w:val="24"/>
          <w:szCs w:val="24"/>
        </w:rPr>
        <w:t xml:space="preserve"> </w:t>
      </w:r>
      <w:r w:rsidRPr="0094558C">
        <w:rPr>
          <w:rFonts w:cs="Times New Roman"/>
          <w:sz w:val="24"/>
          <w:szCs w:val="24"/>
        </w:rPr>
        <w:t>информации;</w:t>
      </w:r>
    </w:p>
    <w:p w:rsidR="00397F31" w:rsidRPr="0094558C" w:rsidRDefault="00397F31" w:rsidP="00B15B49">
      <w:pPr>
        <w:pStyle w:val="affff7"/>
        <w:numPr>
          <w:ilvl w:val="1"/>
          <w:numId w:val="75"/>
        </w:numPr>
        <w:rPr>
          <w:rFonts w:cs="Times New Roman"/>
          <w:sz w:val="24"/>
          <w:szCs w:val="24"/>
        </w:rPr>
      </w:pPr>
      <w:r w:rsidRPr="0094558C">
        <w:rPr>
          <w:rFonts w:cs="Times New Roman"/>
          <w:sz w:val="24"/>
          <w:szCs w:val="24"/>
        </w:rPr>
        <w:t>распознавать</w:t>
      </w:r>
      <w:r w:rsidR="007162E5" w:rsidRPr="0094558C">
        <w:rPr>
          <w:rFonts w:cs="Times New Roman"/>
          <w:sz w:val="24"/>
          <w:szCs w:val="24"/>
        </w:rPr>
        <w:t xml:space="preserve"> </w:t>
      </w:r>
      <w:r w:rsidRPr="0094558C">
        <w:rPr>
          <w:rFonts w:cs="Times New Roman"/>
          <w:sz w:val="24"/>
          <w:szCs w:val="24"/>
        </w:rPr>
        <w:t>одну</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ту</w:t>
      </w:r>
      <w:r w:rsidR="007162E5" w:rsidRPr="0094558C">
        <w:rPr>
          <w:rFonts w:cs="Times New Roman"/>
          <w:sz w:val="24"/>
          <w:szCs w:val="24"/>
        </w:rPr>
        <w:t xml:space="preserve"> </w:t>
      </w:r>
      <w:r w:rsidRPr="0094558C">
        <w:rPr>
          <w:rFonts w:cs="Times New Roman"/>
          <w:sz w:val="24"/>
          <w:szCs w:val="24"/>
        </w:rPr>
        <w:t>же</w:t>
      </w:r>
      <w:r w:rsidR="007162E5" w:rsidRPr="0094558C">
        <w:rPr>
          <w:rFonts w:cs="Times New Roman"/>
          <w:sz w:val="24"/>
          <w:szCs w:val="24"/>
        </w:rPr>
        <w:t xml:space="preserve"> </w:t>
      </w:r>
      <w:r w:rsidRPr="0094558C">
        <w:rPr>
          <w:rFonts w:cs="Times New Roman"/>
          <w:sz w:val="24"/>
          <w:szCs w:val="24"/>
        </w:rPr>
        <w:t>информацию,</w:t>
      </w:r>
      <w:r w:rsidR="007162E5" w:rsidRPr="0094558C">
        <w:rPr>
          <w:rFonts w:cs="Times New Roman"/>
          <w:sz w:val="24"/>
          <w:szCs w:val="24"/>
        </w:rPr>
        <w:t xml:space="preserve"> </w:t>
      </w:r>
      <w:r w:rsidRPr="0094558C">
        <w:rPr>
          <w:rFonts w:cs="Times New Roman"/>
          <w:sz w:val="24"/>
          <w:szCs w:val="24"/>
        </w:rPr>
        <w:t>представленную</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разной</w:t>
      </w:r>
      <w:r w:rsidR="007162E5" w:rsidRPr="0094558C">
        <w:rPr>
          <w:rFonts w:cs="Times New Roman"/>
          <w:sz w:val="24"/>
          <w:szCs w:val="24"/>
        </w:rPr>
        <w:t xml:space="preserve"> </w:t>
      </w:r>
      <w:r w:rsidRPr="0094558C">
        <w:rPr>
          <w:rFonts w:cs="Times New Roman"/>
          <w:sz w:val="24"/>
          <w:szCs w:val="24"/>
        </w:rPr>
        <w:t>форме</w:t>
      </w:r>
      <w:r w:rsidR="007162E5" w:rsidRPr="0094558C">
        <w:rPr>
          <w:rFonts w:cs="Times New Roman"/>
          <w:sz w:val="24"/>
          <w:szCs w:val="24"/>
        </w:rPr>
        <w:t xml:space="preserve"> </w:t>
      </w:r>
      <w:r w:rsidRPr="0094558C">
        <w:rPr>
          <w:rFonts w:cs="Times New Roman"/>
          <w:sz w:val="24"/>
          <w:szCs w:val="24"/>
        </w:rPr>
        <w:t>(таблицы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диаграммы);</w:t>
      </w:r>
    </w:p>
    <w:p w:rsidR="00397F31" w:rsidRPr="0094558C" w:rsidRDefault="00397F31" w:rsidP="00B15B49">
      <w:pPr>
        <w:pStyle w:val="affff7"/>
        <w:numPr>
          <w:ilvl w:val="1"/>
          <w:numId w:val="75"/>
        </w:numPr>
        <w:rPr>
          <w:rFonts w:cs="Times New Roman"/>
          <w:spacing w:val="-2"/>
          <w:sz w:val="24"/>
          <w:szCs w:val="24"/>
        </w:rPr>
      </w:pPr>
      <w:r w:rsidRPr="0094558C">
        <w:rPr>
          <w:rFonts w:cs="Times New Roman"/>
          <w:spacing w:val="-2"/>
          <w:sz w:val="24"/>
          <w:szCs w:val="24"/>
        </w:rPr>
        <w:t>планировать</w:t>
      </w:r>
      <w:r w:rsidR="007162E5" w:rsidRPr="0094558C">
        <w:rPr>
          <w:rFonts w:cs="Times New Roman"/>
          <w:spacing w:val="-2"/>
          <w:sz w:val="24"/>
          <w:szCs w:val="24"/>
        </w:rPr>
        <w:t xml:space="preserve"> </w:t>
      </w:r>
      <w:r w:rsidRPr="0094558C">
        <w:rPr>
          <w:rFonts w:cs="Times New Roman"/>
          <w:spacing w:val="-2"/>
          <w:sz w:val="24"/>
          <w:szCs w:val="24"/>
        </w:rPr>
        <w:t>несложные</w:t>
      </w:r>
      <w:r w:rsidR="007162E5" w:rsidRPr="0094558C">
        <w:rPr>
          <w:rFonts w:cs="Times New Roman"/>
          <w:spacing w:val="-2"/>
          <w:sz w:val="24"/>
          <w:szCs w:val="24"/>
        </w:rPr>
        <w:t xml:space="preserve"> </w:t>
      </w:r>
      <w:r w:rsidRPr="0094558C">
        <w:rPr>
          <w:rFonts w:cs="Times New Roman"/>
          <w:spacing w:val="-2"/>
          <w:sz w:val="24"/>
          <w:szCs w:val="24"/>
        </w:rPr>
        <w:t>исследования,</w:t>
      </w:r>
      <w:r w:rsidR="007162E5" w:rsidRPr="0094558C">
        <w:rPr>
          <w:rFonts w:cs="Times New Roman"/>
          <w:spacing w:val="-2"/>
          <w:sz w:val="24"/>
          <w:szCs w:val="24"/>
        </w:rPr>
        <w:t xml:space="preserve"> </w:t>
      </w:r>
      <w:r w:rsidRPr="0094558C">
        <w:rPr>
          <w:rFonts w:cs="Times New Roman"/>
          <w:spacing w:val="-2"/>
          <w:sz w:val="24"/>
          <w:szCs w:val="24"/>
        </w:rPr>
        <w:t>собирать</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пред</w:t>
      </w:r>
      <w:r w:rsidRPr="0094558C">
        <w:rPr>
          <w:rFonts w:cs="Times New Roman"/>
          <w:sz w:val="24"/>
          <w:szCs w:val="24"/>
        </w:rPr>
        <w:t>ставлять</w:t>
      </w:r>
      <w:r w:rsidR="007162E5" w:rsidRPr="0094558C">
        <w:rPr>
          <w:rFonts w:cs="Times New Roman"/>
          <w:sz w:val="24"/>
          <w:szCs w:val="24"/>
        </w:rPr>
        <w:t xml:space="preserve"> </w:t>
      </w:r>
      <w:r w:rsidRPr="0094558C">
        <w:rPr>
          <w:rFonts w:cs="Times New Roman"/>
          <w:sz w:val="24"/>
          <w:szCs w:val="24"/>
        </w:rPr>
        <w:t>полученную</w:t>
      </w:r>
      <w:r w:rsidR="007162E5" w:rsidRPr="0094558C">
        <w:rPr>
          <w:rFonts w:cs="Times New Roman"/>
          <w:sz w:val="24"/>
          <w:szCs w:val="24"/>
        </w:rPr>
        <w:t xml:space="preserve"> </w:t>
      </w:r>
      <w:r w:rsidRPr="0094558C">
        <w:rPr>
          <w:rFonts w:cs="Times New Roman"/>
          <w:sz w:val="24"/>
          <w:szCs w:val="24"/>
        </w:rPr>
        <w:t>информацию</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помощью</w:t>
      </w:r>
      <w:r w:rsidR="007162E5" w:rsidRPr="0094558C">
        <w:rPr>
          <w:rFonts w:cs="Times New Roman"/>
          <w:sz w:val="24"/>
          <w:szCs w:val="24"/>
        </w:rPr>
        <w:t xml:space="preserve"> </w:t>
      </w:r>
      <w:r w:rsidRPr="0094558C">
        <w:rPr>
          <w:rFonts w:cs="Times New Roman"/>
          <w:sz w:val="24"/>
          <w:szCs w:val="24"/>
        </w:rPr>
        <w:t>таблиц</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pacing w:val="-2"/>
          <w:sz w:val="24"/>
          <w:szCs w:val="24"/>
        </w:rPr>
        <w:t>диаграмм;</w:t>
      </w:r>
    </w:p>
    <w:p w:rsidR="00397F31" w:rsidRPr="0094558C" w:rsidRDefault="00397F31" w:rsidP="00B15B49">
      <w:pPr>
        <w:pStyle w:val="affff7"/>
        <w:numPr>
          <w:ilvl w:val="1"/>
          <w:numId w:val="75"/>
        </w:numPr>
        <w:rPr>
          <w:rFonts w:cs="Times New Roman"/>
          <w:sz w:val="24"/>
          <w:szCs w:val="24"/>
        </w:rPr>
      </w:pPr>
      <w:r w:rsidRPr="0094558C">
        <w:rPr>
          <w:rFonts w:cs="Times New Roman"/>
          <w:sz w:val="24"/>
          <w:szCs w:val="24"/>
        </w:rPr>
        <w:t>интерпретировать</w:t>
      </w:r>
      <w:r w:rsidR="007162E5" w:rsidRPr="0094558C">
        <w:rPr>
          <w:rFonts w:cs="Times New Roman"/>
          <w:sz w:val="24"/>
          <w:szCs w:val="24"/>
        </w:rPr>
        <w:t xml:space="preserve"> </w:t>
      </w:r>
      <w:r w:rsidRPr="0094558C">
        <w:rPr>
          <w:rFonts w:cs="Times New Roman"/>
          <w:sz w:val="24"/>
          <w:szCs w:val="24"/>
        </w:rPr>
        <w:t>информацию,</w:t>
      </w:r>
      <w:r w:rsidR="007162E5" w:rsidRPr="0094558C">
        <w:rPr>
          <w:rFonts w:cs="Times New Roman"/>
          <w:sz w:val="24"/>
          <w:szCs w:val="24"/>
        </w:rPr>
        <w:t xml:space="preserve"> </w:t>
      </w:r>
      <w:r w:rsidRPr="0094558C">
        <w:rPr>
          <w:rFonts w:cs="Times New Roman"/>
          <w:sz w:val="24"/>
          <w:szCs w:val="24"/>
        </w:rPr>
        <w:t>полученную</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про</w:t>
      </w:r>
      <w:r w:rsidRPr="0094558C">
        <w:rPr>
          <w:rFonts w:cs="Times New Roman"/>
          <w:spacing w:val="2"/>
          <w:sz w:val="24"/>
          <w:szCs w:val="24"/>
        </w:rPr>
        <w:t>ведении</w:t>
      </w:r>
      <w:r w:rsidR="007162E5" w:rsidRPr="0094558C">
        <w:rPr>
          <w:rFonts w:cs="Times New Roman"/>
          <w:spacing w:val="2"/>
          <w:sz w:val="24"/>
          <w:szCs w:val="24"/>
        </w:rPr>
        <w:t xml:space="preserve"> </w:t>
      </w:r>
      <w:r w:rsidRPr="0094558C">
        <w:rPr>
          <w:rFonts w:cs="Times New Roman"/>
          <w:spacing w:val="2"/>
          <w:sz w:val="24"/>
          <w:szCs w:val="24"/>
        </w:rPr>
        <w:t>несложных</w:t>
      </w:r>
      <w:r w:rsidR="007162E5" w:rsidRPr="0094558C">
        <w:rPr>
          <w:rFonts w:cs="Times New Roman"/>
          <w:spacing w:val="2"/>
          <w:sz w:val="24"/>
          <w:szCs w:val="24"/>
        </w:rPr>
        <w:t xml:space="preserve"> </w:t>
      </w:r>
      <w:r w:rsidRPr="0094558C">
        <w:rPr>
          <w:rFonts w:cs="Times New Roman"/>
          <w:spacing w:val="2"/>
          <w:sz w:val="24"/>
          <w:szCs w:val="24"/>
        </w:rPr>
        <w:t>исследований</w:t>
      </w:r>
      <w:r w:rsidR="007162E5" w:rsidRPr="0094558C">
        <w:rPr>
          <w:rFonts w:cs="Times New Roman"/>
          <w:spacing w:val="2"/>
          <w:sz w:val="24"/>
          <w:szCs w:val="24"/>
        </w:rPr>
        <w:t xml:space="preserve"> </w:t>
      </w:r>
      <w:r w:rsidRPr="0094558C">
        <w:rPr>
          <w:rFonts w:cs="Times New Roman"/>
          <w:spacing w:val="2"/>
          <w:sz w:val="24"/>
          <w:szCs w:val="24"/>
        </w:rPr>
        <w:t>(объяснять,</w:t>
      </w:r>
      <w:r w:rsidR="007162E5" w:rsidRPr="0094558C">
        <w:rPr>
          <w:rFonts w:cs="Times New Roman"/>
          <w:spacing w:val="2"/>
          <w:sz w:val="24"/>
          <w:szCs w:val="24"/>
        </w:rPr>
        <w:t xml:space="preserve"> </w:t>
      </w:r>
      <w:r w:rsidRPr="0094558C">
        <w:rPr>
          <w:rFonts w:cs="Times New Roman"/>
          <w:spacing w:val="2"/>
          <w:sz w:val="24"/>
          <w:szCs w:val="24"/>
        </w:rPr>
        <w:t>сравнивать</w:t>
      </w:r>
      <w:r w:rsidR="00836306" w:rsidRPr="0094558C">
        <w:rPr>
          <w:rFonts w:cs="Times New Roman"/>
          <w:spacing w:val="2"/>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обобщать</w:t>
      </w:r>
      <w:r w:rsidR="007162E5" w:rsidRPr="0094558C">
        <w:rPr>
          <w:rFonts w:cs="Times New Roman"/>
          <w:sz w:val="24"/>
          <w:szCs w:val="24"/>
        </w:rPr>
        <w:t xml:space="preserve"> </w:t>
      </w:r>
      <w:r w:rsidRPr="0094558C">
        <w:rPr>
          <w:rFonts w:cs="Times New Roman"/>
          <w:sz w:val="24"/>
          <w:szCs w:val="24"/>
        </w:rPr>
        <w:t>данные,</w:t>
      </w:r>
      <w:r w:rsidR="007162E5" w:rsidRPr="0094558C">
        <w:rPr>
          <w:rFonts w:cs="Times New Roman"/>
          <w:sz w:val="24"/>
          <w:szCs w:val="24"/>
        </w:rPr>
        <w:t xml:space="preserve"> </w:t>
      </w:r>
      <w:r w:rsidRPr="0094558C">
        <w:rPr>
          <w:rFonts w:cs="Times New Roman"/>
          <w:sz w:val="24"/>
          <w:szCs w:val="24"/>
        </w:rPr>
        <w:t>делать</w:t>
      </w:r>
      <w:r w:rsidR="007162E5" w:rsidRPr="0094558C">
        <w:rPr>
          <w:rFonts w:cs="Times New Roman"/>
          <w:sz w:val="24"/>
          <w:szCs w:val="24"/>
        </w:rPr>
        <w:t xml:space="preserve"> </w:t>
      </w:r>
      <w:r w:rsidRPr="0094558C">
        <w:rPr>
          <w:rFonts w:cs="Times New Roman"/>
          <w:sz w:val="24"/>
          <w:szCs w:val="24"/>
        </w:rPr>
        <w:t>выводы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прогнозы).</w:t>
      </w:r>
    </w:p>
    <w:p w:rsidR="00E62D3B" w:rsidRPr="0094558C" w:rsidRDefault="00E62D3B" w:rsidP="0094558C">
      <w:pPr>
        <w:pStyle w:val="21"/>
        <w:numPr>
          <w:ilvl w:val="0"/>
          <w:numId w:val="0"/>
        </w:numPr>
        <w:spacing w:line="240" w:lineRule="auto"/>
        <w:ind w:firstLine="680"/>
        <w:rPr>
          <w:sz w:val="24"/>
        </w:rPr>
      </w:pPr>
    </w:p>
    <w:p w:rsidR="00397F31" w:rsidRPr="0094558C" w:rsidRDefault="007A5D4D" w:rsidP="0094558C">
      <w:pPr>
        <w:pStyle w:val="3"/>
        <w:spacing w:before="0" w:after="0"/>
        <w:rPr>
          <w:sz w:val="24"/>
          <w:szCs w:val="24"/>
        </w:rPr>
      </w:pPr>
      <w:bookmarkStart w:id="90" w:name="_Toc424564307"/>
      <w:bookmarkStart w:id="91" w:name="_Toc494463572"/>
      <w:bookmarkStart w:id="92" w:name="_Toc495327716"/>
      <w:bookmarkStart w:id="93" w:name="_Toc510175784"/>
      <w:bookmarkStart w:id="94" w:name="_Toc510179832"/>
      <w:bookmarkStart w:id="95" w:name="_Toc510183153"/>
      <w:r w:rsidRPr="0094558C">
        <w:rPr>
          <w:sz w:val="24"/>
          <w:szCs w:val="24"/>
        </w:rPr>
        <w:t xml:space="preserve">1.2.6. </w:t>
      </w:r>
      <w:r w:rsidR="00397F31" w:rsidRPr="0094558C">
        <w:rPr>
          <w:sz w:val="24"/>
          <w:szCs w:val="24"/>
        </w:rPr>
        <w:t>Основы</w:t>
      </w:r>
      <w:r w:rsidR="007162E5" w:rsidRPr="0094558C">
        <w:rPr>
          <w:sz w:val="24"/>
          <w:szCs w:val="24"/>
        </w:rPr>
        <w:t xml:space="preserve"> </w:t>
      </w:r>
      <w:r w:rsidR="00397F31" w:rsidRPr="0094558C">
        <w:rPr>
          <w:sz w:val="24"/>
          <w:szCs w:val="24"/>
        </w:rPr>
        <w:t>религиозных</w:t>
      </w:r>
      <w:r w:rsidR="007162E5" w:rsidRPr="0094558C">
        <w:rPr>
          <w:sz w:val="24"/>
          <w:szCs w:val="24"/>
        </w:rPr>
        <w:t xml:space="preserve"> </w:t>
      </w:r>
      <w:r w:rsidR="00397F31" w:rsidRPr="0094558C">
        <w:rPr>
          <w:sz w:val="24"/>
          <w:szCs w:val="24"/>
        </w:rPr>
        <w:t>культур</w:t>
      </w:r>
      <w:r w:rsidR="007162E5" w:rsidRPr="0094558C">
        <w:rPr>
          <w:sz w:val="24"/>
          <w:szCs w:val="24"/>
        </w:rPr>
        <w:t xml:space="preserve"> </w:t>
      </w:r>
      <w:r w:rsidR="00397F31" w:rsidRPr="0094558C">
        <w:rPr>
          <w:sz w:val="24"/>
          <w:szCs w:val="24"/>
        </w:rPr>
        <w:t>и</w:t>
      </w:r>
      <w:r w:rsidR="007162E5" w:rsidRPr="0094558C">
        <w:rPr>
          <w:sz w:val="24"/>
          <w:szCs w:val="24"/>
        </w:rPr>
        <w:t xml:space="preserve"> </w:t>
      </w:r>
      <w:r w:rsidR="00397F31" w:rsidRPr="0094558C">
        <w:rPr>
          <w:sz w:val="24"/>
          <w:szCs w:val="24"/>
        </w:rPr>
        <w:t>светской</w:t>
      </w:r>
      <w:r w:rsidR="007162E5" w:rsidRPr="0094558C">
        <w:rPr>
          <w:sz w:val="24"/>
          <w:szCs w:val="24"/>
        </w:rPr>
        <w:t xml:space="preserve"> </w:t>
      </w:r>
      <w:r w:rsidR="00397F31" w:rsidRPr="0094558C">
        <w:rPr>
          <w:sz w:val="24"/>
          <w:szCs w:val="24"/>
        </w:rPr>
        <w:t>этики</w:t>
      </w:r>
      <w:bookmarkEnd w:id="90"/>
      <w:bookmarkEnd w:id="91"/>
      <w:bookmarkEnd w:id="92"/>
      <w:bookmarkEnd w:id="93"/>
      <w:bookmarkEnd w:id="94"/>
      <w:bookmarkEnd w:id="95"/>
    </w:p>
    <w:p w:rsidR="00E62D3B" w:rsidRPr="0094558C" w:rsidRDefault="00E62D3B" w:rsidP="0094558C"/>
    <w:p w:rsidR="00836306" w:rsidRPr="0094558C" w:rsidRDefault="00397F31" w:rsidP="0094558C">
      <w:pPr>
        <w:pStyle w:val="Zag2"/>
        <w:tabs>
          <w:tab w:val="left" w:pos="142"/>
          <w:tab w:val="left" w:leader="dot" w:pos="624"/>
        </w:tabs>
        <w:spacing w:after="0" w:line="240" w:lineRule="auto"/>
        <w:jc w:val="both"/>
        <w:rPr>
          <w:b w:val="0"/>
          <w:sz w:val="24"/>
          <w:lang w:val="ru-RU"/>
        </w:rPr>
      </w:pPr>
      <w:r w:rsidRPr="0094558C">
        <w:rPr>
          <w:rStyle w:val="Zag11"/>
          <w:rFonts w:eastAsia="@Arial Unicode MS"/>
          <w:b w:val="0"/>
          <w:bCs w:val="0"/>
          <w:color w:val="auto"/>
          <w:sz w:val="24"/>
          <w:lang w:val="ru-RU"/>
        </w:rPr>
        <w:t>Планируемые</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результаты</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освоения</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предметной</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области</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«Основы</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религиозных</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культур</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и</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светской</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этики»</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включают</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результаты</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по</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предметной</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области</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(учебному</w:t>
      </w:r>
      <w:r w:rsidR="007162E5" w:rsidRPr="0094558C">
        <w:rPr>
          <w:rStyle w:val="Zag11"/>
          <w:rFonts w:eastAsia="@Arial Unicode MS"/>
          <w:b w:val="0"/>
          <w:bCs w:val="0"/>
          <w:color w:val="auto"/>
          <w:sz w:val="24"/>
          <w:lang w:val="ru-RU"/>
        </w:rPr>
        <w:t xml:space="preserve"> </w:t>
      </w:r>
      <w:r w:rsidRPr="0094558C">
        <w:rPr>
          <w:rStyle w:val="Zag11"/>
          <w:rFonts w:eastAsia="@Arial Unicode MS"/>
          <w:b w:val="0"/>
          <w:bCs w:val="0"/>
          <w:color w:val="auto"/>
          <w:sz w:val="24"/>
          <w:lang w:val="ru-RU"/>
        </w:rPr>
        <w:t>предмету)</w:t>
      </w:r>
      <w:r w:rsidR="007162E5" w:rsidRPr="0094558C">
        <w:rPr>
          <w:rStyle w:val="Zag11"/>
          <w:rFonts w:eastAsia="@Arial Unicode MS"/>
          <w:b w:val="0"/>
          <w:bCs w:val="0"/>
          <w:color w:val="auto"/>
          <w:sz w:val="24"/>
          <w:lang w:val="ru-RU"/>
        </w:rPr>
        <w:t xml:space="preserve"> </w:t>
      </w:r>
      <w:r w:rsidR="006F0E5D" w:rsidRPr="0094558C">
        <w:rPr>
          <w:rStyle w:val="Zag11"/>
          <w:rFonts w:eastAsia="@Arial Unicode MS"/>
          <w:b w:val="0"/>
          <w:bCs w:val="0"/>
          <w:color w:val="auto"/>
          <w:sz w:val="24"/>
          <w:lang w:val="ru-RU"/>
        </w:rPr>
        <w:t xml:space="preserve"> «Основы православной культуры»</w:t>
      </w:r>
      <w:r w:rsidR="006E6E93" w:rsidRPr="0094558C">
        <w:rPr>
          <w:rStyle w:val="Zag11"/>
          <w:rFonts w:eastAsia="@Arial Unicode MS"/>
          <w:b w:val="0"/>
          <w:bCs w:val="0"/>
          <w:color w:val="auto"/>
          <w:sz w:val="24"/>
          <w:lang w:val="ru-RU"/>
        </w:rPr>
        <w:t xml:space="preserve"> по выбору родителей учащихся (</w:t>
      </w:r>
      <w:r w:rsidR="006F0E5D" w:rsidRPr="0094558C">
        <w:rPr>
          <w:rStyle w:val="Zag11"/>
          <w:rFonts w:eastAsia="@Arial Unicode MS"/>
          <w:b w:val="0"/>
          <w:bCs w:val="0"/>
          <w:color w:val="auto"/>
          <w:sz w:val="24"/>
          <w:lang w:val="ru-RU"/>
        </w:rPr>
        <w:t>законных представителей).</w:t>
      </w:r>
    </w:p>
    <w:p w:rsidR="00397F31" w:rsidRPr="0094558C" w:rsidRDefault="00397F31" w:rsidP="0094558C">
      <w:pPr>
        <w:widowControl w:val="0"/>
        <w:tabs>
          <w:tab w:val="left" w:pos="142"/>
          <w:tab w:val="left" w:leader="dot" w:pos="624"/>
        </w:tabs>
      </w:pPr>
      <w:r w:rsidRPr="0094558C">
        <w:t>Общие</w:t>
      </w:r>
      <w:r w:rsidR="007162E5" w:rsidRPr="0094558C">
        <w:t xml:space="preserve"> </w:t>
      </w:r>
      <w:r w:rsidRPr="0094558C">
        <w:t>планируемые</w:t>
      </w:r>
      <w:r w:rsidR="007162E5" w:rsidRPr="0094558C">
        <w:t xml:space="preserve"> </w:t>
      </w:r>
      <w:r w:rsidRPr="0094558C">
        <w:t>результаты.</w:t>
      </w:r>
      <w:r w:rsidR="007162E5" w:rsidRPr="0094558C">
        <w:t xml:space="preserve"> </w:t>
      </w:r>
    </w:p>
    <w:p w:rsidR="00397F31" w:rsidRPr="0094558C" w:rsidRDefault="00397F31" w:rsidP="0094558C">
      <w:pPr>
        <w:widowControl w:val="0"/>
        <w:tabs>
          <w:tab w:val="left" w:pos="142"/>
          <w:tab w:val="left" w:leader="dot" w:pos="624"/>
        </w:tabs>
        <w:rPr>
          <w:rFonts w:eastAsia="@Arial Unicode MS"/>
        </w:rPr>
      </w:pP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результате</w:t>
      </w:r>
      <w:r w:rsidR="007162E5" w:rsidRPr="0094558C">
        <w:rPr>
          <w:rStyle w:val="Zag11"/>
          <w:rFonts w:eastAsia="@Arial Unicode MS"/>
        </w:rPr>
        <w:t xml:space="preserve"> </w:t>
      </w:r>
      <w:r w:rsidRPr="0094558C">
        <w:rPr>
          <w:rStyle w:val="Zag11"/>
          <w:rFonts w:eastAsia="@Arial Unicode MS"/>
        </w:rPr>
        <w:t>освоения</w:t>
      </w:r>
      <w:r w:rsidR="007162E5" w:rsidRPr="0094558C">
        <w:rPr>
          <w:rStyle w:val="Zag11"/>
          <w:rFonts w:eastAsia="@Arial Unicode MS"/>
        </w:rPr>
        <w:t xml:space="preserve"> </w:t>
      </w:r>
      <w:r w:rsidRPr="0094558C">
        <w:rPr>
          <w:rStyle w:val="Zag11"/>
          <w:rFonts w:eastAsia="@Arial Unicode MS"/>
        </w:rPr>
        <w:t>каждого</w:t>
      </w:r>
      <w:r w:rsidR="007162E5" w:rsidRPr="0094558C">
        <w:rPr>
          <w:rStyle w:val="Zag11"/>
          <w:rFonts w:eastAsia="@Arial Unicode MS"/>
        </w:rPr>
        <w:t xml:space="preserve"> </w:t>
      </w:r>
      <w:r w:rsidRPr="0094558C">
        <w:rPr>
          <w:rStyle w:val="Zag11"/>
          <w:rFonts w:eastAsia="@Arial Unicode MS"/>
        </w:rPr>
        <w:t>модуля</w:t>
      </w:r>
      <w:r w:rsidR="007162E5" w:rsidRPr="0094558C">
        <w:rPr>
          <w:rStyle w:val="Zag11"/>
          <w:rFonts w:eastAsia="@Arial Unicode MS"/>
        </w:rPr>
        <w:t xml:space="preserve"> </w:t>
      </w:r>
      <w:r w:rsidRPr="0094558C">
        <w:rPr>
          <w:rStyle w:val="Zag11"/>
          <w:rFonts w:eastAsia="@Arial Unicode MS"/>
        </w:rPr>
        <w:t>курса</w:t>
      </w:r>
      <w:r w:rsidR="007162E5" w:rsidRPr="0094558C">
        <w:rPr>
          <w:rStyle w:val="Zag11"/>
          <w:rFonts w:eastAsia="@Arial Unicode MS"/>
        </w:rPr>
        <w:t xml:space="preserve"> </w:t>
      </w:r>
      <w:r w:rsidRPr="0094558C">
        <w:rPr>
          <w:rStyle w:val="Zag11"/>
          <w:rFonts w:eastAsia="@Arial Unicode MS"/>
        </w:rPr>
        <w:t>выпускник</w:t>
      </w:r>
      <w:r w:rsidR="007162E5" w:rsidRPr="0094558C">
        <w:rPr>
          <w:rStyle w:val="Zag11"/>
          <w:rFonts w:eastAsia="@Arial Unicode MS"/>
        </w:rPr>
        <w:t xml:space="preserve"> </w:t>
      </w:r>
      <w:r w:rsidRPr="0094558C">
        <w:rPr>
          <w:rStyle w:val="Zag11"/>
          <w:rFonts w:eastAsia="@Arial Unicode MS"/>
        </w:rPr>
        <w:t>научится:</w:t>
      </w:r>
    </w:p>
    <w:p w:rsidR="00397F31" w:rsidRPr="0094558C" w:rsidRDefault="00397F31" w:rsidP="0094558C">
      <w:pPr>
        <w:widowControl w:val="0"/>
        <w:tabs>
          <w:tab w:val="left" w:pos="1080"/>
        </w:tabs>
      </w:pPr>
      <w:r w:rsidRPr="0094558C">
        <w:t>–</w:t>
      </w:r>
      <w:r w:rsidR="007162E5" w:rsidRPr="0094558C">
        <w:t xml:space="preserve"> </w:t>
      </w:r>
      <w:r w:rsidRPr="0094558C">
        <w:t>понимать</w:t>
      </w:r>
      <w:r w:rsidR="007162E5" w:rsidRPr="0094558C">
        <w:t xml:space="preserve"> </w:t>
      </w:r>
      <w:r w:rsidRPr="0094558C">
        <w:t>значение</w:t>
      </w:r>
      <w:r w:rsidR="007162E5" w:rsidRPr="0094558C">
        <w:t xml:space="preserve"> </w:t>
      </w:r>
      <w:r w:rsidRPr="0094558C">
        <w:t>нравственных</w:t>
      </w:r>
      <w:r w:rsidR="007162E5" w:rsidRPr="0094558C">
        <w:t xml:space="preserve"> </w:t>
      </w:r>
      <w:r w:rsidRPr="0094558C">
        <w:t>норм</w:t>
      </w:r>
      <w:r w:rsidR="007162E5" w:rsidRPr="0094558C">
        <w:t xml:space="preserve"> </w:t>
      </w:r>
      <w:r w:rsidRPr="0094558C">
        <w:t>и</w:t>
      </w:r>
      <w:r w:rsidR="007162E5" w:rsidRPr="0094558C">
        <w:t xml:space="preserve"> </w:t>
      </w:r>
      <w:r w:rsidRPr="0094558C">
        <w:t>ценностей</w:t>
      </w:r>
      <w:r w:rsidR="007162E5" w:rsidRPr="0094558C">
        <w:t xml:space="preserve"> </w:t>
      </w:r>
      <w:r w:rsidRPr="0094558C">
        <w:t>для</w:t>
      </w:r>
      <w:r w:rsidR="007162E5" w:rsidRPr="0094558C">
        <w:t xml:space="preserve"> </w:t>
      </w:r>
      <w:r w:rsidRPr="0094558C">
        <w:t>достойной</w:t>
      </w:r>
      <w:r w:rsidR="007162E5" w:rsidRPr="0094558C">
        <w:t xml:space="preserve"> </w:t>
      </w:r>
      <w:r w:rsidRPr="0094558C">
        <w:t>жизни</w:t>
      </w:r>
      <w:r w:rsidR="007162E5" w:rsidRPr="0094558C">
        <w:t xml:space="preserve"> </w:t>
      </w:r>
      <w:r w:rsidRPr="0094558C">
        <w:t>личности,</w:t>
      </w:r>
      <w:r w:rsidR="007162E5" w:rsidRPr="0094558C">
        <w:t xml:space="preserve"> </w:t>
      </w:r>
      <w:r w:rsidRPr="0094558C">
        <w:t>семьи,</w:t>
      </w:r>
      <w:r w:rsidR="007162E5" w:rsidRPr="0094558C">
        <w:t xml:space="preserve"> </w:t>
      </w:r>
      <w:r w:rsidRPr="0094558C">
        <w:t>общества;</w:t>
      </w:r>
    </w:p>
    <w:p w:rsidR="00397F31" w:rsidRPr="0094558C" w:rsidRDefault="00397F31" w:rsidP="0094558C">
      <w:pPr>
        <w:widowControl w:val="0"/>
        <w:tabs>
          <w:tab w:val="left" w:pos="1080"/>
        </w:tabs>
      </w:pPr>
      <w:r w:rsidRPr="0094558C">
        <w:t>–</w:t>
      </w:r>
      <w:r w:rsidR="007162E5" w:rsidRPr="0094558C">
        <w:t xml:space="preserve"> </w:t>
      </w:r>
      <w:r w:rsidRPr="0094558C">
        <w:t>поступать</w:t>
      </w:r>
      <w:r w:rsidR="007162E5" w:rsidRPr="0094558C">
        <w:t xml:space="preserve"> </w:t>
      </w:r>
      <w:r w:rsidRPr="0094558C">
        <w:t>в</w:t>
      </w:r>
      <w:r w:rsidR="007162E5" w:rsidRPr="0094558C">
        <w:t xml:space="preserve"> </w:t>
      </w:r>
      <w:r w:rsidRPr="0094558C">
        <w:t>соответствии</w:t>
      </w:r>
      <w:r w:rsidR="007162E5" w:rsidRPr="0094558C">
        <w:t xml:space="preserve"> </w:t>
      </w:r>
      <w:r w:rsidRPr="0094558C">
        <w:t>с</w:t>
      </w:r>
      <w:r w:rsidR="007162E5" w:rsidRPr="0094558C">
        <w:t xml:space="preserve"> </w:t>
      </w:r>
      <w:r w:rsidRPr="0094558C">
        <w:t>нравственными</w:t>
      </w:r>
      <w:r w:rsidR="007162E5" w:rsidRPr="0094558C">
        <w:t xml:space="preserve"> </w:t>
      </w:r>
      <w:r w:rsidRPr="0094558C">
        <w:t>принципами,</w:t>
      </w:r>
      <w:r w:rsidR="007162E5" w:rsidRPr="0094558C">
        <w:t xml:space="preserve"> </w:t>
      </w:r>
      <w:r w:rsidRPr="0094558C">
        <w:t>основанными</w:t>
      </w:r>
      <w:r w:rsidR="007162E5" w:rsidRPr="0094558C">
        <w:t xml:space="preserve"> </w:t>
      </w:r>
      <w:r w:rsidRPr="0094558C">
        <w:t>на</w:t>
      </w:r>
      <w:r w:rsidR="007162E5" w:rsidRPr="0094558C">
        <w:t xml:space="preserve"> </w:t>
      </w:r>
      <w:r w:rsidRPr="0094558C">
        <w:t>свободе</w:t>
      </w:r>
      <w:r w:rsidR="007162E5" w:rsidRPr="0094558C">
        <w:t xml:space="preserve"> </w:t>
      </w:r>
      <w:r w:rsidRPr="0094558C">
        <w:t>совести</w:t>
      </w:r>
      <w:r w:rsidR="007162E5" w:rsidRPr="0094558C">
        <w:t xml:space="preserve"> </w:t>
      </w:r>
      <w:r w:rsidRPr="0094558C">
        <w:t>и</w:t>
      </w:r>
      <w:r w:rsidR="007162E5" w:rsidRPr="0094558C">
        <w:t xml:space="preserve"> </w:t>
      </w:r>
      <w:r w:rsidRPr="0094558C">
        <w:t>вероисповедания,</w:t>
      </w:r>
      <w:r w:rsidR="007162E5" w:rsidRPr="0094558C">
        <w:t xml:space="preserve"> </w:t>
      </w:r>
      <w:r w:rsidRPr="0094558C">
        <w:t>духовных</w:t>
      </w:r>
      <w:r w:rsidR="007162E5" w:rsidRPr="0094558C">
        <w:t xml:space="preserve"> </w:t>
      </w:r>
      <w:r w:rsidRPr="0094558C">
        <w:t>традициях</w:t>
      </w:r>
      <w:r w:rsidR="007162E5" w:rsidRPr="0094558C">
        <w:t xml:space="preserve"> </w:t>
      </w:r>
      <w:r w:rsidRPr="0094558C">
        <w:t>народов</w:t>
      </w:r>
      <w:r w:rsidR="007162E5" w:rsidRPr="0094558C">
        <w:t xml:space="preserve"> </w:t>
      </w:r>
      <w:r w:rsidRPr="0094558C">
        <w:t>России,</w:t>
      </w:r>
      <w:r w:rsidR="007162E5" w:rsidRPr="0094558C">
        <w:t xml:space="preserve"> </w:t>
      </w:r>
      <w:r w:rsidRPr="0094558C">
        <w:t>общепринятых</w:t>
      </w:r>
      <w:r w:rsidR="007162E5" w:rsidRPr="0094558C">
        <w:t xml:space="preserve"> </w:t>
      </w:r>
      <w:r w:rsidRPr="0094558C">
        <w:t>в</w:t>
      </w:r>
      <w:r w:rsidR="007162E5" w:rsidRPr="0094558C">
        <w:t xml:space="preserve"> </w:t>
      </w:r>
      <w:r w:rsidRPr="0094558C">
        <w:t>российском</w:t>
      </w:r>
      <w:r w:rsidR="007162E5" w:rsidRPr="0094558C">
        <w:t xml:space="preserve"> </w:t>
      </w:r>
      <w:r w:rsidRPr="0094558C">
        <w:t>обществе</w:t>
      </w:r>
      <w:r w:rsidR="007162E5" w:rsidRPr="0094558C">
        <w:t xml:space="preserve"> </w:t>
      </w:r>
      <w:r w:rsidRPr="0094558C">
        <w:t>нравственных</w:t>
      </w:r>
      <w:r w:rsidR="007162E5" w:rsidRPr="0094558C">
        <w:t xml:space="preserve"> </w:t>
      </w:r>
      <w:r w:rsidRPr="0094558C">
        <w:t>нормах</w:t>
      </w:r>
      <w:r w:rsidR="007162E5" w:rsidRPr="0094558C">
        <w:t xml:space="preserve"> </w:t>
      </w:r>
      <w:r w:rsidRPr="0094558C">
        <w:t>и</w:t>
      </w:r>
      <w:r w:rsidR="007162E5" w:rsidRPr="0094558C">
        <w:t xml:space="preserve"> </w:t>
      </w:r>
      <w:r w:rsidRPr="0094558C">
        <w:t>ценностях;</w:t>
      </w:r>
    </w:p>
    <w:p w:rsidR="00397F31" w:rsidRPr="0094558C" w:rsidRDefault="00397F31" w:rsidP="0094558C">
      <w:pPr>
        <w:widowControl w:val="0"/>
        <w:tabs>
          <w:tab w:val="left" w:pos="1080"/>
        </w:tabs>
      </w:pPr>
      <w:r w:rsidRPr="0094558C">
        <w:t>–</w:t>
      </w:r>
      <w:r w:rsidR="007162E5" w:rsidRPr="0094558C">
        <w:t xml:space="preserve"> </w:t>
      </w:r>
      <w:r w:rsidRPr="0094558C">
        <w:t>осознавать</w:t>
      </w:r>
      <w:r w:rsidR="007162E5" w:rsidRPr="0094558C">
        <w:t xml:space="preserve"> </w:t>
      </w:r>
      <w:r w:rsidRPr="0094558C">
        <w:t>ценность</w:t>
      </w:r>
      <w:r w:rsidR="007162E5" w:rsidRPr="0094558C">
        <w:t xml:space="preserve"> </w:t>
      </w:r>
      <w:r w:rsidRPr="0094558C">
        <w:t>человеческой</w:t>
      </w:r>
      <w:r w:rsidR="007162E5" w:rsidRPr="0094558C">
        <w:t xml:space="preserve"> </w:t>
      </w:r>
      <w:r w:rsidRPr="0094558C">
        <w:t>жизни,</w:t>
      </w:r>
      <w:r w:rsidR="007162E5" w:rsidRPr="0094558C">
        <w:t xml:space="preserve"> </w:t>
      </w:r>
      <w:r w:rsidRPr="0094558C">
        <w:t>необходимость</w:t>
      </w:r>
      <w:r w:rsidR="007162E5" w:rsidRPr="0094558C">
        <w:t xml:space="preserve"> </w:t>
      </w:r>
      <w:r w:rsidRPr="0094558C">
        <w:t>стремления</w:t>
      </w:r>
      <w:r w:rsidR="007162E5" w:rsidRPr="0094558C">
        <w:t xml:space="preserve"> </w:t>
      </w:r>
      <w:r w:rsidRPr="0094558C">
        <w:t>к</w:t>
      </w:r>
      <w:r w:rsidR="007162E5" w:rsidRPr="0094558C">
        <w:t xml:space="preserve"> </w:t>
      </w:r>
      <w:r w:rsidRPr="0094558C">
        <w:t>нравственному</w:t>
      </w:r>
      <w:r w:rsidR="007162E5" w:rsidRPr="0094558C">
        <w:t xml:space="preserve"> </w:t>
      </w:r>
      <w:r w:rsidRPr="0094558C">
        <w:t>совершенствованию</w:t>
      </w:r>
      <w:r w:rsidR="007162E5" w:rsidRPr="0094558C">
        <w:t xml:space="preserve"> </w:t>
      </w:r>
      <w:r w:rsidRPr="0094558C">
        <w:t>и</w:t>
      </w:r>
      <w:r w:rsidR="007162E5" w:rsidRPr="0094558C">
        <w:t xml:space="preserve"> </w:t>
      </w:r>
      <w:r w:rsidRPr="0094558C">
        <w:t>духовному</w:t>
      </w:r>
      <w:r w:rsidR="007162E5" w:rsidRPr="0094558C">
        <w:t xml:space="preserve"> </w:t>
      </w:r>
      <w:r w:rsidRPr="0094558C">
        <w:t>развитию;</w:t>
      </w:r>
    </w:p>
    <w:p w:rsidR="00397F31" w:rsidRPr="0094558C" w:rsidRDefault="00397F31" w:rsidP="0094558C">
      <w:pPr>
        <w:widowControl w:val="0"/>
        <w:tabs>
          <w:tab w:val="left" w:pos="1080"/>
        </w:tabs>
      </w:pPr>
      <w:r w:rsidRPr="0094558C">
        <w:t>–</w:t>
      </w:r>
      <w:r w:rsidR="007162E5" w:rsidRPr="0094558C">
        <w:t xml:space="preserve"> </w:t>
      </w:r>
      <w:r w:rsidRPr="0094558C">
        <w:t>ориентироваться</w:t>
      </w:r>
      <w:r w:rsidR="007162E5" w:rsidRPr="0094558C">
        <w:t xml:space="preserve"> </w:t>
      </w:r>
      <w:r w:rsidRPr="0094558C">
        <w:t>в</w:t>
      </w:r>
      <w:r w:rsidR="007162E5" w:rsidRPr="0094558C">
        <w:t xml:space="preserve"> </w:t>
      </w:r>
      <w:r w:rsidRPr="0094558C">
        <w:t>вопросах</w:t>
      </w:r>
      <w:r w:rsidR="007162E5" w:rsidRPr="0094558C">
        <w:t xml:space="preserve"> </w:t>
      </w:r>
      <w:r w:rsidRPr="0094558C">
        <w:t>нравственного</w:t>
      </w:r>
      <w:r w:rsidR="007162E5" w:rsidRPr="0094558C">
        <w:t xml:space="preserve"> </w:t>
      </w:r>
      <w:r w:rsidRPr="0094558C">
        <w:t>выбора</w:t>
      </w:r>
      <w:r w:rsidR="007162E5" w:rsidRPr="0094558C">
        <w:t xml:space="preserve"> </w:t>
      </w:r>
      <w:r w:rsidRPr="0094558C">
        <w:t>на</w:t>
      </w:r>
      <w:r w:rsidR="007162E5" w:rsidRPr="0094558C">
        <w:t xml:space="preserve"> </w:t>
      </w:r>
      <w:r w:rsidRPr="0094558C">
        <w:t>внутреннюю</w:t>
      </w:r>
      <w:r w:rsidR="007162E5" w:rsidRPr="0094558C">
        <w:t xml:space="preserve"> </w:t>
      </w:r>
      <w:r w:rsidRPr="0094558C">
        <w:t>установку</w:t>
      </w:r>
      <w:r w:rsidR="007162E5" w:rsidRPr="0094558C">
        <w:t xml:space="preserve"> </w:t>
      </w:r>
      <w:r w:rsidRPr="0094558C">
        <w:t>личности</w:t>
      </w:r>
      <w:r w:rsidR="007162E5" w:rsidRPr="0094558C">
        <w:t xml:space="preserve"> </w:t>
      </w:r>
      <w:r w:rsidRPr="0094558C">
        <w:t>поступать</w:t>
      </w:r>
      <w:r w:rsidR="007162E5" w:rsidRPr="0094558C">
        <w:t xml:space="preserve"> </w:t>
      </w:r>
      <w:r w:rsidRPr="0094558C">
        <w:t>согласно</w:t>
      </w:r>
      <w:r w:rsidR="007162E5" w:rsidRPr="0094558C">
        <w:t xml:space="preserve"> </w:t>
      </w:r>
      <w:r w:rsidRPr="0094558C">
        <w:t>своей</w:t>
      </w:r>
      <w:r w:rsidR="007162E5" w:rsidRPr="0094558C">
        <w:t xml:space="preserve"> </w:t>
      </w:r>
      <w:r w:rsidRPr="0094558C">
        <w:t>совести;</w:t>
      </w:r>
    </w:p>
    <w:p w:rsidR="00397F31" w:rsidRPr="0094558C" w:rsidRDefault="00397F31" w:rsidP="0094558C">
      <w:pPr>
        <w:widowControl w:val="0"/>
      </w:pPr>
      <w:r w:rsidRPr="0094558C">
        <w:t>Планируемые</w:t>
      </w:r>
      <w:r w:rsidR="007162E5" w:rsidRPr="0094558C">
        <w:t xml:space="preserve"> </w:t>
      </w:r>
      <w:r w:rsidRPr="0094558C">
        <w:t>результаты</w:t>
      </w:r>
      <w:r w:rsidR="007162E5" w:rsidRPr="0094558C">
        <w:t xml:space="preserve"> </w:t>
      </w:r>
      <w:r w:rsidRPr="0094558C">
        <w:t>по</w:t>
      </w:r>
      <w:r w:rsidR="007162E5" w:rsidRPr="0094558C">
        <w:t xml:space="preserve"> </w:t>
      </w:r>
      <w:r w:rsidR="00AD4966" w:rsidRPr="0094558C">
        <w:t>учебному модулю</w:t>
      </w:r>
      <w:r w:rsidRPr="0094558C">
        <w:t>.</w:t>
      </w:r>
    </w:p>
    <w:p w:rsidR="00397F31" w:rsidRPr="0094558C" w:rsidRDefault="00AD4966" w:rsidP="0094558C">
      <w:pPr>
        <w:widowControl w:val="0"/>
      </w:pPr>
      <w:r w:rsidRPr="0094558C">
        <w:t>«</w:t>
      </w:r>
      <w:r w:rsidR="00397F31" w:rsidRPr="0094558C">
        <w:t>Основы</w:t>
      </w:r>
      <w:r w:rsidR="007162E5" w:rsidRPr="0094558C">
        <w:t xml:space="preserve"> </w:t>
      </w:r>
      <w:r w:rsidR="00397F31" w:rsidRPr="0094558C">
        <w:t>православной</w:t>
      </w:r>
      <w:r w:rsidR="007162E5" w:rsidRPr="0094558C">
        <w:t xml:space="preserve"> </w:t>
      </w:r>
      <w:r w:rsidR="00397F31" w:rsidRPr="0094558C">
        <w:t>культуры</w:t>
      </w:r>
      <w:r w:rsidRPr="0094558C">
        <w:t>»</w:t>
      </w:r>
    </w:p>
    <w:p w:rsidR="00397F31" w:rsidRPr="0094558C" w:rsidRDefault="00397F31" w:rsidP="0094558C">
      <w:pPr>
        <w:widowControl w:val="0"/>
        <w:tabs>
          <w:tab w:val="left" w:pos="142"/>
          <w:tab w:val="left" w:leader="dot" w:pos="624"/>
        </w:tabs>
        <w:rPr>
          <w:rStyle w:val="Zag11"/>
          <w:rFonts w:eastAsia="@Arial Unicode MS"/>
        </w:rPr>
      </w:pPr>
      <w:r w:rsidRPr="0094558C">
        <w:rPr>
          <w:rStyle w:val="Zag11"/>
          <w:rFonts w:eastAsia="@Arial Unicode MS"/>
        </w:rPr>
        <w:t>Выпускник</w:t>
      </w:r>
      <w:r w:rsidR="007162E5" w:rsidRPr="0094558C">
        <w:rPr>
          <w:rStyle w:val="Zag11"/>
          <w:rFonts w:eastAsia="@Arial Unicode MS"/>
        </w:rPr>
        <w:t xml:space="preserve"> </w:t>
      </w:r>
      <w:r w:rsidRPr="0094558C">
        <w:rPr>
          <w:rStyle w:val="Zag11"/>
          <w:rFonts w:eastAsia="@Arial Unicode MS"/>
        </w:rPr>
        <w:t>научится:</w:t>
      </w:r>
    </w:p>
    <w:p w:rsidR="00397F31" w:rsidRPr="0094558C" w:rsidRDefault="00397F31" w:rsidP="0094558C">
      <w:pPr>
        <w:widowControl w:val="0"/>
        <w:tabs>
          <w:tab w:val="left" w:pos="900"/>
        </w:tabs>
      </w:pPr>
      <w:r w:rsidRPr="0094558C">
        <w:t>–</w:t>
      </w:r>
      <w:r w:rsidR="007162E5" w:rsidRPr="0094558C">
        <w:t xml:space="preserve"> </w:t>
      </w:r>
      <w:r w:rsidRPr="0094558C">
        <w:t>раскрывать</w:t>
      </w:r>
      <w:r w:rsidR="007162E5" w:rsidRPr="0094558C">
        <w:t xml:space="preserve"> </w:t>
      </w:r>
      <w:r w:rsidRPr="0094558C">
        <w:t>содержание</w:t>
      </w:r>
      <w:r w:rsidR="007162E5" w:rsidRPr="0094558C">
        <w:t xml:space="preserve"> </w:t>
      </w:r>
      <w:r w:rsidRPr="0094558C">
        <w:t>основных</w:t>
      </w:r>
      <w:r w:rsidR="007162E5" w:rsidRPr="0094558C">
        <w:t xml:space="preserve"> </w:t>
      </w:r>
      <w:r w:rsidRPr="0094558C">
        <w:t>составляющих</w:t>
      </w:r>
      <w:r w:rsidR="007162E5" w:rsidRPr="0094558C">
        <w:t xml:space="preserve"> </w:t>
      </w:r>
      <w:r w:rsidRPr="0094558C">
        <w:t>православной</w:t>
      </w:r>
      <w:r w:rsidR="007162E5" w:rsidRPr="0094558C">
        <w:t xml:space="preserve"> </w:t>
      </w:r>
      <w:r w:rsidRPr="0094558C">
        <w:t>христианской</w:t>
      </w:r>
      <w:r w:rsidR="007162E5" w:rsidRPr="0094558C">
        <w:t xml:space="preserve"> </w:t>
      </w:r>
      <w:r w:rsidRPr="0094558C">
        <w:t>культуры,</w:t>
      </w:r>
      <w:r w:rsidR="007162E5" w:rsidRPr="0094558C">
        <w:t xml:space="preserve"> </w:t>
      </w:r>
      <w:r w:rsidRPr="0094558C">
        <w:t>духовной</w:t>
      </w:r>
      <w:r w:rsidR="007162E5" w:rsidRPr="0094558C">
        <w:t xml:space="preserve"> </w:t>
      </w:r>
      <w:r w:rsidRPr="0094558C">
        <w:t>традиции</w:t>
      </w:r>
      <w:r w:rsidR="007162E5" w:rsidRPr="0094558C">
        <w:t xml:space="preserve"> </w:t>
      </w:r>
      <w:r w:rsidRPr="0094558C">
        <w:t>(религиозная</w:t>
      </w:r>
      <w:r w:rsidR="007162E5" w:rsidRPr="0094558C">
        <w:t xml:space="preserve"> </w:t>
      </w:r>
      <w:r w:rsidRPr="0094558C">
        <w:t>вера,</w:t>
      </w:r>
      <w:r w:rsidR="007162E5" w:rsidRPr="0094558C">
        <w:t xml:space="preserve"> </w:t>
      </w:r>
      <w:r w:rsidRPr="0094558C">
        <w:t>мораль,</w:t>
      </w:r>
      <w:r w:rsidR="007162E5" w:rsidRPr="0094558C">
        <w:t xml:space="preserve"> </w:t>
      </w:r>
      <w:r w:rsidRPr="0094558C">
        <w:t>священные</w:t>
      </w:r>
      <w:r w:rsidR="007162E5" w:rsidRPr="0094558C">
        <w:t xml:space="preserve"> </w:t>
      </w:r>
      <w:r w:rsidRPr="0094558C">
        <w:t>книги</w:t>
      </w:r>
      <w:r w:rsidR="007162E5" w:rsidRPr="0094558C">
        <w:t xml:space="preserve"> </w:t>
      </w:r>
      <w:r w:rsidRPr="0094558C">
        <w:t>и</w:t>
      </w:r>
      <w:r w:rsidR="007162E5" w:rsidRPr="0094558C">
        <w:t xml:space="preserve"> </w:t>
      </w:r>
      <w:r w:rsidRPr="0094558C">
        <w:t>места,</w:t>
      </w:r>
      <w:r w:rsidR="007162E5" w:rsidRPr="0094558C">
        <w:t xml:space="preserve"> </w:t>
      </w:r>
      <w:r w:rsidRPr="0094558C">
        <w:lastRenderedPageBreak/>
        <w:t>сооружения,</w:t>
      </w:r>
      <w:r w:rsidR="007162E5" w:rsidRPr="0094558C">
        <w:t xml:space="preserve"> </w:t>
      </w:r>
      <w:r w:rsidRPr="0094558C">
        <w:t>ритуалы,</w:t>
      </w:r>
      <w:r w:rsidR="007162E5" w:rsidRPr="0094558C">
        <w:t xml:space="preserve"> </w:t>
      </w:r>
      <w:r w:rsidRPr="0094558C">
        <w:t>обычаи</w:t>
      </w:r>
      <w:r w:rsidR="007162E5" w:rsidRPr="0094558C">
        <w:t xml:space="preserve"> </w:t>
      </w:r>
      <w:r w:rsidRPr="0094558C">
        <w:t>и</w:t>
      </w:r>
      <w:r w:rsidR="007162E5" w:rsidRPr="0094558C">
        <w:t xml:space="preserve"> </w:t>
      </w:r>
      <w:r w:rsidRPr="0094558C">
        <w:t>обряды,</w:t>
      </w:r>
      <w:r w:rsidR="007162E5" w:rsidRPr="0094558C">
        <w:t xml:space="preserve"> </w:t>
      </w:r>
      <w:r w:rsidRPr="0094558C">
        <w:t>религиозный</w:t>
      </w:r>
      <w:r w:rsidR="007162E5" w:rsidRPr="0094558C">
        <w:t xml:space="preserve"> </w:t>
      </w:r>
      <w:r w:rsidRPr="0094558C">
        <w:t>календарь</w:t>
      </w:r>
      <w:r w:rsidR="007162E5" w:rsidRPr="0094558C">
        <w:t xml:space="preserve"> </w:t>
      </w:r>
      <w:r w:rsidRPr="0094558C">
        <w:t>и</w:t>
      </w:r>
      <w:r w:rsidR="007162E5" w:rsidRPr="0094558C">
        <w:t xml:space="preserve"> </w:t>
      </w:r>
      <w:r w:rsidRPr="0094558C">
        <w:t>праздники,</w:t>
      </w:r>
      <w:r w:rsidR="007162E5" w:rsidRPr="0094558C">
        <w:t xml:space="preserve"> </w:t>
      </w:r>
      <w:r w:rsidRPr="0094558C">
        <w:t>нормы</w:t>
      </w:r>
      <w:r w:rsidR="007162E5" w:rsidRPr="0094558C">
        <w:t xml:space="preserve"> </w:t>
      </w:r>
      <w:r w:rsidRPr="0094558C">
        <w:t>отношений</w:t>
      </w:r>
      <w:r w:rsidR="007162E5" w:rsidRPr="0094558C">
        <w:t xml:space="preserve"> </w:t>
      </w:r>
      <w:r w:rsidRPr="0094558C">
        <w:t>между</w:t>
      </w:r>
      <w:r w:rsidR="007162E5" w:rsidRPr="0094558C">
        <w:t xml:space="preserve"> </w:t>
      </w:r>
      <w:r w:rsidRPr="0094558C">
        <w:t>людьми,</w:t>
      </w:r>
      <w:r w:rsidR="007162E5" w:rsidRPr="0094558C">
        <w:t xml:space="preserve"> </w:t>
      </w:r>
      <w:r w:rsidRPr="0094558C">
        <w:t>в</w:t>
      </w:r>
      <w:r w:rsidR="007162E5" w:rsidRPr="0094558C">
        <w:t xml:space="preserve"> </w:t>
      </w:r>
      <w:r w:rsidRPr="0094558C">
        <w:t>семье,</w:t>
      </w:r>
      <w:r w:rsidR="007162E5" w:rsidRPr="0094558C">
        <w:t xml:space="preserve"> </w:t>
      </w:r>
      <w:r w:rsidRPr="0094558C">
        <w:t>религиозное</w:t>
      </w:r>
      <w:r w:rsidR="007162E5" w:rsidRPr="0094558C">
        <w:t xml:space="preserve"> </w:t>
      </w:r>
      <w:r w:rsidRPr="0094558C">
        <w:t>искусство,</w:t>
      </w:r>
      <w:r w:rsidR="007162E5" w:rsidRPr="0094558C">
        <w:t xml:space="preserve"> </w:t>
      </w:r>
      <w:r w:rsidRPr="0094558C">
        <w:t>отношение</w:t>
      </w:r>
      <w:r w:rsidR="007162E5" w:rsidRPr="0094558C">
        <w:t xml:space="preserve"> </w:t>
      </w:r>
      <w:r w:rsidRPr="0094558C">
        <w:t>к</w:t>
      </w:r>
      <w:r w:rsidR="007162E5" w:rsidRPr="0094558C">
        <w:t xml:space="preserve"> </w:t>
      </w:r>
      <w:r w:rsidRPr="0094558C">
        <w:t>труду</w:t>
      </w:r>
      <w:r w:rsidR="007162E5" w:rsidRPr="0094558C">
        <w:t xml:space="preserve"> </w:t>
      </w:r>
      <w:r w:rsidRPr="0094558C">
        <w:t>и</w:t>
      </w:r>
      <w:r w:rsidR="007162E5" w:rsidRPr="0094558C">
        <w:t xml:space="preserve"> </w:t>
      </w:r>
      <w:r w:rsidRPr="0094558C">
        <w:t>др.);</w:t>
      </w:r>
    </w:p>
    <w:p w:rsidR="00397F31" w:rsidRPr="0094558C" w:rsidRDefault="00397F31" w:rsidP="0094558C">
      <w:pPr>
        <w:widowControl w:val="0"/>
        <w:tabs>
          <w:tab w:val="left" w:pos="900"/>
        </w:tabs>
      </w:pPr>
      <w:r w:rsidRPr="0094558C">
        <w:t>–</w:t>
      </w:r>
      <w:r w:rsidRPr="0094558C">
        <w:tab/>
        <w:t>ориентироваться</w:t>
      </w:r>
      <w:r w:rsidR="007162E5" w:rsidRPr="0094558C">
        <w:t xml:space="preserve"> </w:t>
      </w:r>
      <w:r w:rsidRPr="0094558C">
        <w:t>в</w:t>
      </w:r>
      <w:r w:rsidR="007162E5" w:rsidRPr="0094558C">
        <w:t xml:space="preserve"> </w:t>
      </w:r>
      <w:r w:rsidRPr="0094558C">
        <w:t>истории</w:t>
      </w:r>
      <w:r w:rsidR="007162E5" w:rsidRPr="0094558C">
        <w:t xml:space="preserve"> </w:t>
      </w:r>
      <w:r w:rsidRPr="0094558C">
        <w:t>возникновения</w:t>
      </w:r>
      <w:r w:rsidR="007162E5" w:rsidRPr="0094558C">
        <w:t xml:space="preserve"> </w:t>
      </w:r>
      <w:r w:rsidRPr="0094558C">
        <w:t>православной</w:t>
      </w:r>
      <w:r w:rsidR="007162E5" w:rsidRPr="0094558C">
        <w:t xml:space="preserve"> </w:t>
      </w:r>
      <w:r w:rsidRPr="0094558C">
        <w:t>христианской</w:t>
      </w:r>
      <w:r w:rsidR="007162E5" w:rsidRPr="0094558C">
        <w:t xml:space="preserve"> </w:t>
      </w:r>
      <w:r w:rsidRPr="0094558C">
        <w:t>религиозной</w:t>
      </w:r>
      <w:r w:rsidR="007162E5" w:rsidRPr="0094558C">
        <w:t xml:space="preserve"> </w:t>
      </w:r>
      <w:r w:rsidRPr="0094558C">
        <w:t>традиции,</w:t>
      </w:r>
      <w:r w:rsidR="007162E5" w:rsidRPr="0094558C">
        <w:t xml:space="preserve"> </w:t>
      </w:r>
      <w:r w:rsidRPr="0094558C">
        <w:t>истории</w:t>
      </w:r>
      <w:r w:rsidR="007162E5" w:rsidRPr="0094558C">
        <w:t xml:space="preserve"> </w:t>
      </w:r>
      <w:r w:rsidRPr="0094558C">
        <w:t>ее</w:t>
      </w:r>
      <w:r w:rsidR="007162E5" w:rsidRPr="0094558C">
        <w:t xml:space="preserve"> </w:t>
      </w:r>
      <w:r w:rsidRPr="0094558C">
        <w:t>формирования</w:t>
      </w:r>
      <w:r w:rsidR="007162E5" w:rsidRPr="0094558C">
        <w:t xml:space="preserve"> </w:t>
      </w:r>
      <w:r w:rsidRPr="0094558C">
        <w:t>в</w:t>
      </w:r>
      <w:r w:rsidR="007162E5" w:rsidRPr="0094558C">
        <w:t xml:space="preserve"> </w:t>
      </w:r>
      <w:r w:rsidRPr="0094558C">
        <w:t>России;</w:t>
      </w:r>
      <w:r w:rsidR="007162E5" w:rsidRPr="0094558C">
        <w:t xml:space="preserve"> </w:t>
      </w:r>
    </w:p>
    <w:p w:rsidR="00397F31" w:rsidRPr="0094558C" w:rsidRDefault="00397F31" w:rsidP="0094558C">
      <w:pPr>
        <w:widowControl w:val="0"/>
        <w:tabs>
          <w:tab w:val="left" w:pos="900"/>
        </w:tabs>
      </w:pPr>
      <w:r w:rsidRPr="0094558C">
        <w:t>–</w:t>
      </w:r>
      <w:r w:rsidRPr="0094558C">
        <w:tab/>
        <w:t>на</w:t>
      </w:r>
      <w:r w:rsidR="007162E5" w:rsidRPr="0094558C">
        <w:t xml:space="preserve"> </w:t>
      </w:r>
      <w:r w:rsidRPr="0094558C">
        <w:t>примере</w:t>
      </w:r>
      <w:r w:rsidR="007162E5" w:rsidRPr="0094558C">
        <w:t xml:space="preserve"> </w:t>
      </w:r>
      <w:r w:rsidRPr="0094558C">
        <w:t>православной</w:t>
      </w:r>
      <w:r w:rsidR="007162E5" w:rsidRPr="0094558C">
        <w:t xml:space="preserve"> </w:t>
      </w:r>
      <w:r w:rsidRPr="0094558C">
        <w:t>религиозной</w:t>
      </w:r>
      <w:r w:rsidR="007162E5" w:rsidRPr="0094558C">
        <w:t xml:space="preserve"> </w:t>
      </w:r>
      <w:r w:rsidRPr="0094558C">
        <w:t>традиции</w:t>
      </w:r>
      <w:r w:rsidR="007162E5" w:rsidRPr="0094558C">
        <w:t xml:space="preserve"> </w:t>
      </w:r>
      <w:r w:rsidRPr="0094558C">
        <w:t>понимать</w:t>
      </w:r>
      <w:r w:rsidR="007162E5" w:rsidRPr="0094558C">
        <w:t xml:space="preserve"> </w:t>
      </w:r>
      <w:r w:rsidRPr="0094558C">
        <w:t>значение</w:t>
      </w:r>
      <w:r w:rsidR="007162E5" w:rsidRPr="0094558C">
        <w:t xml:space="preserve"> </w:t>
      </w:r>
      <w:r w:rsidRPr="0094558C">
        <w:t>традиционных</w:t>
      </w:r>
      <w:r w:rsidR="007162E5" w:rsidRPr="0094558C">
        <w:t xml:space="preserve"> </w:t>
      </w:r>
      <w:r w:rsidRPr="0094558C">
        <w:t>религий,</w:t>
      </w:r>
      <w:r w:rsidR="007162E5" w:rsidRPr="0094558C">
        <w:t xml:space="preserve"> </w:t>
      </w:r>
      <w:r w:rsidRPr="0094558C">
        <w:t>религиозных</w:t>
      </w:r>
      <w:r w:rsidR="007162E5" w:rsidRPr="0094558C">
        <w:t xml:space="preserve"> </w:t>
      </w:r>
      <w:r w:rsidRPr="0094558C">
        <w:t>культур</w:t>
      </w:r>
      <w:r w:rsidR="007162E5" w:rsidRPr="0094558C">
        <w:t xml:space="preserve"> </w:t>
      </w:r>
      <w:r w:rsidRPr="0094558C">
        <w:t>в</w:t>
      </w:r>
      <w:r w:rsidR="007162E5" w:rsidRPr="0094558C">
        <w:t xml:space="preserve"> </w:t>
      </w:r>
      <w:r w:rsidRPr="0094558C">
        <w:t>жизни</w:t>
      </w:r>
      <w:r w:rsidR="007162E5" w:rsidRPr="0094558C">
        <w:t xml:space="preserve"> </w:t>
      </w:r>
      <w:r w:rsidRPr="0094558C">
        <w:t>людей,</w:t>
      </w:r>
      <w:r w:rsidR="007162E5" w:rsidRPr="0094558C">
        <w:t xml:space="preserve"> </w:t>
      </w:r>
      <w:r w:rsidRPr="0094558C">
        <w:t>семей,</w:t>
      </w:r>
      <w:r w:rsidR="007162E5" w:rsidRPr="0094558C">
        <w:t xml:space="preserve"> </w:t>
      </w:r>
      <w:r w:rsidRPr="0094558C">
        <w:t>народов,</w:t>
      </w:r>
      <w:r w:rsidR="007162E5" w:rsidRPr="0094558C">
        <w:t xml:space="preserve"> </w:t>
      </w:r>
      <w:r w:rsidRPr="0094558C">
        <w:t>российского</w:t>
      </w:r>
      <w:r w:rsidR="007162E5" w:rsidRPr="0094558C">
        <w:t xml:space="preserve"> </w:t>
      </w:r>
      <w:r w:rsidRPr="0094558C">
        <w:t>общества,</w:t>
      </w:r>
      <w:r w:rsidR="007162E5" w:rsidRPr="0094558C">
        <w:t xml:space="preserve"> </w:t>
      </w:r>
      <w:r w:rsidRPr="0094558C">
        <w:t>в</w:t>
      </w:r>
      <w:r w:rsidR="007162E5" w:rsidRPr="0094558C">
        <w:t xml:space="preserve"> </w:t>
      </w:r>
      <w:r w:rsidRPr="0094558C">
        <w:t>истории</w:t>
      </w:r>
      <w:r w:rsidR="007162E5" w:rsidRPr="0094558C">
        <w:t xml:space="preserve"> </w:t>
      </w:r>
      <w:r w:rsidRPr="0094558C">
        <w:t>России;</w:t>
      </w:r>
      <w:r w:rsidR="007162E5" w:rsidRPr="0094558C">
        <w:t xml:space="preserve"> </w:t>
      </w:r>
    </w:p>
    <w:p w:rsidR="00397F31" w:rsidRPr="0094558C" w:rsidRDefault="00397F31" w:rsidP="0094558C">
      <w:pPr>
        <w:widowControl w:val="0"/>
        <w:tabs>
          <w:tab w:val="left" w:pos="900"/>
        </w:tabs>
      </w:pPr>
      <w:r w:rsidRPr="0094558C">
        <w:t>–</w:t>
      </w:r>
      <w:r w:rsidRPr="0094558C">
        <w:tab/>
        <w:t>излагать</w:t>
      </w:r>
      <w:r w:rsidR="007162E5" w:rsidRPr="0094558C">
        <w:t xml:space="preserve"> </w:t>
      </w:r>
      <w:r w:rsidRPr="0094558C">
        <w:t>свое</w:t>
      </w:r>
      <w:r w:rsidR="007162E5" w:rsidRPr="0094558C">
        <w:t xml:space="preserve"> </w:t>
      </w:r>
      <w:r w:rsidRPr="0094558C">
        <w:t>мнение</w:t>
      </w:r>
      <w:r w:rsidR="007162E5" w:rsidRPr="0094558C">
        <w:t xml:space="preserve"> </w:t>
      </w:r>
      <w:r w:rsidRPr="0094558C">
        <w:t>по</w:t>
      </w:r>
      <w:r w:rsidR="007162E5" w:rsidRPr="0094558C">
        <w:t xml:space="preserve"> </w:t>
      </w:r>
      <w:r w:rsidRPr="0094558C">
        <w:t>поводу</w:t>
      </w:r>
      <w:r w:rsidR="007162E5" w:rsidRPr="0094558C">
        <w:t xml:space="preserve"> </w:t>
      </w:r>
      <w:r w:rsidRPr="0094558C">
        <w:t>значения</w:t>
      </w:r>
      <w:r w:rsidR="007162E5" w:rsidRPr="0094558C">
        <w:t xml:space="preserve"> </w:t>
      </w:r>
      <w:r w:rsidRPr="0094558C">
        <w:t>религии,</w:t>
      </w:r>
      <w:r w:rsidR="007162E5" w:rsidRPr="0094558C">
        <w:t xml:space="preserve"> </w:t>
      </w:r>
      <w:r w:rsidRPr="0094558C">
        <w:t>религиозной</w:t>
      </w:r>
      <w:r w:rsidR="007162E5" w:rsidRPr="0094558C">
        <w:t xml:space="preserve"> </w:t>
      </w:r>
      <w:r w:rsidRPr="0094558C">
        <w:t>культуры</w:t>
      </w:r>
      <w:r w:rsidR="007162E5" w:rsidRPr="0094558C">
        <w:t xml:space="preserve"> </w:t>
      </w:r>
      <w:r w:rsidRPr="0094558C">
        <w:t>в</w:t>
      </w:r>
      <w:r w:rsidR="007162E5" w:rsidRPr="0094558C">
        <w:t xml:space="preserve"> </w:t>
      </w:r>
      <w:r w:rsidRPr="0094558C">
        <w:t>жизни</w:t>
      </w:r>
      <w:r w:rsidR="007162E5" w:rsidRPr="0094558C">
        <w:t xml:space="preserve"> </w:t>
      </w:r>
      <w:r w:rsidRPr="0094558C">
        <w:t>людей</w:t>
      </w:r>
      <w:r w:rsidR="007162E5" w:rsidRPr="0094558C">
        <w:t xml:space="preserve"> </w:t>
      </w:r>
      <w:r w:rsidRPr="0094558C">
        <w:t>и</w:t>
      </w:r>
      <w:r w:rsidR="007162E5" w:rsidRPr="0094558C">
        <w:t xml:space="preserve"> </w:t>
      </w:r>
      <w:r w:rsidRPr="0094558C">
        <w:t>общества;</w:t>
      </w:r>
    </w:p>
    <w:p w:rsidR="00397F31" w:rsidRPr="0094558C" w:rsidRDefault="00397F31" w:rsidP="0094558C">
      <w:pPr>
        <w:widowControl w:val="0"/>
        <w:tabs>
          <w:tab w:val="left" w:pos="900"/>
        </w:tabs>
      </w:pPr>
      <w:r w:rsidRPr="0094558C">
        <w:t>–</w:t>
      </w:r>
      <w:r w:rsidRPr="0094558C">
        <w:tab/>
        <w:t>соотносить</w:t>
      </w:r>
      <w:r w:rsidR="007162E5" w:rsidRPr="0094558C">
        <w:t xml:space="preserve"> </w:t>
      </w:r>
      <w:r w:rsidRPr="0094558C">
        <w:t>нравственные</w:t>
      </w:r>
      <w:r w:rsidR="007162E5" w:rsidRPr="0094558C">
        <w:t xml:space="preserve"> </w:t>
      </w:r>
      <w:r w:rsidRPr="0094558C">
        <w:t>формы</w:t>
      </w:r>
      <w:r w:rsidR="007162E5" w:rsidRPr="0094558C">
        <w:t xml:space="preserve"> </w:t>
      </w:r>
      <w:r w:rsidRPr="0094558C">
        <w:t>поведения</w:t>
      </w:r>
      <w:r w:rsidR="007162E5" w:rsidRPr="0094558C">
        <w:t xml:space="preserve"> </w:t>
      </w:r>
      <w:r w:rsidRPr="0094558C">
        <w:t>с</w:t>
      </w:r>
      <w:r w:rsidR="007162E5" w:rsidRPr="0094558C">
        <w:t xml:space="preserve"> </w:t>
      </w:r>
      <w:r w:rsidRPr="0094558C">
        <w:t>нормами</w:t>
      </w:r>
      <w:r w:rsidR="007162E5" w:rsidRPr="0094558C">
        <w:t xml:space="preserve"> </w:t>
      </w:r>
      <w:r w:rsidRPr="0094558C">
        <w:t>православной</w:t>
      </w:r>
      <w:r w:rsidR="007162E5" w:rsidRPr="0094558C">
        <w:t xml:space="preserve"> </w:t>
      </w:r>
      <w:r w:rsidRPr="0094558C">
        <w:t>христианской</w:t>
      </w:r>
      <w:r w:rsidR="007162E5" w:rsidRPr="0094558C">
        <w:t xml:space="preserve"> </w:t>
      </w:r>
      <w:r w:rsidRPr="0094558C">
        <w:t>религиозной</w:t>
      </w:r>
      <w:r w:rsidR="007162E5" w:rsidRPr="0094558C">
        <w:t xml:space="preserve"> </w:t>
      </w:r>
      <w:r w:rsidRPr="0094558C">
        <w:t>морали;</w:t>
      </w:r>
      <w:r w:rsidR="007162E5" w:rsidRPr="0094558C">
        <w:t xml:space="preserve"> </w:t>
      </w:r>
    </w:p>
    <w:p w:rsidR="00397F31" w:rsidRPr="0094558C" w:rsidRDefault="00397F31" w:rsidP="0094558C">
      <w:pPr>
        <w:widowControl w:val="0"/>
        <w:tabs>
          <w:tab w:val="left" w:pos="900"/>
        </w:tabs>
      </w:pPr>
      <w:r w:rsidRPr="0094558C">
        <w:t>–</w:t>
      </w:r>
      <w:r w:rsidRPr="0094558C">
        <w:tab/>
        <w:t>осуществлять</w:t>
      </w:r>
      <w:r w:rsidR="007162E5" w:rsidRPr="0094558C">
        <w:t xml:space="preserve"> </w:t>
      </w:r>
      <w:r w:rsidRPr="0094558C">
        <w:t>поиск</w:t>
      </w:r>
      <w:r w:rsidR="007162E5" w:rsidRPr="0094558C">
        <w:t xml:space="preserve"> </w:t>
      </w:r>
      <w:r w:rsidRPr="0094558C">
        <w:t>необходимой</w:t>
      </w:r>
      <w:r w:rsidR="007162E5" w:rsidRPr="0094558C">
        <w:t xml:space="preserve"> </w:t>
      </w:r>
      <w:r w:rsidRPr="0094558C">
        <w:t>информации</w:t>
      </w:r>
      <w:r w:rsidR="007162E5" w:rsidRPr="0094558C">
        <w:t xml:space="preserve"> </w:t>
      </w:r>
      <w:r w:rsidRPr="0094558C">
        <w:t>для</w:t>
      </w:r>
      <w:r w:rsidR="007162E5" w:rsidRPr="0094558C">
        <w:t xml:space="preserve"> </w:t>
      </w:r>
      <w:r w:rsidRPr="0094558C">
        <w:t>выполнения</w:t>
      </w:r>
      <w:r w:rsidR="007162E5" w:rsidRPr="0094558C">
        <w:t xml:space="preserve"> </w:t>
      </w:r>
      <w:r w:rsidRPr="0094558C">
        <w:t>заданий;</w:t>
      </w:r>
      <w:r w:rsidR="007162E5" w:rsidRPr="0094558C">
        <w:t xml:space="preserve"> </w:t>
      </w:r>
      <w:r w:rsidRPr="0094558C">
        <w:t>участвовать</w:t>
      </w:r>
      <w:r w:rsidR="007162E5" w:rsidRPr="0094558C">
        <w:t xml:space="preserve"> </w:t>
      </w:r>
      <w:r w:rsidRPr="0094558C">
        <w:t>в</w:t>
      </w:r>
      <w:r w:rsidR="007162E5" w:rsidRPr="0094558C">
        <w:t xml:space="preserve"> </w:t>
      </w:r>
      <w:r w:rsidRPr="0094558C">
        <w:t>диспутах,</w:t>
      </w:r>
      <w:r w:rsidR="007162E5" w:rsidRPr="0094558C">
        <w:t xml:space="preserve"> </w:t>
      </w:r>
      <w:r w:rsidRPr="0094558C">
        <w:t>слушать</w:t>
      </w:r>
      <w:r w:rsidR="007162E5" w:rsidRPr="0094558C">
        <w:t xml:space="preserve"> </w:t>
      </w:r>
      <w:r w:rsidRPr="0094558C">
        <w:t>собеседника</w:t>
      </w:r>
      <w:r w:rsidR="007162E5" w:rsidRPr="0094558C">
        <w:t xml:space="preserve"> </w:t>
      </w:r>
      <w:r w:rsidRPr="0094558C">
        <w:t>и</w:t>
      </w:r>
      <w:r w:rsidR="007162E5" w:rsidRPr="0094558C">
        <w:t xml:space="preserve"> </w:t>
      </w:r>
      <w:r w:rsidRPr="0094558C">
        <w:t>излагать</w:t>
      </w:r>
      <w:r w:rsidR="007162E5" w:rsidRPr="0094558C">
        <w:t xml:space="preserve"> </w:t>
      </w:r>
      <w:r w:rsidRPr="0094558C">
        <w:t>свое</w:t>
      </w:r>
      <w:r w:rsidR="007162E5" w:rsidRPr="0094558C">
        <w:t xml:space="preserve"> </w:t>
      </w:r>
      <w:r w:rsidRPr="0094558C">
        <w:t>мнение;</w:t>
      </w:r>
      <w:r w:rsidR="007162E5" w:rsidRPr="0094558C">
        <w:t xml:space="preserve"> </w:t>
      </w:r>
      <w:r w:rsidRPr="0094558C">
        <w:t>готовить</w:t>
      </w:r>
      <w:r w:rsidR="007162E5" w:rsidRPr="0094558C">
        <w:t xml:space="preserve"> </w:t>
      </w:r>
      <w:r w:rsidRPr="0094558C">
        <w:t>сообщения</w:t>
      </w:r>
      <w:r w:rsidR="007162E5" w:rsidRPr="0094558C">
        <w:t xml:space="preserve"> </w:t>
      </w:r>
      <w:r w:rsidRPr="0094558C">
        <w:t>по</w:t>
      </w:r>
      <w:r w:rsidR="007162E5" w:rsidRPr="0094558C">
        <w:t xml:space="preserve"> </w:t>
      </w:r>
      <w:r w:rsidRPr="0094558C">
        <w:t>выбранным</w:t>
      </w:r>
      <w:r w:rsidR="007162E5" w:rsidRPr="0094558C">
        <w:t xml:space="preserve"> </w:t>
      </w:r>
      <w:r w:rsidRPr="0094558C">
        <w:t>темам.</w:t>
      </w:r>
      <w:r w:rsidR="007162E5" w:rsidRPr="0094558C">
        <w:t xml:space="preserve"> </w:t>
      </w:r>
    </w:p>
    <w:p w:rsidR="00397F31" w:rsidRPr="0094558C" w:rsidRDefault="00397F31" w:rsidP="0094558C">
      <w:pPr>
        <w:widowControl w:val="0"/>
        <w:tabs>
          <w:tab w:val="left" w:pos="142"/>
          <w:tab w:val="left" w:leader="dot" w:pos="624"/>
        </w:tabs>
        <w:rPr>
          <w:rStyle w:val="Zag11"/>
          <w:rFonts w:eastAsia="@Arial Unicode MS"/>
          <w:iCs/>
        </w:rPr>
      </w:pPr>
      <w:r w:rsidRPr="0094558C">
        <w:rPr>
          <w:rStyle w:val="Zag11"/>
          <w:rFonts w:eastAsia="@Arial Unicode MS"/>
          <w:iCs/>
        </w:rPr>
        <w:t>Выпускник</w:t>
      </w:r>
      <w:r w:rsidR="007162E5" w:rsidRPr="0094558C">
        <w:rPr>
          <w:rStyle w:val="Zag11"/>
          <w:rFonts w:eastAsia="@Arial Unicode MS"/>
          <w:iCs/>
        </w:rPr>
        <w:t xml:space="preserve"> </w:t>
      </w:r>
      <w:r w:rsidRPr="0094558C">
        <w:rPr>
          <w:rStyle w:val="Zag11"/>
          <w:rFonts w:eastAsia="@Arial Unicode MS"/>
          <w:iCs/>
        </w:rPr>
        <w:t>получит</w:t>
      </w:r>
      <w:r w:rsidR="007162E5" w:rsidRPr="0094558C">
        <w:rPr>
          <w:rStyle w:val="Zag11"/>
          <w:rFonts w:eastAsia="@Arial Unicode MS"/>
          <w:iCs/>
        </w:rPr>
        <w:t xml:space="preserve"> </w:t>
      </w:r>
      <w:r w:rsidRPr="0094558C">
        <w:rPr>
          <w:rStyle w:val="Zag11"/>
          <w:rFonts w:eastAsia="@Arial Unicode MS"/>
          <w:iCs/>
        </w:rPr>
        <w:t>возможность</w:t>
      </w:r>
      <w:r w:rsidR="007162E5" w:rsidRPr="0094558C">
        <w:rPr>
          <w:rStyle w:val="Zag11"/>
          <w:rFonts w:eastAsia="@Arial Unicode MS"/>
          <w:iCs/>
        </w:rPr>
        <w:t xml:space="preserve"> </w:t>
      </w:r>
      <w:r w:rsidRPr="0094558C">
        <w:rPr>
          <w:rStyle w:val="Zag11"/>
          <w:rFonts w:eastAsia="@Arial Unicode MS"/>
          <w:iCs/>
        </w:rPr>
        <w:t>научиться:</w:t>
      </w:r>
    </w:p>
    <w:p w:rsidR="00397F31" w:rsidRPr="0094558C" w:rsidRDefault="00397F31" w:rsidP="0094558C">
      <w:pPr>
        <w:widowControl w:val="0"/>
        <w:tabs>
          <w:tab w:val="left" w:pos="900"/>
        </w:tabs>
      </w:pPr>
      <w:r w:rsidRPr="0094558C">
        <w:t>–</w:t>
      </w:r>
      <w:r w:rsidRPr="0094558C">
        <w:tab/>
        <w:t>развивать</w:t>
      </w:r>
      <w:r w:rsidR="007162E5" w:rsidRPr="0094558C">
        <w:t xml:space="preserve"> </w:t>
      </w:r>
      <w:r w:rsidRPr="0094558C">
        <w:t>нравственную</w:t>
      </w:r>
      <w:r w:rsidR="007162E5" w:rsidRPr="0094558C">
        <w:t xml:space="preserve"> </w:t>
      </w:r>
      <w:r w:rsidRPr="0094558C">
        <w:t>рефлексию,</w:t>
      </w:r>
      <w:r w:rsidR="007162E5" w:rsidRPr="0094558C">
        <w:t xml:space="preserve"> </w:t>
      </w:r>
      <w:r w:rsidRPr="0094558C">
        <w:t>совершенствовать</w:t>
      </w:r>
      <w:r w:rsidR="007162E5" w:rsidRPr="0094558C">
        <w:t xml:space="preserve"> </w:t>
      </w:r>
      <w:r w:rsidRPr="0094558C">
        <w:t>морально-нравственное</w:t>
      </w:r>
      <w:r w:rsidR="007162E5" w:rsidRPr="0094558C">
        <w:t xml:space="preserve"> </w:t>
      </w:r>
      <w:r w:rsidRPr="0094558C">
        <w:t>самосознание,</w:t>
      </w:r>
      <w:r w:rsidR="007162E5" w:rsidRPr="0094558C">
        <w:t xml:space="preserve"> </w:t>
      </w:r>
      <w:r w:rsidRPr="0094558C">
        <w:t>регулировать</w:t>
      </w:r>
      <w:r w:rsidR="007162E5" w:rsidRPr="0094558C">
        <w:t xml:space="preserve"> </w:t>
      </w:r>
      <w:r w:rsidRPr="0094558C">
        <w:t>собственное</w:t>
      </w:r>
      <w:r w:rsidR="007162E5" w:rsidRPr="0094558C">
        <w:t xml:space="preserve"> </w:t>
      </w:r>
      <w:r w:rsidRPr="0094558C">
        <w:t>поведение</w:t>
      </w:r>
      <w:r w:rsidR="007162E5" w:rsidRPr="0094558C">
        <w:t xml:space="preserve"> </w:t>
      </w:r>
      <w:r w:rsidRPr="0094558C">
        <w:t>на</w:t>
      </w:r>
      <w:r w:rsidR="007162E5" w:rsidRPr="0094558C">
        <w:t xml:space="preserve"> </w:t>
      </w:r>
      <w:r w:rsidRPr="0094558C">
        <w:t>основе</w:t>
      </w:r>
      <w:r w:rsidR="007162E5" w:rsidRPr="0094558C">
        <w:t xml:space="preserve"> </w:t>
      </w:r>
      <w:r w:rsidRPr="0094558C">
        <w:t>традиционных</w:t>
      </w:r>
      <w:r w:rsidR="007162E5" w:rsidRPr="0094558C">
        <w:t xml:space="preserve"> </w:t>
      </w:r>
      <w:r w:rsidRPr="0094558C">
        <w:t>для</w:t>
      </w:r>
      <w:r w:rsidR="007162E5" w:rsidRPr="0094558C">
        <w:t xml:space="preserve"> </w:t>
      </w:r>
      <w:r w:rsidRPr="0094558C">
        <w:t>российского</w:t>
      </w:r>
      <w:r w:rsidR="007162E5" w:rsidRPr="0094558C">
        <w:t xml:space="preserve"> </w:t>
      </w:r>
      <w:r w:rsidRPr="0094558C">
        <w:t>общества,</w:t>
      </w:r>
      <w:r w:rsidR="007162E5" w:rsidRPr="0094558C">
        <w:t xml:space="preserve"> </w:t>
      </w:r>
      <w:r w:rsidRPr="0094558C">
        <w:t>народов</w:t>
      </w:r>
      <w:r w:rsidR="007162E5" w:rsidRPr="0094558C">
        <w:t xml:space="preserve"> </w:t>
      </w:r>
      <w:r w:rsidRPr="0094558C">
        <w:t>России</w:t>
      </w:r>
      <w:r w:rsidR="007162E5" w:rsidRPr="0094558C">
        <w:t xml:space="preserve"> </w:t>
      </w:r>
      <w:r w:rsidRPr="0094558C">
        <w:t>духовно-нравственных</w:t>
      </w:r>
      <w:r w:rsidR="007162E5" w:rsidRPr="0094558C">
        <w:t xml:space="preserve"> </w:t>
      </w:r>
      <w:r w:rsidRPr="0094558C">
        <w:t>ценностей;</w:t>
      </w:r>
    </w:p>
    <w:p w:rsidR="00397F31" w:rsidRPr="0094558C" w:rsidRDefault="00397F31" w:rsidP="0094558C">
      <w:pPr>
        <w:widowControl w:val="0"/>
        <w:tabs>
          <w:tab w:val="left" w:pos="900"/>
        </w:tabs>
      </w:pPr>
      <w:r w:rsidRPr="0094558C">
        <w:t>–</w:t>
      </w:r>
      <w:r w:rsidRPr="0094558C">
        <w:tab/>
        <w:t>устанавливать</w:t>
      </w:r>
      <w:r w:rsidR="007162E5" w:rsidRPr="0094558C">
        <w:t xml:space="preserve"> </w:t>
      </w:r>
      <w:r w:rsidRPr="0094558C">
        <w:t>взаимосвязь</w:t>
      </w:r>
      <w:r w:rsidR="007162E5" w:rsidRPr="0094558C">
        <w:t xml:space="preserve"> </w:t>
      </w:r>
      <w:r w:rsidRPr="0094558C">
        <w:t>между</w:t>
      </w:r>
      <w:r w:rsidR="007162E5" w:rsidRPr="0094558C">
        <w:t xml:space="preserve"> </w:t>
      </w:r>
      <w:r w:rsidRPr="0094558C">
        <w:t>содержанием</w:t>
      </w:r>
      <w:r w:rsidR="007162E5" w:rsidRPr="0094558C">
        <w:t xml:space="preserve"> </w:t>
      </w:r>
      <w:r w:rsidRPr="0094558C">
        <w:t>православной</w:t>
      </w:r>
      <w:r w:rsidR="007162E5" w:rsidRPr="0094558C">
        <w:t xml:space="preserve"> </w:t>
      </w:r>
      <w:r w:rsidRPr="0094558C">
        <w:t>культуры</w:t>
      </w:r>
      <w:r w:rsidR="007162E5" w:rsidRPr="0094558C">
        <w:t xml:space="preserve"> </w:t>
      </w:r>
      <w:r w:rsidRPr="0094558C">
        <w:t>и</w:t>
      </w:r>
      <w:r w:rsidR="007162E5" w:rsidRPr="0094558C">
        <w:t xml:space="preserve"> </w:t>
      </w:r>
      <w:r w:rsidRPr="0094558C">
        <w:t>поведением</w:t>
      </w:r>
      <w:r w:rsidR="007162E5" w:rsidRPr="0094558C">
        <w:t xml:space="preserve"> </w:t>
      </w:r>
      <w:r w:rsidRPr="0094558C">
        <w:t>людей,</w:t>
      </w:r>
      <w:r w:rsidR="007162E5" w:rsidRPr="0094558C">
        <w:t xml:space="preserve"> </w:t>
      </w:r>
      <w:r w:rsidRPr="0094558C">
        <w:t>общественными</w:t>
      </w:r>
      <w:r w:rsidR="007162E5" w:rsidRPr="0094558C">
        <w:t xml:space="preserve"> </w:t>
      </w:r>
      <w:r w:rsidRPr="0094558C">
        <w:t>явлениями;</w:t>
      </w:r>
    </w:p>
    <w:p w:rsidR="00397F31" w:rsidRPr="0094558C" w:rsidRDefault="00397F31" w:rsidP="0094558C">
      <w:pPr>
        <w:widowControl w:val="0"/>
        <w:tabs>
          <w:tab w:val="left" w:pos="900"/>
        </w:tabs>
      </w:pPr>
      <w:r w:rsidRPr="0094558C">
        <w:t>–</w:t>
      </w:r>
      <w:r w:rsidRPr="0094558C">
        <w:tab/>
        <w:t>выстраивать</w:t>
      </w:r>
      <w:r w:rsidR="007162E5" w:rsidRPr="0094558C">
        <w:t xml:space="preserve"> </w:t>
      </w:r>
      <w:r w:rsidRPr="0094558C">
        <w:t>отношения</w:t>
      </w:r>
      <w:r w:rsidR="007162E5" w:rsidRPr="0094558C">
        <w:t xml:space="preserve"> </w:t>
      </w:r>
      <w:r w:rsidRPr="0094558C">
        <w:t>с</w:t>
      </w:r>
      <w:r w:rsidR="007162E5" w:rsidRPr="0094558C">
        <w:t xml:space="preserve"> </w:t>
      </w:r>
      <w:r w:rsidRPr="0094558C">
        <w:t>представителями</w:t>
      </w:r>
      <w:r w:rsidR="007162E5" w:rsidRPr="0094558C">
        <w:t xml:space="preserve"> </w:t>
      </w:r>
      <w:r w:rsidRPr="0094558C">
        <w:t>разных</w:t>
      </w:r>
      <w:r w:rsidR="007162E5" w:rsidRPr="0094558C">
        <w:t xml:space="preserve"> </w:t>
      </w:r>
      <w:r w:rsidRPr="0094558C">
        <w:t>мировоззрений</w:t>
      </w:r>
      <w:r w:rsidR="007162E5" w:rsidRPr="0094558C">
        <w:t xml:space="preserve"> </w:t>
      </w:r>
      <w:r w:rsidRPr="0094558C">
        <w:t>и</w:t>
      </w:r>
      <w:r w:rsidR="007162E5" w:rsidRPr="0094558C">
        <w:t xml:space="preserve"> </w:t>
      </w:r>
      <w:r w:rsidRPr="0094558C">
        <w:t>культурных</w:t>
      </w:r>
      <w:r w:rsidR="007162E5" w:rsidRPr="0094558C">
        <w:t xml:space="preserve"> </w:t>
      </w:r>
      <w:r w:rsidRPr="0094558C">
        <w:t>традиций</w:t>
      </w:r>
      <w:r w:rsidR="007162E5" w:rsidRPr="0094558C">
        <w:t xml:space="preserve"> </w:t>
      </w:r>
      <w:r w:rsidRPr="0094558C">
        <w:t>на</w:t>
      </w:r>
      <w:r w:rsidR="007162E5" w:rsidRPr="0094558C">
        <w:t xml:space="preserve"> </w:t>
      </w:r>
      <w:r w:rsidRPr="0094558C">
        <w:t>основе</w:t>
      </w:r>
      <w:r w:rsidR="007162E5" w:rsidRPr="0094558C">
        <w:t xml:space="preserve"> </w:t>
      </w:r>
      <w:r w:rsidRPr="0094558C">
        <w:t>взаимного</w:t>
      </w:r>
      <w:r w:rsidR="007162E5" w:rsidRPr="0094558C">
        <w:t xml:space="preserve"> </w:t>
      </w:r>
      <w:r w:rsidRPr="0094558C">
        <w:t>уважения</w:t>
      </w:r>
      <w:r w:rsidR="007162E5" w:rsidRPr="0094558C">
        <w:t xml:space="preserve"> </w:t>
      </w:r>
      <w:r w:rsidRPr="0094558C">
        <w:t>прав</w:t>
      </w:r>
      <w:r w:rsidR="007162E5" w:rsidRPr="0094558C">
        <w:t xml:space="preserve"> </w:t>
      </w:r>
      <w:r w:rsidRPr="0094558C">
        <w:t>и</w:t>
      </w:r>
      <w:r w:rsidR="007162E5" w:rsidRPr="0094558C">
        <w:t xml:space="preserve"> </w:t>
      </w:r>
      <w:r w:rsidRPr="0094558C">
        <w:t>законных</w:t>
      </w:r>
      <w:r w:rsidR="007162E5" w:rsidRPr="0094558C">
        <w:t xml:space="preserve"> </w:t>
      </w:r>
      <w:r w:rsidRPr="0094558C">
        <w:t>интересов</w:t>
      </w:r>
      <w:r w:rsidR="007162E5" w:rsidRPr="0094558C">
        <w:t xml:space="preserve"> </w:t>
      </w:r>
      <w:r w:rsidRPr="0094558C">
        <w:t>сограждан;</w:t>
      </w:r>
      <w:r w:rsidR="007162E5" w:rsidRPr="0094558C">
        <w:t xml:space="preserve"> </w:t>
      </w:r>
    </w:p>
    <w:p w:rsidR="008A720E" w:rsidRPr="0094558C" w:rsidRDefault="00397F31" w:rsidP="0094558C">
      <w:pPr>
        <w:widowControl w:val="0"/>
        <w:tabs>
          <w:tab w:val="left" w:pos="900"/>
        </w:tabs>
      </w:pPr>
      <w:r w:rsidRPr="0094558C">
        <w:t>–акцентировать</w:t>
      </w:r>
      <w:r w:rsidR="007162E5" w:rsidRPr="0094558C">
        <w:t xml:space="preserve"> </w:t>
      </w:r>
      <w:r w:rsidRPr="0094558C">
        <w:t>внимание</w:t>
      </w:r>
      <w:r w:rsidR="007162E5" w:rsidRPr="0094558C">
        <w:t xml:space="preserve"> </w:t>
      </w:r>
      <w:r w:rsidRPr="0094558C">
        <w:t>на</w:t>
      </w:r>
      <w:r w:rsidR="007162E5" w:rsidRPr="0094558C">
        <w:t xml:space="preserve"> </w:t>
      </w:r>
      <w:r w:rsidRPr="0094558C">
        <w:t>религиозных,</w:t>
      </w:r>
      <w:r w:rsidR="007162E5" w:rsidRPr="0094558C">
        <w:t xml:space="preserve"> </w:t>
      </w:r>
      <w:r w:rsidRPr="0094558C">
        <w:t>духовно-нравственных</w:t>
      </w:r>
      <w:r w:rsidR="007162E5" w:rsidRPr="0094558C">
        <w:t xml:space="preserve"> </w:t>
      </w:r>
      <w:r w:rsidRPr="0094558C">
        <w:t>аспектах</w:t>
      </w:r>
      <w:r w:rsidR="007162E5" w:rsidRPr="0094558C">
        <w:t xml:space="preserve"> </w:t>
      </w:r>
      <w:r w:rsidRPr="0094558C">
        <w:t>человеческого</w:t>
      </w:r>
      <w:r w:rsidR="007162E5" w:rsidRPr="0094558C">
        <w:t xml:space="preserve"> </w:t>
      </w:r>
      <w:r w:rsidRPr="0094558C">
        <w:t>поведения</w:t>
      </w:r>
      <w:r w:rsidR="007162E5" w:rsidRPr="0094558C">
        <w:t xml:space="preserve"> </w:t>
      </w:r>
      <w:r w:rsidRPr="0094558C">
        <w:t>при</w:t>
      </w:r>
      <w:r w:rsidR="007162E5" w:rsidRPr="0094558C">
        <w:t xml:space="preserve"> </w:t>
      </w:r>
      <w:r w:rsidRPr="0094558C">
        <w:t>изучении</w:t>
      </w:r>
      <w:r w:rsidR="007162E5" w:rsidRPr="0094558C">
        <w:t xml:space="preserve"> </w:t>
      </w:r>
      <w:r w:rsidRPr="0094558C">
        <w:t>гуманитарных</w:t>
      </w:r>
      <w:r w:rsidR="007162E5" w:rsidRPr="0094558C">
        <w:t xml:space="preserve"> </w:t>
      </w:r>
      <w:r w:rsidRPr="0094558C">
        <w:t>предметов</w:t>
      </w:r>
      <w:r w:rsidR="007162E5" w:rsidRPr="0094558C">
        <w:t xml:space="preserve"> </w:t>
      </w:r>
      <w:r w:rsidRPr="0094558C">
        <w:t>на</w:t>
      </w:r>
      <w:r w:rsidR="007162E5" w:rsidRPr="0094558C">
        <w:t xml:space="preserve"> </w:t>
      </w:r>
      <w:r w:rsidRPr="0094558C">
        <w:t>последующих</w:t>
      </w:r>
      <w:r w:rsidR="007162E5" w:rsidRPr="0094558C">
        <w:t xml:space="preserve"> </w:t>
      </w:r>
      <w:r w:rsidRPr="0094558C">
        <w:t>уровнях</w:t>
      </w:r>
      <w:r w:rsidR="007162E5" w:rsidRPr="0094558C">
        <w:t xml:space="preserve"> </w:t>
      </w:r>
      <w:r w:rsidRPr="0094558C">
        <w:t>общего</w:t>
      </w:r>
      <w:r w:rsidR="007162E5" w:rsidRPr="0094558C">
        <w:t xml:space="preserve"> </w:t>
      </w:r>
      <w:r w:rsidRPr="0094558C">
        <w:t>образования.</w:t>
      </w:r>
      <w:bookmarkStart w:id="96" w:name="_Toc288394065"/>
      <w:bookmarkStart w:id="97" w:name="_Toc288410532"/>
      <w:bookmarkStart w:id="98" w:name="_Toc288410661"/>
      <w:bookmarkStart w:id="99" w:name="_Toc424564308"/>
    </w:p>
    <w:p w:rsidR="00E62D3B" w:rsidRPr="0094558C" w:rsidRDefault="00E62D3B" w:rsidP="0094558C">
      <w:pPr>
        <w:widowControl w:val="0"/>
        <w:tabs>
          <w:tab w:val="left" w:pos="900"/>
        </w:tabs>
      </w:pPr>
    </w:p>
    <w:p w:rsidR="00397F31" w:rsidRPr="0094558C" w:rsidRDefault="007A5D4D" w:rsidP="0094558C">
      <w:pPr>
        <w:pStyle w:val="3"/>
        <w:rPr>
          <w:sz w:val="24"/>
          <w:szCs w:val="24"/>
        </w:rPr>
      </w:pPr>
      <w:bookmarkStart w:id="100" w:name="_Toc510179833"/>
      <w:bookmarkStart w:id="101" w:name="_Toc510183154"/>
      <w:r w:rsidRPr="0094558C">
        <w:rPr>
          <w:sz w:val="24"/>
          <w:szCs w:val="24"/>
        </w:rPr>
        <w:t xml:space="preserve">1.2.7. </w:t>
      </w:r>
      <w:r w:rsidR="00397F31" w:rsidRPr="0094558C">
        <w:rPr>
          <w:sz w:val="24"/>
          <w:szCs w:val="24"/>
        </w:rPr>
        <w:t>Окружающий</w:t>
      </w:r>
      <w:r w:rsidR="007162E5" w:rsidRPr="0094558C">
        <w:rPr>
          <w:sz w:val="24"/>
          <w:szCs w:val="24"/>
        </w:rPr>
        <w:t xml:space="preserve"> </w:t>
      </w:r>
      <w:r w:rsidR="00397F31" w:rsidRPr="0094558C">
        <w:rPr>
          <w:sz w:val="24"/>
          <w:szCs w:val="24"/>
        </w:rPr>
        <w:t>мир</w:t>
      </w:r>
      <w:bookmarkEnd w:id="96"/>
      <w:bookmarkEnd w:id="97"/>
      <w:bookmarkEnd w:id="98"/>
      <w:bookmarkEnd w:id="99"/>
      <w:bookmarkEnd w:id="100"/>
      <w:bookmarkEnd w:id="101"/>
    </w:p>
    <w:p w:rsidR="00E62D3B" w:rsidRPr="0094558C" w:rsidRDefault="00E62D3B" w:rsidP="0094558C">
      <w:pPr>
        <w:widowControl w:val="0"/>
        <w:tabs>
          <w:tab w:val="left" w:pos="900"/>
        </w:tabs>
        <w:rPr>
          <w:b/>
        </w:rPr>
      </w:pPr>
    </w:p>
    <w:p w:rsidR="00397F31" w:rsidRPr="0094558C" w:rsidRDefault="00397F31" w:rsidP="0094558C">
      <w:pPr>
        <w:widowControl w:val="0"/>
        <w:tabs>
          <w:tab w:val="left" w:pos="142"/>
          <w:tab w:val="left" w:leader="dot" w:pos="624"/>
          <w:tab w:val="left" w:pos="709"/>
        </w:tabs>
        <w:rPr>
          <w:rStyle w:val="Zag11"/>
          <w:rFonts w:eastAsia="@Arial Unicode MS"/>
        </w:rPr>
      </w:pP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результате</w:t>
      </w:r>
      <w:r w:rsidR="007162E5" w:rsidRPr="0094558C">
        <w:rPr>
          <w:rStyle w:val="Zag11"/>
          <w:rFonts w:eastAsia="@Arial Unicode MS"/>
        </w:rPr>
        <w:t xml:space="preserve"> </w:t>
      </w:r>
      <w:r w:rsidRPr="0094558C">
        <w:rPr>
          <w:rStyle w:val="Zag11"/>
          <w:rFonts w:eastAsia="@Arial Unicode MS"/>
        </w:rPr>
        <w:t>изучения</w:t>
      </w:r>
      <w:r w:rsidR="007162E5" w:rsidRPr="0094558C">
        <w:rPr>
          <w:rStyle w:val="Zag11"/>
          <w:rFonts w:eastAsia="@Arial Unicode MS"/>
        </w:rPr>
        <w:t xml:space="preserve"> </w:t>
      </w:r>
      <w:r w:rsidRPr="0094558C">
        <w:rPr>
          <w:rStyle w:val="Zag11"/>
          <w:rFonts w:eastAsia="@Arial Unicode MS"/>
        </w:rPr>
        <w:t>курса</w:t>
      </w:r>
      <w:r w:rsidR="007162E5" w:rsidRPr="0094558C">
        <w:rPr>
          <w:rStyle w:val="Zag11"/>
          <w:rFonts w:eastAsia="@Arial Unicode MS"/>
        </w:rPr>
        <w:t xml:space="preserve"> </w:t>
      </w:r>
      <w:r w:rsidRPr="0094558C">
        <w:rPr>
          <w:rStyle w:val="Zag11"/>
          <w:rFonts w:eastAsia="@Arial Unicode MS"/>
        </w:rPr>
        <w:t>«Окружающий</w:t>
      </w:r>
      <w:r w:rsidR="007162E5" w:rsidRPr="0094558C">
        <w:rPr>
          <w:rStyle w:val="Zag11"/>
          <w:rFonts w:eastAsia="@Arial Unicode MS"/>
        </w:rPr>
        <w:t xml:space="preserve"> </w:t>
      </w:r>
      <w:r w:rsidRPr="0094558C">
        <w:rPr>
          <w:rStyle w:val="Zag11"/>
          <w:rFonts w:eastAsia="@Arial Unicode MS"/>
        </w:rPr>
        <w:t>мир»</w:t>
      </w:r>
      <w:r w:rsidR="007162E5" w:rsidRPr="0094558C">
        <w:rPr>
          <w:rStyle w:val="Zag11"/>
          <w:rFonts w:eastAsia="@Arial Unicode MS"/>
        </w:rPr>
        <w:t xml:space="preserve"> </w:t>
      </w:r>
      <w:r w:rsidRPr="0094558C">
        <w:rPr>
          <w:rStyle w:val="Zag11"/>
          <w:rFonts w:eastAsia="@Arial Unicode MS"/>
        </w:rPr>
        <w:t>обучающиеся</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уровне</w:t>
      </w:r>
      <w:r w:rsidR="007162E5" w:rsidRPr="0094558C">
        <w:rPr>
          <w:rStyle w:val="Zag11"/>
          <w:rFonts w:eastAsia="@Arial Unicode MS"/>
        </w:rPr>
        <w:t xml:space="preserve"> </w:t>
      </w:r>
      <w:r w:rsidRPr="0094558C">
        <w:rPr>
          <w:rStyle w:val="Zag11"/>
          <w:rFonts w:eastAsia="@Arial Unicode MS"/>
        </w:rPr>
        <w:t>начального</w:t>
      </w:r>
      <w:r w:rsidR="007162E5" w:rsidRPr="0094558C">
        <w:rPr>
          <w:rStyle w:val="Zag11"/>
          <w:rFonts w:eastAsia="@Arial Unicode MS"/>
        </w:rPr>
        <w:t xml:space="preserve"> </w:t>
      </w:r>
      <w:r w:rsidRPr="0094558C">
        <w:rPr>
          <w:rStyle w:val="Zag11"/>
          <w:rFonts w:eastAsia="@Arial Unicode MS"/>
        </w:rPr>
        <w:t>общего</w:t>
      </w:r>
      <w:r w:rsidR="007162E5" w:rsidRPr="0094558C">
        <w:rPr>
          <w:rStyle w:val="Zag11"/>
          <w:rFonts w:eastAsia="@Arial Unicode MS"/>
        </w:rPr>
        <w:t xml:space="preserve"> </w:t>
      </w:r>
      <w:r w:rsidRPr="0094558C">
        <w:rPr>
          <w:rStyle w:val="Zag11"/>
          <w:rFonts w:eastAsia="@Arial Unicode MS"/>
        </w:rPr>
        <w:t>образования:</w:t>
      </w:r>
    </w:p>
    <w:p w:rsidR="00397F31" w:rsidRPr="0094558C" w:rsidRDefault="00397F31" w:rsidP="0094558C">
      <w:pPr>
        <w:widowControl w:val="0"/>
        <w:tabs>
          <w:tab w:val="left" w:pos="142"/>
          <w:tab w:val="left" w:leader="dot" w:pos="624"/>
          <w:tab w:val="left" w:pos="709"/>
        </w:tabs>
        <w:rPr>
          <w:rStyle w:val="Zag11"/>
          <w:rFonts w:eastAsia="@Arial Unicode MS"/>
        </w:rPr>
      </w:pPr>
      <w:r w:rsidRPr="0094558C">
        <w:rPr>
          <w:rStyle w:val="Zag11"/>
          <w:rFonts w:eastAsia="@Arial Unicode MS"/>
        </w:rPr>
        <w:t>-</w:t>
      </w:r>
      <w:r w:rsidR="007162E5" w:rsidRPr="0094558C">
        <w:rPr>
          <w:rStyle w:val="Zag11"/>
          <w:rFonts w:eastAsia="@Arial Unicode MS"/>
        </w:rPr>
        <w:t xml:space="preserve"> </w:t>
      </w:r>
      <w:r w:rsidRPr="0094558C">
        <w:rPr>
          <w:rStyle w:val="Zag11"/>
          <w:rFonts w:eastAsia="@Arial Unicode MS"/>
        </w:rPr>
        <w:t>получат</w:t>
      </w:r>
      <w:r w:rsidR="007162E5" w:rsidRPr="0094558C">
        <w:rPr>
          <w:rStyle w:val="Zag11"/>
          <w:rFonts w:eastAsia="@Arial Unicode MS"/>
        </w:rPr>
        <w:t xml:space="preserve"> </w:t>
      </w:r>
      <w:r w:rsidRPr="0094558C">
        <w:rPr>
          <w:rStyle w:val="Zag11"/>
          <w:rFonts w:eastAsia="@Arial Unicode MS"/>
        </w:rPr>
        <w:t>возможность</w:t>
      </w:r>
      <w:r w:rsidR="007162E5" w:rsidRPr="0094558C">
        <w:rPr>
          <w:rStyle w:val="Zag11"/>
          <w:rFonts w:eastAsia="@Arial Unicode MS"/>
        </w:rPr>
        <w:t xml:space="preserve"> </w:t>
      </w:r>
      <w:r w:rsidRPr="0094558C">
        <w:rPr>
          <w:rStyle w:val="Zag11"/>
          <w:rFonts w:eastAsia="@Arial Unicode MS"/>
        </w:rPr>
        <w:t>расширить,</w:t>
      </w:r>
      <w:r w:rsidR="007162E5" w:rsidRPr="0094558C">
        <w:rPr>
          <w:rStyle w:val="Zag11"/>
          <w:rFonts w:eastAsia="@Arial Unicode MS"/>
        </w:rPr>
        <w:t xml:space="preserve"> </w:t>
      </w:r>
      <w:r w:rsidRPr="0094558C">
        <w:rPr>
          <w:rStyle w:val="Zag11"/>
          <w:rFonts w:eastAsia="@Arial Unicode MS"/>
        </w:rPr>
        <w:t>систематизировать</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углубить</w:t>
      </w:r>
      <w:r w:rsidR="007162E5" w:rsidRPr="0094558C">
        <w:rPr>
          <w:rStyle w:val="Zag11"/>
          <w:rFonts w:eastAsia="@Arial Unicode MS"/>
        </w:rPr>
        <w:t xml:space="preserve"> </w:t>
      </w:r>
      <w:r w:rsidRPr="0094558C">
        <w:rPr>
          <w:rStyle w:val="Zag11"/>
          <w:rFonts w:eastAsia="@Arial Unicode MS"/>
        </w:rPr>
        <w:t>исходные</w:t>
      </w:r>
      <w:r w:rsidR="007162E5" w:rsidRPr="0094558C">
        <w:rPr>
          <w:rStyle w:val="Zag11"/>
          <w:rFonts w:eastAsia="@Arial Unicode MS"/>
        </w:rPr>
        <w:t xml:space="preserve"> </w:t>
      </w:r>
      <w:r w:rsidRPr="0094558C">
        <w:rPr>
          <w:rStyle w:val="Zag11"/>
          <w:rFonts w:eastAsia="@Arial Unicode MS"/>
        </w:rPr>
        <w:t>представления</w:t>
      </w:r>
      <w:r w:rsidR="007162E5" w:rsidRPr="0094558C">
        <w:rPr>
          <w:rStyle w:val="Zag11"/>
          <w:rFonts w:eastAsia="@Arial Unicode MS"/>
        </w:rPr>
        <w:t xml:space="preserve"> </w:t>
      </w:r>
      <w:r w:rsidRPr="0094558C">
        <w:rPr>
          <w:rStyle w:val="Zag11"/>
          <w:rFonts w:eastAsia="@Arial Unicode MS"/>
        </w:rPr>
        <w:t>о</w:t>
      </w:r>
      <w:r w:rsidR="007162E5" w:rsidRPr="0094558C">
        <w:rPr>
          <w:rStyle w:val="Zag11"/>
          <w:rFonts w:eastAsia="@Arial Unicode MS"/>
        </w:rPr>
        <w:t xml:space="preserve"> </w:t>
      </w:r>
      <w:r w:rsidRPr="0094558C">
        <w:rPr>
          <w:rStyle w:val="Zag11"/>
          <w:rFonts w:eastAsia="@Arial Unicode MS"/>
        </w:rPr>
        <w:t>природных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социальных</w:t>
      </w:r>
      <w:r w:rsidR="007162E5" w:rsidRPr="0094558C">
        <w:rPr>
          <w:rStyle w:val="Zag11"/>
          <w:rFonts w:eastAsia="@Arial Unicode MS"/>
        </w:rPr>
        <w:t xml:space="preserve"> </w:t>
      </w:r>
      <w:r w:rsidRPr="0094558C">
        <w:rPr>
          <w:rStyle w:val="Zag11"/>
          <w:rFonts w:eastAsia="@Arial Unicode MS"/>
        </w:rPr>
        <w:t>объектах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явлениях</w:t>
      </w:r>
      <w:r w:rsidR="007162E5" w:rsidRPr="0094558C">
        <w:rPr>
          <w:rStyle w:val="Zag11"/>
          <w:rFonts w:eastAsia="@Arial Unicode MS"/>
        </w:rPr>
        <w:t xml:space="preserve"> </w:t>
      </w:r>
      <w:r w:rsidRPr="0094558C">
        <w:rPr>
          <w:rStyle w:val="Zag11"/>
          <w:rFonts w:eastAsia="@Arial Unicode MS"/>
        </w:rPr>
        <w:t>как</w:t>
      </w:r>
      <w:r w:rsidR="007162E5" w:rsidRPr="0094558C">
        <w:rPr>
          <w:rStyle w:val="Zag11"/>
          <w:rFonts w:eastAsia="@Arial Unicode MS"/>
        </w:rPr>
        <w:t xml:space="preserve"> </w:t>
      </w:r>
      <w:r w:rsidRPr="0094558C">
        <w:rPr>
          <w:rStyle w:val="Zag11"/>
          <w:rFonts w:eastAsia="@Arial Unicode MS"/>
        </w:rPr>
        <w:t>компонентах</w:t>
      </w:r>
      <w:r w:rsidR="007162E5" w:rsidRPr="0094558C">
        <w:rPr>
          <w:rStyle w:val="Zag11"/>
          <w:rFonts w:eastAsia="@Arial Unicode MS"/>
        </w:rPr>
        <w:t xml:space="preserve"> </w:t>
      </w:r>
      <w:r w:rsidRPr="0094558C">
        <w:rPr>
          <w:rStyle w:val="Zag11"/>
          <w:rFonts w:eastAsia="@Arial Unicode MS"/>
        </w:rPr>
        <w:t>единого</w:t>
      </w:r>
      <w:r w:rsidR="007162E5" w:rsidRPr="0094558C">
        <w:rPr>
          <w:rStyle w:val="Zag11"/>
          <w:rFonts w:eastAsia="@Arial Unicode MS"/>
        </w:rPr>
        <w:t xml:space="preserve"> </w:t>
      </w:r>
      <w:r w:rsidRPr="0094558C">
        <w:rPr>
          <w:rStyle w:val="Zag11"/>
          <w:rFonts w:eastAsia="@Arial Unicode MS"/>
        </w:rPr>
        <w:t>мира,</w:t>
      </w:r>
      <w:r w:rsidR="007162E5" w:rsidRPr="0094558C">
        <w:rPr>
          <w:rStyle w:val="Zag11"/>
          <w:rFonts w:eastAsia="@Arial Unicode MS"/>
        </w:rPr>
        <w:t xml:space="preserve"> </w:t>
      </w:r>
      <w:r w:rsidRPr="0094558C">
        <w:rPr>
          <w:rStyle w:val="Zag11"/>
          <w:rFonts w:eastAsia="@Arial Unicode MS"/>
        </w:rPr>
        <w:t>овладеть</w:t>
      </w:r>
      <w:r w:rsidR="007162E5" w:rsidRPr="0094558C">
        <w:rPr>
          <w:rStyle w:val="Zag11"/>
          <w:rFonts w:eastAsia="@Arial Unicode MS"/>
        </w:rPr>
        <w:t xml:space="preserve"> </w:t>
      </w:r>
      <w:r w:rsidRPr="0094558C">
        <w:rPr>
          <w:rStyle w:val="Zag11"/>
          <w:rFonts w:eastAsia="@Arial Unicode MS"/>
        </w:rPr>
        <w:t>основами</w:t>
      </w:r>
      <w:r w:rsidR="007162E5" w:rsidRPr="0094558C">
        <w:rPr>
          <w:rStyle w:val="Zag11"/>
          <w:rFonts w:eastAsia="@Arial Unicode MS"/>
        </w:rPr>
        <w:t xml:space="preserve"> </w:t>
      </w:r>
      <w:r w:rsidRPr="0094558C">
        <w:rPr>
          <w:rStyle w:val="Zag11"/>
          <w:rFonts w:eastAsia="@Arial Unicode MS"/>
        </w:rPr>
        <w:t>практико-ориентированных</w:t>
      </w:r>
      <w:r w:rsidR="007162E5" w:rsidRPr="0094558C">
        <w:rPr>
          <w:rStyle w:val="Zag11"/>
          <w:rFonts w:eastAsia="@Arial Unicode MS"/>
        </w:rPr>
        <w:t xml:space="preserve"> </w:t>
      </w:r>
      <w:r w:rsidRPr="0094558C">
        <w:rPr>
          <w:rStyle w:val="Zag11"/>
          <w:rFonts w:eastAsia="@Arial Unicode MS"/>
        </w:rPr>
        <w:t>знаний</w:t>
      </w:r>
      <w:r w:rsidR="007162E5" w:rsidRPr="0094558C">
        <w:rPr>
          <w:rStyle w:val="Zag11"/>
          <w:rFonts w:eastAsia="@Arial Unicode MS"/>
        </w:rPr>
        <w:t xml:space="preserve"> </w:t>
      </w:r>
      <w:r w:rsidRPr="0094558C">
        <w:rPr>
          <w:rStyle w:val="Zag11"/>
          <w:rFonts w:eastAsia="@Arial Unicode MS"/>
        </w:rPr>
        <w:t>о</w:t>
      </w:r>
      <w:r w:rsidR="007162E5" w:rsidRPr="0094558C">
        <w:rPr>
          <w:rStyle w:val="Zag11"/>
          <w:rFonts w:eastAsia="@Arial Unicode MS"/>
        </w:rPr>
        <w:t xml:space="preserve"> </w:t>
      </w:r>
      <w:r w:rsidRPr="0094558C">
        <w:rPr>
          <w:rStyle w:val="Zag11"/>
          <w:rFonts w:eastAsia="@Arial Unicode MS"/>
        </w:rPr>
        <w:t>природе,</w:t>
      </w:r>
      <w:r w:rsidR="007162E5" w:rsidRPr="0094558C">
        <w:rPr>
          <w:rStyle w:val="Zag11"/>
          <w:rFonts w:eastAsia="@Arial Unicode MS"/>
        </w:rPr>
        <w:t xml:space="preserve"> </w:t>
      </w:r>
      <w:r w:rsidRPr="0094558C">
        <w:rPr>
          <w:rStyle w:val="Zag11"/>
          <w:rFonts w:eastAsia="@Arial Unicode MS"/>
        </w:rPr>
        <w:t>человеке</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обществе,</w:t>
      </w:r>
      <w:r w:rsidR="007162E5" w:rsidRPr="0094558C">
        <w:rPr>
          <w:rStyle w:val="Zag11"/>
          <w:rFonts w:eastAsia="@Arial Unicode MS"/>
        </w:rPr>
        <w:t xml:space="preserve"> </w:t>
      </w:r>
      <w:r w:rsidRPr="0094558C">
        <w:rPr>
          <w:rStyle w:val="Zag11"/>
          <w:rFonts w:eastAsia="@Arial Unicode MS"/>
        </w:rPr>
        <w:t>приобрести</w:t>
      </w:r>
      <w:r w:rsidR="007162E5" w:rsidRPr="0094558C">
        <w:rPr>
          <w:rStyle w:val="Zag11"/>
          <w:rFonts w:eastAsia="@Arial Unicode MS"/>
        </w:rPr>
        <w:t xml:space="preserve"> </w:t>
      </w:r>
      <w:r w:rsidRPr="0094558C">
        <w:rPr>
          <w:rStyle w:val="Zag11"/>
          <w:rFonts w:eastAsia="@Arial Unicode MS"/>
        </w:rPr>
        <w:t>целостный</w:t>
      </w:r>
      <w:r w:rsidR="007162E5" w:rsidRPr="0094558C">
        <w:rPr>
          <w:rStyle w:val="Zag11"/>
          <w:rFonts w:eastAsia="@Arial Unicode MS"/>
        </w:rPr>
        <w:t xml:space="preserve"> </w:t>
      </w:r>
      <w:r w:rsidRPr="0094558C">
        <w:rPr>
          <w:rStyle w:val="Zag11"/>
          <w:rFonts w:eastAsia="@Arial Unicode MS"/>
        </w:rPr>
        <w:t>взгляд</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мир</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его</w:t>
      </w:r>
      <w:r w:rsidR="007162E5" w:rsidRPr="0094558C">
        <w:rPr>
          <w:rStyle w:val="Zag11"/>
          <w:rFonts w:eastAsia="@Arial Unicode MS"/>
        </w:rPr>
        <w:t xml:space="preserve"> </w:t>
      </w:r>
      <w:r w:rsidRPr="0094558C">
        <w:rPr>
          <w:rStyle w:val="Zag11"/>
          <w:rFonts w:eastAsia="@Arial Unicode MS"/>
        </w:rPr>
        <w:t>органичном</w:t>
      </w:r>
      <w:r w:rsidR="007162E5" w:rsidRPr="0094558C">
        <w:rPr>
          <w:rStyle w:val="Zag11"/>
          <w:rFonts w:eastAsia="@Arial Unicode MS"/>
        </w:rPr>
        <w:t xml:space="preserve"> </w:t>
      </w:r>
      <w:r w:rsidRPr="0094558C">
        <w:rPr>
          <w:rStyle w:val="Zag11"/>
          <w:rFonts w:eastAsia="@Arial Unicode MS"/>
        </w:rPr>
        <w:t>единстве</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разнообразии</w:t>
      </w:r>
      <w:r w:rsidR="007162E5" w:rsidRPr="0094558C">
        <w:rPr>
          <w:rStyle w:val="Zag11"/>
          <w:rFonts w:eastAsia="@Arial Unicode MS"/>
        </w:rPr>
        <w:t xml:space="preserve"> </w:t>
      </w:r>
      <w:r w:rsidRPr="0094558C">
        <w:rPr>
          <w:rStyle w:val="Zag11"/>
          <w:rFonts w:eastAsia="@Arial Unicode MS"/>
        </w:rPr>
        <w:t>природы,</w:t>
      </w:r>
      <w:r w:rsidR="007162E5" w:rsidRPr="0094558C">
        <w:rPr>
          <w:rStyle w:val="Zag11"/>
          <w:rFonts w:eastAsia="@Arial Unicode MS"/>
        </w:rPr>
        <w:t xml:space="preserve"> </w:t>
      </w:r>
      <w:r w:rsidRPr="0094558C">
        <w:rPr>
          <w:rStyle w:val="Zag11"/>
          <w:rFonts w:eastAsia="@Arial Unicode MS"/>
        </w:rPr>
        <w:t>народов,</w:t>
      </w:r>
      <w:r w:rsidR="007162E5" w:rsidRPr="0094558C">
        <w:rPr>
          <w:rStyle w:val="Zag11"/>
          <w:rFonts w:eastAsia="@Arial Unicode MS"/>
        </w:rPr>
        <w:t xml:space="preserve"> </w:t>
      </w:r>
      <w:r w:rsidRPr="0094558C">
        <w:rPr>
          <w:rStyle w:val="Zag11"/>
          <w:rFonts w:eastAsia="@Arial Unicode MS"/>
        </w:rPr>
        <w:t>культур</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религий;</w:t>
      </w:r>
    </w:p>
    <w:p w:rsidR="00397F31" w:rsidRPr="0094558C" w:rsidRDefault="00397F31" w:rsidP="0094558C">
      <w:pPr>
        <w:widowControl w:val="0"/>
        <w:tabs>
          <w:tab w:val="left" w:pos="142"/>
          <w:tab w:val="left" w:leader="dot" w:pos="624"/>
          <w:tab w:val="left" w:pos="709"/>
        </w:tabs>
        <w:rPr>
          <w:rStyle w:val="Zag11"/>
          <w:rFonts w:eastAsia="@Arial Unicode MS"/>
        </w:rPr>
      </w:pPr>
      <w:r w:rsidRPr="0094558C">
        <w:rPr>
          <w:rStyle w:val="Zag11"/>
          <w:rFonts w:eastAsia="@Arial Unicode MS"/>
        </w:rPr>
        <w:t>-</w:t>
      </w:r>
      <w:r w:rsidR="007162E5" w:rsidRPr="0094558C">
        <w:rPr>
          <w:rStyle w:val="Zag11"/>
          <w:rFonts w:eastAsia="@Arial Unicode MS"/>
        </w:rPr>
        <w:t xml:space="preserve"> </w:t>
      </w:r>
      <w:r w:rsidRPr="0094558C">
        <w:rPr>
          <w:rStyle w:val="Zag11"/>
          <w:rFonts w:eastAsia="@Arial Unicode MS"/>
        </w:rPr>
        <w:t>обретут</w:t>
      </w:r>
      <w:r w:rsidR="007162E5" w:rsidRPr="0094558C">
        <w:rPr>
          <w:rStyle w:val="Zag11"/>
          <w:rFonts w:eastAsia="@Arial Unicode MS"/>
        </w:rPr>
        <w:t xml:space="preserve"> </w:t>
      </w:r>
      <w:r w:rsidRPr="0094558C">
        <w:rPr>
          <w:rStyle w:val="Zag11"/>
          <w:rFonts w:eastAsia="@Arial Unicode MS"/>
        </w:rPr>
        <w:t>чувство</w:t>
      </w:r>
      <w:r w:rsidR="007162E5" w:rsidRPr="0094558C">
        <w:rPr>
          <w:rStyle w:val="Zag11"/>
          <w:rFonts w:eastAsia="@Arial Unicode MS"/>
        </w:rPr>
        <w:t xml:space="preserve"> </w:t>
      </w:r>
      <w:r w:rsidRPr="0094558C">
        <w:rPr>
          <w:rStyle w:val="Zag11"/>
          <w:rFonts w:eastAsia="@Arial Unicode MS"/>
        </w:rPr>
        <w:t>гордости</w:t>
      </w:r>
      <w:r w:rsidR="007162E5" w:rsidRPr="0094558C">
        <w:rPr>
          <w:rStyle w:val="Zag11"/>
          <w:rFonts w:eastAsia="@Arial Unicode MS"/>
        </w:rPr>
        <w:t xml:space="preserve"> </w:t>
      </w:r>
      <w:r w:rsidRPr="0094558C">
        <w:rPr>
          <w:rStyle w:val="Zag11"/>
          <w:rFonts w:eastAsia="@Arial Unicode MS"/>
        </w:rPr>
        <w:t>за</w:t>
      </w:r>
      <w:r w:rsidR="007162E5" w:rsidRPr="0094558C">
        <w:rPr>
          <w:rStyle w:val="Zag11"/>
          <w:rFonts w:eastAsia="@Arial Unicode MS"/>
        </w:rPr>
        <w:t xml:space="preserve"> </w:t>
      </w:r>
      <w:r w:rsidRPr="0094558C">
        <w:rPr>
          <w:rStyle w:val="Zag11"/>
          <w:rFonts w:eastAsia="@Arial Unicode MS"/>
        </w:rPr>
        <w:t>свою</w:t>
      </w:r>
      <w:r w:rsidR="007162E5" w:rsidRPr="0094558C">
        <w:rPr>
          <w:rStyle w:val="Zag11"/>
          <w:rFonts w:eastAsia="@Arial Unicode MS"/>
        </w:rPr>
        <w:t xml:space="preserve"> </w:t>
      </w:r>
      <w:r w:rsidRPr="0094558C">
        <w:rPr>
          <w:rStyle w:val="Zag11"/>
          <w:rFonts w:eastAsia="@Arial Unicode MS"/>
        </w:rPr>
        <w:t>Родину,</w:t>
      </w:r>
      <w:r w:rsidR="007162E5" w:rsidRPr="0094558C">
        <w:rPr>
          <w:rStyle w:val="Zag11"/>
          <w:rFonts w:eastAsia="@Arial Unicode MS"/>
        </w:rPr>
        <w:t xml:space="preserve"> </w:t>
      </w:r>
      <w:r w:rsidRPr="0094558C">
        <w:rPr>
          <w:rStyle w:val="Zag11"/>
          <w:rFonts w:eastAsia="@Arial Unicode MS"/>
        </w:rPr>
        <w:t>российский</w:t>
      </w:r>
      <w:r w:rsidR="007162E5" w:rsidRPr="0094558C">
        <w:rPr>
          <w:rStyle w:val="Zag11"/>
          <w:rFonts w:eastAsia="@Arial Unicode MS"/>
        </w:rPr>
        <w:t xml:space="preserve"> </w:t>
      </w:r>
      <w:r w:rsidRPr="0094558C">
        <w:rPr>
          <w:rStyle w:val="Zag11"/>
          <w:rFonts w:eastAsia="@Arial Unicode MS"/>
        </w:rPr>
        <w:t>народ</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его</w:t>
      </w:r>
      <w:r w:rsidR="007162E5" w:rsidRPr="0094558C">
        <w:rPr>
          <w:rStyle w:val="Zag11"/>
          <w:rFonts w:eastAsia="@Arial Unicode MS"/>
        </w:rPr>
        <w:t xml:space="preserve"> </w:t>
      </w:r>
      <w:r w:rsidRPr="0094558C">
        <w:rPr>
          <w:rStyle w:val="Zag11"/>
          <w:rFonts w:eastAsia="@Arial Unicode MS"/>
        </w:rPr>
        <w:t>историю,</w:t>
      </w:r>
      <w:r w:rsidR="007162E5" w:rsidRPr="0094558C">
        <w:rPr>
          <w:rStyle w:val="Zag11"/>
          <w:rFonts w:eastAsia="@Arial Unicode MS"/>
        </w:rPr>
        <w:t xml:space="preserve"> </w:t>
      </w:r>
      <w:r w:rsidRPr="0094558C">
        <w:rPr>
          <w:rStyle w:val="Zag11"/>
          <w:rFonts w:eastAsia="@Arial Unicode MS"/>
        </w:rPr>
        <w:t>осознают</w:t>
      </w:r>
      <w:r w:rsidR="007162E5" w:rsidRPr="0094558C">
        <w:rPr>
          <w:rStyle w:val="Zag11"/>
          <w:rFonts w:eastAsia="@Arial Unicode MS"/>
        </w:rPr>
        <w:t xml:space="preserve"> </w:t>
      </w:r>
      <w:r w:rsidRPr="0094558C">
        <w:rPr>
          <w:rStyle w:val="Zag11"/>
          <w:rFonts w:eastAsia="@Arial Unicode MS"/>
        </w:rPr>
        <w:t>свою</w:t>
      </w:r>
      <w:r w:rsidR="007162E5" w:rsidRPr="0094558C">
        <w:rPr>
          <w:rStyle w:val="Zag11"/>
          <w:rFonts w:eastAsia="@Arial Unicode MS"/>
        </w:rPr>
        <w:t xml:space="preserve"> </w:t>
      </w:r>
      <w:r w:rsidRPr="0094558C">
        <w:rPr>
          <w:rStyle w:val="Zag11"/>
          <w:rFonts w:eastAsia="@Arial Unicode MS"/>
        </w:rPr>
        <w:t>этническую</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национальную</w:t>
      </w:r>
      <w:r w:rsidR="007162E5" w:rsidRPr="0094558C">
        <w:rPr>
          <w:rStyle w:val="Zag11"/>
          <w:rFonts w:eastAsia="@Arial Unicode MS"/>
        </w:rPr>
        <w:t xml:space="preserve"> </w:t>
      </w:r>
      <w:r w:rsidRPr="0094558C">
        <w:rPr>
          <w:rStyle w:val="Zag11"/>
          <w:rFonts w:eastAsia="@Arial Unicode MS"/>
        </w:rPr>
        <w:t>принадлежность</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контексте</w:t>
      </w:r>
      <w:r w:rsidR="007162E5" w:rsidRPr="0094558C">
        <w:rPr>
          <w:rStyle w:val="Zag11"/>
          <w:rFonts w:eastAsia="@Arial Unicode MS"/>
        </w:rPr>
        <w:t xml:space="preserve"> </w:t>
      </w:r>
      <w:r w:rsidRPr="0094558C">
        <w:rPr>
          <w:rStyle w:val="Zag11"/>
          <w:rFonts w:eastAsia="@Arial Unicode MS"/>
        </w:rPr>
        <w:t>ценностей</w:t>
      </w:r>
      <w:r w:rsidR="007162E5" w:rsidRPr="0094558C">
        <w:rPr>
          <w:rStyle w:val="Zag11"/>
          <w:rFonts w:eastAsia="@Arial Unicode MS"/>
        </w:rPr>
        <w:t xml:space="preserve"> </w:t>
      </w:r>
      <w:r w:rsidRPr="0094558C">
        <w:rPr>
          <w:rStyle w:val="Zag11"/>
          <w:rFonts w:eastAsia="@Arial Unicode MS"/>
        </w:rPr>
        <w:t>многонационального</w:t>
      </w:r>
      <w:r w:rsidR="007162E5" w:rsidRPr="0094558C">
        <w:rPr>
          <w:rStyle w:val="Zag11"/>
          <w:rFonts w:eastAsia="@Arial Unicode MS"/>
        </w:rPr>
        <w:t xml:space="preserve"> </w:t>
      </w:r>
      <w:r w:rsidRPr="0094558C">
        <w:rPr>
          <w:rStyle w:val="Zag11"/>
          <w:rFonts w:eastAsia="@Arial Unicode MS"/>
        </w:rPr>
        <w:t>российского</w:t>
      </w:r>
      <w:r w:rsidR="007162E5" w:rsidRPr="0094558C">
        <w:rPr>
          <w:rStyle w:val="Zag11"/>
          <w:rFonts w:eastAsia="@Arial Unicode MS"/>
        </w:rPr>
        <w:t xml:space="preserve"> </w:t>
      </w:r>
      <w:r w:rsidRPr="0094558C">
        <w:rPr>
          <w:rStyle w:val="Zag11"/>
          <w:rFonts w:eastAsia="@Arial Unicode MS"/>
        </w:rPr>
        <w:t>общества,</w:t>
      </w:r>
      <w:r w:rsidR="007162E5" w:rsidRPr="0094558C">
        <w:rPr>
          <w:rStyle w:val="Zag11"/>
          <w:rFonts w:eastAsia="@Arial Unicode MS"/>
        </w:rPr>
        <w:t xml:space="preserve"> </w:t>
      </w:r>
      <w:r w:rsidRPr="0094558C">
        <w:rPr>
          <w:rStyle w:val="Zag11"/>
          <w:rFonts w:eastAsia="@Arial Unicode MS"/>
        </w:rPr>
        <w:t>а</w:t>
      </w:r>
      <w:r w:rsidR="007162E5" w:rsidRPr="0094558C">
        <w:rPr>
          <w:rStyle w:val="Zag11"/>
          <w:rFonts w:eastAsia="@Arial Unicode MS"/>
        </w:rPr>
        <w:t xml:space="preserve"> </w:t>
      </w:r>
      <w:r w:rsidRPr="0094558C">
        <w:rPr>
          <w:rStyle w:val="Zag11"/>
          <w:rFonts w:eastAsia="@Arial Unicode MS"/>
        </w:rPr>
        <w:t>также</w:t>
      </w:r>
      <w:r w:rsidR="007162E5" w:rsidRPr="0094558C">
        <w:rPr>
          <w:rStyle w:val="Zag11"/>
          <w:rFonts w:eastAsia="@Arial Unicode MS"/>
        </w:rPr>
        <w:t xml:space="preserve"> </w:t>
      </w:r>
      <w:r w:rsidRPr="0094558C">
        <w:rPr>
          <w:rStyle w:val="Zag11"/>
          <w:rFonts w:eastAsia="@Arial Unicode MS"/>
        </w:rPr>
        <w:t>гуманистических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демократических</w:t>
      </w:r>
      <w:r w:rsidR="007162E5" w:rsidRPr="0094558C">
        <w:rPr>
          <w:rStyle w:val="Zag11"/>
          <w:rFonts w:eastAsia="@Arial Unicode MS"/>
        </w:rPr>
        <w:t xml:space="preserve"> </w:t>
      </w:r>
      <w:r w:rsidRPr="0094558C">
        <w:rPr>
          <w:rStyle w:val="Zag11"/>
          <w:rFonts w:eastAsia="@Arial Unicode MS"/>
        </w:rPr>
        <w:t>ценностных</w:t>
      </w:r>
      <w:r w:rsidR="007162E5" w:rsidRPr="0094558C">
        <w:rPr>
          <w:rStyle w:val="Zag11"/>
          <w:rFonts w:eastAsia="@Arial Unicode MS"/>
        </w:rPr>
        <w:t xml:space="preserve"> </w:t>
      </w:r>
      <w:r w:rsidRPr="0094558C">
        <w:rPr>
          <w:rStyle w:val="Zag11"/>
          <w:rFonts w:eastAsia="@Arial Unicode MS"/>
        </w:rPr>
        <w:t>ориентаций,</w:t>
      </w:r>
      <w:r w:rsidR="007162E5" w:rsidRPr="0094558C">
        <w:rPr>
          <w:rStyle w:val="Zag11"/>
          <w:rFonts w:eastAsia="@Arial Unicode MS"/>
        </w:rPr>
        <w:t xml:space="preserve"> </w:t>
      </w:r>
      <w:r w:rsidRPr="0094558C">
        <w:rPr>
          <w:rStyle w:val="Zag11"/>
          <w:rFonts w:eastAsia="@Arial Unicode MS"/>
        </w:rPr>
        <w:t>способствующих</w:t>
      </w:r>
      <w:r w:rsidR="007162E5" w:rsidRPr="0094558C">
        <w:rPr>
          <w:rStyle w:val="Zag11"/>
          <w:rFonts w:eastAsia="@Arial Unicode MS"/>
        </w:rPr>
        <w:t xml:space="preserve"> </w:t>
      </w:r>
      <w:r w:rsidRPr="0094558C">
        <w:rPr>
          <w:rStyle w:val="Zag11"/>
          <w:rFonts w:eastAsia="@Arial Unicode MS"/>
        </w:rPr>
        <w:t>формированию</w:t>
      </w:r>
      <w:r w:rsidR="007162E5" w:rsidRPr="0094558C">
        <w:rPr>
          <w:rStyle w:val="Zag11"/>
          <w:rFonts w:eastAsia="@Arial Unicode MS"/>
        </w:rPr>
        <w:t xml:space="preserve"> </w:t>
      </w:r>
      <w:r w:rsidRPr="0094558C">
        <w:rPr>
          <w:rStyle w:val="Zag11"/>
          <w:rFonts w:eastAsia="@Arial Unicode MS"/>
        </w:rPr>
        <w:t>российской</w:t>
      </w:r>
      <w:r w:rsidR="007162E5" w:rsidRPr="0094558C">
        <w:rPr>
          <w:rStyle w:val="Zag11"/>
          <w:rFonts w:eastAsia="@Arial Unicode MS"/>
        </w:rPr>
        <w:t xml:space="preserve"> </w:t>
      </w:r>
      <w:r w:rsidRPr="0094558C">
        <w:rPr>
          <w:rStyle w:val="Zag11"/>
          <w:rFonts w:eastAsia="@Arial Unicode MS"/>
        </w:rPr>
        <w:t>гражданской</w:t>
      </w:r>
      <w:r w:rsidR="007162E5" w:rsidRPr="0094558C">
        <w:rPr>
          <w:rStyle w:val="Zag11"/>
          <w:rFonts w:eastAsia="@Arial Unicode MS"/>
        </w:rPr>
        <w:t xml:space="preserve"> </w:t>
      </w:r>
      <w:r w:rsidRPr="0094558C">
        <w:rPr>
          <w:rStyle w:val="Zag11"/>
          <w:rFonts w:eastAsia="@Arial Unicode MS"/>
        </w:rPr>
        <w:t>идентичности;</w:t>
      </w:r>
    </w:p>
    <w:p w:rsidR="00397F31" w:rsidRPr="0094558C" w:rsidRDefault="00397F31" w:rsidP="0094558C">
      <w:pPr>
        <w:widowControl w:val="0"/>
        <w:tabs>
          <w:tab w:val="left" w:pos="142"/>
          <w:tab w:val="left" w:leader="dot" w:pos="624"/>
          <w:tab w:val="left" w:pos="709"/>
        </w:tabs>
        <w:rPr>
          <w:rStyle w:val="Zag11"/>
          <w:rFonts w:eastAsia="@Arial Unicode MS"/>
        </w:rPr>
      </w:pPr>
      <w:r w:rsidRPr="0094558C">
        <w:rPr>
          <w:rStyle w:val="Zag11"/>
          <w:rFonts w:eastAsia="@Arial Unicode MS"/>
        </w:rPr>
        <w:t>-</w:t>
      </w:r>
      <w:r w:rsidR="007162E5" w:rsidRPr="0094558C">
        <w:rPr>
          <w:rStyle w:val="Zag11"/>
          <w:rFonts w:eastAsia="@Arial Unicode MS"/>
        </w:rPr>
        <w:t xml:space="preserve"> </w:t>
      </w:r>
      <w:r w:rsidRPr="0094558C">
        <w:rPr>
          <w:rStyle w:val="Zag11"/>
          <w:rFonts w:eastAsia="@Arial Unicode MS"/>
        </w:rPr>
        <w:t>приобретут</w:t>
      </w:r>
      <w:r w:rsidR="007162E5" w:rsidRPr="0094558C">
        <w:rPr>
          <w:rStyle w:val="Zag11"/>
          <w:rFonts w:eastAsia="@Arial Unicode MS"/>
        </w:rPr>
        <w:t xml:space="preserve"> </w:t>
      </w:r>
      <w:r w:rsidRPr="0094558C">
        <w:rPr>
          <w:rStyle w:val="Zag11"/>
          <w:rFonts w:eastAsia="@Arial Unicode MS"/>
        </w:rPr>
        <w:t>опыт</w:t>
      </w:r>
      <w:r w:rsidR="007162E5" w:rsidRPr="0094558C">
        <w:rPr>
          <w:rStyle w:val="Zag11"/>
          <w:rFonts w:eastAsia="@Arial Unicode MS"/>
        </w:rPr>
        <w:t xml:space="preserve"> </w:t>
      </w:r>
      <w:r w:rsidRPr="0094558C">
        <w:rPr>
          <w:rStyle w:val="Zag11"/>
          <w:rFonts w:eastAsia="@Arial Unicode MS"/>
        </w:rPr>
        <w:t>эмоционально</w:t>
      </w:r>
      <w:r w:rsidR="007162E5" w:rsidRPr="0094558C">
        <w:rPr>
          <w:rStyle w:val="Zag11"/>
          <w:rFonts w:eastAsia="@Arial Unicode MS"/>
        </w:rPr>
        <w:t xml:space="preserve"> </w:t>
      </w:r>
      <w:r w:rsidRPr="0094558C">
        <w:rPr>
          <w:rStyle w:val="Zag11"/>
          <w:rFonts w:eastAsia="@Arial Unicode MS"/>
        </w:rPr>
        <w:t>окрашенного,</w:t>
      </w:r>
      <w:r w:rsidR="007162E5" w:rsidRPr="0094558C">
        <w:rPr>
          <w:rStyle w:val="Zag11"/>
          <w:rFonts w:eastAsia="@Arial Unicode MS"/>
        </w:rPr>
        <w:t xml:space="preserve"> </w:t>
      </w:r>
      <w:r w:rsidRPr="0094558C">
        <w:rPr>
          <w:rStyle w:val="Zag11"/>
          <w:rFonts w:eastAsia="@Arial Unicode MS"/>
        </w:rPr>
        <w:t>личностного</w:t>
      </w:r>
      <w:r w:rsidR="007162E5" w:rsidRPr="0094558C">
        <w:rPr>
          <w:rStyle w:val="Zag11"/>
          <w:rFonts w:eastAsia="@Arial Unicode MS"/>
        </w:rPr>
        <w:t xml:space="preserve"> </w:t>
      </w:r>
      <w:r w:rsidRPr="0094558C">
        <w:rPr>
          <w:rStyle w:val="Zag11"/>
          <w:rFonts w:eastAsia="@Arial Unicode MS"/>
        </w:rPr>
        <w:t>отношения</w:t>
      </w:r>
      <w:r w:rsidR="007162E5" w:rsidRPr="0094558C">
        <w:rPr>
          <w:rStyle w:val="Zag11"/>
          <w:rFonts w:eastAsia="@Arial Unicode MS"/>
        </w:rPr>
        <w:t xml:space="preserve"> </w:t>
      </w:r>
      <w:r w:rsidRPr="0094558C">
        <w:rPr>
          <w:rStyle w:val="Zag11"/>
          <w:rFonts w:eastAsia="@Arial Unicode MS"/>
        </w:rPr>
        <w:t>к</w:t>
      </w:r>
      <w:r w:rsidR="007162E5" w:rsidRPr="0094558C">
        <w:rPr>
          <w:rStyle w:val="Zag11"/>
          <w:rFonts w:eastAsia="@Arial Unicode MS"/>
        </w:rPr>
        <w:t xml:space="preserve"> </w:t>
      </w:r>
      <w:r w:rsidRPr="0094558C">
        <w:rPr>
          <w:rStyle w:val="Zag11"/>
          <w:rFonts w:eastAsia="@Arial Unicode MS"/>
        </w:rPr>
        <w:t>миру</w:t>
      </w:r>
      <w:r w:rsidR="007162E5" w:rsidRPr="0094558C">
        <w:rPr>
          <w:rStyle w:val="Zag11"/>
          <w:rFonts w:eastAsia="@Arial Unicode MS"/>
        </w:rPr>
        <w:t xml:space="preserve"> </w:t>
      </w:r>
      <w:r w:rsidRPr="0094558C">
        <w:rPr>
          <w:rStyle w:val="Zag11"/>
          <w:rFonts w:eastAsia="@Arial Unicode MS"/>
        </w:rPr>
        <w:t>природы</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культуры;</w:t>
      </w:r>
      <w:r w:rsidR="007162E5" w:rsidRPr="0094558C">
        <w:rPr>
          <w:rStyle w:val="Zag11"/>
          <w:rFonts w:eastAsia="@Arial Unicode MS"/>
        </w:rPr>
        <w:t xml:space="preserve"> </w:t>
      </w:r>
      <w:r w:rsidRPr="0094558C">
        <w:rPr>
          <w:rStyle w:val="Zag11"/>
          <w:rFonts w:eastAsia="@Arial Unicode MS"/>
        </w:rPr>
        <w:t>ознакомятся</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началами</w:t>
      </w:r>
      <w:r w:rsidR="007162E5" w:rsidRPr="0094558C">
        <w:rPr>
          <w:rStyle w:val="Zag11"/>
          <w:rFonts w:eastAsia="@Arial Unicode MS"/>
        </w:rPr>
        <w:t xml:space="preserve"> </w:t>
      </w:r>
      <w:r w:rsidRPr="0094558C">
        <w:rPr>
          <w:rStyle w:val="Zag11"/>
          <w:rFonts w:eastAsia="@Arial Unicode MS"/>
        </w:rPr>
        <w:t>естественных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социально-гуманитарных</w:t>
      </w:r>
      <w:r w:rsidR="007162E5" w:rsidRPr="0094558C">
        <w:rPr>
          <w:rStyle w:val="Zag11"/>
          <w:rFonts w:eastAsia="@Arial Unicode MS"/>
        </w:rPr>
        <w:t xml:space="preserve"> </w:t>
      </w:r>
      <w:r w:rsidRPr="0094558C">
        <w:rPr>
          <w:rStyle w:val="Zag11"/>
          <w:rFonts w:eastAsia="@Arial Unicode MS"/>
        </w:rPr>
        <w:t>наук</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их</w:t>
      </w:r>
      <w:r w:rsidR="007162E5" w:rsidRPr="0094558C">
        <w:rPr>
          <w:rStyle w:val="Zag11"/>
          <w:rFonts w:eastAsia="@Arial Unicode MS"/>
        </w:rPr>
        <w:t xml:space="preserve"> </w:t>
      </w:r>
      <w:r w:rsidRPr="0094558C">
        <w:rPr>
          <w:rStyle w:val="Zag11"/>
          <w:rFonts w:eastAsia="@Arial Unicode MS"/>
        </w:rPr>
        <w:t>единстве</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взаимосвязях,</w:t>
      </w:r>
      <w:r w:rsidR="007162E5" w:rsidRPr="0094558C">
        <w:rPr>
          <w:rStyle w:val="Zag11"/>
          <w:rFonts w:eastAsia="@Arial Unicode MS"/>
        </w:rPr>
        <w:t xml:space="preserve"> </w:t>
      </w:r>
      <w:r w:rsidRPr="0094558C">
        <w:rPr>
          <w:rStyle w:val="Zag11"/>
          <w:rFonts w:eastAsia="@Arial Unicode MS"/>
        </w:rPr>
        <w:t>что</w:t>
      </w:r>
      <w:r w:rsidR="007162E5" w:rsidRPr="0094558C">
        <w:rPr>
          <w:rStyle w:val="Zag11"/>
          <w:rFonts w:eastAsia="@Arial Unicode MS"/>
        </w:rPr>
        <w:t xml:space="preserve"> </w:t>
      </w:r>
      <w:r w:rsidRPr="0094558C">
        <w:rPr>
          <w:rStyle w:val="Zag11"/>
          <w:rFonts w:eastAsia="@Arial Unicode MS"/>
        </w:rPr>
        <w:t>даст</w:t>
      </w:r>
      <w:r w:rsidR="007162E5" w:rsidRPr="0094558C">
        <w:rPr>
          <w:rStyle w:val="Zag11"/>
          <w:rFonts w:eastAsia="@Arial Unicode MS"/>
        </w:rPr>
        <w:t xml:space="preserve"> </w:t>
      </w:r>
      <w:r w:rsidRPr="0094558C">
        <w:rPr>
          <w:rStyle w:val="Zag11"/>
          <w:rFonts w:eastAsia="@Arial Unicode MS"/>
        </w:rPr>
        <w:t>учащимся</w:t>
      </w:r>
      <w:r w:rsidR="007162E5" w:rsidRPr="0094558C">
        <w:rPr>
          <w:rStyle w:val="Zag11"/>
          <w:rFonts w:eastAsia="@Arial Unicode MS"/>
        </w:rPr>
        <w:t xml:space="preserve"> </w:t>
      </w:r>
      <w:r w:rsidRPr="0094558C">
        <w:rPr>
          <w:rStyle w:val="Zag11"/>
          <w:rFonts w:eastAsia="@Arial Unicode MS"/>
        </w:rPr>
        <w:t>ключ</w:t>
      </w:r>
      <w:r w:rsidR="007162E5" w:rsidRPr="0094558C">
        <w:rPr>
          <w:rStyle w:val="Zag11"/>
          <w:rFonts w:eastAsia="@Arial Unicode MS"/>
        </w:rPr>
        <w:t xml:space="preserve"> </w:t>
      </w:r>
      <w:r w:rsidRPr="0094558C">
        <w:rPr>
          <w:rStyle w:val="Zag11"/>
          <w:rFonts w:eastAsia="@Arial Unicode MS"/>
        </w:rPr>
        <w:t>(метод)</w:t>
      </w:r>
      <w:r w:rsidR="007162E5" w:rsidRPr="0094558C">
        <w:rPr>
          <w:rStyle w:val="Zag11"/>
          <w:rFonts w:eastAsia="@Arial Unicode MS"/>
        </w:rPr>
        <w:t xml:space="preserve"> </w:t>
      </w:r>
      <w:r w:rsidRPr="0094558C">
        <w:rPr>
          <w:rStyle w:val="Zag11"/>
          <w:rFonts w:eastAsia="@Arial Unicode MS"/>
        </w:rPr>
        <w:t>к</w:t>
      </w:r>
      <w:r w:rsidR="007162E5" w:rsidRPr="0094558C">
        <w:rPr>
          <w:rStyle w:val="Zag11"/>
          <w:rFonts w:eastAsia="@Arial Unicode MS"/>
        </w:rPr>
        <w:t xml:space="preserve"> </w:t>
      </w:r>
      <w:r w:rsidRPr="0094558C">
        <w:rPr>
          <w:rStyle w:val="Zag11"/>
          <w:rFonts w:eastAsia="@Arial Unicode MS"/>
        </w:rPr>
        <w:t>осмыслению</w:t>
      </w:r>
      <w:r w:rsidR="007162E5" w:rsidRPr="0094558C">
        <w:rPr>
          <w:rStyle w:val="Zag11"/>
          <w:rFonts w:eastAsia="@Arial Unicode MS"/>
        </w:rPr>
        <w:t xml:space="preserve"> </w:t>
      </w:r>
      <w:r w:rsidRPr="0094558C">
        <w:rPr>
          <w:rStyle w:val="Zag11"/>
          <w:rFonts w:eastAsia="@Arial Unicode MS"/>
        </w:rPr>
        <w:t>личного</w:t>
      </w:r>
      <w:r w:rsidR="007162E5" w:rsidRPr="0094558C">
        <w:rPr>
          <w:rStyle w:val="Zag11"/>
          <w:rFonts w:eastAsia="@Arial Unicode MS"/>
        </w:rPr>
        <w:t xml:space="preserve"> </w:t>
      </w:r>
      <w:r w:rsidRPr="0094558C">
        <w:rPr>
          <w:rStyle w:val="Zag11"/>
          <w:rFonts w:eastAsia="@Arial Unicode MS"/>
        </w:rPr>
        <w:t>опыта,</w:t>
      </w:r>
      <w:r w:rsidR="007162E5" w:rsidRPr="0094558C">
        <w:rPr>
          <w:rStyle w:val="Zag11"/>
          <w:rFonts w:eastAsia="@Arial Unicode MS"/>
        </w:rPr>
        <w:t xml:space="preserve"> </w:t>
      </w:r>
      <w:r w:rsidRPr="0094558C">
        <w:rPr>
          <w:rStyle w:val="Zag11"/>
          <w:rFonts w:eastAsia="@Arial Unicode MS"/>
        </w:rPr>
        <w:t>позволит</w:t>
      </w:r>
      <w:r w:rsidR="007162E5" w:rsidRPr="0094558C">
        <w:rPr>
          <w:rStyle w:val="Zag11"/>
          <w:rFonts w:eastAsia="@Arial Unicode MS"/>
        </w:rPr>
        <w:t xml:space="preserve"> </w:t>
      </w:r>
      <w:r w:rsidRPr="0094558C">
        <w:rPr>
          <w:rStyle w:val="Zag11"/>
          <w:rFonts w:eastAsia="@Arial Unicode MS"/>
        </w:rPr>
        <w:t>сделать</w:t>
      </w:r>
      <w:r w:rsidR="007162E5" w:rsidRPr="0094558C">
        <w:rPr>
          <w:rStyle w:val="Zag11"/>
          <w:rFonts w:eastAsia="@Arial Unicode MS"/>
        </w:rPr>
        <w:t xml:space="preserve"> </w:t>
      </w:r>
      <w:r w:rsidRPr="0094558C">
        <w:rPr>
          <w:rStyle w:val="Zag11"/>
          <w:rFonts w:eastAsia="@Arial Unicode MS"/>
        </w:rPr>
        <w:t>восприятие</w:t>
      </w:r>
      <w:r w:rsidR="007162E5" w:rsidRPr="0094558C">
        <w:rPr>
          <w:rStyle w:val="Zag11"/>
          <w:rFonts w:eastAsia="@Arial Unicode MS"/>
        </w:rPr>
        <w:t xml:space="preserve"> </w:t>
      </w:r>
      <w:r w:rsidRPr="0094558C">
        <w:rPr>
          <w:rStyle w:val="Zag11"/>
          <w:rFonts w:eastAsia="@Arial Unicode MS"/>
        </w:rPr>
        <w:t>явлений</w:t>
      </w:r>
      <w:r w:rsidR="007162E5" w:rsidRPr="0094558C">
        <w:rPr>
          <w:rStyle w:val="Zag11"/>
          <w:rFonts w:eastAsia="@Arial Unicode MS"/>
        </w:rPr>
        <w:t xml:space="preserve"> </w:t>
      </w:r>
      <w:r w:rsidRPr="0094558C">
        <w:rPr>
          <w:rStyle w:val="Zag11"/>
          <w:rFonts w:eastAsia="@Arial Unicode MS"/>
        </w:rPr>
        <w:t>окружающего</w:t>
      </w:r>
      <w:r w:rsidR="007162E5" w:rsidRPr="0094558C">
        <w:rPr>
          <w:rStyle w:val="Zag11"/>
          <w:rFonts w:eastAsia="@Arial Unicode MS"/>
        </w:rPr>
        <w:t xml:space="preserve"> </w:t>
      </w:r>
      <w:r w:rsidRPr="0094558C">
        <w:rPr>
          <w:rStyle w:val="Zag11"/>
          <w:rFonts w:eastAsia="@Arial Unicode MS"/>
        </w:rPr>
        <w:t>мира</w:t>
      </w:r>
      <w:r w:rsidR="007162E5" w:rsidRPr="0094558C">
        <w:rPr>
          <w:rStyle w:val="Zag11"/>
          <w:rFonts w:eastAsia="@Arial Unicode MS"/>
        </w:rPr>
        <w:t xml:space="preserve"> </w:t>
      </w:r>
      <w:r w:rsidRPr="0094558C">
        <w:rPr>
          <w:rStyle w:val="Zag11"/>
          <w:rFonts w:eastAsia="@Arial Unicode MS"/>
        </w:rPr>
        <w:t>более</w:t>
      </w:r>
      <w:r w:rsidR="007162E5" w:rsidRPr="0094558C">
        <w:rPr>
          <w:rStyle w:val="Zag11"/>
          <w:rFonts w:eastAsia="@Arial Unicode MS"/>
        </w:rPr>
        <w:t xml:space="preserve"> </w:t>
      </w:r>
      <w:r w:rsidRPr="0094558C">
        <w:rPr>
          <w:rStyle w:val="Zag11"/>
          <w:rFonts w:eastAsia="@Arial Unicode MS"/>
        </w:rPr>
        <w:t>понятными,</w:t>
      </w:r>
      <w:r w:rsidR="007162E5" w:rsidRPr="0094558C">
        <w:rPr>
          <w:rStyle w:val="Zag11"/>
          <w:rFonts w:eastAsia="@Arial Unicode MS"/>
        </w:rPr>
        <w:t xml:space="preserve"> </w:t>
      </w:r>
      <w:r w:rsidRPr="0094558C">
        <w:rPr>
          <w:rStyle w:val="Zag11"/>
          <w:rFonts w:eastAsia="@Arial Unicode MS"/>
        </w:rPr>
        <w:t>знакомыми</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предсказуемыми,</w:t>
      </w:r>
      <w:r w:rsidR="007162E5" w:rsidRPr="0094558C">
        <w:rPr>
          <w:rStyle w:val="Zag11"/>
          <w:rFonts w:eastAsia="@Arial Unicode MS"/>
        </w:rPr>
        <w:t xml:space="preserve"> </w:t>
      </w:r>
      <w:r w:rsidRPr="0094558C">
        <w:rPr>
          <w:rStyle w:val="Zag11"/>
          <w:rFonts w:eastAsia="@Arial Unicode MS"/>
        </w:rPr>
        <w:t>определить</w:t>
      </w:r>
      <w:r w:rsidR="007162E5" w:rsidRPr="0094558C">
        <w:rPr>
          <w:rStyle w:val="Zag11"/>
          <w:rFonts w:eastAsia="@Arial Unicode MS"/>
        </w:rPr>
        <w:t xml:space="preserve"> </w:t>
      </w:r>
      <w:r w:rsidRPr="0094558C">
        <w:rPr>
          <w:rStyle w:val="Zag11"/>
          <w:rFonts w:eastAsia="@Arial Unicode MS"/>
        </w:rPr>
        <w:t>свое</w:t>
      </w:r>
      <w:r w:rsidR="007162E5" w:rsidRPr="0094558C">
        <w:rPr>
          <w:rStyle w:val="Zag11"/>
          <w:rFonts w:eastAsia="@Arial Unicode MS"/>
        </w:rPr>
        <w:t xml:space="preserve"> </w:t>
      </w:r>
      <w:r w:rsidRPr="0094558C">
        <w:rPr>
          <w:rStyle w:val="Zag11"/>
          <w:rFonts w:eastAsia="@Arial Unicode MS"/>
        </w:rPr>
        <w:t>место</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ближайшем</w:t>
      </w:r>
      <w:r w:rsidR="007162E5" w:rsidRPr="0094558C">
        <w:rPr>
          <w:rStyle w:val="Zag11"/>
          <w:rFonts w:eastAsia="@Arial Unicode MS"/>
        </w:rPr>
        <w:t xml:space="preserve"> </w:t>
      </w:r>
      <w:r w:rsidRPr="0094558C">
        <w:rPr>
          <w:rStyle w:val="Zag11"/>
          <w:rFonts w:eastAsia="@Arial Unicode MS"/>
        </w:rPr>
        <w:t>окружении;</w:t>
      </w:r>
    </w:p>
    <w:p w:rsidR="00397F31" w:rsidRPr="0094558C" w:rsidRDefault="00397F31" w:rsidP="0094558C">
      <w:pPr>
        <w:widowControl w:val="0"/>
        <w:tabs>
          <w:tab w:val="left" w:pos="142"/>
          <w:tab w:val="left" w:leader="dot" w:pos="624"/>
          <w:tab w:val="left" w:pos="709"/>
        </w:tabs>
        <w:rPr>
          <w:rStyle w:val="Zag11"/>
          <w:rFonts w:eastAsia="@Arial Unicode MS"/>
        </w:rPr>
      </w:pPr>
      <w:r w:rsidRPr="0094558C">
        <w:rPr>
          <w:rStyle w:val="Zag11"/>
          <w:rFonts w:eastAsia="@Arial Unicode MS"/>
          <w:spacing w:val="-4"/>
        </w:rPr>
        <w:t>-</w:t>
      </w:r>
      <w:r w:rsidR="007162E5" w:rsidRPr="0094558C">
        <w:rPr>
          <w:rStyle w:val="Zag11"/>
          <w:rFonts w:eastAsia="@Arial Unicode MS"/>
          <w:spacing w:val="-4"/>
        </w:rPr>
        <w:t xml:space="preserve"> </w:t>
      </w:r>
      <w:r w:rsidRPr="0094558C">
        <w:rPr>
          <w:rStyle w:val="Zag11"/>
          <w:rFonts w:eastAsia="@Arial Unicode MS"/>
          <w:spacing w:val="-4"/>
        </w:rPr>
        <w:t>получат</w:t>
      </w:r>
      <w:r w:rsidR="007162E5" w:rsidRPr="0094558C">
        <w:rPr>
          <w:rStyle w:val="Zag11"/>
          <w:rFonts w:eastAsia="@Arial Unicode MS"/>
          <w:spacing w:val="-4"/>
        </w:rPr>
        <w:t xml:space="preserve"> </w:t>
      </w:r>
      <w:r w:rsidRPr="0094558C">
        <w:rPr>
          <w:rStyle w:val="Zag11"/>
          <w:rFonts w:eastAsia="@Arial Unicode MS"/>
          <w:spacing w:val="-4"/>
        </w:rPr>
        <w:t>возможность</w:t>
      </w:r>
      <w:r w:rsidR="007162E5" w:rsidRPr="0094558C">
        <w:rPr>
          <w:rStyle w:val="Zag11"/>
          <w:rFonts w:eastAsia="@Arial Unicode MS"/>
          <w:spacing w:val="-4"/>
        </w:rPr>
        <w:t xml:space="preserve"> </w:t>
      </w:r>
      <w:r w:rsidRPr="0094558C">
        <w:rPr>
          <w:rStyle w:val="Zag11"/>
          <w:rFonts w:eastAsia="@Arial Unicode MS"/>
          <w:spacing w:val="-4"/>
        </w:rPr>
        <w:t>осознать</w:t>
      </w:r>
      <w:r w:rsidR="007162E5" w:rsidRPr="0094558C">
        <w:rPr>
          <w:rStyle w:val="Zag11"/>
          <w:rFonts w:eastAsia="@Arial Unicode MS"/>
          <w:spacing w:val="-4"/>
        </w:rPr>
        <w:t xml:space="preserve"> </w:t>
      </w:r>
      <w:r w:rsidRPr="0094558C">
        <w:rPr>
          <w:rStyle w:val="Zag11"/>
          <w:rFonts w:eastAsia="@Arial Unicode MS"/>
          <w:spacing w:val="-4"/>
        </w:rPr>
        <w:t>свое</w:t>
      </w:r>
      <w:r w:rsidR="007162E5" w:rsidRPr="0094558C">
        <w:rPr>
          <w:rStyle w:val="Zag11"/>
          <w:rFonts w:eastAsia="@Arial Unicode MS"/>
          <w:spacing w:val="-4"/>
        </w:rPr>
        <w:t xml:space="preserve"> </w:t>
      </w:r>
      <w:r w:rsidRPr="0094558C">
        <w:rPr>
          <w:rStyle w:val="Zag11"/>
          <w:rFonts w:eastAsia="@Arial Unicode MS"/>
          <w:spacing w:val="-4"/>
        </w:rPr>
        <w:t>место</w:t>
      </w:r>
      <w:r w:rsidR="007162E5" w:rsidRPr="0094558C">
        <w:rPr>
          <w:rStyle w:val="Zag11"/>
          <w:rFonts w:eastAsia="@Arial Unicode MS"/>
          <w:spacing w:val="-4"/>
        </w:rPr>
        <w:t xml:space="preserve"> </w:t>
      </w:r>
      <w:r w:rsidRPr="0094558C">
        <w:rPr>
          <w:rStyle w:val="Zag11"/>
          <w:rFonts w:eastAsia="@Arial Unicode MS"/>
          <w:spacing w:val="-4"/>
        </w:rPr>
        <w:t>в</w:t>
      </w:r>
      <w:r w:rsidR="007162E5" w:rsidRPr="0094558C">
        <w:rPr>
          <w:rStyle w:val="Zag11"/>
          <w:rFonts w:eastAsia="@Arial Unicode MS"/>
          <w:spacing w:val="-4"/>
        </w:rPr>
        <w:t xml:space="preserve"> </w:t>
      </w:r>
      <w:r w:rsidRPr="0094558C">
        <w:rPr>
          <w:rStyle w:val="Zag11"/>
          <w:rFonts w:eastAsia="@Arial Unicode MS"/>
          <w:spacing w:val="-4"/>
        </w:rPr>
        <w:t>мире</w:t>
      </w:r>
      <w:r w:rsidR="007162E5" w:rsidRPr="0094558C">
        <w:rPr>
          <w:rStyle w:val="Zag11"/>
          <w:rFonts w:eastAsia="@Arial Unicode MS"/>
          <w:spacing w:val="-4"/>
        </w:rPr>
        <w:t xml:space="preserve"> </w:t>
      </w:r>
      <w:r w:rsidRPr="0094558C">
        <w:rPr>
          <w:rStyle w:val="Zag11"/>
          <w:rFonts w:eastAsia="@Arial Unicode MS"/>
          <w:spacing w:val="-4"/>
        </w:rPr>
        <w:t>на</w:t>
      </w:r>
      <w:r w:rsidR="007162E5" w:rsidRPr="0094558C">
        <w:rPr>
          <w:rStyle w:val="Zag11"/>
          <w:rFonts w:eastAsia="@Arial Unicode MS"/>
          <w:spacing w:val="-4"/>
        </w:rPr>
        <w:t xml:space="preserve"> </w:t>
      </w:r>
      <w:r w:rsidRPr="0094558C">
        <w:rPr>
          <w:rStyle w:val="Zag11"/>
          <w:rFonts w:eastAsia="@Arial Unicode MS"/>
          <w:spacing w:val="-4"/>
        </w:rPr>
        <w:t>основе</w:t>
      </w:r>
      <w:r w:rsidR="007162E5" w:rsidRPr="0094558C">
        <w:rPr>
          <w:rStyle w:val="Zag11"/>
          <w:rFonts w:eastAsia="@Arial Unicode MS"/>
          <w:spacing w:val="-4"/>
        </w:rPr>
        <w:t xml:space="preserve"> </w:t>
      </w:r>
      <w:r w:rsidRPr="0094558C">
        <w:rPr>
          <w:rStyle w:val="Zag11"/>
          <w:rFonts w:eastAsia="@Arial Unicode MS"/>
          <w:spacing w:val="-4"/>
        </w:rPr>
        <w:t>единства</w:t>
      </w:r>
      <w:r w:rsidR="007162E5" w:rsidRPr="0094558C">
        <w:rPr>
          <w:rStyle w:val="Zag11"/>
          <w:rFonts w:eastAsia="@Arial Unicode MS"/>
          <w:spacing w:val="-4"/>
        </w:rPr>
        <w:t xml:space="preserve"> </w:t>
      </w:r>
      <w:r w:rsidRPr="0094558C">
        <w:rPr>
          <w:rStyle w:val="Zag11"/>
          <w:rFonts w:eastAsia="@Arial Unicode MS"/>
          <w:spacing w:val="-4"/>
        </w:rPr>
        <w:t>рационально-научного</w:t>
      </w:r>
      <w:r w:rsidR="007162E5" w:rsidRPr="0094558C">
        <w:rPr>
          <w:rStyle w:val="Zag11"/>
          <w:rFonts w:eastAsia="@Arial Unicode MS"/>
          <w:spacing w:val="-4"/>
        </w:rPr>
        <w:t xml:space="preserve"> </w:t>
      </w:r>
      <w:r w:rsidRPr="0094558C">
        <w:rPr>
          <w:rStyle w:val="Zag11"/>
          <w:rFonts w:eastAsia="@Arial Unicode MS"/>
          <w:spacing w:val="-4"/>
        </w:rPr>
        <w:t>познания</w:t>
      </w:r>
      <w:r w:rsidR="007162E5" w:rsidRPr="0094558C">
        <w:rPr>
          <w:rStyle w:val="Zag11"/>
          <w:rFonts w:eastAsia="@Arial Unicode MS"/>
          <w:spacing w:val="-4"/>
        </w:rPr>
        <w:t xml:space="preserve"> </w:t>
      </w:r>
      <w:r w:rsidRPr="0094558C">
        <w:rPr>
          <w:rStyle w:val="Zag11"/>
          <w:rFonts w:eastAsia="@Arial Unicode MS"/>
          <w:spacing w:val="-4"/>
        </w:rPr>
        <w:t>и</w:t>
      </w:r>
      <w:r w:rsidR="007162E5" w:rsidRPr="0094558C">
        <w:rPr>
          <w:rStyle w:val="Zag11"/>
          <w:rFonts w:eastAsia="@Arial Unicode MS"/>
          <w:spacing w:val="-4"/>
        </w:rPr>
        <w:t xml:space="preserve"> </w:t>
      </w:r>
      <w:r w:rsidRPr="0094558C">
        <w:rPr>
          <w:rStyle w:val="Zag11"/>
          <w:rFonts w:eastAsia="@Arial Unicode MS"/>
          <w:spacing w:val="-4"/>
        </w:rPr>
        <w:t>эмоционально-ценностного</w:t>
      </w:r>
      <w:r w:rsidR="007162E5" w:rsidRPr="0094558C">
        <w:rPr>
          <w:rStyle w:val="Zag11"/>
          <w:rFonts w:eastAsia="@Arial Unicode MS"/>
          <w:spacing w:val="-4"/>
        </w:rPr>
        <w:t xml:space="preserve"> </w:t>
      </w:r>
      <w:r w:rsidRPr="0094558C">
        <w:rPr>
          <w:rStyle w:val="Zag11"/>
          <w:rFonts w:eastAsia="@Arial Unicode MS"/>
          <w:spacing w:val="-4"/>
        </w:rPr>
        <w:t>осмысления</w:t>
      </w:r>
      <w:r w:rsidR="007162E5" w:rsidRPr="0094558C">
        <w:rPr>
          <w:rStyle w:val="Zag11"/>
          <w:rFonts w:eastAsia="@Arial Unicode MS"/>
          <w:spacing w:val="-4"/>
        </w:rPr>
        <w:t xml:space="preserve"> </w:t>
      </w:r>
      <w:r w:rsidRPr="0094558C">
        <w:rPr>
          <w:rStyle w:val="Zag11"/>
          <w:rFonts w:eastAsia="@Arial Unicode MS"/>
          <w:spacing w:val="-4"/>
        </w:rPr>
        <w:t>личного</w:t>
      </w:r>
      <w:r w:rsidR="007162E5" w:rsidRPr="0094558C">
        <w:rPr>
          <w:rStyle w:val="Zag11"/>
          <w:rFonts w:eastAsia="@Arial Unicode MS"/>
          <w:spacing w:val="-4"/>
        </w:rPr>
        <w:t xml:space="preserve"> </w:t>
      </w:r>
      <w:r w:rsidRPr="0094558C">
        <w:rPr>
          <w:rStyle w:val="Zag11"/>
          <w:rFonts w:eastAsia="@Arial Unicode MS"/>
          <w:spacing w:val="-4"/>
        </w:rPr>
        <w:t>опыта</w:t>
      </w:r>
      <w:r w:rsidR="007162E5" w:rsidRPr="0094558C">
        <w:rPr>
          <w:rStyle w:val="Zag11"/>
          <w:rFonts w:eastAsia="@Arial Unicode MS"/>
          <w:spacing w:val="-4"/>
        </w:rPr>
        <w:t xml:space="preserve"> </w:t>
      </w:r>
      <w:r w:rsidRPr="0094558C">
        <w:rPr>
          <w:rStyle w:val="Zag11"/>
          <w:rFonts w:eastAsia="@Arial Unicode MS"/>
          <w:spacing w:val="-4"/>
        </w:rPr>
        <w:t>общения</w:t>
      </w:r>
      <w:r w:rsidR="007162E5" w:rsidRPr="0094558C">
        <w:rPr>
          <w:rStyle w:val="Zag11"/>
          <w:rFonts w:eastAsia="@Arial Unicode MS"/>
          <w:spacing w:val="-4"/>
        </w:rPr>
        <w:t xml:space="preserve"> </w:t>
      </w:r>
      <w:r w:rsidRPr="0094558C">
        <w:rPr>
          <w:rStyle w:val="Zag11"/>
          <w:rFonts w:eastAsia="@Arial Unicode MS"/>
          <w:spacing w:val="-4"/>
        </w:rPr>
        <w:t>с</w:t>
      </w:r>
      <w:r w:rsidR="007162E5" w:rsidRPr="0094558C">
        <w:rPr>
          <w:rStyle w:val="Zag11"/>
          <w:rFonts w:eastAsia="@Arial Unicode MS"/>
          <w:spacing w:val="-4"/>
        </w:rPr>
        <w:t xml:space="preserve"> </w:t>
      </w:r>
      <w:r w:rsidRPr="0094558C">
        <w:rPr>
          <w:rStyle w:val="Zag11"/>
          <w:rFonts w:eastAsia="@Arial Unicode MS"/>
          <w:spacing w:val="-4"/>
        </w:rPr>
        <w:t>людьми,</w:t>
      </w:r>
      <w:r w:rsidR="007162E5" w:rsidRPr="0094558C">
        <w:rPr>
          <w:rStyle w:val="Zag11"/>
          <w:rFonts w:eastAsia="@Arial Unicode MS"/>
          <w:spacing w:val="-4"/>
        </w:rPr>
        <w:t xml:space="preserve"> </w:t>
      </w:r>
      <w:r w:rsidRPr="0094558C">
        <w:rPr>
          <w:rStyle w:val="Zag11"/>
          <w:rFonts w:eastAsia="@Arial Unicode MS"/>
          <w:spacing w:val="-4"/>
        </w:rPr>
        <w:t>обществом</w:t>
      </w:r>
      <w:r w:rsidR="007162E5" w:rsidRPr="0094558C">
        <w:rPr>
          <w:rStyle w:val="Zag11"/>
          <w:rFonts w:eastAsia="@Arial Unicode MS"/>
          <w:spacing w:val="-4"/>
        </w:rPr>
        <w:t xml:space="preserve"> </w:t>
      </w:r>
      <w:r w:rsidRPr="0094558C">
        <w:rPr>
          <w:rStyle w:val="Zag11"/>
          <w:rFonts w:eastAsia="@Arial Unicode MS"/>
          <w:spacing w:val="-4"/>
        </w:rPr>
        <w:t>и</w:t>
      </w:r>
      <w:r w:rsidR="007162E5" w:rsidRPr="0094558C">
        <w:rPr>
          <w:rStyle w:val="Zag11"/>
          <w:rFonts w:eastAsia="@Arial Unicode MS"/>
          <w:spacing w:val="-4"/>
        </w:rPr>
        <w:t xml:space="preserve"> </w:t>
      </w:r>
      <w:r w:rsidRPr="0094558C">
        <w:rPr>
          <w:rStyle w:val="Zag11"/>
          <w:rFonts w:eastAsia="@Arial Unicode MS"/>
          <w:spacing w:val="-4"/>
        </w:rPr>
        <w:t>природой,</w:t>
      </w:r>
      <w:r w:rsidR="007162E5" w:rsidRPr="0094558C">
        <w:rPr>
          <w:rStyle w:val="Zag11"/>
          <w:rFonts w:eastAsia="@Arial Unicode MS"/>
          <w:spacing w:val="-4"/>
        </w:rPr>
        <w:t xml:space="preserve"> </w:t>
      </w:r>
      <w:r w:rsidRPr="0094558C">
        <w:rPr>
          <w:rStyle w:val="Zag11"/>
          <w:rFonts w:eastAsia="@Arial Unicode MS"/>
          <w:spacing w:val="-4"/>
        </w:rPr>
        <w:t>что</w:t>
      </w:r>
      <w:r w:rsidR="007162E5" w:rsidRPr="0094558C">
        <w:rPr>
          <w:rStyle w:val="Zag11"/>
          <w:rFonts w:eastAsia="@Arial Unicode MS"/>
          <w:spacing w:val="-4"/>
        </w:rPr>
        <w:t xml:space="preserve"> </w:t>
      </w:r>
      <w:r w:rsidRPr="0094558C">
        <w:rPr>
          <w:rStyle w:val="Zag11"/>
          <w:rFonts w:eastAsia="@Arial Unicode MS"/>
          <w:spacing w:val="-4"/>
        </w:rPr>
        <w:t>станет</w:t>
      </w:r>
      <w:r w:rsidR="007162E5" w:rsidRPr="0094558C">
        <w:rPr>
          <w:rStyle w:val="Zag11"/>
          <w:rFonts w:eastAsia="@Arial Unicode MS"/>
          <w:spacing w:val="-4"/>
        </w:rPr>
        <w:t xml:space="preserve"> </w:t>
      </w:r>
      <w:r w:rsidRPr="0094558C">
        <w:rPr>
          <w:rStyle w:val="Zag11"/>
          <w:rFonts w:eastAsia="@Arial Unicode MS"/>
          <w:spacing w:val="-4"/>
        </w:rPr>
        <w:t>основой</w:t>
      </w:r>
      <w:r w:rsidR="007162E5" w:rsidRPr="0094558C">
        <w:rPr>
          <w:rStyle w:val="Zag11"/>
          <w:rFonts w:eastAsia="@Arial Unicode MS"/>
          <w:spacing w:val="-4"/>
        </w:rPr>
        <w:t xml:space="preserve"> </w:t>
      </w:r>
      <w:r w:rsidRPr="0094558C">
        <w:rPr>
          <w:rStyle w:val="Zag11"/>
          <w:rFonts w:eastAsia="@Arial Unicode MS"/>
          <w:spacing w:val="-4"/>
        </w:rPr>
        <w:t>уважительного</w:t>
      </w:r>
      <w:r w:rsidR="007162E5" w:rsidRPr="0094558C">
        <w:rPr>
          <w:rStyle w:val="Zag11"/>
          <w:rFonts w:eastAsia="@Arial Unicode MS"/>
          <w:spacing w:val="-4"/>
        </w:rPr>
        <w:t xml:space="preserve"> </w:t>
      </w:r>
      <w:r w:rsidRPr="0094558C">
        <w:rPr>
          <w:rStyle w:val="Zag11"/>
          <w:rFonts w:eastAsia="@Arial Unicode MS"/>
          <w:spacing w:val="-4"/>
        </w:rPr>
        <w:t>отношения</w:t>
      </w:r>
      <w:r w:rsidR="007162E5" w:rsidRPr="0094558C">
        <w:rPr>
          <w:rStyle w:val="Zag11"/>
          <w:rFonts w:eastAsia="@Arial Unicode MS"/>
          <w:spacing w:val="-4"/>
        </w:rPr>
        <w:t xml:space="preserve"> </w:t>
      </w:r>
      <w:r w:rsidRPr="0094558C">
        <w:rPr>
          <w:rStyle w:val="Zag11"/>
          <w:rFonts w:eastAsia="@Arial Unicode MS"/>
          <w:spacing w:val="-4"/>
        </w:rPr>
        <w:t>к</w:t>
      </w:r>
      <w:r w:rsidR="007162E5" w:rsidRPr="0094558C">
        <w:rPr>
          <w:rStyle w:val="Zag11"/>
          <w:rFonts w:eastAsia="@Arial Unicode MS"/>
          <w:spacing w:val="-4"/>
        </w:rPr>
        <w:t xml:space="preserve"> </w:t>
      </w:r>
      <w:r w:rsidRPr="0094558C">
        <w:rPr>
          <w:rStyle w:val="Zag11"/>
          <w:rFonts w:eastAsia="@Arial Unicode MS"/>
          <w:spacing w:val="-4"/>
        </w:rPr>
        <w:t>иному</w:t>
      </w:r>
      <w:r w:rsidR="007162E5" w:rsidRPr="0094558C">
        <w:rPr>
          <w:rStyle w:val="Zag11"/>
          <w:rFonts w:eastAsia="@Arial Unicode MS"/>
          <w:spacing w:val="-4"/>
        </w:rPr>
        <w:t xml:space="preserve"> </w:t>
      </w:r>
      <w:r w:rsidRPr="0094558C">
        <w:rPr>
          <w:rStyle w:val="Zag11"/>
          <w:rFonts w:eastAsia="@Arial Unicode MS"/>
          <w:spacing w:val="-4"/>
        </w:rPr>
        <w:t>мнению,</w:t>
      </w:r>
      <w:r w:rsidR="007162E5" w:rsidRPr="0094558C">
        <w:rPr>
          <w:rStyle w:val="Zag11"/>
          <w:rFonts w:eastAsia="@Arial Unicode MS"/>
          <w:spacing w:val="-4"/>
        </w:rPr>
        <w:t xml:space="preserve"> </w:t>
      </w:r>
      <w:r w:rsidRPr="0094558C">
        <w:rPr>
          <w:rStyle w:val="Zag11"/>
          <w:rFonts w:eastAsia="@Arial Unicode MS"/>
          <w:spacing w:val="-4"/>
        </w:rPr>
        <w:t>истории</w:t>
      </w:r>
      <w:r w:rsidR="007162E5" w:rsidRPr="0094558C">
        <w:rPr>
          <w:rStyle w:val="Zag11"/>
          <w:rFonts w:eastAsia="@Arial Unicode MS"/>
          <w:spacing w:val="-4"/>
        </w:rPr>
        <w:t xml:space="preserve"> </w:t>
      </w:r>
      <w:r w:rsidRPr="0094558C">
        <w:rPr>
          <w:rStyle w:val="Zag11"/>
          <w:rFonts w:eastAsia="@Arial Unicode MS"/>
          <w:spacing w:val="-4"/>
        </w:rPr>
        <w:t>и</w:t>
      </w:r>
      <w:r w:rsidR="007162E5" w:rsidRPr="0094558C">
        <w:rPr>
          <w:rStyle w:val="Zag11"/>
          <w:rFonts w:eastAsia="@Arial Unicode MS"/>
          <w:spacing w:val="-4"/>
        </w:rPr>
        <w:t xml:space="preserve"> </w:t>
      </w:r>
      <w:r w:rsidRPr="0094558C">
        <w:rPr>
          <w:rStyle w:val="Zag11"/>
          <w:rFonts w:eastAsia="@Arial Unicode MS"/>
          <w:spacing w:val="-4"/>
        </w:rPr>
        <w:t>культуре</w:t>
      </w:r>
      <w:r w:rsidR="007162E5" w:rsidRPr="0094558C">
        <w:rPr>
          <w:rStyle w:val="Zag11"/>
          <w:rFonts w:eastAsia="@Arial Unicode MS"/>
          <w:spacing w:val="-4"/>
        </w:rPr>
        <w:t xml:space="preserve"> </w:t>
      </w:r>
      <w:r w:rsidRPr="0094558C">
        <w:rPr>
          <w:rStyle w:val="Zag11"/>
          <w:rFonts w:eastAsia="@Arial Unicode MS"/>
          <w:spacing w:val="-4"/>
        </w:rPr>
        <w:t>других</w:t>
      </w:r>
      <w:r w:rsidR="007162E5" w:rsidRPr="0094558C">
        <w:rPr>
          <w:rStyle w:val="Zag11"/>
          <w:rFonts w:eastAsia="@Arial Unicode MS"/>
          <w:spacing w:val="-4"/>
        </w:rPr>
        <w:t xml:space="preserve"> </w:t>
      </w:r>
      <w:r w:rsidRPr="0094558C">
        <w:rPr>
          <w:rStyle w:val="Zag11"/>
          <w:rFonts w:eastAsia="@Arial Unicode MS"/>
          <w:spacing w:val="-4"/>
        </w:rPr>
        <w:t>народов</w:t>
      </w:r>
      <w:r w:rsidRPr="0094558C">
        <w:rPr>
          <w:rStyle w:val="Zag11"/>
          <w:rFonts w:eastAsia="@Arial Unicode MS"/>
        </w:rPr>
        <w:t>;</w:t>
      </w:r>
    </w:p>
    <w:p w:rsidR="00397F31" w:rsidRPr="0094558C" w:rsidRDefault="00397F31" w:rsidP="0094558C">
      <w:pPr>
        <w:widowControl w:val="0"/>
        <w:tabs>
          <w:tab w:val="left" w:pos="142"/>
          <w:tab w:val="left" w:leader="dot" w:pos="624"/>
          <w:tab w:val="left" w:pos="709"/>
        </w:tabs>
        <w:rPr>
          <w:rStyle w:val="Zag11"/>
          <w:rFonts w:eastAsia="@Arial Unicode MS"/>
        </w:rPr>
      </w:pPr>
      <w:r w:rsidRPr="0094558C">
        <w:rPr>
          <w:rStyle w:val="Zag11"/>
          <w:rFonts w:eastAsia="@Arial Unicode MS"/>
        </w:rPr>
        <w:t>-</w:t>
      </w:r>
      <w:r w:rsidR="007162E5" w:rsidRPr="0094558C">
        <w:rPr>
          <w:rStyle w:val="Zag11"/>
          <w:rFonts w:eastAsia="@Arial Unicode MS"/>
        </w:rPr>
        <w:t xml:space="preserve"> </w:t>
      </w:r>
      <w:r w:rsidRPr="0094558C">
        <w:rPr>
          <w:rStyle w:val="Zag11"/>
          <w:rFonts w:eastAsia="@Arial Unicode MS"/>
        </w:rPr>
        <w:t>познакомятся</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некоторыми</w:t>
      </w:r>
      <w:r w:rsidR="007162E5" w:rsidRPr="0094558C">
        <w:rPr>
          <w:rStyle w:val="Zag11"/>
          <w:rFonts w:eastAsia="@Arial Unicode MS"/>
        </w:rPr>
        <w:t xml:space="preserve"> </w:t>
      </w:r>
      <w:r w:rsidRPr="0094558C">
        <w:rPr>
          <w:rStyle w:val="Zag11"/>
          <w:rFonts w:eastAsia="@Arial Unicode MS"/>
        </w:rPr>
        <w:t>способами</w:t>
      </w:r>
      <w:r w:rsidR="007162E5" w:rsidRPr="0094558C">
        <w:rPr>
          <w:rStyle w:val="Zag11"/>
          <w:rFonts w:eastAsia="@Arial Unicode MS"/>
        </w:rPr>
        <w:t xml:space="preserve"> </w:t>
      </w:r>
      <w:r w:rsidRPr="0094558C">
        <w:rPr>
          <w:rStyle w:val="Zag11"/>
          <w:rFonts w:eastAsia="@Arial Unicode MS"/>
        </w:rPr>
        <w:t>изучения</w:t>
      </w:r>
      <w:r w:rsidR="007162E5" w:rsidRPr="0094558C">
        <w:rPr>
          <w:rStyle w:val="Zag11"/>
          <w:rFonts w:eastAsia="@Arial Unicode MS"/>
        </w:rPr>
        <w:t xml:space="preserve"> </w:t>
      </w:r>
      <w:r w:rsidRPr="0094558C">
        <w:rPr>
          <w:rStyle w:val="Zag11"/>
          <w:rFonts w:eastAsia="@Arial Unicode MS"/>
        </w:rPr>
        <w:t>природы</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общества,</w:t>
      </w:r>
      <w:r w:rsidR="007162E5" w:rsidRPr="0094558C">
        <w:rPr>
          <w:rStyle w:val="Zag11"/>
          <w:rFonts w:eastAsia="@Arial Unicode MS"/>
        </w:rPr>
        <w:t xml:space="preserve"> </w:t>
      </w:r>
      <w:r w:rsidRPr="0094558C">
        <w:rPr>
          <w:rStyle w:val="Zag11"/>
          <w:rFonts w:eastAsia="@Arial Unicode MS"/>
        </w:rPr>
        <w:t>начнут</w:t>
      </w:r>
      <w:r w:rsidR="007162E5" w:rsidRPr="0094558C">
        <w:rPr>
          <w:rStyle w:val="Zag11"/>
          <w:rFonts w:eastAsia="@Arial Unicode MS"/>
        </w:rPr>
        <w:t xml:space="preserve"> </w:t>
      </w:r>
      <w:r w:rsidRPr="0094558C">
        <w:rPr>
          <w:rStyle w:val="Zag11"/>
          <w:rFonts w:eastAsia="@Arial Unicode MS"/>
        </w:rPr>
        <w:lastRenderedPageBreak/>
        <w:t>осваивать</w:t>
      </w:r>
      <w:r w:rsidR="007162E5" w:rsidRPr="0094558C">
        <w:rPr>
          <w:rStyle w:val="Zag11"/>
          <w:rFonts w:eastAsia="@Arial Unicode MS"/>
        </w:rPr>
        <w:t xml:space="preserve"> </w:t>
      </w:r>
      <w:r w:rsidRPr="0094558C">
        <w:rPr>
          <w:rStyle w:val="Zag11"/>
          <w:rFonts w:eastAsia="@Arial Unicode MS"/>
        </w:rPr>
        <w:t>умения</w:t>
      </w:r>
      <w:r w:rsidR="007162E5" w:rsidRPr="0094558C">
        <w:rPr>
          <w:rStyle w:val="Zag11"/>
          <w:rFonts w:eastAsia="@Arial Unicode MS"/>
        </w:rPr>
        <w:t xml:space="preserve"> </w:t>
      </w:r>
      <w:r w:rsidRPr="0094558C">
        <w:rPr>
          <w:rStyle w:val="Zag11"/>
          <w:rFonts w:eastAsia="@Arial Unicode MS"/>
        </w:rPr>
        <w:t>проводить</w:t>
      </w:r>
      <w:r w:rsidR="007162E5" w:rsidRPr="0094558C">
        <w:rPr>
          <w:rStyle w:val="Zag11"/>
          <w:rFonts w:eastAsia="@Arial Unicode MS"/>
        </w:rPr>
        <w:t xml:space="preserve"> </w:t>
      </w:r>
      <w:r w:rsidRPr="0094558C">
        <w:rPr>
          <w:rStyle w:val="Zag11"/>
          <w:rFonts w:eastAsia="@Arial Unicode MS"/>
        </w:rPr>
        <w:t>наблюдения</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природе,</w:t>
      </w:r>
      <w:r w:rsidR="007162E5" w:rsidRPr="0094558C">
        <w:rPr>
          <w:rStyle w:val="Zag11"/>
          <w:rFonts w:eastAsia="@Arial Unicode MS"/>
        </w:rPr>
        <w:t xml:space="preserve"> </w:t>
      </w:r>
      <w:r w:rsidRPr="0094558C">
        <w:rPr>
          <w:rStyle w:val="Zag11"/>
          <w:rFonts w:eastAsia="@Arial Unicode MS"/>
        </w:rPr>
        <w:t>ставить</w:t>
      </w:r>
      <w:r w:rsidR="007162E5" w:rsidRPr="0094558C">
        <w:rPr>
          <w:rStyle w:val="Zag11"/>
          <w:rFonts w:eastAsia="@Arial Unicode MS"/>
        </w:rPr>
        <w:t xml:space="preserve"> </w:t>
      </w:r>
      <w:r w:rsidRPr="0094558C">
        <w:rPr>
          <w:rStyle w:val="Zag11"/>
          <w:rFonts w:eastAsia="@Arial Unicode MS"/>
        </w:rPr>
        <w:t>опыты,</w:t>
      </w:r>
      <w:r w:rsidR="007162E5" w:rsidRPr="0094558C">
        <w:rPr>
          <w:rStyle w:val="Zag11"/>
          <w:rFonts w:eastAsia="@Arial Unicode MS"/>
        </w:rPr>
        <w:t xml:space="preserve"> </w:t>
      </w:r>
      <w:r w:rsidRPr="0094558C">
        <w:rPr>
          <w:rStyle w:val="Zag11"/>
          <w:rFonts w:eastAsia="@Arial Unicode MS"/>
        </w:rPr>
        <w:t>научатся</w:t>
      </w:r>
      <w:r w:rsidR="007162E5" w:rsidRPr="0094558C">
        <w:rPr>
          <w:rStyle w:val="Zag11"/>
          <w:rFonts w:eastAsia="@Arial Unicode MS"/>
        </w:rPr>
        <w:t xml:space="preserve"> </w:t>
      </w:r>
      <w:r w:rsidRPr="0094558C">
        <w:rPr>
          <w:rStyle w:val="Zag11"/>
          <w:rFonts w:eastAsia="@Arial Unicode MS"/>
        </w:rPr>
        <w:t>видеть</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понимать</w:t>
      </w:r>
      <w:r w:rsidR="007162E5" w:rsidRPr="0094558C">
        <w:rPr>
          <w:rStyle w:val="Zag11"/>
          <w:rFonts w:eastAsia="@Arial Unicode MS"/>
        </w:rPr>
        <w:t xml:space="preserve"> </w:t>
      </w:r>
      <w:r w:rsidRPr="0094558C">
        <w:rPr>
          <w:rStyle w:val="Zag11"/>
          <w:rFonts w:eastAsia="@Arial Unicode MS"/>
        </w:rPr>
        <w:t>некоторые</w:t>
      </w:r>
      <w:r w:rsidR="007162E5" w:rsidRPr="0094558C">
        <w:rPr>
          <w:rStyle w:val="Zag11"/>
          <w:rFonts w:eastAsia="@Arial Unicode MS"/>
        </w:rPr>
        <w:t xml:space="preserve"> </w:t>
      </w:r>
      <w:r w:rsidRPr="0094558C">
        <w:rPr>
          <w:rStyle w:val="Zag11"/>
          <w:rFonts w:eastAsia="@Arial Unicode MS"/>
        </w:rPr>
        <w:t>причинно-следственные</w:t>
      </w:r>
      <w:r w:rsidR="007162E5" w:rsidRPr="0094558C">
        <w:rPr>
          <w:rStyle w:val="Zag11"/>
          <w:rFonts w:eastAsia="@Arial Unicode MS"/>
        </w:rPr>
        <w:t xml:space="preserve"> </w:t>
      </w:r>
      <w:r w:rsidRPr="0094558C">
        <w:rPr>
          <w:rStyle w:val="Zag11"/>
          <w:rFonts w:eastAsia="@Arial Unicode MS"/>
        </w:rPr>
        <w:t>связи</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окружающем</w:t>
      </w:r>
      <w:r w:rsidR="007162E5" w:rsidRPr="0094558C">
        <w:rPr>
          <w:rStyle w:val="Zag11"/>
          <w:rFonts w:eastAsia="@Arial Unicode MS"/>
        </w:rPr>
        <w:t xml:space="preserve"> </w:t>
      </w:r>
      <w:r w:rsidRPr="0094558C">
        <w:rPr>
          <w:rStyle w:val="Zag11"/>
          <w:rFonts w:eastAsia="@Arial Unicode MS"/>
        </w:rPr>
        <w:t>мире</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неизбежность</w:t>
      </w:r>
      <w:r w:rsidR="007162E5" w:rsidRPr="0094558C">
        <w:rPr>
          <w:rStyle w:val="Zag11"/>
          <w:rFonts w:eastAsia="@Arial Unicode MS"/>
        </w:rPr>
        <w:t xml:space="preserve"> </w:t>
      </w:r>
      <w:r w:rsidRPr="0094558C">
        <w:rPr>
          <w:rStyle w:val="Zag11"/>
          <w:rFonts w:eastAsia="@Arial Unicode MS"/>
        </w:rPr>
        <w:t>его</w:t>
      </w:r>
      <w:r w:rsidR="007162E5" w:rsidRPr="0094558C">
        <w:rPr>
          <w:rStyle w:val="Zag11"/>
          <w:rFonts w:eastAsia="@Arial Unicode MS"/>
        </w:rPr>
        <w:t xml:space="preserve"> </w:t>
      </w:r>
      <w:r w:rsidRPr="0094558C">
        <w:rPr>
          <w:rStyle w:val="Zag11"/>
          <w:rFonts w:eastAsia="@Arial Unicode MS"/>
        </w:rPr>
        <w:t>изменения</w:t>
      </w:r>
      <w:r w:rsidR="007162E5" w:rsidRPr="0094558C">
        <w:rPr>
          <w:rStyle w:val="Zag11"/>
          <w:rFonts w:eastAsia="@Arial Unicode MS"/>
        </w:rPr>
        <w:t xml:space="preserve"> </w:t>
      </w:r>
      <w:r w:rsidRPr="0094558C">
        <w:rPr>
          <w:rStyle w:val="Zag11"/>
          <w:rFonts w:eastAsia="@Arial Unicode MS"/>
        </w:rPr>
        <w:t>под</w:t>
      </w:r>
      <w:r w:rsidR="007162E5" w:rsidRPr="0094558C">
        <w:rPr>
          <w:rStyle w:val="Zag11"/>
          <w:rFonts w:eastAsia="@Arial Unicode MS"/>
        </w:rPr>
        <w:t xml:space="preserve"> </w:t>
      </w:r>
      <w:r w:rsidRPr="0094558C">
        <w:rPr>
          <w:rStyle w:val="Zag11"/>
          <w:rFonts w:eastAsia="@Arial Unicode MS"/>
        </w:rPr>
        <w:t>воздействием</w:t>
      </w:r>
      <w:r w:rsidR="007162E5" w:rsidRPr="0094558C">
        <w:rPr>
          <w:rStyle w:val="Zag11"/>
          <w:rFonts w:eastAsia="@Arial Unicode MS"/>
        </w:rPr>
        <w:t xml:space="preserve"> </w:t>
      </w:r>
      <w:r w:rsidRPr="0094558C">
        <w:rPr>
          <w:rStyle w:val="Zag11"/>
          <w:rFonts w:eastAsia="@Arial Unicode MS"/>
        </w:rPr>
        <w:t>человека,</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том</w:t>
      </w:r>
      <w:r w:rsidR="007162E5" w:rsidRPr="0094558C">
        <w:rPr>
          <w:rStyle w:val="Zag11"/>
          <w:rFonts w:eastAsia="@Arial Unicode MS"/>
        </w:rPr>
        <w:t xml:space="preserve"> </w:t>
      </w:r>
      <w:r w:rsidRPr="0094558C">
        <w:rPr>
          <w:rStyle w:val="Zag11"/>
          <w:rFonts w:eastAsia="@Arial Unicode MS"/>
        </w:rPr>
        <w:t>числе</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многообразном</w:t>
      </w:r>
      <w:r w:rsidR="007162E5" w:rsidRPr="0094558C">
        <w:rPr>
          <w:rStyle w:val="Zag11"/>
          <w:rFonts w:eastAsia="@Arial Unicode MS"/>
        </w:rPr>
        <w:t xml:space="preserve"> </w:t>
      </w:r>
      <w:r w:rsidRPr="0094558C">
        <w:rPr>
          <w:rStyle w:val="Zag11"/>
          <w:rFonts w:eastAsia="@Arial Unicode MS"/>
        </w:rPr>
        <w:t>материале</w:t>
      </w:r>
      <w:r w:rsidR="007162E5" w:rsidRPr="0094558C">
        <w:rPr>
          <w:rStyle w:val="Zag11"/>
          <w:rFonts w:eastAsia="@Arial Unicode MS"/>
        </w:rPr>
        <w:t xml:space="preserve"> </w:t>
      </w:r>
      <w:r w:rsidRPr="0094558C">
        <w:rPr>
          <w:rStyle w:val="Zag11"/>
          <w:rFonts w:eastAsia="@Arial Unicode MS"/>
        </w:rPr>
        <w:t>природы</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культуры</w:t>
      </w:r>
      <w:r w:rsidR="007162E5" w:rsidRPr="0094558C">
        <w:rPr>
          <w:rStyle w:val="Zag11"/>
          <w:rFonts w:eastAsia="@Arial Unicode MS"/>
        </w:rPr>
        <w:t xml:space="preserve"> </w:t>
      </w:r>
      <w:r w:rsidRPr="0094558C">
        <w:rPr>
          <w:rStyle w:val="Zag11"/>
          <w:rFonts w:eastAsia="@Arial Unicode MS"/>
        </w:rPr>
        <w:t>родного</w:t>
      </w:r>
      <w:r w:rsidR="007162E5" w:rsidRPr="0094558C">
        <w:rPr>
          <w:rStyle w:val="Zag11"/>
          <w:rFonts w:eastAsia="@Arial Unicode MS"/>
        </w:rPr>
        <w:t xml:space="preserve"> </w:t>
      </w:r>
      <w:r w:rsidRPr="0094558C">
        <w:rPr>
          <w:rStyle w:val="Zag11"/>
          <w:rFonts w:eastAsia="@Arial Unicode MS"/>
        </w:rPr>
        <w:t>края,</w:t>
      </w:r>
      <w:r w:rsidR="007162E5" w:rsidRPr="0094558C">
        <w:rPr>
          <w:rStyle w:val="Zag11"/>
          <w:rFonts w:eastAsia="@Arial Unicode MS"/>
        </w:rPr>
        <w:t xml:space="preserve"> </w:t>
      </w:r>
      <w:r w:rsidRPr="0094558C">
        <w:rPr>
          <w:rStyle w:val="Zag11"/>
          <w:rFonts w:eastAsia="@Arial Unicode MS"/>
        </w:rPr>
        <w:t>что</w:t>
      </w:r>
      <w:r w:rsidR="007162E5" w:rsidRPr="0094558C">
        <w:rPr>
          <w:rStyle w:val="Zag11"/>
          <w:rFonts w:eastAsia="@Arial Unicode MS"/>
        </w:rPr>
        <w:t xml:space="preserve"> </w:t>
      </w:r>
      <w:r w:rsidRPr="0094558C">
        <w:rPr>
          <w:rStyle w:val="Zag11"/>
          <w:rFonts w:eastAsia="@Arial Unicode MS"/>
        </w:rPr>
        <w:t>поможет</w:t>
      </w:r>
      <w:r w:rsidR="007162E5" w:rsidRPr="0094558C">
        <w:rPr>
          <w:rStyle w:val="Zag11"/>
          <w:rFonts w:eastAsia="@Arial Unicode MS"/>
        </w:rPr>
        <w:t xml:space="preserve"> </w:t>
      </w:r>
      <w:r w:rsidRPr="0094558C">
        <w:rPr>
          <w:rStyle w:val="Zag11"/>
          <w:rFonts w:eastAsia="@Arial Unicode MS"/>
        </w:rPr>
        <w:t>им</w:t>
      </w:r>
      <w:r w:rsidR="007162E5" w:rsidRPr="0094558C">
        <w:rPr>
          <w:rStyle w:val="Zag11"/>
          <w:rFonts w:eastAsia="@Arial Unicode MS"/>
        </w:rPr>
        <w:t xml:space="preserve"> </w:t>
      </w:r>
      <w:r w:rsidRPr="0094558C">
        <w:rPr>
          <w:rStyle w:val="Zag11"/>
          <w:rFonts w:eastAsia="@Arial Unicode MS"/>
        </w:rPr>
        <w:t>овладеть</w:t>
      </w:r>
      <w:r w:rsidR="007162E5" w:rsidRPr="0094558C">
        <w:rPr>
          <w:rStyle w:val="Zag11"/>
          <w:rFonts w:eastAsia="@Arial Unicode MS"/>
        </w:rPr>
        <w:t xml:space="preserve"> </w:t>
      </w:r>
      <w:r w:rsidRPr="0094558C">
        <w:rPr>
          <w:rStyle w:val="Zag11"/>
          <w:rFonts w:eastAsia="@Arial Unicode MS"/>
        </w:rPr>
        <w:t>начальными</w:t>
      </w:r>
      <w:r w:rsidR="007162E5" w:rsidRPr="0094558C">
        <w:rPr>
          <w:rStyle w:val="Zag11"/>
          <w:rFonts w:eastAsia="@Arial Unicode MS"/>
        </w:rPr>
        <w:t xml:space="preserve"> </w:t>
      </w:r>
      <w:r w:rsidRPr="0094558C">
        <w:rPr>
          <w:rStyle w:val="Zag11"/>
          <w:rFonts w:eastAsia="@Arial Unicode MS"/>
        </w:rPr>
        <w:t>навыками</w:t>
      </w:r>
      <w:r w:rsidR="007162E5" w:rsidRPr="0094558C">
        <w:rPr>
          <w:rStyle w:val="Zag11"/>
          <w:rFonts w:eastAsia="@Arial Unicode MS"/>
        </w:rPr>
        <w:t xml:space="preserve"> </w:t>
      </w:r>
      <w:r w:rsidRPr="0094558C">
        <w:rPr>
          <w:rStyle w:val="Zag11"/>
          <w:rFonts w:eastAsia="@Arial Unicode MS"/>
        </w:rPr>
        <w:t>адаптации</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динамично</w:t>
      </w:r>
      <w:r w:rsidR="007162E5" w:rsidRPr="0094558C">
        <w:rPr>
          <w:rStyle w:val="Zag11"/>
          <w:rFonts w:eastAsia="@Arial Unicode MS"/>
        </w:rPr>
        <w:t xml:space="preserve"> </w:t>
      </w:r>
      <w:r w:rsidRPr="0094558C">
        <w:rPr>
          <w:rStyle w:val="Zag11"/>
          <w:rFonts w:eastAsia="@Arial Unicode MS"/>
        </w:rPr>
        <w:t>изменяющемся</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развивающемся</w:t>
      </w:r>
      <w:r w:rsidR="007162E5" w:rsidRPr="0094558C">
        <w:rPr>
          <w:rStyle w:val="Zag11"/>
          <w:rFonts w:eastAsia="@Arial Unicode MS"/>
        </w:rPr>
        <w:t xml:space="preserve"> </w:t>
      </w:r>
      <w:r w:rsidRPr="0094558C">
        <w:rPr>
          <w:rStyle w:val="Zag11"/>
          <w:rFonts w:eastAsia="@Arial Unicode MS"/>
        </w:rPr>
        <w:t>мире;</w:t>
      </w:r>
    </w:p>
    <w:p w:rsidR="00397F31" w:rsidRPr="0094558C" w:rsidRDefault="00397F31" w:rsidP="0094558C">
      <w:pPr>
        <w:widowControl w:val="0"/>
        <w:tabs>
          <w:tab w:val="left" w:pos="142"/>
          <w:tab w:val="left" w:leader="dot" w:pos="624"/>
          <w:tab w:val="left" w:pos="709"/>
        </w:tabs>
        <w:rPr>
          <w:rStyle w:val="Zag11"/>
          <w:rFonts w:eastAsia="@Arial Unicode MS"/>
        </w:rPr>
      </w:pPr>
      <w:r w:rsidRPr="0094558C">
        <w:rPr>
          <w:rStyle w:val="Zag11"/>
          <w:rFonts w:eastAsia="@Arial Unicode MS"/>
        </w:rPr>
        <w:t>-</w:t>
      </w:r>
      <w:r w:rsidR="007162E5" w:rsidRPr="0094558C">
        <w:rPr>
          <w:rStyle w:val="Zag11"/>
          <w:rFonts w:eastAsia="@Arial Unicode MS"/>
        </w:rPr>
        <w:t xml:space="preserve"> </w:t>
      </w:r>
      <w:r w:rsidRPr="0094558C">
        <w:rPr>
          <w:rStyle w:val="Zag11"/>
          <w:rFonts w:eastAsia="@Arial Unicode MS"/>
        </w:rPr>
        <w:t>получат</w:t>
      </w:r>
      <w:r w:rsidR="007162E5" w:rsidRPr="0094558C">
        <w:rPr>
          <w:rStyle w:val="Zag11"/>
          <w:rFonts w:eastAsia="@Arial Unicode MS"/>
        </w:rPr>
        <w:t xml:space="preserve"> </w:t>
      </w:r>
      <w:r w:rsidRPr="0094558C">
        <w:rPr>
          <w:rStyle w:val="Zag11"/>
          <w:rFonts w:eastAsia="@Arial Unicode MS"/>
        </w:rPr>
        <w:t>возможность</w:t>
      </w:r>
      <w:r w:rsidR="007162E5" w:rsidRPr="0094558C">
        <w:rPr>
          <w:rStyle w:val="Zag11"/>
          <w:rFonts w:eastAsia="@Arial Unicode MS"/>
        </w:rPr>
        <w:t xml:space="preserve"> </w:t>
      </w:r>
      <w:r w:rsidRPr="0094558C">
        <w:rPr>
          <w:rStyle w:val="Zag11"/>
          <w:rFonts w:eastAsia="@Arial Unicode MS"/>
        </w:rPr>
        <w:t>приобрести</w:t>
      </w:r>
      <w:r w:rsidR="007162E5" w:rsidRPr="0094558C">
        <w:rPr>
          <w:rStyle w:val="Zag11"/>
          <w:rFonts w:eastAsia="@Arial Unicode MS"/>
        </w:rPr>
        <w:t xml:space="preserve"> </w:t>
      </w:r>
      <w:r w:rsidRPr="0094558C">
        <w:rPr>
          <w:rStyle w:val="Zag11"/>
          <w:rFonts w:eastAsia="@Arial Unicode MS"/>
        </w:rPr>
        <w:t>базовые</w:t>
      </w:r>
      <w:r w:rsidR="007162E5" w:rsidRPr="0094558C">
        <w:rPr>
          <w:rStyle w:val="Zag11"/>
          <w:rFonts w:eastAsia="@Arial Unicode MS"/>
        </w:rPr>
        <w:t xml:space="preserve"> </w:t>
      </w:r>
      <w:r w:rsidRPr="0094558C">
        <w:rPr>
          <w:rStyle w:val="Zag11"/>
          <w:rFonts w:eastAsia="@Arial Unicode MS"/>
        </w:rPr>
        <w:t>умения</w:t>
      </w:r>
      <w:r w:rsidR="007162E5" w:rsidRPr="0094558C">
        <w:rPr>
          <w:rStyle w:val="Zag11"/>
          <w:rFonts w:eastAsia="@Arial Unicode MS"/>
        </w:rPr>
        <w:t xml:space="preserve"> </w:t>
      </w:r>
      <w:r w:rsidRPr="0094558C">
        <w:rPr>
          <w:rStyle w:val="Zag11"/>
          <w:rFonts w:eastAsia="@Arial Unicode MS"/>
        </w:rPr>
        <w:t>работы</w:t>
      </w:r>
      <w:r w:rsidR="007162E5" w:rsidRPr="0094558C">
        <w:rPr>
          <w:rStyle w:val="Zag11"/>
          <w:rFonts w:eastAsia="@Arial Unicode MS"/>
        </w:rPr>
        <w:t xml:space="preserve"> </w:t>
      </w:r>
      <w:r w:rsidRPr="0094558C">
        <w:rPr>
          <w:rStyle w:val="Zag11"/>
          <w:rFonts w:eastAsia="@Arial Unicode MS"/>
        </w:rPr>
        <w:t>с</w:t>
      </w:r>
      <w:r w:rsidR="007162E5" w:rsidRPr="0094558C">
        <w:rPr>
          <w:rStyle w:val="Zag11"/>
          <w:rFonts w:eastAsia="@Arial Unicode MS"/>
        </w:rPr>
        <w:t xml:space="preserve"> </w:t>
      </w:r>
      <w:r w:rsidRPr="0094558C">
        <w:rPr>
          <w:rStyle w:val="Zag11"/>
          <w:rFonts w:eastAsia="@Arial Unicode MS"/>
        </w:rPr>
        <w:t>ИКТ-средствами,</w:t>
      </w:r>
      <w:r w:rsidR="007162E5" w:rsidRPr="0094558C">
        <w:rPr>
          <w:rStyle w:val="Zag11"/>
          <w:rFonts w:eastAsia="@Arial Unicode MS"/>
        </w:rPr>
        <w:t xml:space="preserve"> </w:t>
      </w:r>
      <w:r w:rsidRPr="0094558C">
        <w:rPr>
          <w:rStyle w:val="Zag11"/>
          <w:rFonts w:eastAsia="@Arial Unicode MS"/>
        </w:rPr>
        <w:t>поиска</w:t>
      </w:r>
      <w:r w:rsidR="007162E5" w:rsidRPr="0094558C">
        <w:rPr>
          <w:rStyle w:val="Zag11"/>
          <w:rFonts w:eastAsia="@Arial Unicode MS"/>
        </w:rPr>
        <w:t xml:space="preserve"> </w:t>
      </w:r>
      <w:r w:rsidRPr="0094558C">
        <w:rPr>
          <w:rStyle w:val="Zag11"/>
          <w:rFonts w:eastAsia="@Arial Unicode MS"/>
        </w:rPr>
        <w:t>информации</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электронных</w:t>
      </w:r>
      <w:r w:rsidR="007162E5" w:rsidRPr="0094558C">
        <w:rPr>
          <w:rStyle w:val="Zag11"/>
          <w:rFonts w:eastAsia="@Arial Unicode MS"/>
        </w:rPr>
        <w:t xml:space="preserve"> </w:t>
      </w:r>
      <w:r w:rsidRPr="0094558C">
        <w:rPr>
          <w:rStyle w:val="Zag11"/>
          <w:rFonts w:eastAsia="@Arial Unicode MS"/>
        </w:rPr>
        <w:t>источниках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контролируемом</w:t>
      </w:r>
      <w:r w:rsidR="007162E5" w:rsidRPr="0094558C">
        <w:rPr>
          <w:rStyle w:val="Zag11"/>
          <w:rFonts w:eastAsia="@Arial Unicode MS"/>
        </w:rPr>
        <w:t xml:space="preserve"> </w:t>
      </w:r>
      <w:r w:rsidRPr="0094558C">
        <w:rPr>
          <w:rStyle w:val="Zag11"/>
          <w:rFonts w:eastAsia="@Arial Unicode MS"/>
        </w:rPr>
        <w:t>Интернете,</w:t>
      </w:r>
      <w:r w:rsidR="007162E5" w:rsidRPr="0094558C">
        <w:rPr>
          <w:rStyle w:val="Zag11"/>
          <w:rFonts w:eastAsia="@Arial Unicode MS"/>
        </w:rPr>
        <w:t xml:space="preserve"> </w:t>
      </w:r>
      <w:r w:rsidRPr="0094558C">
        <w:rPr>
          <w:rStyle w:val="Zag11"/>
          <w:rFonts w:eastAsia="@Arial Unicode MS"/>
        </w:rPr>
        <w:t>научатся</w:t>
      </w:r>
      <w:r w:rsidR="007162E5" w:rsidRPr="0094558C">
        <w:rPr>
          <w:rStyle w:val="Zag11"/>
          <w:rFonts w:eastAsia="@Arial Unicode MS"/>
        </w:rPr>
        <w:t xml:space="preserve"> </w:t>
      </w:r>
      <w:r w:rsidRPr="0094558C">
        <w:rPr>
          <w:rStyle w:val="Zag11"/>
          <w:rFonts w:eastAsia="@Arial Unicode MS"/>
        </w:rPr>
        <w:t>создавать</w:t>
      </w:r>
      <w:r w:rsidR="007162E5" w:rsidRPr="0094558C">
        <w:rPr>
          <w:rStyle w:val="Zag11"/>
          <w:rFonts w:eastAsia="@Arial Unicode MS"/>
        </w:rPr>
        <w:t xml:space="preserve"> </w:t>
      </w:r>
      <w:r w:rsidRPr="0094558C">
        <w:rPr>
          <w:rStyle w:val="Zag11"/>
          <w:rFonts w:eastAsia="@Arial Unicode MS"/>
        </w:rPr>
        <w:t>сообщения</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виде</w:t>
      </w:r>
      <w:r w:rsidR="007162E5" w:rsidRPr="0094558C">
        <w:rPr>
          <w:rStyle w:val="Zag11"/>
          <w:rFonts w:eastAsia="@Arial Unicode MS"/>
        </w:rPr>
        <w:t xml:space="preserve"> </w:t>
      </w:r>
      <w:r w:rsidRPr="0094558C">
        <w:rPr>
          <w:rStyle w:val="Zag11"/>
          <w:rFonts w:eastAsia="@Arial Unicode MS"/>
        </w:rPr>
        <w:t>текстов,</w:t>
      </w:r>
      <w:r w:rsidR="007162E5" w:rsidRPr="0094558C">
        <w:rPr>
          <w:rStyle w:val="Zag11"/>
          <w:rFonts w:eastAsia="@Arial Unicode MS"/>
        </w:rPr>
        <w:t xml:space="preserve"> </w:t>
      </w:r>
      <w:r w:rsidRPr="0094558C">
        <w:rPr>
          <w:rStyle w:val="Zag11"/>
          <w:rFonts w:eastAsia="@Arial Unicode MS"/>
        </w:rPr>
        <w:t>аудио</w:t>
      </w:r>
      <w:r w:rsidRPr="0094558C">
        <w:rPr>
          <w:rStyle w:val="Zag11"/>
          <w:rFonts w:eastAsia="@Arial Unicode MS"/>
        </w:rPr>
        <w:noBreakHyphen/>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видеофрагментов,</w:t>
      </w:r>
      <w:r w:rsidR="007162E5" w:rsidRPr="0094558C">
        <w:rPr>
          <w:rStyle w:val="Zag11"/>
          <w:rFonts w:eastAsia="@Arial Unicode MS"/>
        </w:rPr>
        <w:t xml:space="preserve"> </w:t>
      </w:r>
      <w:r w:rsidRPr="0094558C">
        <w:rPr>
          <w:rStyle w:val="Zag11"/>
          <w:rFonts w:eastAsia="@Arial Unicode MS"/>
        </w:rPr>
        <w:t>готовить</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проводить</w:t>
      </w:r>
      <w:r w:rsidR="007162E5" w:rsidRPr="0094558C">
        <w:rPr>
          <w:rStyle w:val="Zag11"/>
          <w:rFonts w:eastAsia="@Arial Unicode MS"/>
        </w:rPr>
        <w:t xml:space="preserve"> </w:t>
      </w:r>
      <w:r w:rsidRPr="0094558C">
        <w:rPr>
          <w:rStyle w:val="Zag11"/>
          <w:rFonts w:eastAsia="@Arial Unicode MS"/>
        </w:rPr>
        <w:t>небольшие</w:t>
      </w:r>
      <w:r w:rsidR="007162E5" w:rsidRPr="0094558C">
        <w:rPr>
          <w:rStyle w:val="Zag11"/>
          <w:rFonts w:eastAsia="@Arial Unicode MS"/>
        </w:rPr>
        <w:t xml:space="preserve"> </w:t>
      </w:r>
      <w:r w:rsidRPr="0094558C">
        <w:rPr>
          <w:rStyle w:val="Zag11"/>
          <w:rFonts w:eastAsia="@Arial Unicode MS"/>
        </w:rPr>
        <w:t>презентации</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поддержку</w:t>
      </w:r>
      <w:r w:rsidR="007162E5" w:rsidRPr="0094558C">
        <w:rPr>
          <w:rStyle w:val="Zag11"/>
          <w:rFonts w:eastAsia="@Arial Unicode MS"/>
        </w:rPr>
        <w:t xml:space="preserve"> </w:t>
      </w:r>
      <w:r w:rsidRPr="0094558C">
        <w:rPr>
          <w:rStyle w:val="Zag11"/>
          <w:rFonts w:eastAsia="@Arial Unicode MS"/>
        </w:rPr>
        <w:t>собственных</w:t>
      </w:r>
      <w:r w:rsidR="007162E5" w:rsidRPr="0094558C">
        <w:rPr>
          <w:rStyle w:val="Zag11"/>
          <w:rFonts w:eastAsia="@Arial Unicode MS"/>
        </w:rPr>
        <w:t xml:space="preserve"> </w:t>
      </w:r>
      <w:r w:rsidRPr="0094558C">
        <w:rPr>
          <w:rStyle w:val="Zag11"/>
          <w:rFonts w:eastAsia="@Arial Unicode MS"/>
        </w:rPr>
        <w:t>сообщений;</w:t>
      </w:r>
    </w:p>
    <w:p w:rsidR="00397F31" w:rsidRPr="0094558C" w:rsidRDefault="00397F31" w:rsidP="0094558C">
      <w:pPr>
        <w:widowControl w:val="0"/>
        <w:tabs>
          <w:tab w:val="left" w:pos="142"/>
          <w:tab w:val="left" w:leader="dot" w:pos="624"/>
          <w:tab w:val="left" w:pos="709"/>
        </w:tabs>
        <w:rPr>
          <w:rStyle w:val="Zag11"/>
          <w:rFonts w:eastAsia="@Arial Unicode MS"/>
        </w:rPr>
      </w:pPr>
      <w:r w:rsidRPr="0094558C">
        <w:rPr>
          <w:rStyle w:val="Zag11"/>
          <w:rFonts w:eastAsia="@Arial Unicode MS"/>
        </w:rPr>
        <w:t>-</w:t>
      </w:r>
      <w:r w:rsidR="007162E5" w:rsidRPr="0094558C">
        <w:rPr>
          <w:rStyle w:val="Zag11"/>
          <w:rFonts w:eastAsia="@Arial Unicode MS"/>
        </w:rPr>
        <w:t xml:space="preserve"> </w:t>
      </w:r>
      <w:r w:rsidRPr="0094558C">
        <w:rPr>
          <w:rStyle w:val="Zag11"/>
          <w:rFonts w:eastAsia="@Arial Unicode MS"/>
        </w:rPr>
        <w:t>примут</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освоят</w:t>
      </w:r>
      <w:r w:rsidR="007162E5" w:rsidRPr="0094558C">
        <w:rPr>
          <w:rStyle w:val="Zag11"/>
          <w:rFonts w:eastAsia="@Arial Unicode MS"/>
        </w:rPr>
        <w:t xml:space="preserve"> </w:t>
      </w:r>
      <w:r w:rsidRPr="0094558C">
        <w:rPr>
          <w:rStyle w:val="Zag11"/>
          <w:rFonts w:eastAsia="@Arial Unicode MS"/>
        </w:rPr>
        <w:t>социальную</w:t>
      </w:r>
      <w:r w:rsidR="007162E5" w:rsidRPr="0094558C">
        <w:rPr>
          <w:rStyle w:val="Zag11"/>
          <w:rFonts w:eastAsia="@Arial Unicode MS"/>
        </w:rPr>
        <w:t xml:space="preserve"> </w:t>
      </w:r>
      <w:r w:rsidRPr="0094558C">
        <w:rPr>
          <w:rStyle w:val="Zag11"/>
          <w:rFonts w:eastAsia="@Arial Unicode MS"/>
        </w:rPr>
        <w:t>роль</w:t>
      </w:r>
      <w:r w:rsidR="007162E5" w:rsidRPr="0094558C">
        <w:rPr>
          <w:rStyle w:val="Zag11"/>
          <w:rFonts w:eastAsia="@Arial Unicode MS"/>
        </w:rPr>
        <w:t xml:space="preserve"> </w:t>
      </w:r>
      <w:r w:rsidRPr="0094558C">
        <w:rPr>
          <w:rStyle w:val="Zag11"/>
          <w:rFonts w:eastAsia="@Arial Unicode MS"/>
        </w:rPr>
        <w:t>обучающегося,</w:t>
      </w:r>
      <w:r w:rsidR="007162E5" w:rsidRPr="0094558C">
        <w:rPr>
          <w:rStyle w:val="Zag11"/>
          <w:rFonts w:eastAsia="@Arial Unicode MS"/>
        </w:rPr>
        <w:t xml:space="preserve"> </w:t>
      </w:r>
      <w:r w:rsidRPr="0094558C">
        <w:rPr>
          <w:rStyle w:val="Zag11"/>
          <w:rFonts w:eastAsia="@Arial Unicode MS"/>
        </w:rPr>
        <w:t>для</w:t>
      </w:r>
      <w:r w:rsidR="007162E5" w:rsidRPr="0094558C">
        <w:rPr>
          <w:rStyle w:val="Zag11"/>
          <w:rFonts w:eastAsia="@Arial Unicode MS"/>
        </w:rPr>
        <w:t xml:space="preserve"> </w:t>
      </w:r>
      <w:r w:rsidRPr="0094558C">
        <w:rPr>
          <w:rStyle w:val="Zag11"/>
          <w:rFonts w:eastAsia="@Arial Unicode MS"/>
        </w:rPr>
        <w:t>которой</w:t>
      </w:r>
      <w:r w:rsidR="007162E5" w:rsidRPr="0094558C">
        <w:rPr>
          <w:rStyle w:val="Zag11"/>
          <w:rFonts w:eastAsia="@Arial Unicode MS"/>
        </w:rPr>
        <w:t xml:space="preserve"> </w:t>
      </w:r>
      <w:r w:rsidRPr="0094558C">
        <w:rPr>
          <w:rStyle w:val="Zag11"/>
          <w:rFonts w:eastAsia="@Arial Unicode MS"/>
        </w:rPr>
        <w:t>характерно</w:t>
      </w:r>
      <w:r w:rsidR="007162E5" w:rsidRPr="0094558C">
        <w:rPr>
          <w:rStyle w:val="Zag11"/>
          <w:rFonts w:eastAsia="@Arial Unicode MS"/>
        </w:rPr>
        <w:t xml:space="preserve"> </w:t>
      </w:r>
      <w:r w:rsidRPr="0094558C">
        <w:rPr>
          <w:rStyle w:val="Zag11"/>
          <w:rFonts w:eastAsia="@Arial Unicode MS"/>
        </w:rPr>
        <w:t>развитие</w:t>
      </w:r>
      <w:r w:rsidR="007162E5" w:rsidRPr="0094558C">
        <w:rPr>
          <w:rStyle w:val="Zag11"/>
          <w:rFonts w:eastAsia="@Arial Unicode MS"/>
        </w:rPr>
        <w:t xml:space="preserve"> </w:t>
      </w:r>
      <w:r w:rsidRPr="0094558C">
        <w:rPr>
          <w:rStyle w:val="Zag11"/>
          <w:rFonts w:eastAsia="@Arial Unicode MS"/>
        </w:rPr>
        <w:t>мотивов</w:t>
      </w:r>
      <w:r w:rsidR="007162E5" w:rsidRPr="0094558C">
        <w:rPr>
          <w:rStyle w:val="Zag11"/>
          <w:rFonts w:eastAsia="@Arial Unicode MS"/>
        </w:rPr>
        <w:t xml:space="preserve"> </w:t>
      </w:r>
      <w:r w:rsidRPr="0094558C">
        <w:rPr>
          <w:rStyle w:val="Zag11"/>
          <w:rFonts w:eastAsia="@Arial Unicode MS"/>
        </w:rPr>
        <w:t>учебной</w:t>
      </w:r>
      <w:r w:rsidR="007162E5" w:rsidRPr="0094558C">
        <w:rPr>
          <w:rStyle w:val="Zag11"/>
          <w:rFonts w:eastAsia="@Arial Unicode MS"/>
        </w:rPr>
        <w:t xml:space="preserve"> </w:t>
      </w:r>
      <w:r w:rsidRPr="0094558C">
        <w:rPr>
          <w:rStyle w:val="Zag11"/>
          <w:rFonts w:eastAsia="@Arial Unicode MS"/>
        </w:rPr>
        <w:t>деятельности</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формирование</w:t>
      </w:r>
      <w:r w:rsidR="007162E5" w:rsidRPr="0094558C">
        <w:rPr>
          <w:rStyle w:val="Zag11"/>
          <w:rFonts w:eastAsia="@Arial Unicode MS"/>
        </w:rPr>
        <w:t xml:space="preserve"> </w:t>
      </w:r>
      <w:r w:rsidRPr="0094558C">
        <w:rPr>
          <w:rStyle w:val="Zag11"/>
          <w:rFonts w:eastAsia="@Arial Unicode MS"/>
        </w:rPr>
        <w:t>личностного</w:t>
      </w:r>
      <w:r w:rsidR="007162E5" w:rsidRPr="0094558C">
        <w:rPr>
          <w:rStyle w:val="Zag11"/>
          <w:rFonts w:eastAsia="@Arial Unicode MS"/>
        </w:rPr>
        <w:t xml:space="preserve"> </w:t>
      </w:r>
      <w:r w:rsidRPr="0094558C">
        <w:rPr>
          <w:rStyle w:val="Zag11"/>
          <w:rFonts w:eastAsia="@Arial Unicode MS"/>
        </w:rPr>
        <w:t>смысла</w:t>
      </w:r>
      <w:r w:rsidR="007162E5" w:rsidRPr="0094558C">
        <w:rPr>
          <w:rStyle w:val="Zag11"/>
          <w:rFonts w:eastAsia="@Arial Unicode MS"/>
        </w:rPr>
        <w:t xml:space="preserve"> </w:t>
      </w:r>
      <w:r w:rsidRPr="0094558C">
        <w:rPr>
          <w:rStyle w:val="Zag11"/>
          <w:rFonts w:eastAsia="@Arial Unicode MS"/>
        </w:rPr>
        <w:t>учения,</w:t>
      </w:r>
      <w:r w:rsidR="007162E5" w:rsidRPr="0094558C">
        <w:rPr>
          <w:rStyle w:val="Zag11"/>
          <w:rFonts w:eastAsia="@Arial Unicode MS"/>
        </w:rPr>
        <w:t xml:space="preserve"> </w:t>
      </w:r>
      <w:r w:rsidRPr="0094558C">
        <w:rPr>
          <w:rStyle w:val="Zag11"/>
          <w:rFonts w:eastAsia="@Arial Unicode MS"/>
        </w:rPr>
        <w:t>самостоятельности</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личной</w:t>
      </w:r>
      <w:r w:rsidR="007162E5" w:rsidRPr="0094558C">
        <w:rPr>
          <w:rStyle w:val="Zag11"/>
          <w:rFonts w:eastAsia="@Arial Unicode MS"/>
        </w:rPr>
        <w:t xml:space="preserve"> </w:t>
      </w:r>
      <w:r w:rsidRPr="0094558C">
        <w:rPr>
          <w:rStyle w:val="Zag11"/>
          <w:rFonts w:eastAsia="@Arial Unicode MS"/>
        </w:rPr>
        <w:t>ответственности</w:t>
      </w:r>
      <w:r w:rsidR="007162E5" w:rsidRPr="0094558C">
        <w:rPr>
          <w:rStyle w:val="Zag11"/>
          <w:rFonts w:eastAsia="@Arial Unicode MS"/>
        </w:rPr>
        <w:t xml:space="preserve"> </w:t>
      </w:r>
      <w:r w:rsidRPr="0094558C">
        <w:rPr>
          <w:rStyle w:val="Zag11"/>
          <w:rFonts w:eastAsia="@Arial Unicode MS"/>
        </w:rPr>
        <w:t>за</w:t>
      </w:r>
      <w:r w:rsidR="007162E5" w:rsidRPr="0094558C">
        <w:rPr>
          <w:rStyle w:val="Zag11"/>
          <w:rFonts w:eastAsia="@Arial Unicode MS"/>
        </w:rPr>
        <w:t xml:space="preserve"> </w:t>
      </w:r>
      <w:r w:rsidRPr="0094558C">
        <w:rPr>
          <w:rStyle w:val="Zag11"/>
          <w:rFonts w:eastAsia="@Arial Unicode MS"/>
        </w:rPr>
        <w:t>свои</w:t>
      </w:r>
      <w:r w:rsidR="007162E5" w:rsidRPr="0094558C">
        <w:rPr>
          <w:rStyle w:val="Zag11"/>
          <w:rFonts w:eastAsia="@Arial Unicode MS"/>
        </w:rPr>
        <w:t xml:space="preserve"> </w:t>
      </w:r>
      <w:r w:rsidRPr="0094558C">
        <w:rPr>
          <w:rStyle w:val="Zag11"/>
          <w:rFonts w:eastAsia="@Arial Unicode MS"/>
        </w:rPr>
        <w:t>поступки,</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том</w:t>
      </w:r>
      <w:r w:rsidR="007162E5" w:rsidRPr="0094558C">
        <w:rPr>
          <w:rStyle w:val="Zag11"/>
          <w:rFonts w:eastAsia="@Arial Unicode MS"/>
        </w:rPr>
        <w:t xml:space="preserve"> </w:t>
      </w:r>
      <w:r w:rsidRPr="0094558C">
        <w:rPr>
          <w:rStyle w:val="Zag11"/>
          <w:rFonts w:eastAsia="@Arial Unicode MS"/>
        </w:rPr>
        <w:t>числе</w:t>
      </w:r>
      <w:r w:rsidR="007162E5" w:rsidRPr="0094558C">
        <w:rPr>
          <w:rStyle w:val="Zag11"/>
          <w:rFonts w:eastAsia="@Arial Unicode MS"/>
        </w:rPr>
        <w:t xml:space="preserve"> </w:t>
      </w: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информационной</w:t>
      </w:r>
      <w:r w:rsidR="007162E5" w:rsidRPr="0094558C">
        <w:rPr>
          <w:rStyle w:val="Zag11"/>
          <w:rFonts w:eastAsia="@Arial Unicode MS"/>
        </w:rPr>
        <w:t xml:space="preserve"> </w:t>
      </w:r>
      <w:r w:rsidRPr="0094558C">
        <w:rPr>
          <w:rStyle w:val="Zag11"/>
          <w:rFonts w:eastAsia="@Arial Unicode MS"/>
        </w:rPr>
        <w:t>деятельности,</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основе</w:t>
      </w:r>
      <w:r w:rsidR="007162E5" w:rsidRPr="0094558C">
        <w:rPr>
          <w:rStyle w:val="Zag11"/>
          <w:rFonts w:eastAsia="@Arial Unicode MS"/>
        </w:rPr>
        <w:t xml:space="preserve"> </w:t>
      </w:r>
      <w:r w:rsidRPr="0094558C">
        <w:rPr>
          <w:rStyle w:val="Zag11"/>
          <w:rFonts w:eastAsia="@Arial Unicode MS"/>
        </w:rPr>
        <w:t>представлений</w:t>
      </w:r>
      <w:r w:rsidR="007162E5" w:rsidRPr="0094558C">
        <w:rPr>
          <w:rStyle w:val="Zag11"/>
          <w:rFonts w:eastAsia="@Arial Unicode MS"/>
        </w:rPr>
        <w:t xml:space="preserve"> </w:t>
      </w:r>
      <w:r w:rsidRPr="0094558C">
        <w:rPr>
          <w:rStyle w:val="Zag11"/>
          <w:rFonts w:eastAsia="@Arial Unicode MS"/>
        </w:rPr>
        <w:t>о</w:t>
      </w:r>
      <w:r w:rsidR="007162E5" w:rsidRPr="0094558C">
        <w:rPr>
          <w:rStyle w:val="Zag11"/>
          <w:rFonts w:eastAsia="@Arial Unicode MS"/>
        </w:rPr>
        <w:t xml:space="preserve"> </w:t>
      </w:r>
      <w:r w:rsidRPr="0094558C">
        <w:rPr>
          <w:rStyle w:val="Zag11"/>
          <w:rFonts w:eastAsia="@Arial Unicode MS"/>
        </w:rPr>
        <w:t>нравственных</w:t>
      </w:r>
      <w:r w:rsidR="007162E5" w:rsidRPr="0094558C">
        <w:rPr>
          <w:rStyle w:val="Zag11"/>
          <w:rFonts w:eastAsia="@Arial Unicode MS"/>
        </w:rPr>
        <w:t xml:space="preserve"> </w:t>
      </w:r>
      <w:r w:rsidRPr="0094558C">
        <w:rPr>
          <w:rStyle w:val="Zag11"/>
          <w:rFonts w:eastAsia="@Arial Unicode MS"/>
        </w:rPr>
        <w:t>нормах,</w:t>
      </w:r>
      <w:r w:rsidR="007162E5" w:rsidRPr="0094558C">
        <w:rPr>
          <w:rStyle w:val="Zag11"/>
          <w:rFonts w:eastAsia="@Arial Unicode MS"/>
        </w:rPr>
        <w:t xml:space="preserve"> </w:t>
      </w:r>
      <w:r w:rsidRPr="0094558C">
        <w:rPr>
          <w:rStyle w:val="Zag11"/>
          <w:rFonts w:eastAsia="@Arial Unicode MS"/>
        </w:rPr>
        <w:t>социальной</w:t>
      </w:r>
      <w:r w:rsidR="007162E5" w:rsidRPr="0094558C">
        <w:rPr>
          <w:rStyle w:val="Zag11"/>
          <w:rFonts w:eastAsia="@Arial Unicode MS"/>
        </w:rPr>
        <w:t xml:space="preserve"> </w:t>
      </w:r>
      <w:r w:rsidRPr="0094558C">
        <w:rPr>
          <w:rStyle w:val="Zag11"/>
          <w:rFonts w:eastAsia="@Arial Unicode MS"/>
        </w:rPr>
        <w:t>справедливости</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свободе.</w:t>
      </w:r>
    </w:p>
    <w:p w:rsidR="00397F31" w:rsidRPr="0094558C" w:rsidRDefault="00397F31" w:rsidP="0094558C">
      <w:pPr>
        <w:pStyle w:val="a3"/>
        <w:widowControl w:val="0"/>
        <w:tabs>
          <w:tab w:val="left" w:pos="709"/>
        </w:tabs>
        <w:spacing w:line="240" w:lineRule="auto"/>
        <w:ind w:firstLine="709"/>
        <w:rPr>
          <w:rFonts w:ascii="Times New Roman" w:hAnsi="Times New Roman"/>
          <w:color w:val="auto"/>
          <w:sz w:val="24"/>
          <w:szCs w:val="24"/>
        </w:rPr>
      </w:pPr>
      <w:r w:rsidRPr="0094558C">
        <w:rPr>
          <w:rStyle w:val="Zag11"/>
          <w:rFonts w:ascii="Times New Roman" w:eastAsia="@Arial Unicode MS" w:hAnsi="Times New Roman"/>
          <w:color w:val="auto"/>
          <w:sz w:val="24"/>
          <w:szCs w:val="24"/>
        </w:rPr>
        <w:t>В</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результате</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изучения</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курса</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выпускники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заложат</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фундамент</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своей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экологической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культурологической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грамотности,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получат</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возможность</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научиться</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соблюдать</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правила</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поведения</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в</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мире</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природы</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людей,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правила</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здорового</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образа</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жизни,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освоят</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элементарные</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нормы</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адекватного</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природо</w:t>
      </w:r>
      <w:r w:rsidR="000D7680" w:rsidRPr="0094558C">
        <w:rPr>
          <w:rStyle w:val="Zag11"/>
          <w:rFonts w:ascii="Times New Roman" w:eastAsia="@Arial Unicode MS" w:hAnsi="Times New Roman"/>
          <w:color w:val="auto"/>
          <w:sz w:val="24"/>
          <w:szCs w:val="24"/>
        </w:rPr>
        <w:t xml:space="preserve"> </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культуросообразного</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поведения</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в</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окружающей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природной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и</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социальной</w:t>
      </w:r>
      <w:r w:rsidR="007162E5" w:rsidRPr="0094558C">
        <w:rPr>
          <w:rStyle w:val="Zag11"/>
          <w:rFonts w:ascii="Times New Roman" w:eastAsia="@Arial Unicode MS" w:hAnsi="Times New Roman"/>
          <w:color w:val="auto"/>
          <w:sz w:val="24"/>
          <w:szCs w:val="24"/>
        </w:rPr>
        <w:t xml:space="preserve"> </w:t>
      </w:r>
      <w:r w:rsidRPr="0094558C">
        <w:rPr>
          <w:rStyle w:val="Zag11"/>
          <w:rFonts w:ascii="Times New Roman" w:eastAsia="@Arial Unicode MS" w:hAnsi="Times New Roman"/>
          <w:color w:val="auto"/>
          <w:sz w:val="24"/>
          <w:szCs w:val="24"/>
        </w:rPr>
        <w:t>среде.</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Человек</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природа</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76"/>
        </w:numPr>
        <w:rPr>
          <w:rFonts w:cs="Times New Roman"/>
          <w:sz w:val="24"/>
          <w:szCs w:val="24"/>
        </w:rPr>
      </w:pPr>
      <w:r w:rsidRPr="0094558C">
        <w:rPr>
          <w:rFonts w:cs="Times New Roman"/>
          <w:sz w:val="24"/>
          <w:szCs w:val="24"/>
        </w:rPr>
        <w:t>узнавать</w:t>
      </w:r>
      <w:r w:rsidR="007162E5" w:rsidRPr="0094558C">
        <w:rPr>
          <w:rFonts w:cs="Times New Roman"/>
          <w:sz w:val="24"/>
          <w:szCs w:val="24"/>
        </w:rPr>
        <w:t xml:space="preserve"> </w:t>
      </w:r>
      <w:r w:rsidRPr="0094558C">
        <w:rPr>
          <w:rFonts w:cs="Times New Roman"/>
          <w:sz w:val="24"/>
          <w:szCs w:val="24"/>
        </w:rPr>
        <w:t>изученные</w:t>
      </w:r>
      <w:r w:rsidR="007162E5" w:rsidRPr="0094558C">
        <w:rPr>
          <w:rFonts w:cs="Times New Roman"/>
          <w:sz w:val="24"/>
          <w:szCs w:val="24"/>
        </w:rPr>
        <w:t xml:space="preserve"> </w:t>
      </w:r>
      <w:r w:rsidRPr="0094558C">
        <w:rPr>
          <w:rFonts w:cs="Times New Roman"/>
          <w:sz w:val="24"/>
          <w:szCs w:val="24"/>
        </w:rPr>
        <w:t>объекты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явления</w:t>
      </w:r>
      <w:r w:rsidR="007162E5" w:rsidRPr="0094558C">
        <w:rPr>
          <w:rFonts w:cs="Times New Roman"/>
          <w:sz w:val="24"/>
          <w:szCs w:val="24"/>
        </w:rPr>
        <w:t xml:space="preserve"> </w:t>
      </w:r>
      <w:r w:rsidRPr="0094558C">
        <w:rPr>
          <w:rFonts w:cs="Times New Roman"/>
          <w:sz w:val="24"/>
          <w:szCs w:val="24"/>
        </w:rPr>
        <w:t>живой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неживой</w:t>
      </w:r>
      <w:r w:rsidR="007162E5" w:rsidRPr="0094558C">
        <w:rPr>
          <w:rFonts w:cs="Times New Roman"/>
          <w:sz w:val="24"/>
          <w:szCs w:val="24"/>
        </w:rPr>
        <w:t xml:space="preserve"> </w:t>
      </w:r>
      <w:r w:rsidRPr="0094558C">
        <w:rPr>
          <w:rFonts w:cs="Times New Roman"/>
          <w:sz w:val="24"/>
          <w:szCs w:val="24"/>
        </w:rPr>
        <w:t>природы;</w:t>
      </w:r>
    </w:p>
    <w:p w:rsidR="00397F31" w:rsidRPr="0094558C" w:rsidRDefault="00397F31" w:rsidP="00B15B49">
      <w:pPr>
        <w:pStyle w:val="affff7"/>
        <w:numPr>
          <w:ilvl w:val="1"/>
          <w:numId w:val="76"/>
        </w:numPr>
        <w:rPr>
          <w:rFonts w:cs="Times New Roman"/>
          <w:sz w:val="24"/>
          <w:szCs w:val="24"/>
        </w:rPr>
      </w:pPr>
      <w:r w:rsidRPr="0094558C">
        <w:rPr>
          <w:rFonts w:cs="Times New Roman"/>
          <w:spacing w:val="2"/>
          <w:sz w:val="24"/>
          <w:szCs w:val="24"/>
        </w:rPr>
        <w:t>описывать</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основе</w:t>
      </w:r>
      <w:r w:rsidR="007162E5" w:rsidRPr="0094558C">
        <w:rPr>
          <w:rFonts w:cs="Times New Roman"/>
          <w:spacing w:val="2"/>
          <w:sz w:val="24"/>
          <w:szCs w:val="24"/>
        </w:rPr>
        <w:t xml:space="preserve"> </w:t>
      </w:r>
      <w:r w:rsidRPr="0094558C">
        <w:rPr>
          <w:rFonts w:cs="Times New Roman"/>
          <w:spacing w:val="2"/>
          <w:sz w:val="24"/>
          <w:szCs w:val="24"/>
        </w:rPr>
        <w:t>предложенного</w:t>
      </w:r>
      <w:r w:rsidR="007162E5" w:rsidRPr="0094558C">
        <w:rPr>
          <w:rFonts w:cs="Times New Roman"/>
          <w:spacing w:val="2"/>
          <w:sz w:val="24"/>
          <w:szCs w:val="24"/>
        </w:rPr>
        <w:t xml:space="preserve"> </w:t>
      </w:r>
      <w:r w:rsidRPr="0094558C">
        <w:rPr>
          <w:rFonts w:cs="Times New Roman"/>
          <w:spacing w:val="2"/>
          <w:sz w:val="24"/>
          <w:szCs w:val="24"/>
        </w:rPr>
        <w:t>плана</w:t>
      </w:r>
      <w:r w:rsidR="007162E5" w:rsidRPr="0094558C">
        <w:rPr>
          <w:rFonts w:cs="Times New Roman"/>
          <w:spacing w:val="2"/>
          <w:sz w:val="24"/>
          <w:szCs w:val="24"/>
        </w:rPr>
        <w:t xml:space="preserve"> </w:t>
      </w:r>
      <w:r w:rsidRPr="0094558C">
        <w:rPr>
          <w:rFonts w:cs="Times New Roman"/>
          <w:spacing w:val="2"/>
          <w:sz w:val="24"/>
          <w:szCs w:val="24"/>
        </w:rPr>
        <w:t>изученные</w:t>
      </w:r>
      <w:r w:rsidR="007162E5" w:rsidRPr="0094558C">
        <w:rPr>
          <w:rFonts w:cs="Times New Roman"/>
          <w:spacing w:val="2"/>
          <w:sz w:val="24"/>
          <w:szCs w:val="24"/>
        </w:rPr>
        <w:t xml:space="preserve"> </w:t>
      </w:r>
      <w:r w:rsidRPr="0094558C">
        <w:rPr>
          <w:rFonts w:cs="Times New Roman"/>
          <w:sz w:val="24"/>
          <w:szCs w:val="24"/>
        </w:rPr>
        <w:t>объекты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явления</w:t>
      </w:r>
      <w:r w:rsidR="007162E5" w:rsidRPr="0094558C">
        <w:rPr>
          <w:rFonts w:cs="Times New Roman"/>
          <w:sz w:val="24"/>
          <w:szCs w:val="24"/>
        </w:rPr>
        <w:t xml:space="preserve"> </w:t>
      </w:r>
      <w:r w:rsidRPr="0094558C">
        <w:rPr>
          <w:rFonts w:cs="Times New Roman"/>
          <w:sz w:val="24"/>
          <w:szCs w:val="24"/>
        </w:rPr>
        <w:t>живой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неживой</w:t>
      </w:r>
      <w:r w:rsidR="007162E5" w:rsidRPr="0094558C">
        <w:rPr>
          <w:rFonts w:cs="Times New Roman"/>
          <w:sz w:val="24"/>
          <w:szCs w:val="24"/>
        </w:rPr>
        <w:t xml:space="preserve"> </w:t>
      </w:r>
      <w:r w:rsidRPr="0094558C">
        <w:rPr>
          <w:rFonts w:cs="Times New Roman"/>
          <w:sz w:val="24"/>
          <w:szCs w:val="24"/>
        </w:rPr>
        <w:t>природы,</w:t>
      </w:r>
      <w:r w:rsidR="007162E5" w:rsidRPr="0094558C">
        <w:rPr>
          <w:rFonts w:cs="Times New Roman"/>
          <w:sz w:val="24"/>
          <w:szCs w:val="24"/>
        </w:rPr>
        <w:t xml:space="preserve"> </w:t>
      </w:r>
      <w:r w:rsidRPr="0094558C">
        <w:rPr>
          <w:rFonts w:cs="Times New Roman"/>
          <w:sz w:val="24"/>
          <w:szCs w:val="24"/>
        </w:rPr>
        <w:t>выделять</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существенные</w:t>
      </w:r>
      <w:r w:rsidR="007162E5" w:rsidRPr="0094558C">
        <w:rPr>
          <w:rFonts w:cs="Times New Roman"/>
          <w:sz w:val="24"/>
          <w:szCs w:val="24"/>
        </w:rPr>
        <w:t xml:space="preserve"> </w:t>
      </w:r>
      <w:r w:rsidRPr="0094558C">
        <w:rPr>
          <w:rFonts w:cs="Times New Roman"/>
          <w:sz w:val="24"/>
          <w:szCs w:val="24"/>
        </w:rPr>
        <w:t>признаки;</w:t>
      </w:r>
    </w:p>
    <w:p w:rsidR="00397F31" w:rsidRPr="0094558C" w:rsidRDefault="00397F31" w:rsidP="00B15B49">
      <w:pPr>
        <w:pStyle w:val="affff7"/>
        <w:numPr>
          <w:ilvl w:val="1"/>
          <w:numId w:val="76"/>
        </w:numPr>
        <w:rPr>
          <w:rFonts w:cs="Times New Roman"/>
          <w:sz w:val="24"/>
          <w:szCs w:val="24"/>
        </w:rPr>
      </w:pPr>
      <w:r w:rsidRPr="0094558C">
        <w:rPr>
          <w:rFonts w:cs="Times New Roman"/>
          <w:sz w:val="24"/>
          <w:szCs w:val="24"/>
        </w:rPr>
        <w:t>сравнивать</w:t>
      </w:r>
      <w:r w:rsidR="007162E5" w:rsidRPr="0094558C">
        <w:rPr>
          <w:rFonts w:cs="Times New Roman"/>
          <w:sz w:val="24"/>
          <w:szCs w:val="24"/>
        </w:rPr>
        <w:t xml:space="preserve"> </w:t>
      </w:r>
      <w:r w:rsidRPr="0094558C">
        <w:rPr>
          <w:rFonts w:cs="Times New Roman"/>
          <w:sz w:val="24"/>
          <w:szCs w:val="24"/>
        </w:rPr>
        <w:t>объекты</w:t>
      </w:r>
      <w:r w:rsidR="007162E5" w:rsidRPr="0094558C">
        <w:rPr>
          <w:rFonts w:cs="Times New Roman"/>
          <w:sz w:val="24"/>
          <w:szCs w:val="24"/>
        </w:rPr>
        <w:t xml:space="preserve"> </w:t>
      </w:r>
      <w:r w:rsidRPr="0094558C">
        <w:rPr>
          <w:rFonts w:cs="Times New Roman"/>
          <w:sz w:val="24"/>
          <w:szCs w:val="24"/>
        </w:rPr>
        <w:t>живой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неживой</w:t>
      </w:r>
      <w:r w:rsidR="007162E5" w:rsidRPr="0094558C">
        <w:rPr>
          <w:rFonts w:cs="Times New Roman"/>
          <w:sz w:val="24"/>
          <w:szCs w:val="24"/>
        </w:rPr>
        <w:t xml:space="preserve"> </w:t>
      </w:r>
      <w:r w:rsidRPr="0094558C">
        <w:rPr>
          <w:rFonts w:cs="Times New Roman"/>
          <w:sz w:val="24"/>
          <w:szCs w:val="24"/>
        </w:rPr>
        <w:t>природы</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основе</w:t>
      </w:r>
      <w:r w:rsidR="007162E5" w:rsidRPr="0094558C">
        <w:rPr>
          <w:rFonts w:cs="Times New Roman"/>
          <w:sz w:val="24"/>
          <w:szCs w:val="24"/>
        </w:rPr>
        <w:t xml:space="preserve"> </w:t>
      </w:r>
      <w:r w:rsidRPr="0094558C">
        <w:rPr>
          <w:rFonts w:cs="Times New Roman"/>
          <w:sz w:val="24"/>
          <w:szCs w:val="24"/>
        </w:rPr>
        <w:t>внешних</w:t>
      </w:r>
      <w:r w:rsidR="007162E5" w:rsidRPr="0094558C">
        <w:rPr>
          <w:rFonts w:cs="Times New Roman"/>
          <w:sz w:val="24"/>
          <w:szCs w:val="24"/>
        </w:rPr>
        <w:t xml:space="preserve"> </w:t>
      </w:r>
      <w:r w:rsidRPr="0094558C">
        <w:rPr>
          <w:rFonts w:cs="Times New Roman"/>
          <w:sz w:val="24"/>
          <w:szCs w:val="24"/>
        </w:rPr>
        <w:t>признаков</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известных</w:t>
      </w:r>
      <w:r w:rsidR="007162E5" w:rsidRPr="0094558C">
        <w:rPr>
          <w:rFonts w:cs="Times New Roman"/>
          <w:sz w:val="24"/>
          <w:szCs w:val="24"/>
        </w:rPr>
        <w:t xml:space="preserve"> </w:t>
      </w:r>
      <w:r w:rsidRPr="0094558C">
        <w:rPr>
          <w:rFonts w:cs="Times New Roman"/>
          <w:sz w:val="24"/>
          <w:szCs w:val="24"/>
        </w:rPr>
        <w:t>характерных</w:t>
      </w:r>
      <w:r w:rsidR="007162E5" w:rsidRPr="0094558C">
        <w:rPr>
          <w:rFonts w:cs="Times New Roman"/>
          <w:sz w:val="24"/>
          <w:szCs w:val="24"/>
        </w:rPr>
        <w:t xml:space="preserve"> </w:t>
      </w:r>
      <w:r w:rsidR="000D7680" w:rsidRPr="0094558C">
        <w:rPr>
          <w:rFonts w:cs="Times New Roman"/>
          <w:sz w:val="24"/>
          <w:szCs w:val="24"/>
        </w:rPr>
        <w:t>свойств и</w:t>
      </w:r>
      <w:r w:rsidR="007162E5" w:rsidRPr="0094558C">
        <w:rPr>
          <w:rFonts w:cs="Times New Roman"/>
          <w:sz w:val="24"/>
          <w:szCs w:val="24"/>
        </w:rPr>
        <w:t xml:space="preserve"> </w:t>
      </w:r>
      <w:r w:rsidRPr="0094558C">
        <w:rPr>
          <w:rFonts w:cs="Times New Roman"/>
          <w:sz w:val="24"/>
          <w:szCs w:val="24"/>
        </w:rPr>
        <w:t>проводить</w:t>
      </w:r>
      <w:r w:rsidR="007162E5" w:rsidRPr="0094558C">
        <w:rPr>
          <w:rFonts w:cs="Times New Roman"/>
          <w:sz w:val="24"/>
          <w:szCs w:val="24"/>
        </w:rPr>
        <w:t xml:space="preserve"> </w:t>
      </w:r>
      <w:r w:rsidRPr="0094558C">
        <w:rPr>
          <w:rFonts w:cs="Times New Roman"/>
          <w:sz w:val="24"/>
          <w:szCs w:val="24"/>
        </w:rPr>
        <w:t>простейшую</w:t>
      </w:r>
      <w:r w:rsidR="007162E5" w:rsidRPr="0094558C">
        <w:rPr>
          <w:rFonts w:cs="Times New Roman"/>
          <w:sz w:val="24"/>
          <w:szCs w:val="24"/>
        </w:rPr>
        <w:t xml:space="preserve"> </w:t>
      </w:r>
      <w:r w:rsidRPr="0094558C">
        <w:rPr>
          <w:rFonts w:cs="Times New Roman"/>
          <w:sz w:val="24"/>
          <w:szCs w:val="24"/>
        </w:rPr>
        <w:t>классификацию</w:t>
      </w:r>
      <w:r w:rsidR="007162E5" w:rsidRPr="0094558C">
        <w:rPr>
          <w:rFonts w:cs="Times New Roman"/>
          <w:sz w:val="24"/>
          <w:szCs w:val="24"/>
        </w:rPr>
        <w:t xml:space="preserve"> </w:t>
      </w:r>
      <w:r w:rsidRPr="0094558C">
        <w:rPr>
          <w:rFonts w:cs="Times New Roman"/>
          <w:sz w:val="24"/>
          <w:szCs w:val="24"/>
        </w:rPr>
        <w:t>изученных</w:t>
      </w:r>
      <w:r w:rsidR="007162E5" w:rsidRPr="0094558C">
        <w:rPr>
          <w:rFonts w:cs="Times New Roman"/>
          <w:sz w:val="24"/>
          <w:szCs w:val="24"/>
        </w:rPr>
        <w:t xml:space="preserve"> </w:t>
      </w:r>
      <w:r w:rsidRPr="0094558C">
        <w:rPr>
          <w:rFonts w:cs="Times New Roman"/>
          <w:sz w:val="24"/>
          <w:szCs w:val="24"/>
        </w:rPr>
        <w:t>объектов</w:t>
      </w:r>
      <w:r w:rsidR="007162E5" w:rsidRPr="0094558C">
        <w:rPr>
          <w:rFonts w:cs="Times New Roman"/>
          <w:sz w:val="24"/>
          <w:szCs w:val="24"/>
        </w:rPr>
        <w:t xml:space="preserve"> </w:t>
      </w:r>
      <w:r w:rsidRPr="0094558C">
        <w:rPr>
          <w:rFonts w:cs="Times New Roman"/>
          <w:sz w:val="24"/>
          <w:szCs w:val="24"/>
        </w:rPr>
        <w:t>природы;</w:t>
      </w:r>
    </w:p>
    <w:p w:rsidR="00397F31" w:rsidRPr="0094558C" w:rsidRDefault="00397F31" w:rsidP="00B15B49">
      <w:pPr>
        <w:pStyle w:val="affff7"/>
        <w:numPr>
          <w:ilvl w:val="1"/>
          <w:numId w:val="76"/>
        </w:numPr>
        <w:rPr>
          <w:rFonts w:cs="Times New Roman"/>
          <w:sz w:val="24"/>
          <w:szCs w:val="24"/>
        </w:rPr>
      </w:pPr>
      <w:r w:rsidRPr="0094558C">
        <w:rPr>
          <w:rFonts w:cs="Times New Roman"/>
          <w:sz w:val="24"/>
          <w:szCs w:val="24"/>
        </w:rPr>
        <w:t>проводить</w:t>
      </w:r>
      <w:r w:rsidR="007162E5" w:rsidRPr="0094558C">
        <w:rPr>
          <w:rFonts w:cs="Times New Roman"/>
          <w:sz w:val="24"/>
          <w:szCs w:val="24"/>
        </w:rPr>
        <w:t xml:space="preserve"> </w:t>
      </w:r>
      <w:r w:rsidRPr="0094558C">
        <w:rPr>
          <w:rFonts w:cs="Times New Roman"/>
          <w:sz w:val="24"/>
          <w:szCs w:val="24"/>
        </w:rPr>
        <w:t>несложные</w:t>
      </w:r>
      <w:r w:rsidR="007162E5" w:rsidRPr="0094558C">
        <w:rPr>
          <w:rFonts w:cs="Times New Roman"/>
          <w:sz w:val="24"/>
          <w:szCs w:val="24"/>
        </w:rPr>
        <w:t xml:space="preserve"> </w:t>
      </w:r>
      <w:r w:rsidRPr="0094558C">
        <w:rPr>
          <w:rFonts w:cs="Times New Roman"/>
          <w:sz w:val="24"/>
          <w:szCs w:val="24"/>
        </w:rPr>
        <w:t>наблюдения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окружающей</w:t>
      </w:r>
      <w:r w:rsidR="007162E5" w:rsidRPr="0094558C">
        <w:rPr>
          <w:rFonts w:cs="Times New Roman"/>
          <w:sz w:val="24"/>
          <w:szCs w:val="24"/>
        </w:rPr>
        <w:t xml:space="preserve"> </w:t>
      </w:r>
      <w:r w:rsidRPr="0094558C">
        <w:rPr>
          <w:rFonts w:cs="Times New Roman"/>
          <w:sz w:val="24"/>
          <w:szCs w:val="24"/>
        </w:rPr>
        <w:t>среде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ставить</w:t>
      </w:r>
      <w:r w:rsidR="007162E5" w:rsidRPr="0094558C">
        <w:rPr>
          <w:rFonts w:cs="Times New Roman"/>
          <w:sz w:val="24"/>
          <w:szCs w:val="24"/>
        </w:rPr>
        <w:t xml:space="preserve"> </w:t>
      </w:r>
      <w:r w:rsidRPr="0094558C">
        <w:rPr>
          <w:rFonts w:cs="Times New Roman"/>
          <w:sz w:val="24"/>
          <w:szCs w:val="24"/>
        </w:rPr>
        <w:t>опыты,</w:t>
      </w:r>
      <w:r w:rsidR="007162E5" w:rsidRPr="0094558C">
        <w:rPr>
          <w:rFonts w:cs="Times New Roman"/>
          <w:sz w:val="24"/>
          <w:szCs w:val="24"/>
        </w:rPr>
        <w:t xml:space="preserve"> </w:t>
      </w:r>
      <w:r w:rsidRPr="0094558C">
        <w:rPr>
          <w:rFonts w:cs="Times New Roman"/>
          <w:sz w:val="24"/>
          <w:szCs w:val="24"/>
        </w:rPr>
        <w:t>используя</w:t>
      </w:r>
      <w:r w:rsidR="007162E5" w:rsidRPr="0094558C">
        <w:rPr>
          <w:rFonts w:cs="Times New Roman"/>
          <w:sz w:val="24"/>
          <w:szCs w:val="24"/>
        </w:rPr>
        <w:t xml:space="preserve"> </w:t>
      </w:r>
      <w:r w:rsidRPr="0094558C">
        <w:rPr>
          <w:rFonts w:cs="Times New Roman"/>
          <w:sz w:val="24"/>
          <w:szCs w:val="24"/>
        </w:rPr>
        <w:t>простейшее</w:t>
      </w:r>
      <w:r w:rsidR="007162E5" w:rsidRPr="0094558C">
        <w:rPr>
          <w:rFonts w:cs="Times New Roman"/>
          <w:sz w:val="24"/>
          <w:szCs w:val="24"/>
        </w:rPr>
        <w:t xml:space="preserve"> </w:t>
      </w:r>
      <w:r w:rsidRPr="0094558C">
        <w:rPr>
          <w:rFonts w:cs="Times New Roman"/>
          <w:sz w:val="24"/>
          <w:szCs w:val="24"/>
        </w:rPr>
        <w:t>лабораторное</w:t>
      </w:r>
      <w:r w:rsidR="007162E5" w:rsidRPr="0094558C">
        <w:rPr>
          <w:rFonts w:cs="Times New Roman"/>
          <w:sz w:val="24"/>
          <w:szCs w:val="24"/>
        </w:rPr>
        <w:t xml:space="preserve"> </w:t>
      </w:r>
      <w:r w:rsidRPr="0094558C">
        <w:rPr>
          <w:rFonts w:cs="Times New Roman"/>
          <w:sz w:val="24"/>
          <w:szCs w:val="24"/>
        </w:rPr>
        <w:t>оборудование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измерительные</w:t>
      </w:r>
      <w:r w:rsidR="007162E5" w:rsidRPr="0094558C">
        <w:rPr>
          <w:rFonts w:cs="Times New Roman"/>
          <w:sz w:val="24"/>
          <w:szCs w:val="24"/>
        </w:rPr>
        <w:t xml:space="preserve"> </w:t>
      </w:r>
      <w:r w:rsidRPr="0094558C">
        <w:rPr>
          <w:rFonts w:cs="Times New Roman"/>
          <w:sz w:val="24"/>
          <w:szCs w:val="24"/>
        </w:rPr>
        <w:t>приборы;</w:t>
      </w:r>
      <w:r w:rsidR="007162E5" w:rsidRPr="0094558C">
        <w:rPr>
          <w:rFonts w:cs="Times New Roman"/>
          <w:sz w:val="24"/>
          <w:szCs w:val="24"/>
        </w:rPr>
        <w:t xml:space="preserve"> </w:t>
      </w:r>
      <w:r w:rsidRPr="0094558C">
        <w:rPr>
          <w:rFonts w:cs="Times New Roman"/>
          <w:sz w:val="24"/>
          <w:szCs w:val="24"/>
        </w:rPr>
        <w:t>следовать</w:t>
      </w:r>
      <w:r w:rsidR="007162E5" w:rsidRPr="0094558C">
        <w:rPr>
          <w:rFonts w:cs="Times New Roman"/>
          <w:sz w:val="24"/>
          <w:szCs w:val="24"/>
        </w:rPr>
        <w:t xml:space="preserve"> </w:t>
      </w:r>
      <w:r w:rsidRPr="0094558C">
        <w:rPr>
          <w:rFonts w:cs="Times New Roman"/>
          <w:sz w:val="24"/>
          <w:szCs w:val="24"/>
        </w:rPr>
        <w:t>инструкциям</w:t>
      </w:r>
    </w:p>
    <w:p w:rsidR="00397F31" w:rsidRPr="0094558C" w:rsidRDefault="00397F31" w:rsidP="00B15B49">
      <w:pPr>
        <w:pStyle w:val="affff7"/>
        <w:numPr>
          <w:ilvl w:val="1"/>
          <w:numId w:val="76"/>
        </w:numPr>
        <w:rPr>
          <w:rFonts w:cs="Times New Roman"/>
          <w:sz w:val="24"/>
          <w:szCs w:val="24"/>
        </w:rPr>
      </w:pP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правилам</w:t>
      </w:r>
      <w:r w:rsidR="007162E5" w:rsidRPr="0094558C">
        <w:rPr>
          <w:rFonts w:cs="Times New Roman"/>
          <w:sz w:val="24"/>
          <w:szCs w:val="24"/>
        </w:rPr>
        <w:t xml:space="preserve"> </w:t>
      </w:r>
      <w:r w:rsidRPr="0094558C">
        <w:rPr>
          <w:rFonts w:cs="Times New Roman"/>
          <w:sz w:val="24"/>
          <w:szCs w:val="24"/>
        </w:rPr>
        <w:t>техники</w:t>
      </w:r>
      <w:r w:rsidR="007162E5" w:rsidRPr="0094558C">
        <w:rPr>
          <w:rFonts w:cs="Times New Roman"/>
          <w:sz w:val="24"/>
          <w:szCs w:val="24"/>
        </w:rPr>
        <w:t xml:space="preserve"> </w:t>
      </w:r>
      <w:r w:rsidRPr="0094558C">
        <w:rPr>
          <w:rFonts w:cs="Times New Roman"/>
          <w:sz w:val="24"/>
          <w:szCs w:val="24"/>
        </w:rPr>
        <w:t>безопасности</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проведении</w:t>
      </w:r>
      <w:r w:rsidR="007162E5" w:rsidRPr="0094558C">
        <w:rPr>
          <w:rFonts w:cs="Times New Roman"/>
          <w:sz w:val="24"/>
          <w:szCs w:val="24"/>
        </w:rPr>
        <w:t xml:space="preserve"> </w:t>
      </w:r>
      <w:r w:rsidRPr="0094558C">
        <w:rPr>
          <w:rFonts w:cs="Times New Roman"/>
          <w:sz w:val="24"/>
          <w:szCs w:val="24"/>
        </w:rPr>
        <w:t>наблюдений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опытов;</w:t>
      </w:r>
    </w:p>
    <w:p w:rsidR="00397F31" w:rsidRPr="0094558C" w:rsidRDefault="00397F31" w:rsidP="00B15B49">
      <w:pPr>
        <w:pStyle w:val="affff7"/>
        <w:numPr>
          <w:ilvl w:val="1"/>
          <w:numId w:val="76"/>
        </w:numPr>
        <w:rPr>
          <w:rFonts w:cs="Times New Roman"/>
          <w:sz w:val="24"/>
          <w:szCs w:val="24"/>
        </w:rPr>
      </w:pP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естественно­научные</w:t>
      </w:r>
      <w:r w:rsidR="007162E5" w:rsidRPr="0094558C">
        <w:rPr>
          <w:rFonts w:cs="Times New Roman"/>
          <w:sz w:val="24"/>
          <w:szCs w:val="24"/>
        </w:rPr>
        <w:t xml:space="preserve"> </w:t>
      </w:r>
      <w:r w:rsidRPr="0094558C">
        <w:rPr>
          <w:rFonts w:cs="Times New Roman"/>
          <w:sz w:val="24"/>
          <w:szCs w:val="24"/>
        </w:rPr>
        <w:t>тексты</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бумажных</w:t>
      </w:r>
      <w:r w:rsidR="007162E5" w:rsidRPr="0094558C">
        <w:rPr>
          <w:rFonts w:cs="Times New Roman"/>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электронных</w:t>
      </w:r>
      <w:r w:rsidR="007162E5" w:rsidRPr="0094558C">
        <w:rPr>
          <w:rFonts w:cs="Times New Roman"/>
          <w:spacing w:val="2"/>
          <w:sz w:val="24"/>
          <w:szCs w:val="24"/>
        </w:rPr>
        <w:t xml:space="preserve"> </w:t>
      </w:r>
      <w:r w:rsidRPr="0094558C">
        <w:rPr>
          <w:rFonts w:cs="Times New Roman"/>
          <w:spacing w:val="2"/>
          <w:sz w:val="24"/>
          <w:szCs w:val="24"/>
        </w:rPr>
        <w:t>носителях,</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том</w:t>
      </w:r>
      <w:r w:rsidR="007162E5" w:rsidRPr="0094558C">
        <w:rPr>
          <w:rFonts w:cs="Times New Roman"/>
          <w:spacing w:val="2"/>
          <w:sz w:val="24"/>
          <w:szCs w:val="24"/>
        </w:rPr>
        <w:t xml:space="preserve"> </w:t>
      </w:r>
      <w:r w:rsidRPr="0094558C">
        <w:rPr>
          <w:rFonts w:cs="Times New Roman"/>
          <w:spacing w:val="2"/>
          <w:sz w:val="24"/>
          <w:szCs w:val="24"/>
        </w:rPr>
        <w:t>числе</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контролируемом</w:t>
      </w:r>
      <w:r w:rsidR="007162E5" w:rsidRPr="0094558C">
        <w:rPr>
          <w:rFonts w:cs="Times New Roman"/>
          <w:spacing w:val="2"/>
          <w:sz w:val="24"/>
          <w:szCs w:val="24"/>
        </w:rPr>
        <w:t xml:space="preserve"> </w:t>
      </w:r>
      <w:r w:rsidRPr="0094558C">
        <w:rPr>
          <w:rFonts w:cs="Times New Roman"/>
          <w:sz w:val="24"/>
          <w:szCs w:val="24"/>
        </w:rPr>
        <w:t>Интернете)</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целью</w:t>
      </w:r>
      <w:r w:rsidR="007162E5" w:rsidRPr="0094558C">
        <w:rPr>
          <w:rFonts w:cs="Times New Roman"/>
          <w:sz w:val="24"/>
          <w:szCs w:val="24"/>
        </w:rPr>
        <w:t xml:space="preserve"> </w:t>
      </w:r>
      <w:r w:rsidRPr="0094558C">
        <w:rPr>
          <w:rFonts w:cs="Times New Roman"/>
          <w:sz w:val="24"/>
          <w:szCs w:val="24"/>
        </w:rPr>
        <w:t>поиска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извлечения</w:t>
      </w:r>
      <w:r w:rsidR="007162E5" w:rsidRPr="0094558C">
        <w:rPr>
          <w:rFonts w:cs="Times New Roman"/>
          <w:sz w:val="24"/>
          <w:szCs w:val="24"/>
        </w:rPr>
        <w:t xml:space="preserve"> </w:t>
      </w:r>
      <w:r w:rsidRPr="0094558C">
        <w:rPr>
          <w:rFonts w:cs="Times New Roman"/>
          <w:sz w:val="24"/>
          <w:szCs w:val="24"/>
        </w:rPr>
        <w:t>информации,</w:t>
      </w:r>
      <w:r w:rsidR="007162E5" w:rsidRPr="0094558C">
        <w:rPr>
          <w:rFonts w:cs="Times New Roman"/>
          <w:sz w:val="24"/>
          <w:szCs w:val="24"/>
        </w:rPr>
        <w:t xml:space="preserve"> </w:t>
      </w:r>
      <w:r w:rsidRPr="0094558C">
        <w:rPr>
          <w:rFonts w:cs="Times New Roman"/>
          <w:sz w:val="24"/>
          <w:szCs w:val="24"/>
        </w:rPr>
        <w:t>ответов</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вопросы,</w:t>
      </w:r>
      <w:r w:rsidR="007162E5" w:rsidRPr="0094558C">
        <w:rPr>
          <w:rFonts w:cs="Times New Roman"/>
          <w:sz w:val="24"/>
          <w:szCs w:val="24"/>
        </w:rPr>
        <w:t xml:space="preserve"> </w:t>
      </w:r>
      <w:r w:rsidRPr="0094558C">
        <w:rPr>
          <w:rFonts w:cs="Times New Roman"/>
          <w:sz w:val="24"/>
          <w:szCs w:val="24"/>
        </w:rPr>
        <w:t>объяснений,</w:t>
      </w:r>
      <w:r w:rsidR="007162E5" w:rsidRPr="0094558C">
        <w:rPr>
          <w:rFonts w:cs="Times New Roman"/>
          <w:sz w:val="24"/>
          <w:szCs w:val="24"/>
        </w:rPr>
        <w:t xml:space="preserve"> </w:t>
      </w:r>
      <w:r w:rsidRPr="0094558C">
        <w:rPr>
          <w:rFonts w:cs="Times New Roman"/>
          <w:sz w:val="24"/>
          <w:szCs w:val="24"/>
        </w:rPr>
        <w:t>создания</w:t>
      </w:r>
      <w:r w:rsidR="007162E5" w:rsidRPr="0094558C">
        <w:rPr>
          <w:rFonts w:cs="Times New Roman"/>
          <w:sz w:val="24"/>
          <w:szCs w:val="24"/>
        </w:rPr>
        <w:t xml:space="preserve"> </w:t>
      </w:r>
      <w:r w:rsidRPr="0094558C">
        <w:rPr>
          <w:rFonts w:cs="Times New Roman"/>
          <w:sz w:val="24"/>
          <w:szCs w:val="24"/>
        </w:rPr>
        <w:t>собственных</w:t>
      </w:r>
      <w:r w:rsidR="007162E5" w:rsidRPr="0094558C">
        <w:rPr>
          <w:rFonts w:cs="Times New Roman"/>
          <w:sz w:val="24"/>
          <w:szCs w:val="24"/>
        </w:rPr>
        <w:t xml:space="preserve"> </w:t>
      </w:r>
      <w:r w:rsidRPr="0094558C">
        <w:rPr>
          <w:rFonts w:cs="Times New Roman"/>
          <w:sz w:val="24"/>
          <w:szCs w:val="24"/>
        </w:rPr>
        <w:t>устных</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письменных</w:t>
      </w:r>
      <w:r w:rsidR="007162E5" w:rsidRPr="0094558C">
        <w:rPr>
          <w:rFonts w:cs="Times New Roman"/>
          <w:sz w:val="24"/>
          <w:szCs w:val="24"/>
        </w:rPr>
        <w:t xml:space="preserve"> </w:t>
      </w:r>
      <w:r w:rsidRPr="0094558C">
        <w:rPr>
          <w:rFonts w:cs="Times New Roman"/>
          <w:sz w:val="24"/>
          <w:szCs w:val="24"/>
        </w:rPr>
        <w:t>высказываний;</w:t>
      </w:r>
    </w:p>
    <w:p w:rsidR="00397F31" w:rsidRPr="0094558C" w:rsidRDefault="00397F31" w:rsidP="00B15B49">
      <w:pPr>
        <w:pStyle w:val="affff7"/>
        <w:numPr>
          <w:ilvl w:val="1"/>
          <w:numId w:val="76"/>
        </w:numPr>
        <w:rPr>
          <w:rFonts w:cs="Times New Roman"/>
          <w:sz w:val="24"/>
          <w:szCs w:val="24"/>
        </w:rPr>
      </w:pP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различные</w:t>
      </w:r>
      <w:r w:rsidR="007162E5" w:rsidRPr="0094558C">
        <w:rPr>
          <w:rFonts w:cs="Times New Roman"/>
          <w:sz w:val="24"/>
          <w:szCs w:val="24"/>
        </w:rPr>
        <w:t xml:space="preserve"> </w:t>
      </w:r>
      <w:r w:rsidRPr="0094558C">
        <w:rPr>
          <w:rFonts w:cs="Times New Roman"/>
          <w:sz w:val="24"/>
          <w:szCs w:val="24"/>
        </w:rPr>
        <w:t>справочные</w:t>
      </w:r>
      <w:r w:rsidR="007162E5" w:rsidRPr="0094558C">
        <w:rPr>
          <w:rFonts w:cs="Times New Roman"/>
          <w:sz w:val="24"/>
          <w:szCs w:val="24"/>
        </w:rPr>
        <w:t xml:space="preserve"> </w:t>
      </w:r>
      <w:r w:rsidRPr="0094558C">
        <w:rPr>
          <w:rFonts w:cs="Times New Roman"/>
          <w:sz w:val="24"/>
          <w:szCs w:val="24"/>
        </w:rPr>
        <w:t>издания</w:t>
      </w:r>
      <w:r w:rsidR="007162E5" w:rsidRPr="0094558C">
        <w:rPr>
          <w:rFonts w:cs="Times New Roman"/>
          <w:sz w:val="24"/>
          <w:szCs w:val="24"/>
        </w:rPr>
        <w:t xml:space="preserve"> </w:t>
      </w:r>
      <w:r w:rsidRPr="0094558C">
        <w:rPr>
          <w:rFonts w:cs="Times New Roman"/>
          <w:sz w:val="24"/>
          <w:szCs w:val="24"/>
        </w:rPr>
        <w:t>(словарь</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естествознанию,</w:t>
      </w:r>
      <w:r w:rsidR="007162E5" w:rsidRPr="0094558C">
        <w:rPr>
          <w:rFonts w:cs="Times New Roman"/>
          <w:sz w:val="24"/>
          <w:szCs w:val="24"/>
        </w:rPr>
        <w:t xml:space="preserve"> </w:t>
      </w:r>
      <w:r w:rsidRPr="0094558C">
        <w:rPr>
          <w:rFonts w:cs="Times New Roman"/>
          <w:sz w:val="24"/>
          <w:szCs w:val="24"/>
        </w:rPr>
        <w:t>определитель</w:t>
      </w:r>
      <w:r w:rsidR="007162E5" w:rsidRPr="0094558C">
        <w:rPr>
          <w:rFonts w:cs="Times New Roman"/>
          <w:sz w:val="24"/>
          <w:szCs w:val="24"/>
        </w:rPr>
        <w:t xml:space="preserve"> </w:t>
      </w:r>
      <w:r w:rsidRPr="0094558C">
        <w:rPr>
          <w:rFonts w:cs="Times New Roman"/>
          <w:sz w:val="24"/>
          <w:szCs w:val="24"/>
        </w:rPr>
        <w:t>растений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животных</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основе</w:t>
      </w:r>
      <w:r w:rsidR="007162E5" w:rsidRPr="0094558C">
        <w:rPr>
          <w:rFonts w:cs="Times New Roman"/>
          <w:sz w:val="24"/>
          <w:szCs w:val="24"/>
        </w:rPr>
        <w:t xml:space="preserve"> </w:t>
      </w:r>
      <w:r w:rsidRPr="0094558C">
        <w:rPr>
          <w:rFonts w:cs="Times New Roman"/>
          <w:sz w:val="24"/>
          <w:szCs w:val="24"/>
        </w:rPr>
        <w:t>иллюстраций,</w:t>
      </w:r>
      <w:r w:rsidR="007162E5" w:rsidRPr="0094558C">
        <w:rPr>
          <w:rFonts w:cs="Times New Roman"/>
          <w:sz w:val="24"/>
          <w:szCs w:val="24"/>
        </w:rPr>
        <w:t xml:space="preserve"> </w:t>
      </w:r>
      <w:r w:rsidRPr="0094558C">
        <w:rPr>
          <w:rFonts w:cs="Times New Roman"/>
          <w:sz w:val="24"/>
          <w:szCs w:val="24"/>
        </w:rPr>
        <w:t>атлас</w:t>
      </w:r>
      <w:r w:rsidR="007162E5" w:rsidRPr="0094558C">
        <w:rPr>
          <w:rFonts w:cs="Times New Roman"/>
          <w:sz w:val="24"/>
          <w:szCs w:val="24"/>
        </w:rPr>
        <w:t xml:space="preserve"> </w:t>
      </w:r>
      <w:r w:rsidRPr="0094558C">
        <w:rPr>
          <w:rFonts w:cs="Times New Roman"/>
          <w:sz w:val="24"/>
          <w:szCs w:val="24"/>
        </w:rPr>
        <w:t>карт,</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компьютерные</w:t>
      </w:r>
      <w:r w:rsidR="007162E5" w:rsidRPr="0094558C">
        <w:rPr>
          <w:rFonts w:cs="Times New Roman"/>
          <w:sz w:val="24"/>
          <w:szCs w:val="24"/>
        </w:rPr>
        <w:t xml:space="preserve"> </w:t>
      </w:r>
      <w:r w:rsidRPr="0094558C">
        <w:rPr>
          <w:rFonts w:cs="Times New Roman"/>
          <w:sz w:val="24"/>
          <w:szCs w:val="24"/>
        </w:rPr>
        <w:t>издания)</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поиска</w:t>
      </w:r>
      <w:r w:rsidR="007162E5" w:rsidRPr="0094558C">
        <w:rPr>
          <w:rFonts w:cs="Times New Roman"/>
          <w:sz w:val="24"/>
          <w:szCs w:val="24"/>
        </w:rPr>
        <w:t xml:space="preserve"> </w:t>
      </w:r>
      <w:r w:rsidRPr="0094558C">
        <w:rPr>
          <w:rFonts w:cs="Times New Roman"/>
          <w:sz w:val="24"/>
          <w:szCs w:val="24"/>
        </w:rPr>
        <w:t>необходимой</w:t>
      </w:r>
      <w:r w:rsidR="007162E5" w:rsidRPr="0094558C">
        <w:rPr>
          <w:rFonts w:cs="Times New Roman"/>
          <w:sz w:val="24"/>
          <w:szCs w:val="24"/>
        </w:rPr>
        <w:t xml:space="preserve"> </w:t>
      </w:r>
      <w:r w:rsidRPr="0094558C">
        <w:rPr>
          <w:rFonts w:cs="Times New Roman"/>
          <w:sz w:val="24"/>
          <w:szCs w:val="24"/>
        </w:rPr>
        <w:t>информации;</w:t>
      </w:r>
    </w:p>
    <w:p w:rsidR="00397F31" w:rsidRPr="0094558C" w:rsidRDefault="00397F31" w:rsidP="00B15B49">
      <w:pPr>
        <w:pStyle w:val="affff7"/>
        <w:numPr>
          <w:ilvl w:val="1"/>
          <w:numId w:val="76"/>
        </w:numPr>
        <w:rPr>
          <w:rFonts w:cs="Times New Roman"/>
          <w:sz w:val="24"/>
          <w:szCs w:val="24"/>
        </w:rPr>
      </w:pPr>
      <w:r w:rsidRPr="0094558C">
        <w:rPr>
          <w:rFonts w:cs="Times New Roman"/>
          <w:spacing w:val="2"/>
          <w:sz w:val="24"/>
          <w:szCs w:val="24"/>
        </w:rPr>
        <w:t>использовать</w:t>
      </w:r>
      <w:r w:rsidR="007162E5" w:rsidRPr="0094558C">
        <w:rPr>
          <w:rFonts w:cs="Times New Roman"/>
          <w:spacing w:val="2"/>
          <w:sz w:val="24"/>
          <w:szCs w:val="24"/>
        </w:rPr>
        <w:t xml:space="preserve"> </w:t>
      </w:r>
      <w:r w:rsidRPr="0094558C">
        <w:rPr>
          <w:rFonts w:cs="Times New Roman"/>
          <w:spacing w:val="2"/>
          <w:sz w:val="24"/>
          <w:szCs w:val="24"/>
        </w:rPr>
        <w:t>готовые</w:t>
      </w:r>
      <w:r w:rsidR="007162E5" w:rsidRPr="0094558C">
        <w:rPr>
          <w:rFonts w:cs="Times New Roman"/>
          <w:spacing w:val="2"/>
          <w:sz w:val="24"/>
          <w:szCs w:val="24"/>
        </w:rPr>
        <w:t xml:space="preserve"> </w:t>
      </w:r>
      <w:r w:rsidRPr="0094558C">
        <w:rPr>
          <w:rFonts w:cs="Times New Roman"/>
          <w:spacing w:val="2"/>
          <w:sz w:val="24"/>
          <w:szCs w:val="24"/>
        </w:rPr>
        <w:t>модели</w:t>
      </w:r>
      <w:r w:rsidR="007162E5" w:rsidRPr="0094558C">
        <w:rPr>
          <w:rFonts w:cs="Times New Roman"/>
          <w:spacing w:val="2"/>
          <w:sz w:val="24"/>
          <w:szCs w:val="24"/>
        </w:rPr>
        <w:t xml:space="preserve"> </w:t>
      </w:r>
      <w:r w:rsidRPr="0094558C">
        <w:rPr>
          <w:rFonts w:cs="Times New Roman"/>
          <w:spacing w:val="2"/>
          <w:sz w:val="24"/>
          <w:szCs w:val="24"/>
        </w:rPr>
        <w:t>(глобус,</w:t>
      </w:r>
      <w:r w:rsidR="007162E5" w:rsidRPr="0094558C">
        <w:rPr>
          <w:rFonts w:cs="Times New Roman"/>
          <w:spacing w:val="2"/>
          <w:sz w:val="24"/>
          <w:szCs w:val="24"/>
        </w:rPr>
        <w:t xml:space="preserve"> </w:t>
      </w:r>
      <w:r w:rsidRPr="0094558C">
        <w:rPr>
          <w:rFonts w:cs="Times New Roman"/>
          <w:spacing w:val="2"/>
          <w:sz w:val="24"/>
          <w:szCs w:val="24"/>
        </w:rPr>
        <w:t>карту,</w:t>
      </w:r>
      <w:r w:rsidR="007162E5" w:rsidRPr="0094558C">
        <w:rPr>
          <w:rFonts w:cs="Times New Roman"/>
          <w:spacing w:val="2"/>
          <w:sz w:val="24"/>
          <w:szCs w:val="24"/>
        </w:rPr>
        <w:t xml:space="preserve"> </w:t>
      </w:r>
      <w:r w:rsidRPr="0094558C">
        <w:rPr>
          <w:rFonts w:cs="Times New Roman"/>
          <w:spacing w:val="2"/>
          <w:sz w:val="24"/>
          <w:szCs w:val="24"/>
        </w:rPr>
        <w:t>план)</w:t>
      </w:r>
      <w:r w:rsidR="007162E5" w:rsidRPr="0094558C">
        <w:rPr>
          <w:rFonts w:cs="Times New Roman"/>
          <w:spacing w:val="2"/>
          <w:sz w:val="24"/>
          <w:szCs w:val="24"/>
        </w:rPr>
        <w:t xml:space="preserve"> </w:t>
      </w:r>
      <w:r w:rsidRPr="0094558C">
        <w:rPr>
          <w:rFonts w:cs="Times New Roman"/>
          <w:spacing w:val="2"/>
          <w:sz w:val="24"/>
          <w:szCs w:val="24"/>
        </w:rPr>
        <w:t>для</w:t>
      </w:r>
      <w:r w:rsidR="007162E5" w:rsidRPr="0094558C">
        <w:rPr>
          <w:rFonts w:cs="Times New Roman"/>
          <w:spacing w:val="2"/>
          <w:sz w:val="24"/>
          <w:szCs w:val="24"/>
        </w:rPr>
        <w:t xml:space="preserve"> </w:t>
      </w:r>
      <w:r w:rsidRPr="0094558C">
        <w:rPr>
          <w:rFonts w:cs="Times New Roman"/>
          <w:sz w:val="24"/>
          <w:szCs w:val="24"/>
        </w:rPr>
        <w:t>объяснения</w:t>
      </w:r>
      <w:r w:rsidR="007162E5" w:rsidRPr="0094558C">
        <w:rPr>
          <w:rFonts w:cs="Times New Roman"/>
          <w:sz w:val="24"/>
          <w:szCs w:val="24"/>
        </w:rPr>
        <w:t xml:space="preserve"> </w:t>
      </w:r>
      <w:r w:rsidRPr="0094558C">
        <w:rPr>
          <w:rFonts w:cs="Times New Roman"/>
          <w:sz w:val="24"/>
          <w:szCs w:val="24"/>
        </w:rPr>
        <w:t>явлений</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описания</w:t>
      </w:r>
      <w:r w:rsidR="007162E5" w:rsidRPr="0094558C">
        <w:rPr>
          <w:rFonts w:cs="Times New Roman"/>
          <w:sz w:val="24"/>
          <w:szCs w:val="24"/>
        </w:rPr>
        <w:t xml:space="preserve"> </w:t>
      </w:r>
      <w:r w:rsidRPr="0094558C">
        <w:rPr>
          <w:rFonts w:cs="Times New Roman"/>
          <w:sz w:val="24"/>
          <w:szCs w:val="24"/>
        </w:rPr>
        <w:t>свойств</w:t>
      </w:r>
      <w:r w:rsidR="007162E5" w:rsidRPr="0094558C">
        <w:rPr>
          <w:rFonts w:cs="Times New Roman"/>
          <w:sz w:val="24"/>
          <w:szCs w:val="24"/>
        </w:rPr>
        <w:t xml:space="preserve"> </w:t>
      </w:r>
      <w:r w:rsidRPr="0094558C">
        <w:rPr>
          <w:rFonts w:cs="Times New Roman"/>
          <w:sz w:val="24"/>
          <w:szCs w:val="24"/>
        </w:rPr>
        <w:t>объектов;</w:t>
      </w:r>
    </w:p>
    <w:p w:rsidR="00397F31" w:rsidRPr="0094558C" w:rsidRDefault="00397F31" w:rsidP="00B15B49">
      <w:pPr>
        <w:pStyle w:val="affff7"/>
        <w:numPr>
          <w:ilvl w:val="1"/>
          <w:numId w:val="76"/>
        </w:numPr>
        <w:rPr>
          <w:rFonts w:cs="Times New Roman"/>
          <w:sz w:val="24"/>
          <w:szCs w:val="24"/>
        </w:rPr>
      </w:pPr>
      <w:r w:rsidRPr="0094558C">
        <w:rPr>
          <w:rFonts w:cs="Times New Roman"/>
          <w:spacing w:val="2"/>
          <w:sz w:val="24"/>
          <w:szCs w:val="24"/>
        </w:rPr>
        <w:t>обнаруживать</w:t>
      </w:r>
      <w:r w:rsidR="007162E5" w:rsidRPr="0094558C">
        <w:rPr>
          <w:rFonts w:cs="Times New Roman"/>
          <w:spacing w:val="2"/>
          <w:sz w:val="24"/>
          <w:szCs w:val="24"/>
        </w:rPr>
        <w:t xml:space="preserve"> </w:t>
      </w:r>
      <w:r w:rsidRPr="0094558C">
        <w:rPr>
          <w:rFonts w:cs="Times New Roman"/>
          <w:spacing w:val="2"/>
          <w:sz w:val="24"/>
          <w:szCs w:val="24"/>
        </w:rPr>
        <w:t>простейшие</w:t>
      </w:r>
      <w:r w:rsidR="007162E5" w:rsidRPr="0094558C">
        <w:rPr>
          <w:rFonts w:cs="Times New Roman"/>
          <w:spacing w:val="2"/>
          <w:sz w:val="24"/>
          <w:szCs w:val="24"/>
        </w:rPr>
        <w:t xml:space="preserve"> </w:t>
      </w:r>
      <w:r w:rsidRPr="0094558C">
        <w:rPr>
          <w:rFonts w:cs="Times New Roman"/>
          <w:spacing w:val="2"/>
          <w:sz w:val="24"/>
          <w:szCs w:val="24"/>
        </w:rPr>
        <w:t>взаимосвязи</w:t>
      </w:r>
      <w:r w:rsidR="007162E5" w:rsidRPr="0094558C">
        <w:rPr>
          <w:rFonts w:cs="Times New Roman"/>
          <w:spacing w:val="2"/>
          <w:sz w:val="24"/>
          <w:szCs w:val="24"/>
        </w:rPr>
        <w:t xml:space="preserve"> </w:t>
      </w:r>
      <w:r w:rsidRPr="0094558C">
        <w:rPr>
          <w:rFonts w:cs="Times New Roman"/>
          <w:spacing w:val="2"/>
          <w:sz w:val="24"/>
          <w:szCs w:val="24"/>
        </w:rPr>
        <w:t>между</w:t>
      </w:r>
      <w:r w:rsidR="007162E5" w:rsidRPr="0094558C">
        <w:rPr>
          <w:rFonts w:cs="Times New Roman"/>
          <w:spacing w:val="2"/>
          <w:sz w:val="24"/>
          <w:szCs w:val="24"/>
        </w:rPr>
        <w:t xml:space="preserve"> </w:t>
      </w:r>
      <w:r w:rsidRPr="0094558C">
        <w:rPr>
          <w:rFonts w:cs="Times New Roman"/>
          <w:spacing w:val="2"/>
          <w:sz w:val="24"/>
          <w:szCs w:val="24"/>
        </w:rPr>
        <w:t>живой</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z w:val="24"/>
          <w:szCs w:val="24"/>
        </w:rPr>
        <w:t>неживой</w:t>
      </w:r>
      <w:r w:rsidR="007162E5" w:rsidRPr="0094558C">
        <w:rPr>
          <w:rFonts w:cs="Times New Roman"/>
          <w:sz w:val="24"/>
          <w:szCs w:val="24"/>
        </w:rPr>
        <w:t xml:space="preserve"> </w:t>
      </w:r>
      <w:r w:rsidRPr="0094558C">
        <w:rPr>
          <w:rFonts w:cs="Times New Roman"/>
          <w:sz w:val="24"/>
          <w:szCs w:val="24"/>
        </w:rPr>
        <w:t>природой,</w:t>
      </w:r>
      <w:r w:rsidR="007162E5" w:rsidRPr="0094558C">
        <w:rPr>
          <w:rFonts w:cs="Times New Roman"/>
          <w:sz w:val="24"/>
          <w:szCs w:val="24"/>
        </w:rPr>
        <w:t xml:space="preserve"> </w:t>
      </w:r>
      <w:r w:rsidRPr="0094558C">
        <w:rPr>
          <w:rFonts w:cs="Times New Roman"/>
          <w:sz w:val="24"/>
          <w:szCs w:val="24"/>
        </w:rPr>
        <w:t>взаимосвязи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живой</w:t>
      </w:r>
      <w:r w:rsidR="007162E5" w:rsidRPr="0094558C">
        <w:rPr>
          <w:rFonts w:cs="Times New Roman"/>
          <w:sz w:val="24"/>
          <w:szCs w:val="24"/>
        </w:rPr>
        <w:t xml:space="preserve"> </w:t>
      </w:r>
      <w:r w:rsidRPr="0094558C">
        <w:rPr>
          <w:rFonts w:cs="Times New Roman"/>
          <w:sz w:val="24"/>
          <w:szCs w:val="24"/>
        </w:rPr>
        <w:t>природе;</w:t>
      </w:r>
      <w:r w:rsidR="007162E5" w:rsidRPr="0094558C">
        <w:rPr>
          <w:rFonts w:cs="Times New Roman"/>
          <w:sz w:val="24"/>
          <w:szCs w:val="24"/>
        </w:rPr>
        <w:t xml:space="preserve"> </w:t>
      </w: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объяснения</w:t>
      </w:r>
      <w:r w:rsidR="007162E5" w:rsidRPr="0094558C">
        <w:rPr>
          <w:rFonts w:cs="Times New Roman"/>
          <w:sz w:val="24"/>
          <w:szCs w:val="24"/>
        </w:rPr>
        <w:t xml:space="preserve"> </w:t>
      </w:r>
      <w:r w:rsidRPr="0094558C">
        <w:rPr>
          <w:rFonts w:cs="Times New Roman"/>
          <w:sz w:val="24"/>
          <w:szCs w:val="24"/>
        </w:rPr>
        <w:t>необходимости</w:t>
      </w:r>
      <w:r w:rsidR="007162E5" w:rsidRPr="0094558C">
        <w:rPr>
          <w:rFonts w:cs="Times New Roman"/>
          <w:sz w:val="24"/>
          <w:szCs w:val="24"/>
        </w:rPr>
        <w:t xml:space="preserve"> </w:t>
      </w:r>
      <w:r w:rsidRPr="0094558C">
        <w:rPr>
          <w:rFonts w:cs="Times New Roman"/>
          <w:sz w:val="24"/>
          <w:szCs w:val="24"/>
        </w:rPr>
        <w:t>бережного</w:t>
      </w:r>
      <w:r w:rsidR="007162E5" w:rsidRPr="0094558C">
        <w:rPr>
          <w:rFonts w:cs="Times New Roman"/>
          <w:sz w:val="24"/>
          <w:szCs w:val="24"/>
        </w:rPr>
        <w:t xml:space="preserve"> </w:t>
      </w:r>
      <w:r w:rsidRPr="0094558C">
        <w:rPr>
          <w:rFonts w:cs="Times New Roman"/>
          <w:sz w:val="24"/>
          <w:szCs w:val="24"/>
        </w:rPr>
        <w:t>отношения</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природе;</w:t>
      </w:r>
    </w:p>
    <w:p w:rsidR="00397F31" w:rsidRPr="0094558C" w:rsidRDefault="00397F31" w:rsidP="00B15B49">
      <w:pPr>
        <w:pStyle w:val="affff7"/>
        <w:numPr>
          <w:ilvl w:val="1"/>
          <w:numId w:val="76"/>
        </w:numPr>
        <w:rPr>
          <w:rFonts w:cs="Times New Roman"/>
          <w:sz w:val="24"/>
          <w:szCs w:val="24"/>
        </w:rPr>
      </w:pPr>
      <w:r w:rsidRPr="0094558C">
        <w:rPr>
          <w:rFonts w:cs="Times New Roman"/>
          <w:sz w:val="24"/>
          <w:szCs w:val="24"/>
        </w:rPr>
        <w:t>определять</w:t>
      </w:r>
      <w:r w:rsidR="007162E5" w:rsidRPr="0094558C">
        <w:rPr>
          <w:rFonts w:cs="Times New Roman"/>
          <w:sz w:val="24"/>
          <w:szCs w:val="24"/>
        </w:rPr>
        <w:t xml:space="preserve"> </w:t>
      </w:r>
      <w:r w:rsidRPr="0094558C">
        <w:rPr>
          <w:rFonts w:cs="Times New Roman"/>
          <w:sz w:val="24"/>
          <w:szCs w:val="24"/>
        </w:rPr>
        <w:t>характер</w:t>
      </w:r>
      <w:r w:rsidR="007162E5" w:rsidRPr="0094558C">
        <w:rPr>
          <w:rFonts w:cs="Times New Roman"/>
          <w:sz w:val="24"/>
          <w:szCs w:val="24"/>
        </w:rPr>
        <w:t xml:space="preserve"> </w:t>
      </w:r>
      <w:r w:rsidRPr="0094558C">
        <w:rPr>
          <w:rFonts w:cs="Times New Roman"/>
          <w:sz w:val="24"/>
          <w:szCs w:val="24"/>
        </w:rPr>
        <w:t>взаимоотношений</w:t>
      </w:r>
      <w:r w:rsidR="007162E5" w:rsidRPr="0094558C">
        <w:rPr>
          <w:rFonts w:cs="Times New Roman"/>
          <w:sz w:val="24"/>
          <w:szCs w:val="24"/>
        </w:rPr>
        <w:t xml:space="preserve"> </w:t>
      </w:r>
      <w:r w:rsidRPr="0094558C">
        <w:rPr>
          <w:rFonts w:cs="Times New Roman"/>
          <w:sz w:val="24"/>
          <w:szCs w:val="24"/>
        </w:rPr>
        <w:t>человека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природы,</w:t>
      </w:r>
      <w:r w:rsidR="007162E5" w:rsidRPr="0094558C">
        <w:rPr>
          <w:rFonts w:cs="Times New Roman"/>
          <w:sz w:val="24"/>
          <w:szCs w:val="24"/>
        </w:rPr>
        <w:t xml:space="preserve"> </w:t>
      </w: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примеры</w:t>
      </w:r>
      <w:r w:rsidR="007162E5" w:rsidRPr="0094558C">
        <w:rPr>
          <w:rFonts w:cs="Times New Roman"/>
          <w:sz w:val="24"/>
          <w:szCs w:val="24"/>
        </w:rPr>
        <w:t xml:space="preserve"> </w:t>
      </w:r>
      <w:r w:rsidRPr="0094558C">
        <w:rPr>
          <w:rFonts w:cs="Times New Roman"/>
          <w:sz w:val="24"/>
          <w:szCs w:val="24"/>
        </w:rPr>
        <w:t>влияния</w:t>
      </w:r>
      <w:r w:rsidR="007162E5" w:rsidRPr="0094558C">
        <w:rPr>
          <w:rFonts w:cs="Times New Roman"/>
          <w:sz w:val="24"/>
          <w:szCs w:val="24"/>
        </w:rPr>
        <w:t xml:space="preserve"> </w:t>
      </w:r>
      <w:r w:rsidRPr="0094558C">
        <w:rPr>
          <w:rFonts w:cs="Times New Roman"/>
          <w:sz w:val="24"/>
          <w:szCs w:val="24"/>
        </w:rPr>
        <w:t>этих</w:t>
      </w:r>
      <w:r w:rsidR="007162E5" w:rsidRPr="0094558C">
        <w:rPr>
          <w:rFonts w:cs="Times New Roman"/>
          <w:sz w:val="24"/>
          <w:szCs w:val="24"/>
        </w:rPr>
        <w:t xml:space="preserve"> </w:t>
      </w:r>
      <w:r w:rsidRPr="0094558C">
        <w:rPr>
          <w:rFonts w:cs="Times New Roman"/>
          <w:sz w:val="24"/>
          <w:szCs w:val="24"/>
        </w:rPr>
        <w:t>отношений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природные</w:t>
      </w:r>
      <w:r w:rsidR="007162E5" w:rsidRPr="0094558C">
        <w:rPr>
          <w:rFonts w:cs="Times New Roman"/>
          <w:sz w:val="24"/>
          <w:szCs w:val="24"/>
        </w:rPr>
        <w:t xml:space="preserve"> </w:t>
      </w:r>
      <w:r w:rsidRPr="0094558C">
        <w:rPr>
          <w:rFonts w:cs="Times New Roman"/>
          <w:sz w:val="24"/>
          <w:szCs w:val="24"/>
        </w:rPr>
        <w:t>объекты,</w:t>
      </w:r>
      <w:r w:rsidR="007162E5" w:rsidRPr="0094558C">
        <w:rPr>
          <w:rFonts w:cs="Times New Roman"/>
          <w:sz w:val="24"/>
          <w:szCs w:val="24"/>
        </w:rPr>
        <w:t xml:space="preserve"> </w:t>
      </w:r>
      <w:r w:rsidRPr="0094558C">
        <w:rPr>
          <w:rFonts w:cs="Times New Roman"/>
          <w:sz w:val="24"/>
          <w:szCs w:val="24"/>
        </w:rPr>
        <w:t>здоровье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безопасность</w:t>
      </w:r>
      <w:r w:rsidR="007162E5" w:rsidRPr="0094558C">
        <w:rPr>
          <w:rFonts w:cs="Times New Roman"/>
          <w:sz w:val="24"/>
          <w:szCs w:val="24"/>
        </w:rPr>
        <w:t xml:space="preserve"> </w:t>
      </w:r>
      <w:r w:rsidRPr="0094558C">
        <w:rPr>
          <w:rFonts w:cs="Times New Roman"/>
          <w:sz w:val="24"/>
          <w:szCs w:val="24"/>
        </w:rPr>
        <w:t>человека;</w:t>
      </w:r>
    </w:p>
    <w:p w:rsidR="00397F31" w:rsidRPr="0094558C" w:rsidRDefault="00397F31" w:rsidP="00B15B49">
      <w:pPr>
        <w:pStyle w:val="affff7"/>
        <w:numPr>
          <w:ilvl w:val="1"/>
          <w:numId w:val="76"/>
        </w:numPr>
        <w:rPr>
          <w:rFonts w:cs="Times New Roman"/>
          <w:sz w:val="24"/>
          <w:szCs w:val="24"/>
        </w:rPr>
      </w:pPr>
      <w:r w:rsidRPr="0094558C">
        <w:rPr>
          <w:rFonts w:cs="Times New Roman"/>
          <w:spacing w:val="-2"/>
          <w:sz w:val="24"/>
          <w:szCs w:val="24"/>
        </w:rPr>
        <w:t>понимать</w:t>
      </w:r>
      <w:r w:rsidR="007162E5" w:rsidRPr="0094558C">
        <w:rPr>
          <w:rFonts w:cs="Times New Roman"/>
          <w:spacing w:val="-2"/>
          <w:sz w:val="24"/>
          <w:szCs w:val="24"/>
        </w:rPr>
        <w:t xml:space="preserve"> </w:t>
      </w:r>
      <w:r w:rsidRPr="0094558C">
        <w:rPr>
          <w:rFonts w:cs="Times New Roman"/>
          <w:spacing w:val="-2"/>
          <w:sz w:val="24"/>
          <w:szCs w:val="24"/>
        </w:rPr>
        <w:t>необходимость</w:t>
      </w:r>
      <w:r w:rsidR="007162E5" w:rsidRPr="0094558C">
        <w:rPr>
          <w:rFonts w:cs="Times New Roman"/>
          <w:spacing w:val="-2"/>
          <w:sz w:val="24"/>
          <w:szCs w:val="24"/>
        </w:rPr>
        <w:t xml:space="preserve"> </w:t>
      </w:r>
      <w:r w:rsidRPr="0094558C">
        <w:rPr>
          <w:rFonts w:cs="Times New Roman"/>
          <w:spacing w:val="-2"/>
          <w:sz w:val="24"/>
          <w:szCs w:val="24"/>
        </w:rPr>
        <w:t>здорового</w:t>
      </w:r>
      <w:r w:rsidR="007162E5" w:rsidRPr="0094558C">
        <w:rPr>
          <w:rFonts w:cs="Times New Roman"/>
          <w:spacing w:val="-2"/>
          <w:sz w:val="24"/>
          <w:szCs w:val="24"/>
        </w:rPr>
        <w:t xml:space="preserve"> </w:t>
      </w:r>
      <w:r w:rsidRPr="0094558C">
        <w:rPr>
          <w:rFonts w:cs="Times New Roman"/>
          <w:spacing w:val="-2"/>
          <w:sz w:val="24"/>
          <w:szCs w:val="24"/>
        </w:rPr>
        <w:t>образа</w:t>
      </w:r>
      <w:r w:rsidR="007162E5" w:rsidRPr="0094558C">
        <w:rPr>
          <w:rFonts w:cs="Times New Roman"/>
          <w:spacing w:val="-2"/>
          <w:sz w:val="24"/>
          <w:szCs w:val="24"/>
        </w:rPr>
        <w:t xml:space="preserve"> </w:t>
      </w:r>
      <w:r w:rsidRPr="0094558C">
        <w:rPr>
          <w:rFonts w:cs="Times New Roman"/>
          <w:spacing w:val="-2"/>
          <w:sz w:val="24"/>
          <w:szCs w:val="24"/>
        </w:rPr>
        <w:t>жизни,</w:t>
      </w:r>
      <w:r w:rsidR="007162E5" w:rsidRPr="0094558C">
        <w:rPr>
          <w:rFonts w:cs="Times New Roman"/>
          <w:spacing w:val="-2"/>
          <w:sz w:val="24"/>
          <w:szCs w:val="24"/>
        </w:rPr>
        <w:t xml:space="preserve"> </w:t>
      </w:r>
      <w:r w:rsidRPr="0094558C">
        <w:rPr>
          <w:rFonts w:cs="Times New Roman"/>
          <w:spacing w:val="-2"/>
          <w:sz w:val="24"/>
          <w:szCs w:val="24"/>
        </w:rPr>
        <w:t>со</w:t>
      </w:r>
      <w:r w:rsidRPr="0094558C">
        <w:rPr>
          <w:rFonts w:cs="Times New Roman"/>
          <w:sz w:val="24"/>
          <w:szCs w:val="24"/>
        </w:rPr>
        <w:t>блю</w:t>
      </w:r>
      <w:r w:rsidRPr="0094558C">
        <w:rPr>
          <w:rFonts w:cs="Times New Roman"/>
          <w:spacing w:val="2"/>
          <w:sz w:val="24"/>
          <w:szCs w:val="24"/>
        </w:rPr>
        <w:t>дения</w:t>
      </w:r>
      <w:r w:rsidR="007162E5" w:rsidRPr="0094558C">
        <w:rPr>
          <w:rFonts w:cs="Times New Roman"/>
          <w:spacing w:val="2"/>
          <w:sz w:val="24"/>
          <w:szCs w:val="24"/>
        </w:rPr>
        <w:t xml:space="preserve"> </w:t>
      </w:r>
      <w:r w:rsidRPr="0094558C">
        <w:rPr>
          <w:rFonts w:cs="Times New Roman"/>
          <w:spacing w:val="2"/>
          <w:sz w:val="24"/>
          <w:szCs w:val="24"/>
        </w:rPr>
        <w:t>правил</w:t>
      </w:r>
      <w:r w:rsidR="007162E5" w:rsidRPr="0094558C">
        <w:rPr>
          <w:rFonts w:cs="Times New Roman"/>
          <w:spacing w:val="2"/>
          <w:sz w:val="24"/>
          <w:szCs w:val="24"/>
        </w:rPr>
        <w:t xml:space="preserve"> </w:t>
      </w:r>
      <w:r w:rsidRPr="0094558C">
        <w:rPr>
          <w:rFonts w:cs="Times New Roman"/>
          <w:spacing w:val="2"/>
          <w:sz w:val="24"/>
          <w:szCs w:val="24"/>
        </w:rPr>
        <w:t>безопасного</w:t>
      </w:r>
      <w:r w:rsidR="007162E5" w:rsidRPr="0094558C">
        <w:rPr>
          <w:rFonts w:cs="Times New Roman"/>
          <w:spacing w:val="2"/>
          <w:sz w:val="24"/>
          <w:szCs w:val="24"/>
        </w:rPr>
        <w:t xml:space="preserve"> </w:t>
      </w:r>
      <w:r w:rsidRPr="0094558C">
        <w:rPr>
          <w:rFonts w:cs="Times New Roman"/>
          <w:spacing w:val="2"/>
          <w:sz w:val="24"/>
          <w:szCs w:val="24"/>
        </w:rPr>
        <w:t>поведения;</w:t>
      </w:r>
      <w:r w:rsidR="007162E5" w:rsidRPr="0094558C">
        <w:rPr>
          <w:rFonts w:cs="Times New Roman"/>
          <w:spacing w:val="2"/>
          <w:sz w:val="24"/>
          <w:szCs w:val="24"/>
        </w:rPr>
        <w:t xml:space="preserve"> </w:t>
      </w:r>
      <w:r w:rsidRPr="0094558C">
        <w:rPr>
          <w:rFonts w:cs="Times New Roman"/>
          <w:spacing w:val="2"/>
          <w:sz w:val="24"/>
          <w:szCs w:val="24"/>
        </w:rPr>
        <w:t>использовать</w:t>
      </w:r>
      <w:r w:rsidR="007162E5" w:rsidRPr="0094558C">
        <w:rPr>
          <w:rFonts w:cs="Times New Roman"/>
          <w:spacing w:val="2"/>
          <w:sz w:val="24"/>
          <w:szCs w:val="24"/>
        </w:rPr>
        <w:t xml:space="preserve"> </w:t>
      </w:r>
      <w:r w:rsidRPr="0094558C">
        <w:rPr>
          <w:rFonts w:cs="Times New Roman"/>
          <w:spacing w:val="2"/>
          <w:sz w:val="24"/>
          <w:szCs w:val="24"/>
        </w:rPr>
        <w:t>знания</w:t>
      </w:r>
      <w:r w:rsidR="000D7680" w:rsidRPr="0094558C">
        <w:rPr>
          <w:rFonts w:cs="Times New Roman"/>
          <w:spacing w:val="2"/>
          <w:sz w:val="24"/>
          <w:szCs w:val="24"/>
        </w:rPr>
        <w:t xml:space="preserve"> </w:t>
      </w:r>
      <w:r w:rsidRPr="0094558C">
        <w:rPr>
          <w:rFonts w:cs="Times New Roman"/>
          <w:spacing w:val="2"/>
          <w:sz w:val="24"/>
          <w:szCs w:val="24"/>
        </w:rPr>
        <w:t>о</w:t>
      </w:r>
      <w:r w:rsidR="007162E5" w:rsidRPr="0094558C">
        <w:rPr>
          <w:rFonts w:cs="Times New Roman"/>
          <w:spacing w:val="2"/>
          <w:sz w:val="24"/>
          <w:szCs w:val="24"/>
        </w:rPr>
        <w:t xml:space="preserve"> </w:t>
      </w:r>
      <w:r w:rsidRPr="0094558C">
        <w:rPr>
          <w:rFonts w:cs="Times New Roman"/>
          <w:spacing w:val="2"/>
          <w:sz w:val="24"/>
          <w:szCs w:val="24"/>
        </w:rPr>
        <w:t>строении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функционировании</w:t>
      </w:r>
      <w:r w:rsidR="007162E5" w:rsidRPr="0094558C">
        <w:rPr>
          <w:rFonts w:cs="Times New Roman"/>
          <w:spacing w:val="2"/>
          <w:sz w:val="24"/>
          <w:szCs w:val="24"/>
        </w:rPr>
        <w:t xml:space="preserve"> </w:t>
      </w:r>
      <w:r w:rsidRPr="0094558C">
        <w:rPr>
          <w:rFonts w:cs="Times New Roman"/>
          <w:spacing w:val="2"/>
          <w:sz w:val="24"/>
          <w:szCs w:val="24"/>
        </w:rPr>
        <w:t>организма</w:t>
      </w:r>
      <w:r w:rsidR="007162E5" w:rsidRPr="0094558C">
        <w:rPr>
          <w:rFonts w:cs="Times New Roman"/>
          <w:spacing w:val="2"/>
          <w:sz w:val="24"/>
          <w:szCs w:val="24"/>
        </w:rPr>
        <w:t xml:space="preserve"> </w:t>
      </w:r>
      <w:r w:rsidRPr="0094558C">
        <w:rPr>
          <w:rFonts w:cs="Times New Roman"/>
          <w:spacing w:val="2"/>
          <w:sz w:val="24"/>
          <w:szCs w:val="24"/>
        </w:rPr>
        <w:t>человека</w:t>
      </w:r>
      <w:r w:rsidR="007162E5" w:rsidRPr="0094558C">
        <w:rPr>
          <w:rFonts w:cs="Times New Roman"/>
          <w:spacing w:val="2"/>
          <w:sz w:val="24"/>
          <w:szCs w:val="24"/>
        </w:rPr>
        <w:t xml:space="preserve"> </w:t>
      </w:r>
      <w:r w:rsidRPr="0094558C">
        <w:rPr>
          <w:rFonts w:cs="Times New Roman"/>
          <w:spacing w:val="2"/>
          <w:sz w:val="24"/>
          <w:szCs w:val="24"/>
        </w:rPr>
        <w:t>для</w:t>
      </w:r>
      <w:r w:rsidR="000D7680" w:rsidRPr="0094558C">
        <w:rPr>
          <w:rFonts w:cs="Times New Roman"/>
          <w:spacing w:val="2"/>
          <w:sz w:val="24"/>
          <w:szCs w:val="24"/>
        </w:rPr>
        <w:t xml:space="preserve"> </w:t>
      </w:r>
      <w:r w:rsidRPr="0094558C">
        <w:rPr>
          <w:rFonts w:cs="Times New Roman"/>
          <w:sz w:val="24"/>
          <w:szCs w:val="24"/>
        </w:rPr>
        <w:t>сохранения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укрепления</w:t>
      </w:r>
      <w:r w:rsidR="007162E5" w:rsidRPr="0094558C">
        <w:rPr>
          <w:rFonts w:cs="Times New Roman"/>
          <w:sz w:val="24"/>
          <w:szCs w:val="24"/>
        </w:rPr>
        <w:t xml:space="preserve"> </w:t>
      </w:r>
      <w:r w:rsidRPr="0094558C">
        <w:rPr>
          <w:rFonts w:cs="Times New Roman"/>
          <w:sz w:val="24"/>
          <w:szCs w:val="24"/>
        </w:rPr>
        <w:t>своего</w:t>
      </w:r>
      <w:r w:rsidR="007162E5" w:rsidRPr="0094558C">
        <w:rPr>
          <w:rFonts w:cs="Times New Roman"/>
          <w:sz w:val="24"/>
          <w:szCs w:val="24"/>
        </w:rPr>
        <w:t xml:space="preserve"> </w:t>
      </w:r>
      <w:r w:rsidRPr="0094558C">
        <w:rPr>
          <w:rFonts w:cs="Times New Roman"/>
          <w:sz w:val="24"/>
          <w:szCs w:val="24"/>
        </w:rPr>
        <w:t>здоровья.</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77"/>
        </w:numPr>
        <w:rPr>
          <w:rFonts w:cs="Times New Roman"/>
          <w:sz w:val="24"/>
          <w:szCs w:val="24"/>
        </w:rPr>
      </w:pPr>
      <w:r w:rsidRPr="0094558C">
        <w:rPr>
          <w:rFonts w:cs="Times New Roman"/>
          <w:sz w:val="24"/>
          <w:szCs w:val="24"/>
        </w:rPr>
        <w:lastRenderedPageBreak/>
        <w:t>использовать</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проведении</w:t>
      </w:r>
      <w:r w:rsidR="007162E5" w:rsidRPr="0094558C">
        <w:rPr>
          <w:rFonts w:cs="Times New Roman"/>
          <w:sz w:val="24"/>
          <w:szCs w:val="24"/>
        </w:rPr>
        <w:t xml:space="preserve"> </w:t>
      </w:r>
      <w:r w:rsidRPr="0094558C">
        <w:rPr>
          <w:rFonts w:cs="Times New Roman"/>
          <w:sz w:val="24"/>
          <w:szCs w:val="24"/>
        </w:rPr>
        <w:t>практических</w:t>
      </w:r>
      <w:r w:rsidR="007162E5" w:rsidRPr="0094558C">
        <w:rPr>
          <w:rFonts w:cs="Times New Roman"/>
          <w:sz w:val="24"/>
          <w:szCs w:val="24"/>
        </w:rPr>
        <w:t xml:space="preserve"> </w:t>
      </w:r>
      <w:r w:rsidRPr="0094558C">
        <w:rPr>
          <w:rFonts w:cs="Times New Roman"/>
          <w:sz w:val="24"/>
          <w:szCs w:val="24"/>
        </w:rPr>
        <w:t>работ</w:t>
      </w:r>
      <w:r w:rsidR="007162E5" w:rsidRPr="0094558C">
        <w:rPr>
          <w:rFonts w:cs="Times New Roman"/>
          <w:sz w:val="24"/>
          <w:szCs w:val="24"/>
        </w:rPr>
        <w:t xml:space="preserve"> </w:t>
      </w:r>
      <w:r w:rsidRPr="0094558C">
        <w:rPr>
          <w:rFonts w:cs="Times New Roman"/>
          <w:sz w:val="24"/>
          <w:szCs w:val="24"/>
        </w:rPr>
        <w:t>инструменты</w:t>
      </w:r>
      <w:r w:rsidR="007162E5" w:rsidRPr="0094558C">
        <w:rPr>
          <w:rFonts w:cs="Times New Roman"/>
          <w:sz w:val="24"/>
          <w:szCs w:val="24"/>
        </w:rPr>
        <w:t xml:space="preserve"> </w:t>
      </w:r>
      <w:r w:rsidRPr="0094558C">
        <w:rPr>
          <w:rFonts w:cs="Times New Roman"/>
          <w:sz w:val="24"/>
          <w:szCs w:val="24"/>
        </w:rPr>
        <w:t>ИКТ</w:t>
      </w:r>
      <w:r w:rsidR="007162E5" w:rsidRPr="0094558C">
        <w:rPr>
          <w:rFonts w:cs="Times New Roman"/>
          <w:sz w:val="24"/>
          <w:szCs w:val="24"/>
        </w:rPr>
        <w:t xml:space="preserve"> </w:t>
      </w:r>
      <w:r w:rsidRPr="0094558C">
        <w:rPr>
          <w:rFonts w:cs="Times New Roman"/>
          <w:sz w:val="24"/>
          <w:szCs w:val="24"/>
        </w:rPr>
        <w:t>(фото</w:t>
      </w:r>
      <w:r w:rsidRPr="0094558C">
        <w:rPr>
          <w:rFonts w:cs="Times New Roman"/>
          <w:sz w:val="24"/>
          <w:szCs w:val="24"/>
        </w:rPr>
        <w:noBreakHyphen/>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видеокамеру,</w:t>
      </w:r>
      <w:r w:rsidR="007162E5" w:rsidRPr="0094558C">
        <w:rPr>
          <w:rFonts w:cs="Times New Roman"/>
          <w:sz w:val="24"/>
          <w:szCs w:val="24"/>
        </w:rPr>
        <w:t xml:space="preserve"> </w:t>
      </w:r>
      <w:r w:rsidRPr="0094558C">
        <w:rPr>
          <w:rFonts w:cs="Times New Roman"/>
          <w:sz w:val="24"/>
          <w:szCs w:val="24"/>
        </w:rPr>
        <w:t>микрофон</w:t>
      </w:r>
      <w:r w:rsidR="007162E5" w:rsidRPr="0094558C">
        <w:rPr>
          <w:rFonts w:cs="Times New Roman"/>
          <w:sz w:val="24"/>
          <w:szCs w:val="24"/>
        </w:rPr>
        <w:t xml:space="preserve"> </w:t>
      </w:r>
      <w:r w:rsidRPr="0094558C">
        <w:rPr>
          <w:rFonts w:cs="Times New Roman"/>
          <w:sz w:val="24"/>
          <w:szCs w:val="24"/>
        </w:rPr>
        <w:t>и</w:t>
      </w:r>
      <w:r w:rsidRPr="0094558C">
        <w:rPr>
          <w:rFonts w:cs="Times New Roman"/>
          <w:sz w:val="24"/>
          <w:szCs w:val="24"/>
        </w:rPr>
        <w:t> </w:t>
      </w:r>
      <w:r w:rsidRPr="0094558C">
        <w:rPr>
          <w:rFonts w:cs="Times New Roman"/>
          <w:sz w:val="24"/>
          <w:szCs w:val="24"/>
        </w:rPr>
        <w:t>др.)</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записи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обработки</w:t>
      </w:r>
      <w:r w:rsidR="007162E5" w:rsidRPr="0094558C">
        <w:rPr>
          <w:rFonts w:cs="Times New Roman"/>
          <w:sz w:val="24"/>
          <w:szCs w:val="24"/>
        </w:rPr>
        <w:t xml:space="preserve"> </w:t>
      </w:r>
      <w:r w:rsidRPr="0094558C">
        <w:rPr>
          <w:rFonts w:cs="Times New Roman"/>
          <w:sz w:val="24"/>
          <w:szCs w:val="24"/>
        </w:rPr>
        <w:t>информации,</w:t>
      </w:r>
      <w:r w:rsidR="007162E5" w:rsidRPr="0094558C">
        <w:rPr>
          <w:rFonts w:cs="Times New Roman"/>
          <w:sz w:val="24"/>
          <w:szCs w:val="24"/>
        </w:rPr>
        <w:t xml:space="preserve"> </w:t>
      </w:r>
      <w:r w:rsidRPr="0094558C">
        <w:rPr>
          <w:rFonts w:cs="Times New Roman"/>
          <w:sz w:val="24"/>
          <w:szCs w:val="24"/>
        </w:rPr>
        <w:t>готовить</w:t>
      </w:r>
      <w:r w:rsidR="007162E5" w:rsidRPr="0094558C">
        <w:rPr>
          <w:rFonts w:cs="Times New Roman"/>
          <w:sz w:val="24"/>
          <w:szCs w:val="24"/>
        </w:rPr>
        <w:t xml:space="preserve"> </w:t>
      </w:r>
      <w:r w:rsidRPr="0094558C">
        <w:rPr>
          <w:rFonts w:cs="Times New Roman"/>
          <w:sz w:val="24"/>
          <w:szCs w:val="24"/>
        </w:rPr>
        <w:t>небольшие</w:t>
      </w:r>
      <w:r w:rsidR="007162E5" w:rsidRPr="0094558C">
        <w:rPr>
          <w:rFonts w:cs="Times New Roman"/>
          <w:sz w:val="24"/>
          <w:szCs w:val="24"/>
        </w:rPr>
        <w:t xml:space="preserve"> </w:t>
      </w:r>
      <w:r w:rsidRPr="0094558C">
        <w:rPr>
          <w:rFonts w:cs="Times New Roman"/>
          <w:sz w:val="24"/>
          <w:szCs w:val="24"/>
        </w:rPr>
        <w:t>презентации</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результатам</w:t>
      </w:r>
      <w:r w:rsidR="007162E5" w:rsidRPr="0094558C">
        <w:rPr>
          <w:rFonts w:cs="Times New Roman"/>
          <w:sz w:val="24"/>
          <w:szCs w:val="24"/>
        </w:rPr>
        <w:t xml:space="preserve"> </w:t>
      </w:r>
      <w:r w:rsidRPr="0094558C">
        <w:rPr>
          <w:rFonts w:cs="Times New Roman"/>
          <w:sz w:val="24"/>
          <w:szCs w:val="24"/>
        </w:rPr>
        <w:t>наблюдений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опытов;</w:t>
      </w:r>
    </w:p>
    <w:p w:rsidR="00397F31" w:rsidRPr="0094558C" w:rsidRDefault="00397F31" w:rsidP="00B15B49">
      <w:pPr>
        <w:pStyle w:val="affff7"/>
        <w:numPr>
          <w:ilvl w:val="1"/>
          <w:numId w:val="77"/>
        </w:numPr>
        <w:rPr>
          <w:rFonts w:cs="Times New Roman"/>
          <w:sz w:val="24"/>
          <w:szCs w:val="24"/>
        </w:rPr>
      </w:pPr>
      <w:r w:rsidRPr="0094558C">
        <w:rPr>
          <w:rFonts w:cs="Times New Roman"/>
          <w:sz w:val="24"/>
          <w:szCs w:val="24"/>
        </w:rPr>
        <w:t>моделировать</w:t>
      </w:r>
      <w:r w:rsidR="007162E5" w:rsidRPr="0094558C">
        <w:rPr>
          <w:rFonts w:cs="Times New Roman"/>
          <w:sz w:val="24"/>
          <w:szCs w:val="24"/>
        </w:rPr>
        <w:t xml:space="preserve"> </w:t>
      </w:r>
      <w:r w:rsidRPr="0094558C">
        <w:rPr>
          <w:rFonts w:cs="Times New Roman"/>
          <w:sz w:val="24"/>
          <w:szCs w:val="24"/>
        </w:rPr>
        <w:t>объекты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отдельные</w:t>
      </w:r>
      <w:r w:rsidR="007162E5" w:rsidRPr="0094558C">
        <w:rPr>
          <w:rFonts w:cs="Times New Roman"/>
          <w:sz w:val="24"/>
          <w:szCs w:val="24"/>
        </w:rPr>
        <w:t xml:space="preserve"> </w:t>
      </w:r>
      <w:r w:rsidRPr="0094558C">
        <w:rPr>
          <w:rFonts w:cs="Times New Roman"/>
          <w:sz w:val="24"/>
          <w:szCs w:val="24"/>
        </w:rPr>
        <w:t>процессы</w:t>
      </w:r>
      <w:r w:rsidR="007162E5" w:rsidRPr="0094558C">
        <w:rPr>
          <w:rFonts w:cs="Times New Roman"/>
          <w:sz w:val="24"/>
          <w:szCs w:val="24"/>
        </w:rPr>
        <w:t xml:space="preserve"> </w:t>
      </w:r>
      <w:r w:rsidRPr="0094558C">
        <w:rPr>
          <w:rFonts w:cs="Times New Roman"/>
          <w:sz w:val="24"/>
          <w:szCs w:val="24"/>
        </w:rPr>
        <w:t>реального</w:t>
      </w:r>
      <w:r w:rsidR="007162E5" w:rsidRPr="0094558C">
        <w:rPr>
          <w:rFonts w:cs="Times New Roman"/>
          <w:sz w:val="24"/>
          <w:szCs w:val="24"/>
        </w:rPr>
        <w:t xml:space="preserve"> </w:t>
      </w:r>
      <w:r w:rsidRPr="0094558C">
        <w:rPr>
          <w:rFonts w:cs="Times New Roman"/>
          <w:sz w:val="24"/>
          <w:szCs w:val="24"/>
        </w:rPr>
        <w:t>мира</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использованием</w:t>
      </w:r>
      <w:r w:rsidR="007162E5" w:rsidRPr="0094558C">
        <w:rPr>
          <w:rFonts w:cs="Times New Roman"/>
          <w:sz w:val="24"/>
          <w:szCs w:val="24"/>
        </w:rPr>
        <w:t xml:space="preserve"> </w:t>
      </w:r>
      <w:r w:rsidRPr="0094558C">
        <w:rPr>
          <w:rFonts w:cs="Times New Roman"/>
          <w:sz w:val="24"/>
          <w:szCs w:val="24"/>
        </w:rPr>
        <w:t>виртуальных</w:t>
      </w:r>
      <w:r w:rsidR="007162E5" w:rsidRPr="0094558C">
        <w:rPr>
          <w:rFonts w:cs="Times New Roman"/>
          <w:sz w:val="24"/>
          <w:szCs w:val="24"/>
        </w:rPr>
        <w:t xml:space="preserve"> </w:t>
      </w:r>
      <w:r w:rsidRPr="0094558C">
        <w:rPr>
          <w:rFonts w:cs="Times New Roman"/>
          <w:sz w:val="24"/>
          <w:szCs w:val="24"/>
        </w:rPr>
        <w:t>лабораторий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механизмов,</w:t>
      </w:r>
      <w:r w:rsidR="007162E5" w:rsidRPr="0094558C">
        <w:rPr>
          <w:rFonts w:cs="Times New Roman"/>
          <w:sz w:val="24"/>
          <w:szCs w:val="24"/>
        </w:rPr>
        <w:t xml:space="preserve"> </w:t>
      </w:r>
      <w:r w:rsidRPr="0094558C">
        <w:rPr>
          <w:rFonts w:cs="Times New Roman"/>
          <w:sz w:val="24"/>
          <w:szCs w:val="24"/>
        </w:rPr>
        <w:t>собранных</w:t>
      </w:r>
      <w:r w:rsidR="007162E5" w:rsidRPr="0094558C">
        <w:rPr>
          <w:rFonts w:cs="Times New Roman"/>
          <w:sz w:val="24"/>
          <w:szCs w:val="24"/>
        </w:rPr>
        <w:t xml:space="preserve"> </w:t>
      </w:r>
      <w:r w:rsidRPr="0094558C">
        <w:rPr>
          <w:rFonts w:cs="Times New Roman"/>
          <w:sz w:val="24"/>
          <w:szCs w:val="24"/>
        </w:rPr>
        <w:t>из</w:t>
      </w:r>
      <w:r w:rsidR="007162E5" w:rsidRPr="0094558C">
        <w:rPr>
          <w:rFonts w:cs="Times New Roman"/>
          <w:sz w:val="24"/>
          <w:szCs w:val="24"/>
        </w:rPr>
        <w:t xml:space="preserve"> </w:t>
      </w:r>
      <w:r w:rsidRPr="0094558C">
        <w:rPr>
          <w:rFonts w:cs="Times New Roman"/>
          <w:sz w:val="24"/>
          <w:szCs w:val="24"/>
        </w:rPr>
        <w:t>конструктора;</w:t>
      </w:r>
    </w:p>
    <w:p w:rsidR="00397F31" w:rsidRPr="0094558C" w:rsidRDefault="00397F31" w:rsidP="00B15B49">
      <w:pPr>
        <w:pStyle w:val="affff7"/>
        <w:numPr>
          <w:ilvl w:val="1"/>
          <w:numId w:val="77"/>
        </w:numPr>
        <w:rPr>
          <w:rFonts w:cs="Times New Roman"/>
          <w:spacing w:val="-4"/>
          <w:sz w:val="24"/>
          <w:szCs w:val="24"/>
        </w:rPr>
      </w:pPr>
      <w:r w:rsidRPr="0094558C">
        <w:rPr>
          <w:rFonts w:cs="Times New Roman"/>
          <w:sz w:val="24"/>
          <w:szCs w:val="24"/>
        </w:rPr>
        <w:t>осознавать</w:t>
      </w:r>
      <w:r w:rsidR="007162E5" w:rsidRPr="0094558C">
        <w:rPr>
          <w:rFonts w:cs="Times New Roman"/>
          <w:sz w:val="24"/>
          <w:szCs w:val="24"/>
        </w:rPr>
        <w:t xml:space="preserve"> </w:t>
      </w:r>
      <w:r w:rsidRPr="0094558C">
        <w:rPr>
          <w:rFonts w:cs="Times New Roman"/>
          <w:sz w:val="24"/>
          <w:szCs w:val="24"/>
        </w:rPr>
        <w:t>ценность</w:t>
      </w:r>
      <w:r w:rsidR="007162E5" w:rsidRPr="0094558C">
        <w:rPr>
          <w:rFonts w:cs="Times New Roman"/>
          <w:sz w:val="24"/>
          <w:szCs w:val="24"/>
        </w:rPr>
        <w:t xml:space="preserve"> </w:t>
      </w:r>
      <w:r w:rsidRPr="0094558C">
        <w:rPr>
          <w:rFonts w:cs="Times New Roman"/>
          <w:sz w:val="24"/>
          <w:szCs w:val="24"/>
        </w:rPr>
        <w:t>природы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необходимость</w:t>
      </w:r>
      <w:r w:rsidR="007162E5" w:rsidRPr="0094558C">
        <w:rPr>
          <w:rFonts w:cs="Times New Roman"/>
          <w:sz w:val="24"/>
          <w:szCs w:val="24"/>
        </w:rPr>
        <w:t xml:space="preserve"> </w:t>
      </w:r>
      <w:r w:rsidRPr="0094558C">
        <w:rPr>
          <w:rFonts w:cs="Times New Roman"/>
          <w:sz w:val="24"/>
          <w:szCs w:val="24"/>
        </w:rPr>
        <w:t>нести</w:t>
      </w:r>
      <w:r w:rsidR="007162E5" w:rsidRPr="0094558C">
        <w:rPr>
          <w:rFonts w:cs="Times New Roman"/>
          <w:sz w:val="24"/>
          <w:szCs w:val="24"/>
        </w:rPr>
        <w:t xml:space="preserve"> </w:t>
      </w:r>
      <w:r w:rsidRPr="0094558C">
        <w:rPr>
          <w:rFonts w:cs="Times New Roman"/>
          <w:spacing w:val="-4"/>
          <w:sz w:val="24"/>
          <w:szCs w:val="24"/>
        </w:rPr>
        <w:t>ответственность</w:t>
      </w:r>
      <w:r w:rsidR="007162E5" w:rsidRPr="0094558C">
        <w:rPr>
          <w:rFonts w:cs="Times New Roman"/>
          <w:spacing w:val="-4"/>
          <w:sz w:val="24"/>
          <w:szCs w:val="24"/>
        </w:rPr>
        <w:t xml:space="preserve"> </w:t>
      </w:r>
      <w:r w:rsidRPr="0094558C">
        <w:rPr>
          <w:rFonts w:cs="Times New Roman"/>
          <w:spacing w:val="-4"/>
          <w:sz w:val="24"/>
          <w:szCs w:val="24"/>
        </w:rPr>
        <w:t>за</w:t>
      </w:r>
      <w:r w:rsidR="007162E5" w:rsidRPr="0094558C">
        <w:rPr>
          <w:rFonts w:cs="Times New Roman"/>
          <w:spacing w:val="-4"/>
          <w:sz w:val="24"/>
          <w:szCs w:val="24"/>
        </w:rPr>
        <w:t xml:space="preserve"> </w:t>
      </w:r>
      <w:r w:rsidRPr="0094558C">
        <w:rPr>
          <w:rFonts w:cs="Times New Roman"/>
          <w:spacing w:val="-4"/>
          <w:sz w:val="24"/>
          <w:szCs w:val="24"/>
        </w:rPr>
        <w:t>ее</w:t>
      </w:r>
      <w:r w:rsidR="007162E5" w:rsidRPr="0094558C">
        <w:rPr>
          <w:rFonts w:cs="Times New Roman"/>
          <w:spacing w:val="-4"/>
          <w:sz w:val="24"/>
          <w:szCs w:val="24"/>
        </w:rPr>
        <w:t xml:space="preserve"> </w:t>
      </w:r>
      <w:r w:rsidRPr="0094558C">
        <w:rPr>
          <w:rFonts w:cs="Times New Roman"/>
          <w:spacing w:val="-4"/>
          <w:sz w:val="24"/>
          <w:szCs w:val="24"/>
        </w:rPr>
        <w:t>сохранение,</w:t>
      </w:r>
      <w:r w:rsidR="007162E5" w:rsidRPr="0094558C">
        <w:rPr>
          <w:rFonts w:cs="Times New Roman"/>
          <w:spacing w:val="-4"/>
          <w:sz w:val="24"/>
          <w:szCs w:val="24"/>
        </w:rPr>
        <w:t xml:space="preserve"> </w:t>
      </w:r>
      <w:r w:rsidRPr="0094558C">
        <w:rPr>
          <w:rFonts w:cs="Times New Roman"/>
          <w:spacing w:val="-4"/>
          <w:sz w:val="24"/>
          <w:szCs w:val="24"/>
        </w:rPr>
        <w:t>соблюдать</w:t>
      </w:r>
      <w:r w:rsidR="007162E5" w:rsidRPr="0094558C">
        <w:rPr>
          <w:rFonts w:cs="Times New Roman"/>
          <w:spacing w:val="-4"/>
          <w:sz w:val="24"/>
          <w:szCs w:val="24"/>
        </w:rPr>
        <w:t xml:space="preserve"> </w:t>
      </w:r>
      <w:r w:rsidRPr="0094558C">
        <w:rPr>
          <w:rFonts w:cs="Times New Roman"/>
          <w:spacing w:val="-4"/>
          <w:sz w:val="24"/>
          <w:szCs w:val="24"/>
        </w:rPr>
        <w:t>правила</w:t>
      </w:r>
      <w:r w:rsidR="007162E5" w:rsidRPr="0094558C">
        <w:rPr>
          <w:rFonts w:cs="Times New Roman"/>
          <w:spacing w:val="-4"/>
          <w:sz w:val="24"/>
          <w:szCs w:val="24"/>
        </w:rPr>
        <w:t xml:space="preserve"> </w:t>
      </w:r>
      <w:r w:rsidRPr="0094558C">
        <w:rPr>
          <w:rFonts w:cs="Times New Roman"/>
          <w:spacing w:val="-4"/>
          <w:sz w:val="24"/>
          <w:szCs w:val="24"/>
        </w:rPr>
        <w:t>экологичного</w:t>
      </w:r>
      <w:r w:rsidR="007162E5" w:rsidRPr="0094558C">
        <w:rPr>
          <w:rFonts w:cs="Times New Roman"/>
          <w:spacing w:val="-4"/>
          <w:sz w:val="24"/>
          <w:szCs w:val="24"/>
        </w:rPr>
        <w:t xml:space="preserve"> </w:t>
      </w:r>
      <w:r w:rsidRPr="0094558C">
        <w:rPr>
          <w:rFonts w:cs="Times New Roman"/>
          <w:spacing w:val="-4"/>
          <w:sz w:val="24"/>
          <w:szCs w:val="24"/>
        </w:rPr>
        <w:t>поведения</w:t>
      </w:r>
      <w:r w:rsidR="007162E5" w:rsidRPr="0094558C">
        <w:rPr>
          <w:rFonts w:cs="Times New Roman"/>
          <w:spacing w:val="-4"/>
          <w:sz w:val="24"/>
          <w:szCs w:val="24"/>
        </w:rPr>
        <w:t xml:space="preserve"> </w:t>
      </w:r>
      <w:r w:rsidRPr="0094558C">
        <w:rPr>
          <w:rFonts w:cs="Times New Roman"/>
          <w:spacing w:val="-4"/>
          <w:sz w:val="24"/>
          <w:szCs w:val="24"/>
        </w:rPr>
        <w:t>в</w:t>
      </w:r>
      <w:r w:rsidR="007162E5" w:rsidRPr="0094558C">
        <w:rPr>
          <w:rFonts w:cs="Times New Roman"/>
          <w:spacing w:val="-4"/>
          <w:sz w:val="24"/>
          <w:szCs w:val="24"/>
        </w:rPr>
        <w:t xml:space="preserve"> </w:t>
      </w:r>
      <w:r w:rsidRPr="0094558C">
        <w:rPr>
          <w:rFonts w:cs="Times New Roman"/>
          <w:spacing w:val="-4"/>
          <w:sz w:val="24"/>
          <w:szCs w:val="24"/>
        </w:rPr>
        <w:t>школе</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в</w:t>
      </w:r>
      <w:r w:rsidR="007162E5" w:rsidRPr="0094558C">
        <w:rPr>
          <w:rFonts w:cs="Times New Roman"/>
          <w:spacing w:val="-4"/>
          <w:sz w:val="24"/>
          <w:szCs w:val="24"/>
        </w:rPr>
        <w:t xml:space="preserve"> </w:t>
      </w:r>
      <w:r w:rsidRPr="0094558C">
        <w:rPr>
          <w:rFonts w:cs="Times New Roman"/>
          <w:spacing w:val="-4"/>
          <w:sz w:val="24"/>
          <w:szCs w:val="24"/>
        </w:rPr>
        <w:t>быту</w:t>
      </w:r>
      <w:r w:rsidR="007162E5" w:rsidRPr="0094558C">
        <w:rPr>
          <w:rFonts w:cs="Times New Roman"/>
          <w:spacing w:val="-4"/>
          <w:sz w:val="24"/>
          <w:szCs w:val="24"/>
        </w:rPr>
        <w:t xml:space="preserve"> </w:t>
      </w:r>
      <w:r w:rsidRPr="0094558C">
        <w:rPr>
          <w:rFonts w:cs="Times New Roman"/>
          <w:spacing w:val="-4"/>
          <w:sz w:val="24"/>
          <w:szCs w:val="24"/>
        </w:rPr>
        <w:t>(раздельный</w:t>
      </w:r>
      <w:r w:rsidR="007162E5" w:rsidRPr="0094558C">
        <w:rPr>
          <w:rFonts w:cs="Times New Roman"/>
          <w:spacing w:val="-4"/>
          <w:sz w:val="24"/>
          <w:szCs w:val="24"/>
        </w:rPr>
        <w:t xml:space="preserve"> </w:t>
      </w:r>
      <w:r w:rsidRPr="0094558C">
        <w:rPr>
          <w:rFonts w:cs="Times New Roman"/>
          <w:spacing w:val="-4"/>
          <w:sz w:val="24"/>
          <w:szCs w:val="24"/>
        </w:rPr>
        <w:t>сбор</w:t>
      </w:r>
      <w:r w:rsidR="007162E5" w:rsidRPr="0094558C">
        <w:rPr>
          <w:rFonts w:cs="Times New Roman"/>
          <w:spacing w:val="-4"/>
          <w:sz w:val="24"/>
          <w:szCs w:val="24"/>
        </w:rPr>
        <w:t xml:space="preserve"> </w:t>
      </w:r>
      <w:r w:rsidRPr="0094558C">
        <w:rPr>
          <w:rFonts w:cs="Times New Roman"/>
          <w:spacing w:val="-4"/>
          <w:sz w:val="24"/>
          <w:szCs w:val="24"/>
        </w:rPr>
        <w:t>мусора,</w:t>
      </w:r>
      <w:r w:rsidR="007162E5" w:rsidRPr="0094558C">
        <w:rPr>
          <w:rFonts w:cs="Times New Roman"/>
          <w:spacing w:val="-4"/>
          <w:sz w:val="24"/>
          <w:szCs w:val="24"/>
        </w:rPr>
        <w:t xml:space="preserve"> </w:t>
      </w:r>
      <w:r w:rsidRPr="0094558C">
        <w:rPr>
          <w:rFonts w:cs="Times New Roman"/>
          <w:spacing w:val="-4"/>
          <w:sz w:val="24"/>
          <w:szCs w:val="24"/>
        </w:rPr>
        <w:t>экономия</w:t>
      </w:r>
      <w:r w:rsidR="007162E5" w:rsidRPr="0094558C">
        <w:rPr>
          <w:rFonts w:cs="Times New Roman"/>
          <w:spacing w:val="-4"/>
          <w:sz w:val="24"/>
          <w:szCs w:val="24"/>
        </w:rPr>
        <w:t xml:space="preserve"> </w:t>
      </w:r>
      <w:r w:rsidRPr="0094558C">
        <w:rPr>
          <w:rFonts w:cs="Times New Roman"/>
          <w:spacing w:val="-4"/>
          <w:sz w:val="24"/>
          <w:szCs w:val="24"/>
        </w:rPr>
        <w:t>воды</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электроэнергии)</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природной</w:t>
      </w:r>
      <w:r w:rsidR="007162E5" w:rsidRPr="0094558C">
        <w:rPr>
          <w:rFonts w:cs="Times New Roman"/>
          <w:spacing w:val="-4"/>
          <w:sz w:val="24"/>
          <w:szCs w:val="24"/>
        </w:rPr>
        <w:t xml:space="preserve"> </w:t>
      </w:r>
      <w:r w:rsidRPr="0094558C">
        <w:rPr>
          <w:rFonts w:cs="Times New Roman"/>
          <w:spacing w:val="-4"/>
          <w:sz w:val="24"/>
          <w:szCs w:val="24"/>
        </w:rPr>
        <w:t>среде;</w:t>
      </w:r>
    </w:p>
    <w:p w:rsidR="00397F31" w:rsidRPr="0094558C" w:rsidRDefault="00397F31" w:rsidP="00B15B49">
      <w:pPr>
        <w:pStyle w:val="affff7"/>
        <w:numPr>
          <w:ilvl w:val="1"/>
          <w:numId w:val="77"/>
        </w:numPr>
        <w:rPr>
          <w:rFonts w:cs="Times New Roman"/>
          <w:sz w:val="24"/>
          <w:szCs w:val="24"/>
        </w:rPr>
      </w:pPr>
      <w:r w:rsidRPr="0094558C">
        <w:rPr>
          <w:rFonts w:cs="Times New Roman"/>
          <w:spacing w:val="2"/>
          <w:sz w:val="24"/>
          <w:szCs w:val="24"/>
        </w:rPr>
        <w:t>пользоваться</w:t>
      </w:r>
      <w:r w:rsidR="007162E5" w:rsidRPr="0094558C">
        <w:rPr>
          <w:rFonts w:cs="Times New Roman"/>
          <w:spacing w:val="2"/>
          <w:sz w:val="24"/>
          <w:szCs w:val="24"/>
        </w:rPr>
        <w:t xml:space="preserve"> </w:t>
      </w:r>
      <w:r w:rsidRPr="0094558C">
        <w:rPr>
          <w:rFonts w:cs="Times New Roman"/>
          <w:spacing w:val="2"/>
          <w:sz w:val="24"/>
          <w:szCs w:val="24"/>
        </w:rPr>
        <w:t>простыми</w:t>
      </w:r>
      <w:r w:rsidR="007162E5" w:rsidRPr="0094558C">
        <w:rPr>
          <w:rFonts w:cs="Times New Roman"/>
          <w:spacing w:val="2"/>
          <w:sz w:val="24"/>
          <w:szCs w:val="24"/>
        </w:rPr>
        <w:t xml:space="preserve"> </w:t>
      </w:r>
      <w:r w:rsidRPr="0094558C">
        <w:rPr>
          <w:rFonts w:cs="Times New Roman"/>
          <w:spacing w:val="2"/>
          <w:sz w:val="24"/>
          <w:szCs w:val="24"/>
        </w:rPr>
        <w:t>навыками</w:t>
      </w:r>
      <w:r w:rsidR="007162E5" w:rsidRPr="0094558C">
        <w:rPr>
          <w:rFonts w:cs="Times New Roman"/>
          <w:spacing w:val="2"/>
          <w:sz w:val="24"/>
          <w:szCs w:val="24"/>
        </w:rPr>
        <w:t xml:space="preserve"> </w:t>
      </w:r>
      <w:r w:rsidRPr="0094558C">
        <w:rPr>
          <w:rFonts w:cs="Times New Roman"/>
          <w:spacing w:val="2"/>
          <w:sz w:val="24"/>
          <w:szCs w:val="24"/>
        </w:rPr>
        <w:t>самоконтроля</w:t>
      </w:r>
      <w:r w:rsidR="007162E5" w:rsidRPr="0094558C">
        <w:rPr>
          <w:rFonts w:cs="Times New Roman"/>
          <w:spacing w:val="2"/>
          <w:sz w:val="24"/>
          <w:szCs w:val="24"/>
        </w:rPr>
        <w:t xml:space="preserve"> </w:t>
      </w:r>
      <w:r w:rsidRPr="0094558C">
        <w:rPr>
          <w:rFonts w:cs="Times New Roman"/>
          <w:spacing w:val="2"/>
          <w:sz w:val="24"/>
          <w:szCs w:val="24"/>
        </w:rPr>
        <w:t>са</w:t>
      </w:r>
      <w:r w:rsidRPr="0094558C">
        <w:rPr>
          <w:rFonts w:cs="Times New Roman"/>
          <w:sz w:val="24"/>
          <w:szCs w:val="24"/>
        </w:rPr>
        <w:t>мочувствия</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сохранения</w:t>
      </w:r>
      <w:r w:rsidR="007162E5" w:rsidRPr="0094558C">
        <w:rPr>
          <w:rFonts w:cs="Times New Roman"/>
          <w:sz w:val="24"/>
          <w:szCs w:val="24"/>
        </w:rPr>
        <w:t xml:space="preserve"> </w:t>
      </w:r>
      <w:r w:rsidRPr="0094558C">
        <w:rPr>
          <w:rFonts w:cs="Times New Roman"/>
          <w:sz w:val="24"/>
          <w:szCs w:val="24"/>
        </w:rPr>
        <w:t>здоровья;</w:t>
      </w:r>
      <w:r w:rsidR="007162E5" w:rsidRPr="0094558C">
        <w:rPr>
          <w:rFonts w:cs="Times New Roman"/>
          <w:sz w:val="24"/>
          <w:szCs w:val="24"/>
        </w:rPr>
        <w:t xml:space="preserve"> </w:t>
      </w:r>
      <w:r w:rsidRPr="0094558C">
        <w:rPr>
          <w:rFonts w:cs="Times New Roman"/>
          <w:sz w:val="24"/>
          <w:szCs w:val="24"/>
        </w:rPr>
        <w:t>осознанно</w:t>
      </w:r>
      <w:r w:rsidR="007162E5" w:rsidRPr="0094558C">
        <w:rPr>
          <w:rFonts w:cs="Times New Roman"/>
          <w:sz w:val="24"/>
          <w:szCs w:val="24"/>
        </w:rPr>
        <w:t xml:space="preserve"> </w:t>
      </w:r>
      <w:r w:rsidRPr="0094558C">
        <w:rPr>
          <w:rFonts w:cs="Times New Roman"/>
          <w:sz w:val="24"/>
          <w:szCs w:val="24"/>
        </w:rPr>
        <w:t>соблюдать</w:t>
      </w:r>
      <w:r w:rsidR="007162E5" w:rsidRPr="0094558C">
        <w:rPr>
          <w:rFonts w:cs="Times New Roman"/>
          <w:sz w:val="24"/>
          <w:szCs w:val="24"/>
        </w:rPr>
        <w:t xml:space="preserve"> </w:t>
      </w:r>
      <w:r w:rsidRPr="0094558C">
        <w:rPr>
          <w:rFonts w:cs="Times New Roman"/>
          <w:sz w:val="24"/>
          <w:szCs w:val="24"/>
        </w:rPr>
        <w:t>режим</w:t>
      </w:r>
      <w:r w:rsidR="007162E5" w:rsidRPr="0094558C">
        <w:rPr>
          <w:rFonts w:cs="Times New Roman"/>
          <w:sz w:val="24"/>
          <w:szCs w:val="24"/>
        </w:rPr>
        <w:t xml:space="preserve"> </w:t>
      </w:r>
      <w:r w:rsidRPr="0094558C">
        <w:rPr>
          <w:rFonts w:cs="Times New Roman"/>
          <w:sz w:val="24"/>
          <w:szCs w:val="24"/>
        </w:rPr>
        <w:t>дня,</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рационального</w:t>
      </w:r>
      <w:r w:rsidR="007162E5" w:rsidRPr="0094558C">
        <w:rPr>
          <w:rFonts w:cs="Times New Roman"/>
          <w:sz w:val="24"/>
          <w:szCs w:val="24"/>
        </w:rPr>
        <w:t xml:space="preserve"> </w:t>
      </w:r>
      <w:r w:rsidRPr="0094558C">
        <w:rPr>
          <w:rFonts w:cs="Times New Roman"/>
          <w:sz w:val="24"/>
          <w:szCs w:val="24"/>
        </w:rPr>
        <w:t>питания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личной</w:t>
      </w:r>
      <w:r w:rsidR="007162E5" w:rsidRPr="0094558C">
        <w:rPr>
          <w:rFonts w:cs="Times New Roman"/>
          <w:sz w:val="24"/>
          <w:szCs w:val="24"/>
        </w:rPr>
        <w:t xml:space="preserve"> </w:t>
      </w:r>
      <w:r w:rsidRPr="0094558C">
        <w:rPr>
          <w:rFonts w:cs="Times New Roman"/>
          <w:sz w:val="24"/>
          <w:szCs w:val="24"/>
        </w:rPr>
        <w:t>гигиены;</w:t>
      </w:r>
    </w:p>
    <w:p w:rsidR="00397F31" w:rsidRPr="0094558C" w:rsidRDefault="00397F31" w:rsidP="00B15B49">
      <w:pPr>
        <w:pStyle w:val="affff7"/>
        <w:numPr>
          <w:ilvl w:val="1"/>
          <w:numId w:val="77"/>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безопасного</w:t>
      </w:r>
      <w:r w:rsidR="007162E5" w:rsidRPr="0094558C">
        <w:rPr>
          <w:rFonts w:cs="Times New Roman"/>
          <w:sz w:val="24"/>
          <w:szCs w:val="24"/>
        </w:rPr>
        <w:t xml:space="preserve"> </w:t>
      </w:r>
      <w:r w:rsidRPr="0094558C">
        <w:rPr>
          <w:rFonts w:cs="Times New Roman"/>
          <w:sz w:val="24"/>
          <w:szCs w:val="24"/>
        </w:rPr>
        <w:t>поведения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доме,</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pacing w:val="2"/>
          <w:sz w:val="24"/>
          <w:szCs w:val="24"/>
        </w:rPr>
        <w:t>улице,</w:t>
      </w:r>
      <w:r w:rsidR="007162E5" w:rsidRPr="0094558C">
        <w:rPr>
          <w:rFonts w:cs="Times New Roman"/>
          <w:spacing w:val="2"/>
          <w:sz w:val="24"/>
          <w:szCs w:val="24"/>
        </w:rPr>
        <w:t xml:space="preserve"> </w:t>
      </w:r>
      <w:r w:rsidRPr="0094558C">
        <w:rPr>
          <w:rFonts w:cs="Times New Roman"/>
          <w:spacing w:val="2"/>
          <w:sz w:val="24"/>
          <w:szCs w:val="24"/>
        </w:rPr>
        <w:t>природной</w:t>
      </w:r>
      <w:r w:rsidR="007162E5" w:rsidRPr="0094558C">
        <w:rPr>
          <w:rFonts w:cs="Times New Roman"/>
          <w:spacing w:val="2"/>
          <w:sz w:val="24"/>
          <w:szCs w:val="24"/>
        </w:rPr>
        <w:t xml:space="preserve"> </w:t>
      </w:r>
      <w:r w:rsidRPr="0094558C">
        <w:rPr>
          <w:rFonts w:cs="Times New Roman"/>
          <w:spacing w:val="2"/>
          <w:sz w:val="24"/>
          <w:szCs w:val="24"/>
        </w:rPr>
        <w:t>среде,</w:t>
      </w:r>
      <w:r w:rsidR="007162E5" w:rsidRPr="0094558C">
        <w:rPr>
          <w:rFonts w:cs="Times New Roman"/>
          <w:spacing w:val="2"/>
          <w:sz w:val="24"/>
          <w:szCs w:val="24"/>
        </w:rPr>
        <w:t xml:space="preserve"> </w:t>
      </w:r>
      <w:r w:rsidRPr="0094558C">
        <w:rPr>
          <w:rFonts w:cs="Times New Roman"/>
          <w:spacing w:val="2"/>
          <w:sz w:val="24"/>
          <w:szCs w:val="24"/>
        </w:rPr>
        <w:t>оказывать</w:t>
      </w:r>
      <w:r w:rsidR="007162E5" w:rsidRPr="0094558C">
        <w:rPr>
          <w:rFonts w:cs="Times New Roman"/>
          <w:spacing w:val="2"/>
          <w:sz w:val="24"/>
          <w:szCs w:val="24"/>
        </w:rPr>
        <w:t xml:space="preserve"> </w:t>
      </w:r>
      <w:r w:rsidRPr="0094558C">
        <w:rPr>
          <w:rFonts w:cs="Times New Roman"/>
          <w:spacing w:val="2"/>
          <w:sz w:val="24"/>
          <w:szCs w:val="24"/>
        </w:rPr>
        <w:t>первую</w:t>
      </w:r>
      <w:r w:rsidR="007162E5" w:rsidRPr="0094558C">
        <w:rPr>
          <w:rFonts w:cs="Times New Roman"/>
          <w:spacing w:val="2"/>
          <w:sz w:val="24"/>
          <w:szCs w:val="24"/>
        </w:rPr>
        <w:t xml:space="preserve"> </w:t>
      </w:r>
      <w:r w:rsidRPr="0094558C">
        <w:rPr>
          <w:rFonts w:cs="Times New Roman"/>
          <w:spacing w:val="2"/>
          <w:sz w:val="24"/>
          <w:szCs w:val="24"/>
        </w:rPr>
        <w:t>помощь</w:t>
      </w:r>
      <w:r w:rsidR="007162E5" w:rsidRPr="0094558C">
        <w:rPr>
          <w:rFonts w:cs="Times New Roman"/>
          <w:spacing w:val="2"/>
          <w:sz w:val="24"/>
          <w:szCs w:val="24"/>
        </w:rPr>
        <w:t xml:space="preserve"> </w:t>
      </w:r>
      <w:r w:rsidRPr="0094558C">
        <w:rPr>
          <w:rFonts w:cs="Times New Roman"/>
          <w:spacing w:val="2"/>
          <w:sz w:val="24"/>
          <w:szCs w:val="24"/>
        </w:rPr>
        <w:t>при</w:t>
      </w:r>
      <w:r w:rsidR="000D7680" w:rsidRPr="0094558C">
        <w:rPr>
          <w:rFonts w:cs="Times New Roman"/>
          <w:spacing w:val="2"/>
          <w:sz w:val="24"/>
          <w:szCs w:val="24"/>
        </w:rPr>
        <w:t xml:space="preserve"> </w:t>
      </w:r>
      <w:r w:rsidRPr="0094558C">
        <w:rPr>
          <w:rFonts w:cs="Times New Roman"/>
          <w:sz w:val="24"/>
          <w:szCs w:val="24"/>
        </w:rPr>
        <w:t>несложных</w:t>
      </w:r>
      <w:r w:rsidR="007162E5" w:rsidRPr="0094558C">
        <w:rPr>
          <w:rFonts w:cs="Times New Roman"/>
          <w:sz w:val="24"/>
          <w:szCs w:val="24"/>
        </w:rPr>
        <w:t xml:space="preserve"> </w:t>
      </w:r>
      <w:r w:rsidRPr="0094558C">
        <w:rPr>
          <w:rFonts w:cs="Times New Roman"/>
          <w:sz w:val="24"/>
          <w:szCs w:val="24"/>
        </w:rPr>
        <w:t>несчастных</w:t>
      </w:r>
      <w:r w:rsidR="007162E5" w:rsidRPr="0094558C">
        <w:rPr>
          <w:rFonts w:cs="Times New Roman"/>
          <w:sz w:val="24"/>
          <w:szCs w:val="24"/>
        </w:rPr>
        <w:t xml:space="preserve"> </w:t>
      </w:r>
      <w:r w:rsidRPr="0094558C">
        <w:rPr>
          <w:rFonts w:cs="Times New Roman"/>
          <w:sz w:val="24"/>
          <w:szCs w:val="24"/>
        </w:rPr>
        <w:t>случаях;</w:t>
      </w:r>
    </w:p>
    <w:p w:rsidR="00397F31" w:rsidRPr="0094558C" w:rsidRDefault="00397F31" w:rsidP="00B15B49">
      <w:pPr>
        <w:pStyle w:val="affff7"/>
        <w:numPr>
          <w:ilvl w:val="1"/>
          <w:numId w:val="77"/>
        </w:numPr>
        <w:rPr>
          <w:rFonts w:cs="Times New Roman"/>
          <w:sz w:val="24"/>
          <w:szCs w:val="24"/>
        </w:rPr>
      </w:pPr>
      <w:r w:rsidRPr="0094558C">
        <w:rPr>
          <w:rFonts w:cs="Times New Roman"/>
          <w:spacing w:val="2"/>
          <w:sz w:val="24"/>
          <w:szCs w:val="24"/>
        </w:rPr>
        <w:t>планировать,</w:t>
      </w:r>
      <w:r w:rsidR="007162E5" w:rsidRPr="0094558C">
        <w:rPr>
          <w:rFonts w:cs="Times New Roman"/>
          <w:spacing w:val="2"/>
          <w:sz w:val="24"/>
          <w:szCs w:val="24"/>
        </w:rPr>
        <w:t xml:space="preserve"> </w:t>
      </w:r>
      <w:r w:rsidRPr="0094558C">
        <w:rPr>
          <w:rFonts w:cs="Times New Roman"/>
          <w:spacing w:val="2"/>
          <w:sz w:val="24"/>
          <w:szCs w:val="24"/>
        </w:rPr>
        <w:t>контролировать</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оценивать</w:t>
      </w:r>
      <w:r w:rsidR="007162E5" w:rsidRPr="0094558C">
        <w:rPr>
          <w:rFonts w:cs="Times New Roman"/>
          <w:spacing w:val="2"/>
          <w:sz w:val="24"/>
          <w:szCs w:val="24"/>
        </w:rPr>
        <w:t xml:space="preserve"> </w:t>
      </w:r>
      <w:r w:rsidRPr="0094558C">
        <w:rPr>
          <w:rFonts w:cs="Times New Roman"/>
          <w:spacing w:val="2"/>
          <w:sz w:val="24"/>
          <w:szCs w:val="24"/>
        </w:rPr>
        <w:t>учебные</w:t>
      </w:r>
      <w:r w:rsidR="007162E5" w:rsidRPr="0094558C">
        <w:rPr>
          <w:rFonts w:cs="Times New Roman"/>
          <w:spacing w:val="2"/>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процессе</w:t>
      </w:r>
      <w:r w:rsidR="007162E5" w:rsidRPr="0094558C">
        <w:rPr>
          <w:rFonts w:cs="Times New Roman"/>
          <w:sz w:val="24"/>
          <w:szCs w:val="24"/>
        </w:rPr>
        <w:t xml:space="preserve"> </w:t>
      </w:r>
      <w:r w:rsidRPr="0094558C">
        <w:rPr>
          <w:rFonts w:cs="Times New Roman"/>
          <w:sz w:val="24"/>
          <w:szCs w:val="24"/>
        </w:rPr>
        <w:t>познания</w:t>
      </w:r>
      <w:r w:rsidR="007162E5" w:rsidRPr="0094558C">
        <w:rPr>
          <w:rFonts w:cs="Times New Roman"/>
          <w:sz w:val="24"/>
          <w:szCs w:val="24"/>
        </w:rPr>
        <w:t xml:space="preserve"> </w:t>
      </w:r>
      <w:r w:rsidRPr="0094558C">
        <w:rPr>
          <w:rFonts w:cs="Times New Roman"/>
          <w:sz w:val="24"/>
          <w:szCs w:val="24"/>
        </w:rPr>
        <w:t>окружающего</w:t>
      </w:r>
      <w:r w:rsidR="007162E5" w:rsidRPr="0094558C">
        <w:rPr>
          <w:rFonts w:cs="Times New Roman"/>
          <w:sz w:val="24"/>
          <w:szCs w:val="24"/>
        </w:rPr>
        <w:t xml:space="preserve"> </w:t>
      </w:r>
      <w:r w:rsidRPr="0094558C">
        <w:rPr>
          <w:rFonts w:cs="Times New Roman"/>
          <w:sz w:val="24"/>
          <w:szCs w:val="24"/>
        </w:rPr>
        <w:t>мира</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поставленной</w:t>
      </w:r>
      <w:r w:rsidR="007162E5" w:rsidRPr="0094558C">
        <w:rPr>
          <w:rFonts w:cs="Times New Roman"/>
          <w:sz w:val="24"/>
          <w:szCs w:val="24"/>
        </w:rPr>
        <w:t xml:space="preserve"> </w:t>
      </w:r>
      <w:r w:rsidRPr="0094558C">
        <w:rPr>
          <w:rFonts w:cs="Times New Roman"/>
          <w:sz w:val="24"/>
          <w:szCs w:val="24"/>
        </w:rPr>
        <w:t>задачей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условиями</w:t>
      </w:r>
      <w:r w:rsidR="007162E5" w:rsidRPr="0094558C">
        <w:rPr>
          <w:rFonts w:cs="Times New Roman"/>
          <w:sz w:val="24"/>
          <w:szCs w:val="24"/>
        </w:rPr>
        <w:t xml:space="preserve"> </w:t>
      </w:r>
      <w:r w:rsidRPr="0094558C">
        <w:rPr>
          <w:rFonts w:cs="Times New Roman"/>
          <w:sz w:val="24"/>
          <w:szCs w:val="24"/>
        </w:rPr>
        <w:t>ее</w:t>
      </w:r>
      <w:r w:rsidR="007162E5" w:rsidRPr="0094558C">
        <w:rPr>
          <w:rFonts w:cs="Times New Roman"/>
          <w:sz w:val="24"/>
          <w:szCs w:val="24"/>
        </w:rPr>
        <w:t xml:space="preserve"> </w:t>
      </w:r>
      <w:r w:rsidRPr="0094558C">
        <w:rPr>
          <w:rFonts w:cs="Times New Roman"/>
          <w:sz w:val="24"/>
          <w:szCs w:val="24"/>
        </w:rPr>
        <w:t>реализации.</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Человек</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общество</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78"/>
        </w:numPr>
        <w:rPr>
          <w:rFonts w:cs="Times New Roman"/>
          <w:sz w:val="24"/>
          <w:szCs w:val="24"/>
        </w:rPr>
      </w:pPr>
      <w:r w:rsidRPr="0094558C">
        <w:rPr>
          <w:rFonts w:cs="Times New Roman"/>
          <w:sz w:val="24"/>
          <w:szCs w:val="24"/>
        </w:rPr>
        <w:t>узнавать</w:t>
      </w:r>
      <w:r w:rsidR="007162E5" w:rsidRPr="0094558C">
        <w:rPr>
          <w:rFonts w:cs="Times New Roman"/>
          <w:sz w:val="24"/>
          <w:szCs w:val="24"/>
        </w:rPr>
        <w:t xml:space="preserve"> </w:t>
      </w:r>
      <w:r w:rsidRPr="0094558C">
        <w:rPr>
          <w:rFonts w:cs="Times New Roman"/>
          <w:sz w:val="24"/>
          <w:szCs w:val="24"/>
        </w:rPr>
        <w:t>государственную</w:t>
      </w:r>
      <w:r w:rsidR="007162E5" w:rsidRPr="0094558C">
        <w:rPr>
          <w:rFonts w:cs="Times New Roman"/>
          <w:sz w:val="24"/>
          <w:szCs w:val="24"/>
        </w:rPr>
        <w:t xml:space="preserve"> </w:t>
      </w:r>
      <w:r w:rsidRPr="0094558C">
        <w:rPr>
          <w:rFonts w:cs="Times New Roman"/>
          <w:sz w:val="24"/>
          <w:szCs w:val="24"/>
        </w:rPr>
        <w:t>символику</w:t>
      </w:r>
      <w:r w:rsidR="007162E5" w:rsidRPr="0094558C">
        <w:rPr>
          <w:rFonts w:cs="Times New Roman"/>
          <w:sz w:val="24"/>
          <w:szCs w:val="24"/>
        </w:rPr>
        <w:t xml:space="preserve"> </w:t>
      </w:r>
      <w:r w:rsidRPr="0094558C">
        <w:rPr>
          <w:rFonts w:cs="Times New Roman"/>
          <w:sz w:val="24"/>
          <w:szCs w:val="24"/>
        </w:rPr>
        <w:t>Российской</w:t>
      </w:r>
      <w:r w:rsidR="007162E5" w:rsidRPr="0094558C">
        <w:rPr>
          <w:rFonts w:cs="Times New Roman"/>
          <w:sz w:val="24"/>
          <w:szCs w:val="24"/>
        </w:rPr>
        <w:t xml:space="preserve"> </w:t>
      </w:r>
      <w:r w:rsidRPr="0094558C">
        <w:rPr>
          <w:rFonts w:cs="Times New Roman"/>
          <w:sz w:val="24"/>
          <w:szCs w:val="24"/>
        </w:rPr>
        <w:t>Феде</w:t>
      </w:r>
      <w:r w:rsidRPr="0094558C">
        <w:rPr>
          <w:rFonts w:cs="Times New Roman"/>
          <w:spacing w:val="2"/>
          <w:sz w:val="24"/>
          <w:szCs w:val="24"/>
        </w:rPr>
        <w:t>рации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своего</w:t>
      </w:r>
      <w:r w:rsidR="007162E5" w:rsidRPr="0094558C">
        <w:rPr>
          <w:rFonts w:cs="Times New Roman"/>
          <w:spacing w:val="2"/>
          <w:sz w:val="24"/>
          <w:szCs w:val="24"/>
        </w:rPr>
        <w:t xml:space="preserve"> </w:t>
      </w:r>
      <w:r w:rsidRPr="0094558C">
        <w:rPr>
          <w:rFonts w:cs="Times New Roman"/>
          <w:spacing w:val="2"/>
          <w:sz w:val="24"/>
          <w:szCs w:val="24"/>
        </w:rPr>
        <w:t>региона;</w:t>
      </w:r>
      <w:r w:rsidR="007162E5" w:rsidRPr="0094558C">
        <w:rPr>
          <w:rFonts w:cs="Times New Roman"/>
          <w:spacing w:val="2"/>
          <w:sz w:val="24"/>
          <w:szCs w:val="24"/>
        </w:rPr>
        <w:t xml:space="preserve"> </w:t>
      </w:r>
      <w:r w:rsidRPr="0094558C">
        <w:rPr>
          <w:rFonts w:cs="Times New Roman"/>
          <w:spacing w:val="2"/>
          <w:sz w:val="24"/>
          <w:szCs w:val="24"/>
        </w:rPr>
        <w:t>описывать</w:t>
      </w:r>
      <w:r w:rsidR="007162E5" w:rsidRPr="0094558C">
        <w:rPr>
          <w:rFonts w:cs="Times New Roman"/>
          <w:spacing w:val="2"/>
          <w:sz w:val="24"/>
          <w:szCs w:val="24"/>
        </w:rPr>
        <w:t xml:space="preserve"> </w:t>
      </w:r>
      <w:r w:rsidRPr="0094558C">
        <w:rPr>
          <w:rFonts w:cs="Times New Roman"/>
          <w:spacing w:val="2"/>
          <w:sz w:val="24"/>
          <w:szCs w:val="24"/>
        </w:rPr>
        <w:t>достопримечательности</w:t>
      </w:r>
      <w:r w:rsidR="007162E5" w:rsidRPr="0094558C">
        <w:rPr>
          <w:rFonts w:cs="Times New Roman"/>
          <w:spacing w:val="2"/>
          <w:sz w:val="24"/>
          <w:szCs w:val="24"/>
        </w:rPr>
        <w:t xml:space="preserve"> </w:t>
      </w:r>
      <w:r w:rsidRPr="0094558C">
        <w:rPr>
          <w:rFonts w:cs="Times New Roman"/>
          <w:spacing w:val="2"/>
          <w:sz w:val="24"/>
          <w:szCs w:val="24"/>
        </w:rPr>
        <w:t>столицы</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родного</w:t>
      </w:r>
      <w:r w:rsidR="007162E5" w:rsidRPr="0094558C">
        <w:rPr>
          <w:rFonts w:cs="Times New Roman"/>
          <w:spacing w:val="2"/>
          <w:sz w:val="24"/>
          <w:szCs w:val="24"/>
        </w:rPr>
        <w:t xml:space="preserve"> </w:t>
      </w:r>
      <w:r w:rsidRPr="0094558C">
        <w:rPr>
          <w:rFonts w:cs="Times New Roman"/>
          <w:spacing w:val="2"/>
          <w:sz w:val="24"/>
          <w:szCs w:val="24"/>
        </w:rPr>
        <w:t>края;</w:t>
      </w:r>
      <w:r w:rsidR="007162E5" w:rsidRPr="0094558C">
        <w:rPr>
          <w:rFonts w:cs="Times New Roman"/>
          <w:spacing w:val="2"/>
          <w:sz w:val="24"/>
          <w:szCs w:val="24"/>
        </w:rPr>
        <w:t xml:space="preserve"> </w:t>
      </w:r>
      <w:r w:rsidRPr="0094558C">
        <w:rPr>
          <w:rFonts w:cs="Times New Roman"/>
          <w:spacing w:val="2"/>
          <w:sz w:val="24"/>
          <w:szCs w:val="24"/>
        </w:rPr>
        <w:t>находить</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карте</w:t>
      </w:r>
      <w:r w:rsidR="007162E5" w:rsidRPr="0094558C">
        <w:rPr>
          <w:rFonts w:cs="Times New Roman"/>
          <w:spacing w:val="2"/>
          <w:sz w:val="24"/>
          <w:szCs w:val="24"/>
        </w:rPr>
        <w:t xml:space="preserve"> </w:t>
      </w:r>
      <w:r w:rsidRPr="0094558C">
        <w:rPr>
          <w:rFonts w:cs="Times New Roman"/>
          <w:spacing w:val="2"/>
          <w:sz w:val="24"/>
          <w:szCs w:val="24"/>
        </w:rPr>
        <w:t>мира</w:t>
      </w:r>
      <w:r w:rsidR="007162E5" w:rsidRPr="0094558C">
        <w:rPr>
          <w:rFonts w:cs="Times New Roman"/>
          <w:spacing w:val="2"/>
          <w:sz w:val="24"/>
          <w:szCs w:val="24"/>
        </w:rPr>
        <w:t xml:space="preserve"> </w:t>
      </w:r>
      <w:r w:rsidRPr="0094558C">
        <w:rPr>
          <w:rFonts w:cs="Times New Roman"/>
          <w:spacing w:val="2"/>
          <w:sz w:val="24"/>
          <w:szCs w:val="24"/>
        </w:rPr>
        <w:t>Россий</w:t>
      </w:r>
      <w:r w:rsidRPr="0094558C">
        <w:rPr>
          <w:rFonts w:cs="Times New Roman"/>
          <w:sz w:val="24"/>
          <w:szCs w:val="24"/>
        </w:rPr>
        <w:t>скую</w:t>
      </w:r>
      <w:r w:rsidR="007162E5" w:rsidRPr="0094558C">
        <w:rPr>
          <w:rFonts w:cs="Times New Roman"/>
          <w:sz w:val="24"/>
          <w:szCs w:val="24"/>
        </w:rPr>
        <w:t xml:space="preserve"> </w:t>
      </w:r>
      <w:r w:rsidRPr="0094558C">
        <w:rPr>
          <w:rFonts w:cs="Times New Roman"/>
          <w:sz w:val="24"/>
          <w:szCs w:val="24"/>
        </w:rPr>
        <w:t>Федерацию,</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карте</w:t>
      </w:r>
      <w:r w:rsidR="007162E5" w:rsidRPr="0094558C">
        <w:rPr>
          <w:rFonts w:cs="Times New Roman"/>
          <w:sz w:val="24"/>
          <w:szCs w:val="24"/>
        </w:rPr>
        <w:t xml:space="preserve"> </w:t>
      </w:r>
      <w:r w:rsidRPr="0094558C">
        <w:rPr>
          <w:rFonts w:cs="Times New Roman"/>
          <w:sz w:val="24"/>
          <w:szCs w:val="24"/>
        </w:rPr>
        <w:t>России</w:t>
      </w:r>
      <w:r w:rsidR="007162E5" w:rsidRPr="0094558C">
        <w:rPr>
          <w:rFonts w:cs="Times New Roman"/>
          <w:sz w:val="24"/>
          <w:szCs w:val="24"/>
        </w:rPr>
        <w:t xml:space="preserve"> </w:t>
      </w:r>
      <w:r w:rsidRPr="0094558C">
        <w:rPr>
          <w:rFonts w:cs="Times New Roman"/>
          <w:sz w:val="24"/>
          <w:szCs w:val="24"/>
        </w:rPr>
        <w:t>Москву,</w:t>
      </w:r>
      <w:r w:rsidR="007162E5" w:rsidRPr="0094558C">
        <w:rPr>
          <w:rFonts w:cs="Times New Roman"/>
          <w:sz w:val="24"/>
          <w:szCs w:val="24"/>
        </w:rPr>
        <w:t xml:space="preserve"> </w:t>
      </w:r>
      <w:r w:rsidRPr="0094558C">
        <w:rPr>
          <w:rFonts w:cs="Times New Roman"/>
          <w:sz w:val="24"/>
          <w:szCs w:val="24"/>
        </w:rPr>
        <w:t>свой</w:t>
      </w:r>
      <w:r w:rsidR="007162E5" w:rsidRPr="0094558C">
        <w:rPr>
          <w:rFonts w:cs="Times New Roman"/>
          <w:sz w:val="24"/>
          <w:szCs w:val="24"/>
        </w:rPr>
        <w:t xml:space="preserve"> </w:t>
      </w:r>
      <w:r w:rsidRPr="0094558C">
        <w:rPr>
          <w:rFonts w:cs="Times New Roman"/>
          <w:sz w:val="24"/>
          <w:szCs w:val="24"/>
        </w:rPr>
        <w:t>регион</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главный</w:t>
      </w:r>
      <w:r w:rsidR="007162E5" w:rsidRPr="0094558C">
        <w:rPr>
          <w:rFonts w:cs="Times New Roman"/>
          <w:sz w:val="24"/>
          <w:szCs w:val="24"/>
        </w:rPr>
        <w:t xml:space="preserve"> </w:t>
      </w:r>
      <w:r w:rsidRPr="0094558C">
        <w:rPr>
          <w:rFonts w:cs="Times New Roman"/>
          <w:sz w:val="24"/>
          <w:szCs w:val="24"/>
        </w:rPr>
        <w:t>город;</w:t>
      </w:r>
    </w:p>
    <w:p w:rsidR="00397F31" w:rsidRPr="0094558C" w:rsidRDefault="00397F31" w:rsidP="00B15B49">
      <w:pPr>
        <w:pStyle w:val="affff7"/>
        <w:numPr>
          <w:ilvl w:val="1"/>
          <w:numId w:val="78"/>
        </w:numPr>
        <w:rPr>
          <w:rFonts w:cs="Times New Roman"/>
          <w:spacing w:val="-2"/>
          <w:sz w:val="24"/>
          <w:szCs w:val="24"/>
        </w:rPr>
      </w:pP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прошлое,</w:t>
      </w:r>
      <w:r w:rsidR="007162E5" w:rsidRPr="0094558C">
        <w:rPr>
          <w:rFonts w:cs="Times New Roman"/>
          <w:sz w:val="24"/>
          <w:szCs w:val="24"/>
        </w:rPr>
        <w:t xml:space="preserve"> </w:t>
      </w:r>
      <w:r w:rsidRPr="0094558C">
        <w:rPr>
          <w:rFonts w:cs="Times New Roman"/>
          <w:sz w:val="24"/>
          <w:szCs w:val="24"/>
        </w:rPr>
        <w:t>настоящее,</w:t>
      </w:r>
      <w:r w:rsidR="007162E5" w:rsidRPr="0094558C">
        <w:rPr>
          <w:rFonts w:cs="Times New Roman"/>
          <w:sz w:val="24"/>
          <w:szCs w:val="24"/>
        </w:rPr>
        <w:t xml:space="preserve"> </w:t>
      </w:r>
      <w:r w:rsidRPr="0094558C">
        <w:rPr>
          <w:rFonts w:cs="Times New Roman"/>
          <w:sz w:val="24"/>
          <w:szCs w:val="24"/>
        </w:rPr>
        <w:t>будущее;</w:t>
      </w:r>
      <w:r w:rsidR="007162E5" w:rsidRPr="0094558C">
        <w:rPr>
          <w:rFonts w:cs="Times New Roman"/>
          <w:sz w:val="24"/>
          <w:szCs w:val="24"/>
        </w:rPr>
        <w:t xml:space="preserve"> </w:t>
      </w:r>
      <w:r w:rsidRPr="0094558C">
        <w:rPr>
          <w:rFonts w:cs="Times New Roman"/>
          <w:sz w:val="24"/>
          <w:szCs w:val="24"/>
        </w:rPr>
        <w:t>соотносить</w:t>
      </w:r>
      <w:r w:rsidR="007162E5" w:rsidRPr="0094558C">
        <w:rPr>
          <w:rFonts w:cs="Times New Roman"/>
          <w:sz w:val="24"/>
          <w:szCs w:val="24"/>
        </w:rPr>
        <w:t xml:space="preserve"> </w:t>
      </w:r>
      <w:r w:rsidRPr="0094558C">
        <w:rPr>
          <w:rFonts w:cs="Times New Roman"/>
          <w:sz w:val="24"/>
          <w:szCs w:val="24"/>
        </w:rPr>
        <w:t>из</w:t>
      </w:r>
      <w:r w:rsidRPr="0094558C">
        <w:rPr>
          <w:rFonts w:cs="Times New Roman"/>
          <w:spacing w:val="-2"/>
          <w:sz w:val="24"/>
          <w:szCs w:val="24"/>
        </w:rPr>
        <w:t>ученные</w:t>
      </w:r>
      <w:r w:rsidR="007162E5" w:rsidRPr="0094558C">
        <w:rPr>
          <w:rFonts w:cs="Times New Roman"/>
          <w:spacing w:val="-2"/>
          <w:sz w:val="24"/>
          <w:szCs w:val="24"/>
        </w:rPr>
        <w:t xml:space="preserve"> </w:t>
      </w:r>
      <w:r w:rsidRPr="0094558C">
        <w:rPr>
          <w:rFonts w:cs="Times New Roman"/>
          <w:spacing w:val="-2"/>
          <w:sz w:val="24"/>
          <w:szCs w:val="24"/>
        </w:rPr>
        <w:t>исторические</w:t>
      </w:r>
      <w:r w:rsidR="007162E5" w:rsidRPr="0094558C">
        <w:rPr>
          <w:rFonts w:cs="Times New Roman"/>
          <w:spacing w:val="-2"/>
          <w:sz w:val="24"/>
          <w:szCs w:val="24"/>
        </w:rPr>
        <w:t xml:space="preserve"> </w:t>
      </w:r>
      <w:r w:rsidRPr="0094558C">
        <w:rPr>
          <w:rFonts w:cs="Times New Roman"/>
          <w:spacing w:val="-2"/>
          <w:sz w:val="24"/>
          <w:szCs w:val="24"/>
        </w:rPr>
        <w:t>события</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датами,</w:t>
      </w:r>
      <w:r w:rsidR="007162E5" w:rsidRPr="0094558C">
        <w:rPr>
          <w:rFonts w:cs="Times New Roman"/>
          <w:spacing w:val="-2"/>
          <w:sz w:val="24"/>
          <w:szCs w:val="24"/>
        </w:rPr>
        <w:t xml:space="preserve"> </w:t>
      </w:r>
      <w:r w:rsidRPr="0094558C">
        <w:rPr>
          <w:rFonts w:cs="Times New Roman"/>
          <w:spacing w:val="-2"/>
          <w:sz w:val="24"/>
          <w:szCs w:val="24"/>
        </w:rPr>
        <w:t>конкретную</w:t>
      </w:r>
      <w:r w:rsidR="007162E5" w:rsidRPr="0094558C">
        <w:rPr>
          <w:rFonts w:cs="Times New Roman"/>
          <w:spacing w:val="-2"/>
          <w:sz w:val="24"/>
          <w:szCs w:val="24"/>
        </w:rPr>
        <w:t xml:space="preserve"> </w:t>
      </w:r>
      <w:r w:rsidRPr="0094558C">
        <w:rPr>
          <w:rFonts w:cs="Times New Roman"/>
          <w:spacing w:val="-2"/>
          <w:sz w:val="24"/>
          <w:szCs w:val="24"/>
        </w:rPr>
        <w:t>дату</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веком;</w:t>
      </w:r>
      <w:r w:rsidR="007162E5" w:rsidRPr="0094558C">
        <w:rPr>
          <w:rFonts w:cs="Times New Roman"/>
          <w:spacing w:val="-2"/>
          <w:sz w:val="24"/>
          <w:szCs w:val="24"/>
        </w:rPr>
        <w:t xml:space="preserve"> </w:t>
      </w:r>
      <w:r w:rsidRPr="0094558C">
        <w:rPr>
          <w:rFonts w:cs="Times New Roman"/>
          <w:spacing w:val="-2"/>
          <w:sz w:val="24"/>
          <w:szCs w:val="24"/>
        </w:rPr>
        <w:t>находить</w:t>
      </w:r>
      <w:r w:rsidR="007162E5" w:rsidRPr="0094558C">
        <w:rPr>
          <w:rFonts w:cs="Times New Roman"/>
          <w:spacing w:val="-2"/>
          <w:sz w:val="24"/>
          <w:szCs w:val="24"/>
        </w:rPr>
        <w:t xml:space="preserve"> </w:t>
      </w:r>
      <w:r w:rsidRPr="0094558C">
        <w:rPr>
          <w:rFonts w:cs="Times New Roman"/>
          <w:spacing w:val="-2"/>
          <w:sz w:val="24"/>
          <w:szCs w:val="24"/>
        </w:rPr>
        <w:t>место</w:t>
      </w:r>
      <w:r w:rsidR="007162E5" w:rsidRPr="0094558C">
        <w:rPr>
          <w:rFonts w:cs="Times New Roman"/>
          <w:spacing w:val="-2"/>
          <w:sz w:val="24"/>
          <w:szCs w:val="24"/>
        </w:rPr>
        <w:t xml:space="preserve"> </w:t>
      </w:r>
      <w:r w:rsidRPr="0094558C">
        <w:rPr>
          <w:rFonts w:cs="Times New Roman"/>
          <w:spacing w:val="-2"/>
          <w:sz w:val="24"/>
          <w:szCs w:val="24"/>
        </w:rPr>
        <w:t>изученных</w:t>
      </w:r>
      <w:r w:rsidR="007162E5" w:rsidRPr="0094558C">
        <w:rPr>
          <w:rFonts w:cs="Times New Roman"/>
          <w:spacing w:val="-2"/>
          <w:sz w:val="24"/>
          <w:szCs w:val="24"/>
        </w:rPr>
        <w:t xml:space="preserve"> </w:t>
      </w:r>
      <w:r w:rsidRPr="0094558C">
        <w:rPr>
          <w:rFonts w:cs="Times New Roman"/>
          <w:spacing w:val="-2"/>
          <w:sz w:val="24"/>
          <w:szCs w:val="24"/>
        </w:rPr>
        <w:t>событий</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«ленте</w:t>
      </w:r>
      <w:r w:rsidR="007162E5" w:rsidRPr="0094558C">
        <w:rPr>
          <w:rFonts w:cs="Times New Roman"/>
          <w:spacing w:val="-2"/>
          <w:sz w:val="24"/>
          <w:szCs w:val="24"/>
        </w:rPr>
        <w:t xml:space="preserve"> </w:t>
      </w:r>
      <w:r w:rsidRPr="0094558C">
        <w:rPr>
          <w:rFonts w:cs="Times New Roman"/>
          <w:spacing w:val="-2"/>
          <w:sz w:val="24"/>
          <w:szCs w:val="24"/>
        </w:rPr>
        <w:t>времени»;</w:t>
      </w:r>
    </w:p>
    <w:p w:rsidR="00397F31" w:rsidRPr="0094558C" w:rsidRDefault="00397F31" w:rsidP="00B15B49">
      <w:pPr>
        <w:pStyle w:val="affff7"/>
        <w:numPr>
          <w:ilvl w:val="1"/>
          <w:numId w:val="78"/>
        </w:numPr>
        <w:rPr>
          <w:rFonts w:cs="Times New Roman"/>
          <w:sz w:val="24"/>
          <w:szCs w:val="24"/>
        </w:rPr>
      </w:pPr>
      <w:r w:rsidRPr="0094558C">
        <w:rPr>
          <w:rFonts w:cs="Times New Roman"/>
          <w:spacing w:val="2"/>
          <w:sz w:val="24"/>
          <w:szCs w:val="24"/>
        </w:rPr>
        <w:t>используя</w:t>
      </w:r>
      <w:r w:rsidR="007162E5" w:rsidRPr="0094558C">
        <w:rPr>
          <w:rFonts w:cs="Times New Roman"/>
          <w:spacing w:val="2"/>
          <w:sz w:val="24"/>
          <w:szCs w:val="24"/>
        </w:rPr>
        <w:t xml:space="preserve"> </w:t>
      </w:r>
      <w:r w:rsidRPr="0094558C">
        <w:rPr>
          <w:rFonts w:cs="Times New Roman"/>
          <w:spacing w:val="2"/>
          <w:sz w:val="24"/>
          <w:szCs w:val="24"/>
        </w:rPr>
        <w:t>дополнительные</w:t>
      </w:r>
      <w:r w:rsidR="007162E5" w:rsidRPr="0094558C">
        <w:rPr>
          <w:rFonts w:cs="Times New Roman"/>
          <w:spacing w:val="2"/>
          <w:sz w:val="24"/>
          <w:szCs w:val="24"/>
        </w:rPr>
        <w:t xml:space="preserve"> </w:t>
      </w:r>
      <w:r w:rsidRPr="0094558C">
        <w:rPr>
          <w:rFonts w:cs="Times New Roman"/>
          <w:spacing w:val="2"/>
          <w:sz w:val="24"/>
          <w:szCs w:val="24"/>
        </w:rPr>
        <w:t>источники</w:t>
      </w:r>
      <w:r w:rsidR="007162E5" w:rsidRPr="0094558C">
        <w:rPr>
          <w:rFonts w:cs="Times New Roman"/>
          <w:spacing w:val="2"/>
          <w:sz w:val="24"/>
          <w:szCs w:val="24"/>
        </w:rPr>
        <w:t xml:space="preserve"> </w:t>
      </w:r>
      <w:r w:rsidRPr="0094558C">
        <w:rPr>
          <w:rFonts w:cs="Times New Roman"/>
          <w:spacing w:val="2"/>
          <w:sz w:val="24"/>
          <w:szCs w:val="24"/>
        </w:rPr>
        <w:t>информации</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z w:val="24"/>
          <w:szCs w:val="24"/>
        </w:rPr>
        <w:t>бумажных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электронных</w:t>
      </w:r>
      <w:r w:rsidR="007162E5" w:rsidRPr="0094558C">
        <w:rPr>
          <w:rFonts w:cs="Times New Roman"/>
          <w:sz w:val="24"/>
          <w:szCs w:val="24"/>
        </w:rPr>
        <w:t xml:space="preserve"> </w:t>
      </w:r>
      <w:r w:rsidRPr="0094558C">
        <w:rPr>
          <w:rFonts w:cs="Times New Roman"/>
          <w:sz w:val="24"/>
          <w:szCs w:val="24"/>
        </w:rPr>
        <w:t>носителях,</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контролируемом</w:t>
      </w:r>
      <w:r w:rsidR="007162E5" w:rsidRPr="0094558C">
        <w:rPr>
          <w:rFonts w:cs="Times New Roman"/>
          <w:sz w:val="24"/>
          <w:szCs w:val="24"/>
        </w:rPr>
        <w:t xml:space="preserve"> </w:t>
      </w:r>
      <w:r w:rsidRPr="0094558C">
        <w:rPr>
          <w:rFonts w:cs="Times New Roman"/>
          <w:sz w:val="24"/>
          <w:szCs w:val="24"/>
        </w:rPr>
        <w:t>Интернете),</w:t>
      </w:r>
      <w:r w:rsidR="007162E5" w:rsidRPr="0094558C">
        <w:rPr>
          <w:rFonts w:cs="Times New Roman"/>
          <w:sz w:val="24"/>
          <w:szCs w:val="24"/>
        </w:rPr>
        <w:t xml:space="preserve"> </w:t>
      </w:r>
      <w:r w:rsidRPr="0094558C">
        <w:rPr>
          <w:rFonts w:cs="Times New Roman"/>
          <w:sz w:val="24"/>
          <w:szCs w:val="24"/>
        </w:rPr>
        <w:t>находить</w:t>
      </w:r>
      <w:r w:rsidR="007162E5" w:rsidRPr="0094558C">
        <w:rPr>
          <w:rFonts w:cs="Times New Roman"/>
          <w:sz w:val="24"/>
          <w:szCs w:val="24"/>
        </w:rPr>
        <w:t xml:space="preserve"> </w:t>
      </w:r>
      <w:r w:rsidRPr="0094558C">
        <w:rPr>
          <w:rFonts w:cs="Times New Roman"/>
          <w:sz w:val="24"/>
          <w:szCs w:val="24"/>
        </w:rPr>
        <w:t>факты,</w:t>
      </w:r>
      <w:r w:rsidR="007162E5" w:rsidRPr="0094558C">
        <w:rPr>
          <w:rFonts w:cs="Times New Roman"/>
          <w:sz w:val="24"/>
          <w:szCs w:val="24"/>
        </w:rPr>
        <w:t xml:space="preserve"> </w:t>
      </w:r>
      <w:r w:rsidRPr="0094558C">
        <w:rPr>
          <w:rFonts w:cs="Times New Roman"/>
          <w:sz w:val="24"/>
          <w:szCs w:val="24"/>
        </w:rPr>
        <w:t>относящиеся</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образу</w:t>
      </w:r>
      <w:r w:rsidR="007162E5" w:rsidRPr="0094558C">
        <w:rPr>
          <w:rFonts w:cs="Times New Roman"/>
          <w:sz w:val="24"/>
          <w:szCs w:val="24"/>
        </w:rPr>
        <w:t xml:space="preserve"> </w:t>
      </w:r>
      <w:r w:rsidRPr="0094558C">
        <w:rPr>
          <w:rFonts w:cs="Times New Roman"/>
          <w:sz w:val="24"/>
          <w:szCs w:val="24"/>
        </w:rPr>
        <w:t>жизни,</w:t>
      </w:r>
      <w:r w:rsidR="007162E5" w:rsidRPr="0094558C">
        <w:rPr>
          <w:rFonts w:cs="Times New Roman"/>
          <w:sz w:val="24"/>
          <w:szCs w:val="24"/>
        </w:rPr>
        <w:t xml:space="preserve"> </w:t>
      </w:r>
      <w:r w:rsidRPr="0094558C">
        <w:rPr>
          <w:rFonts w:cs="Times New Roman"/>
          <w:sz w:val="24"/>
          <w:szCs w:val="24"/>
        </w:rPr>
        <w:t>обычаям</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верованиям</w:t>
      </w:r>
      <w:r w:rsidR="007162E5" w:rsidRPr="0094558C">
        <w:rPr>
          <w:rFonts w:cs="Times New Roman"/>
          <w:sz w:val="24"/>
          <w:szCs w:val="24"/>
        </w:rPr>
        <w:t xml:space="preserve"> </w:t>
      </w:r>
      <w:r w:rsidRPr="0094558C">
        <w:rPr>
          <w:rFonts w:cs="Times New Roman"/>
          <w:sz w:val="24"/>
          <w:szCs w:val="24"/>
        </w:rPr>
        <w:t>своих</w:t>
      </w:r>
      <w:r w:rsidR="007162E5" w:rsidRPr="0094558C">
        <w:rPr>
          <w:rFonts w:cs="Times New Roman"/>
          <w:sz w:val="24"/>
          <w:szCs w:val="24"/>
        </w:rPr>
        <w:t xml:space="preserve"> </w:t>
      </w:r>
      <w:r w:rsidRPr="0094558C">
        <w:rPr>
          <w:rFonts w:cs="Times New Roman"/>
          <w:sz w:val="24"/>
          <w:szCs w:val="24"/>
        </w:rPr>
        <w:t>предков;</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основе</w:t>
      </w:r>
      <w:r w:rsidR="007162E5" w:rsidRPr="0094558C">
        <w:rPr>
          <w:rFonts w:cs="Times New Roman"/>
          <w:sz w:val="24"/>
          <w:szCs w:val="24"/>
        </w:rPr>
        <w:t xml:space="preserve"> </w:t>
      </w:r>
      <w:r w:rsidRPr="0094558C">
        <w:rPr>
          <w:rFonts w:cs="Times New Roman"/>
          <w:sz w:val="24"/>
          <w:szCs w:val="24"/>
        </w:rPr>
        <w:t>имеющихся</w:t>
      </w:r>
      <w:r w:rsidR="007162E5" w:rsidRPr="0094558C">
        <w:rPr>
          <w:rFonts w:cs="Times New Roman"/>
          <w:sz w:val="24"/>
          <w:szCs w:val="24"/>
        </w:rPr>
        <w:t xml:space="preserve"> </w:t>
      </w:r>
      <w:r w:rsidRPr="0094558C">
        <w:rPr>
          <w:rFonts w:cs="Times New Roman"/>
          <w:sz w:val="24"/>
          <w:szCs w:val="24"/>
        </w:rPr>
        <w:t>знаний</w:t>
      </w:r>
      <w:r w:rsidR="007162E5" w:rsidRPr="0094558C">
        <w:rPr>
          <w:rFonts w:cs="Times New Roman"/>
          <w:sz w:val="24"/>
          <w:szCs w:val="24"/>
        </w:rPr>
        <w:t xml:space="preserve"> </w:t>
      </w:r>
      <w:r w:rsidRPr="0094558C">
        <w:rPr>
          <w:rFonts w:cs="Times New Roman"/>
          <w:sz w:val="24"/>
          <w:szCs w:val="24"/>
        </w:rPr>
        <w:t>отличать</w:t>
      </w:r>
      <w:r w:rsidR="007162E5" w:rsidRPr="0094558C">
        <w:rPr>
          <w:rFonts w:cs="Times New Roman"/>
          <w:sz w:val="24"/>
          <w:szCs w:val="24"/>
        </w:rPr>
        <w:t xml:space="preserve"> </w:t>
      </w:r>
      <w:r w:rsidRPr="0094558C">
        <w:rPr>
          <w:rFonts w:cs="Times New Roman"/>
          <w:sz w:val="24"/>
          <w:szCs w:val="24"/>
        </w:rPr>
        <w:t>реальные</w:t>
      </w:r>
      <w:r w:rsidR="007162E5" w:rsidRPr="0094558C">
        <w:rPr>
          <w:rFonts w:cs="Times New Roman"/>
          <w:sz w:val="24"/>
          <w:szCs w:val="24"/>
        </w:rPr>
        <w:t xml:space="preserve"> </w:t>
      </w:r>
      <w:r w:rsidRPr="0094558C">
        <w:rPr>
          <w:rFonts w:cs="Times New Roman"/>
          <w:sz w:val="24"/>
          <w:szCs w:val="24"/>
        </w:rPr>
        <w:t>исторические</w:t>
      </w:r>
      <w:r w:rsidR="007162E5" w:rsidRPr="0094558C">
        <w:rPr>
          <w:rFonts w:cs="Times New Roman"/>
          <w:sz w:val="24"/>
          <w:szCs w:val="24"/>
        </w:rPr>
        <w:t xml:space="preserve"> </w:t>
      </w:r>
      <w:r w:rsidRPr="0094558C">
        <w:rPr>
          <w:rFonts w:cs="Times New Roman"/>
          <w:sz w:val="24"/>
          <w:szCs w:val="24"/>
        </w:rPr>
        <w:t>факты</w:t>
      </w:r>
      <w:r w:rsidR="007162E5" w:rsidRPr="0094558C">
        <w:rPr>
          <w:rFonts w:cs="Times New Roman"/>
          <w:sz w:val="24"/>
          <w:szCs w:val="24"/>
        </w:rPr>
        <w:t xml:space="preserve"> </w:t>
      </w:r>
      <w:r w:rsidRPr="0094558C">
        <w:rPr>
          <w:rFonts w:cs="Times New Roman"/>
          <w:sz w:val="24"/>
          <w:szCs w:val="24"/>
        </w:rPr>
        <w:t>от</w:t>
      </w:r>
      <w:r w:rsidR="007162E5" w:rsidRPr="0094558C">
        <w:rPr>
          <w:rFonts w:cs="Times New Roman"/>
          <w:sz w:val="24"/>
          <w:szCs w:val="24"/>
        </w:rPr>
        <w:t xml:space="preserve"> </w:t>
      </w:r>
      <w:r w:rsidRPr="0094558C">
        <w:rPr>
          <w:rFonts w:cs="Times New Roman"/>
          <w:sz w:val="24"/>
          <w:szCs w:val="24"/>
        </w:rPr>
        <w:t>вымыслов;</w:t>
      </w:r>
    </w:p>
    <w:p w:rsidR="00397F31" w:rsidRPr="0094558C" w:rsidRDefault="00397F31" w:rsidP="00B15B49">
      <w:pPr>
        <w:pStyle w:val="affff7"/>
        <w:numPr>
          <w:ilvl w:val="1"/>
          <w:numId w:val="78"/>
        </w:numPr>
        <w:rPr>
          <w:rFonts w:cs="Times New Roman"/>
          <w:sz w:val="24"/>
          <w:szCs w:val="24"/>
        </w:rPr>
      </w:pPr>
      <w:r w:rsidRPr="0094558C">
        <w:rPr>
          <w:rFonts w:cs="Times New Roman"/>
          <w:spacing w:val="2"/>
          <w:sz w:val="24"/>
          <w:szCs w:val="24"/>
        </w:rPr>
        <w:t>оценивать</w:t>
      </w:r>
      <w:r w:rsidR="007162E5" w:rsidRPr="0094558C">
        <w:rPr>
          <w:rFonts w:cs="Times New Roman"/>
          <w:spacing w:val="2"/>
          <w:sz w:val="24"/>
          <w:szCs w:val="24"/>
        </w:rPr>
        <w:t xml:space="preserve"> </w:t>
      </w:r>
      <w:r w:rsidRPr="0094558C">
        <w:rPr>
          <w:rFonts w:cs="Times New Roman"/>
          <w:spacing w:val="2"/>
          <w:sz w:val="24"/>
          <w:szCs w:val="24"/>
        </w:rPr>
        <w:t>характер</w:t>
      </w:r>
      <w:r w:rsidR="007162E5" w:rsidRPr="0094558C">
        <w:rPr>
          <w:rFonts w:cs="Times New Roman"/>
          <w:spacing w:val="2"/>
          <w:sz w:val="24"/>
          <w:szCs w:val="24"/>
        </w:rPr>
        <w:t xml:space="preserve"> </w:t>
      </w:r>
      <w:r w:rsidRPr="0094558C">
        <w:rPr>
          <w:rFonts w:cs="Times New Roman"/>
          <w:spacing w:val="2"/>
          <w:sz w:val="24"/>
          <w:szCs w:val="24"/>
        </w:rPr>
        <w:t>взаимоотношений</w:t>
      </w:r>
      <w:r w:rsidR="007162E5" w:rsidRPr="0094558C">
        <w:rPr>
          <w:rFonts w:cs="Times New Roman"/>
          <w:spacing w:val="2"/>
          <w:sz w:val="24"/>
          <w:szCs w:val="24"/>
        </w:rPr>
        <w:t xml:space="preserve"> </w:t>
      </w:r>
      <w:r w:rsidRPr="0094558C">
        <w:rPr>
          <w:rFonts w:cs="Times New Roman"/>
          <w:spacing w:val="2"/>
          <w:sz w:val="24"/>
          <w:szCs w:val="24"/>
        </w:rPr>
        <w:t>людей</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различ</w:t>
      </w:r>
      <w:r w:rsidRPr="0094558C">
        <w:rPr>
          <w:rFonts w:cs="Times New Roman"/>
          <w:sz w:val="24"/>
          <w:szCs w:val="24"/>
        </w:rPr>
        <w:t>ных</w:t>
      </w:r>
      <w:r w:rsidR="007162E5" w:rsidRPr="0094558C">
        <w:rPr>
          <w:rFonts w:cs="Times New Roman"/>
          <w:sz w:val="24"/>
          <w:szCs w:val="24"/>
        </w:rPr>
        <w:t xml:space="preserve"> </w:t>
      </w:r>
      <w:r w:rsidRPr="0094558C">
        <w:rPr>
          <w:rFonts w:cs="Times New Roman"/>
          <w:sz w:val="24"/>
          <w:szCs w:val="24"/>
        </w:rPr>
        <w:t>социальных</w:t>
      </w:r>
      <w:r w:rsidR="007162E5" w:rsidRPr="0094558C">
        <w:rPr>
          <w:rFonts w:cs="Times New Roman"/>
          <w:sz w:val="24"/>
          <w:szCs w:val="24"/>
        </w:rPr>
        <w:t xml:space="preserve"> </w:t>
      </w:r>
      <w:r w:rsidRPr="0094558C">
        <w:rPr>
          <w:rFonts w:cs="Times New Roman"/>
          <w:sz w:val="24"/>
          <w:szCs w:val="24"/>
        </w:rPr>
        <w:t>группах</w:t>
      </w:r>
      <w:r w:rsidR="007162E5" w:rsidRPr="0094558C">
        <w:rPr>
          <w:rFonts w:cs="Times New Roman"/>
          <w:sz w:val="24"/>
          <w:szCs w:val="24"/>
        </w:rPr>
        <w:t xml:space="preserve"> </w:t>
      </w:r>
      <w:r w:rsidRPr="0094558C">
        <w:rPr>
          <w:rFonts w:cs="Times New Roman"/>
          <w:sz w:val="24"/>
          <w:szCs w:val="24"/>
        </w:rPr>
        <w:t>(семья,</w:t>
      </w:r>
      <w:r w:rsidR="007162E5" w:rsidRPr="0094558C">
        <w:rPr>
          <w:rFonts w:cs="Times New Roman"/>
          <w:sz w:val="24"/>
          <w:szCs w:val="24"/>
        </w:rPr>
        <w:t xml:space="preserve"> </w:t>
      </w:r>
      <w:r w:rsidRPr="0094558C">
        <w:rPr>
          <w:rFonts w:cs="Times New Roman"/>
          <w:sz w:val="24"/>
          <w:szCs w:val="24"/>
        </w:rPr>
        <w:t>группа</w:t>
      </w:r>
      <w:r w:rsidR="007162E5" w:rsidRPr="0094558C">
        <w:rPr>
          <w:rFonts w:cs="Times New Roman"/>
          <w:sz w:val="24"/>
          <w:szCs w:val="24"/>
        </w:rPr>
        <w:t xml:space="preserve"> </w:t>
      </w:r>
      <w:r w:rsidRPr="0094558C">
        <w:rPr>
          <w:rFonts w:cs="Times New Roman"/>
          <w:sz w:val="24"/>
          <w:szCs w:val="24"/>
        </w:rPr>
        <w:t>сверстников,</w:t>
      </w:r>
      <w:r w:rsidR="007162E5" w:rsidRPr="0094558C">
        <w:rPr>
          <w:rFonts w:cs="Times New Roman"/>
          <w:sz w:val="24"/>
          <w:szCs w:val="24"/>
        </w:rPr>
        <w:t xml:space="preserve"> </w:t>
      </w:r>
      <w:r w:rsidRPr="0094558C">
        <w:rPr>
          <w:rFonts w:cs="Times New Roman"/>
          <w:sz w:val="24"/>
          <w:szCs w:val="24"/>
        </w:rPr>
        <w:t>этнос),</w:t>
      </w:r>
      <w:r w:rsidR="007162E5" w:rsidRPr="0094558C">
        <w:rPr>
          <w:rFonts w:cs="Times New Roman"/>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том</w:t>
      </w:r>
      <w:r w:rsidR="007162E5" w:rsidRPr="0094558C">
        <w:rPr>
          <w:rFonts w:cs="Times New Roman"/>
          <w:spacing w:val="2"/>
          <w:sz w:val="24"/>
          <w:szCs w:val="24"/>
        </w:rPr>
        <w:t xml:space="preserve"> </w:t>
      </w:r>
      <w:r w:rsidRPr="0094558C">
        <w:rPr>
          <w:rFonts w:cs="Times New Roman"/>
          <w:spacing w:val="2"/>
          <w:sz w:val="24"/>
          <w:szCs w:val="24"/>
        </w:rPr>
        <w:t>числе</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позиции</w:t>
      </w:r>
      <w:r w:rsidR="007162E5" w:rsidRPr="0094558C">
        <w:rPr>
          <w:rFonts w:cs="Times New Roman"/>
          <w:spacing w:val="2"/>
          <w:sz w:val="24"/>
          <w:szCs w:val="24"/>
        </w:rPr>
        <w:t xml:space="preserve"> </w:t>
      </w:r>
      <w:r w:rsidRPr="0094558C">
        <w:rPr>
          <w:rFonts w:cs="Times New Roman"/>
          <w:spacing w:val="2"/>
          <w:sz w:val="24"/>
          <w:szCs w:val="24"/>
        </w:rPr>
        <w:t>развития</w:t>
      </w:r>
      <w:r w:rsidR="007162E5" w:rsidRPr="0094558C">
        <w:rPr>
          <w:rFonts w:cs="Times New Roman"/>
          <w:spacing w:val="2"/>
          <w:sz w:val="24"/>
          <w:szCs w:val="24"/>
        </w:rPr>
        <w:t xml:space="preserve"> </w:t>
      </w:r>
      <w:r w:rsidRPr="0094558C">
        <w:rPr>
          <w:rFonts w:cs="Times New Roman"/>
          <w:spacing w:val="2"/>
          <w:sz w:val="24"/>
          <w:szCs w:val="24"/>
        </w:rPr>
        <w:t>этических</w:t>
      </w:r>
      <w:r w:rsidR="007162E5" w:rsidRPr="0094558C">
        <w:rPr>
          <w:rFonts w:cs="Times New Roman"/>
          <w:spacing w:val="2"/>
          <w:sz w:val="24"/>
          <w:szCs w:val="24"/>
        </w:rPr>
        <w:t xml:space="preserve"> </w:t>
      </w:r>
      <w:r w:rsidRPr="0094558C">
        <w:rPr>
          <w:rFonts w:cs="Times New Roman"/>
          <w:spacing w:val="2"/>
          <w:sz w:val="24"/>
          <w:szCs w:val="24"/>
        </w:rPr>
        <w:t>чувств,</w:t>
      </w:r>
      <w:r w:rsidR="007162E5" w:rsidRPr="0094558C">
        <w:rPr>
          <w:rFonts w:cs="Times New Roman"/>
          <w:spacing w:val="2"/>
          <w:sz w:val="24"/>
          <w:szCs w:val="24"/>
        </w:rPr>
        <w:t xml:space="preserve"> </w:t>
      </w:r>
      <w:r w:rsidRPr="0094558C">
        <w:rPr>
          <w:rFonts w:cs="Times New Roman"/>
          <w:spacing w:val="2"/>
          <w:sz w:val="24"/>
          <w:szCs w:val="24"/>
        </w:rPr>
        <w:t>добро</w:t>
      </w:r>
      <w:r w:rsidRPr="0094558C">
        <w:rPr>
          <w:rFonts w:cs="Times New Roman"/>
          <w:sz w:val="24"/>
          <w:szCs w:val="24"/>
        </w:rPr>
        <w:t>желательности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эмоционально</w:t>
      </w:r>
      <w:r w:rsidR="000D7680" w:rsidRPr="0094558C">
        <w:rPr>
          <w:rFonts w:cs="Times New Roman"/>
          <w:sz w:val="24"/>
          <w:szCs w:val="24"/>
        </w:rPr>
        <w:t xml:space="preserve"> </w:t>
      </w:r>
      <w:r w:rsidRPr="0094558C">
        <w:rPr>
          <w:rFonts w:cs="Times New Roman"/>
          <w:sz w:val="24"/>
          <w:szCs w:val="24"/>
        </w:rPr>
        <w:t>­нравственной</w:t>
      </w:r>
      <w:r w:rsidR="007162E5" w:rsidRPr="0094558C">
        <w:rPr>
          <w:rFonts w:cs="Times New Roman"/>
          <w:sz w:val="24"/>
          <w:szCs w:val="24"/>
        </w:rPr>
        <w:t xml:space="preserve"> </w:t>
      </w:r>
      <w:r w:rsidRPr="0094558C">
        <w:rPr>
          <w:rFonts w:cs="Times New Roman"/>
          <w:sz w:val="24"/>
          <w:szCs w:val="24"/>
        </w:rPr>
        <w:t>отзывчивости,</w:t>
      </w:r>
      <w:r w:rsidR="007162E5" w:rsidRPr="0094558C">
        <w:rPr>
          <w:rFonts w:cs="Times New Roman"/>
          <w:sz w:val="24"/>
          <w:szCs w:val="24"/>
        </w:rPr>
        <w:t xml:space="preserve"> </w:t>
      </w:r>
      <w:r w:rsidRPr="0094558C">
        <w:rPr>
          <w:rFonts w:cs="Times New Roman"/>
          <w:sz w:val="24"/>
          <w:szCs w:val="24"/>
        </w:rPr>
        <w:t>понимания</w:t>
      </w:r>
      <w:r w:rsidR="007162E5" w:rsidRPr="0094558C">
        <w:rPr>
          <w:rFonts w:cs="Times New Roman"/>
          <w:sz w:val="24"/>
          <w:szCs w:val="24"/>
        </w:rPr>
        <w:t xml:space="preserve"> </w:t>
      </w:r>
      <w:r w:rsidRPr="0094558C">
        <w:rPr>
          <w:rFonts w:cs="Times New Roman"/>
          <w:sz w:val="24"/>
          <w:szCs w:val="24"/>
        </w:rPr>
        <w:t>чувств</w:t>
      </w:r>
      <w:r w:rsidR="007162E5" w:rsidRPr="0094558C">
        <w:rPr>
          <w:rFonts w:cs="Times New Roman"/>
          <w:sz w:val="24"/>
          <w:szCs w:val="24"/>
        </w:rPr>
        <w:t xml:space="preserve"> </w:t>
      </w:r>
      <w:r w:rsidRPr="0094558C">
        <w:rPr>
          <w:rFonts w:cs="Times New Roman"/>
          <w:sz w:val="24"/>
          <w:szCs w:val="24"/>
        </w:rPr>
        <w:t>других</w:t>
      </w:r>
      <w:r w:rsidR="007162E5" w:rsidRPr="0094558C">
        <w:rPr>
          <w:rFonts w:cs="Times New Roman"/>
          <w:sz w:val="24"/>
          <w:szCs w:val="24"/>
        </w:rPr>
        <w:t xml:space="preserve"> </w:t>
      </w:r>
      <w:r w:rsidRPr="0094558C">
        <w:rPr>
          <w:rFonts w:cs="Times New Roman"/>
          <w:sz w:val="24"/>
          <w:szCs w:val="24"/>
        </w:rPr>
        <w:t>людей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сопереживания</w:t>
      </w:r>
      <w:r w:rsidR="007162E5" w:rsidRPr="0094558C">
        <w:rPr>
          <w:rFonts w:cs="Times New Roman"/>
          <w:sz w:val="24"/>
          <w:szCs w:val="24"/>
        </w:rPr>
        <w:t xml:space="preserve"> </w:t>
      </w:r>
      <w:r w:rsidRPr="0094558C">
        <w:rPr>
          <w:rFonts w:cs="Times New Roman"/>
          <w:sz w:val="24"/>
          <w:szCs w:val="24"/>
        </w:rPr>
        <w:t>им;</w:t>
      </w:r>
    </w:p>
    <w:p w:rsidR="00397F31" w:rsidRPr="0094558C" w:rsidRDefault="00397F31" w:rsidP="00B15B49">
      <w:pPr>
        <w:pStyle w:val="affff7"/>
        <w:numPr>
          <w:ilvl w:val="1"/>
          <w:numId w:val="78"/>
        </w:numPr>
        <w:rPr>
          <w:rFonts w:cs="Times New Roman"/>
          <w:sz w:val="24"/>
          <w:szCs w:val="24"/>
        </w:rPr>
      </w:pPr>
      <w:r w:rsidRPr="0094558C">
        <w:rPr>
          <w:rFonts w:cs="Times New Roman"/>
          <w:spacing w:val="2"/>
          <w:sz w:val="24"/>
          <w:szCs w:val="24"/>
        </w:rPr>
        <w:t>использовать</w:t>
      </w:r>
      <w:r w:rsidR="007162E5" w:rsidRPr="0094558C">
        <w:rPr>
          <w:rFonts w:cs="Times New Roman"/>
          <w:spacing w:val="2"/>
          <w:sz w:val="24"/>
          <w:szCs w:val="24"/>
        </w:rPr>
        <w:t xml:space="preserve"> </w:t>
      </w:r>
      <w:r w:rsidRPr="0094558C">
        <w:rPr>
          <w:rFonts w:cs="Times New Roman"/>
          <w:spacing w:val="2"/>
          <w:sz w:val="24"/>
          <w:szCs w:val="24"/>
        </w:rPr>
        <w:t>различные</w:t>
      </w:r>
      <w:r w:rsidR="007162E5" w:rsidRPr="0094558C">
        <w:rPr>
          <w:rFonts w:cs="Times New Roman"/>
          <w:spacing w:val="2"/>
          <w:sz w:val="24"/>
          <w:szCs w:val="24"/>
        </w:rPr>
        <w:t xml:space="preserve"> </w:t>
      </w:r>
      <w:r w:rsidRPr="0094558C">
        <w:rPr>
          <w:rFonts w:cs="Times New Roman"/>
          <w:spacing w:val="2"/>
          <w:sz w:val="24"/>
          <w:szCs w:val="24"/>
        </w:rPr>
        <w:t>справочные</w:t>
      </w:r>
      <w:r w:rsidR="007162E5" w:rsidRPr="0094558C">
        <w:rPr>
          <w:rFonts w:cs="Times New Roman"/>
          <w:spacing w:val="2"/>
          <w:sz w:val="24"/>
          <w:szCs w:val="24"/>
        </w:rPr>
        <w:t xml:space="preserve"> </w:t>
      </w:r>
      <w:r w:rsidRPr="0094558C">
        <w:rPr>
          <w:rFonts w:cs="Times New Roman"/>
          <w:spacing w:val="2"/>
          <w:sz w:val="24"/>
          <w:szCs w:val="24"/>
        </w:rPr>
        <w:t>издания</w:t>
      </w:r>
      <w:r w:rsidR="007162E5" w:rsidRPr="0094558C">
        <w:rPr>
          <w:rFonts w:cs="Times New Roman"/>
          <w:spacing w:val="2"/>
          <w:sz w:val="24"/>
          <w:szCs w:val="24"/>
        </w:rPr>
        <w:t xml:space="preserve"> </w:t>
      </w:r>
      <w:r w:rsidRPr="0094558C">
        <w:rPr>
          <w:rFonts w:cs="Times New Roman"/>
          <w:spacing w:val="2"/>
          <w:sz w:val="24"/>
          <w:szCs w:val="24"/>
        </w:rPr>
        <w:t>(словари,</w:t>
      </w:r>
      <w:r w:rsidR="007162E5" w:rsidRPr="0094558C">
        <w:rPr>
          <w:rFonts w:cs="Times New Roman"/>
          <w:spacing w:val="2"/>
          <w:sz w:val="24"/>
          <w:szCs w:val="24"/>
        </w:rPr>
        <w:t xml:space="preserve"> </w:t>
      </w:r>
      <w:r w:rsidRPr="0094558C">
        <w:rPr>
          <w:rFonts w:cs="Times New Roman"/>
          <w:sz w:val="24"/>
          <w:szCs w:val="24"/>
        </w:rPr>
        <w:t>энциклопедии)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детскую</w:t>
      </w:r>
      <w:r w:rsidR="007162E5" w:rsidRPr="0094558C">
        <w:rPr>
          <w:rFonts w:cs="Times New Roman"/>
          <w:sz w:val="24"/>
          <w:szCs w:val="24"/>
        </w:rPr>
        <w:t xml:space="preserve"> </w:t>
      </w:r>
      <w:r w:rsidRPr="0094558C">
        <w:rPr>
          <w:rFonts w:cs="Times New Roman"/>
          <w:sz w:val="24"/>
          <w:szCs w:val="24"/>
        </w:rPr>
        <w:t>литературу</w:t>
      </w:r>
      <w:r w:rsidR="007162E5" w:rsidRPr="0094558C">
        <w:rPr>
          <w:rFonts w:cs="Times New Roman"/>
          <w:sz w:val="24"/>
          <w:szCs w:val="24"/>
        </w:rPr>
        <w:t xml:space="preserve"> </w:t>
      </w:r>
      <w:r w:rsidRPr="0094558C">
        <w:rPr>
          <w:rFonts w:cs="Times New Roman"/>
          <w:sz w:val="24"/>
          <w:szCs w:val="24"/>
        </w:rPr>
        <w:t>о</w:t>
      </w:r>
      <w:r w:rsidR="007162E5" w:rsidRPr="0094558C">
        <w:rPr>
          <w:rFonts w:cs="Times New Roman"/>
          <w:sz w:val="24"/>
          <w:szCs w:val="24"/>
        </w:rPr>
        <w:t xml:space="preserve"> </w:t>
      </w:r>
      <w:r w:rsidRPr="0094558C">
        <w:rPr>
          <w:rFonts w:cs="Times New Roman"/>
          <w:sz w:val="24"/>
          <w:szCs w:val="24"/>
        </w:rPr>
        <w:t>человеке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обществе</w:t>
      </w:r>
      <w:r w:rsidR="007162E5" w:rsidRPr="0094558C">
        <w:rPr>
          <w:rFonts w:cs="Times New Roman"/>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целью</w:t>
      </w:r>
      <w:r w:rsidR="007162E5" w:rsidRPr="0094558C">
        <w:rPr>
          <w:rFonts w:cs="Times New Roman"/>
          <w:spacing w:val="2"/>
          <w:sz w:val="24"/>
          <w:szCs w:val="24"/>
        </w:rPr>
        <w:t xml:space="preserve"> </w:t>
      </w:r>
      <w:r w:rsidRPr="0094558C">
        <w:rPr>
          <w:rFonts w:cs="Times New Roman"/>
          <w:spacing w:val="2"/>
          <w:sz w:val="24"/>
          <w:szCs w:val="24"/>
        </w:rPr>
        <w:t>поиска</w:t>
      </w:r>
      <w:r w:rsidR="007162E5" w:rsidRPr="0094558C">
        <w:rPr>
          <w:rFonts w:cs="Times New Roman"/>
          <w:spacing w:val="2"/>
          <w:sz w:val="24"/>
          <w:szCs w:val="24"/>
        </w:rPr>
        <w:t xml:space="preserve"> </w:t>
      </w:r>
      <w:r w:rsidRPr="0094558C">
        <w:rPr>
          <w:rFonts w:cs="Times New Roman"/>
          <w:spacing w:val="2"/>
          <w:sz w:val="24"/>
          <w:szCs w:val="24"/>
        </w:rPr>
        <w:t>информации,</w:t>
      </w:r>
      <w:r w:rsidR="007162E5" w:rsidRPr="0094558C">
        <w:rPr>
          <w:rFonts w:cs="Times New Roman"/>
          <w:spacing w:val="2"/>
          <w:sz w:val="24"/>
          <w:szCs w:val="24"/>
        </w:rPr>
        <w:t xml:space="preserve"> </w:t>
      </w:r>
      <w:r w:rsidRPr="0094558C">
        <w:rPr>
          <w:rFonts w:cs="Times New Roman"/>
          <w:spacing w:val="2"/>
          <w:sz w:val="24"/>
          <w:szCs w:val="24"/>
        </w:rPr>
        <w:t>ответов</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вопросы,</w:t>
      </w:r>
      <w:r w:rsidR="007162E5" w:rsidRPr="0094558C">
        <w:rPr>
          <w:rFonts w:cs="Times New Roman"/>
          <w:spacing w:val="2"/>
          <w:sz w:val="24"/>
          <w:szCs w:val="24"/>
        </w:rPr>
        <w:t xml:space="preserve"> </w:t>
      </w:r>
      <w:r w:rsidRPr="0094558C">
        <w:rPr>
          <w:rFonts w:cs="Times New Roman"/>
          <w:spacing w:val="2"/>
          <w:sz w:val="24"/>
          <w:szCs w:val="24"/>
        </w:rPr>
        <w:t>объяснений,</w:t>
      </w:r>
      <w:r w:rsidR="007162E5" w:rsidRPr="0094558C">
        <w:rPr>
          <w:rFonts w:cs="Times New Roman"/>
          <w:spacing w:val="2"/>
          <w:sz w:val="24"/>
          <w:szCs w:val="24"/>
        </w:rPr>
        <w:t xml:space="preserve"> </w:t>
      </w:r>
      <w:r w:rsidRPr="0094558C">
        <w:rPr>
          <w:rFonts w:cs="Times New Roman"/>
          <w:spacing w:val="2"/>
          <w:sz w:val="24"/>
          <w:szCs w:val="24"/>
        </w:rPr>
        <w:t>для</w:t>
      </w:r>
      <w:r w:rsidR="007162E5" w:rsidRPr="0094558C">
        <w:rPr>
          <w:rFonts w:cs="Times New Roman"/>
          <w:spacing w:val="2"/>
          <w:sz w:val="24"/>
          <w:szCs w:val="24"/>
        </w:rPr>
        <w:t xml:space="preserve"> </w:t>
      </w:r>
      <w:r w:rsidRPr="0094558C">
        <w:rPr>
          <w:rFonts w:cs="Times New Roman"/>
          <w:spacing w:val="2"/>
          <w:sz w:val="24"/>
          <w:szCs w:val="24"/>
        </w:rPr>
        <w:t>создания</w:t>
      </w:r>
      <w:r w:rsidR="007162E5" w:rsidRPr="0094558C">
        <w:rPr>
          <w:rFonts w:cs="Times New Roman"/>
          <w:spacing w:val="2"/>
          <w:sz w:val="24"/>
          <w:szCs w:val="24"/>
        </w:rPr>
        <w:t xml:space="preserve"> </w:t>
      </w:r>
      <w:r w:rsidRPr="0094558C">
        <w:rPr>
          <w:rFonts w:cs="Times New Roman"/>
          <w:spacing w:val="2"/>
          <w:sz w:val="24"/>
          <w:szCs w:val="24"/>
        </w:rPr>
        <w:t>собственных</w:t>
      </w:r>
      <w:r w:rsidR="007162E5" w:rsidRPr="0094558C">
        <w:rPr>
          <w:rFonts w:cs="Times New Roman"/>
          <w:spacing w:val="2"/>
          <w:sz w:val="24"/>
          <w:szCs w:val="24"/>
        </w:rPr>
        <w:t xml:space="preserve"> </w:t>
      </w:r>
      <w:r w:rsidRPr="0094558C">
        <w:rPr>
          <w:rFonts w:cs="Times New Roman"/>
          <w:spacing w:val="2"/>
          <w:sz w:val="24"/>
          <w:szCs w:val="24"/>
        </w:rPr>
        <w:t>устных</w:t>
      </w:r>
      <w:r w:rsidR="007162E5" w:rsidRPr="0094558C">
        <w:rPr>
          <w:rFonts w:cs="Times New Roman"/>
          <w:spacing w:val="2"/>
          <w:sz w:val="24"/>
          <w:szCs w:val="24"/>
        </w:rPr>
        <w:t xml:space="preserve"> </w:t>
      </w:r>
      <w:r w:rsidRPr="0094558C">
        <w:rPr>
          <w:rFonts w:cs="Times New Roman"/>
          <w:spacing w:val="2"/>
          <w:sz w:val="24"/>
          <w:szCs w:val="24"/>
        </w:rPr>
        <w:t>или</w:t>
      </w:r>
      <w:r w:rsidR="007162E5" w:rsidRPr="0094558C">
        <w:rPr>
          <w:rFonts w:cs="Times New Roman"/>
          <w:spacing w:val="2"/>
          <w:sz w:val="24"/>
          <w:szCs w:val="24"/>
        </w:rPr>
        <w:t xml:space="preserve"> </w:t>
      </w:r>
      <w:r w:rsidRPr="0094558C">
        <w:rPr>
          <w:rFonts w:cs="Times New Roman"/>
          <w:spacing w:val="2"/>
          <w:sz w:val="24"/>
          <w:szCs w:val="24"/>
        </w:rPr>
        <w:t>письменных</w:t>
      </w:r>
      <w:r w:rsidR="000D7680" w:rsidRPr="0094558C">
        <w:rPr>
          <w:rFonts w:cs="Times New Roman"/>
          <w:spacing w:val="2"/>
          <w:sz w:val="24"/>
          <w:szCs w:val="24"/>
        </w:rPr>
        <w:t xml:space="preserve"> </w:t>
      </w:r>
      <w:r w:rsidRPr="0094558C">
        <w:rPr>
          <w:rFonts w:cs="Times New Roman"/>
          <w:sz w:val="24"/>
          <w:szCs w:val="24"/>
        </w:rPr>
        <w:t>высказываний.</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79"/>
        </w:numPr>
        <w:rPr>
          <w:rFonts w:cs="Times New Roman"/>
          <w:sz w:val="24"/>
          <w:szCs w:val="24"/>
        </w:rPr>
      </w:pPr>
      <w:r w:rsidRPr="0094558C">
        <w:rPr>
          <w:rFonts w:cs="Times New Roman"/>
          <w:sz w:val="24"/>
          <w:szCs w:val="24"/>
        </w:rPr>
        <w:t>осознавать</w:t>
      </w:r>
      <w:r w:rsidR="007162E5" w:rsidRPr="0094558C">
        <w:rPr>
          <w:rFonts w:cs="Times New Roman"/>
          <w:sz w:val="24"/>
          <w:szCs w:val="24"/>
        </w:rPr>
        <w:t xml:space="preserve"> </w:t>
      </w:r>
      <w:r w:rsidRPr="0094558C">
        <w:rPr>
          <w:rFonts w:cs="Times New Roman"/>
          <w:sz w:val="24"/>
          <w:szCs w:val="24"/>
        </w:rPr>
        <w:t>свою</w:t>
      </w:r>
      <w:r w:rsidR="007162E5" w:rsidRPr="0094558C">
        <w:rPr>
          <w:rFonts w:cs="Times New Roman"/>
          <w:sz w:val="24"/>
          <w:szCs w:val="24"/>
        </w:rPr>
        <w:t xml:space="preserve"> </w:t>
      </w:r>
      <w:r w:rsidRPr="0094558C">
        <w:rPr>
          <w:rFonts w:cs="Times New Roman"/>
          <w:sz w:val="24"/>
          <w:szCs w:val="24"/>
        </w:rPr>
        <w:t>неразрывную</w:t>
      </w:r>
      <w:r w:rsidR="007162E5" w:rsidRPr="0094558C">
        <w:rPr>
          <w:rFonts w:cs="Times New Roman"/>
          <w:sz w:val="24"/>
          <w:szCs w:val="24"/>
        </w:rPr>
        <w:t xml:space="preserve"> </w:t>
      </w:r>
      <w:r w:rsidRPr="0094558C">
        <w:rPr>
          <w:rFonts w:cs="Times New Roman"/>
          <w:sz w:val="24"/>
          <w:szCs w:val="24"/>
        </w:rPr>
        <w:t>связь</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разнообразными</w:t>
      </w:r>
      <w:r w:rsidR="007162E5" w:rsidRPr="0094558C">
        <w:rPr>
          <w:rFonts w:cs="Times New Roman"/>
          <w:sz w:val="24"/>
          <w:szCs w:val="24"/>
        </w:rPr>
        <w:t xml:space="preserve"> </w:t>
      </w:r>
      <w:r w:rsidRPr="0094558C">
        <w:rPr>
          <w:rFonts w:cs="Times New Roman"/>
          <w:sz w:val="24"/>
          <w:szCs w:val="24"/>
        </w:rPr>
        <w:t>окружающими</w:t>
      </w:r>
      <w:r w:rsidR="007162E5" w:rsidRPr="0094558C">
        <w:rPr>
          <w:rFonts w:cs="Times New Roman"/>
          <w:sz w:val="24"/>
          <w:szCs w:val="24"/>
        </w:rPr>
        <w:t xml:space="preserve"> </w:t>
      </w:r>
      <w:r w:rsidRPr="0094558C">
        <w:rPr>
          <w:rFonts w:cs="Times New Roman"/>
          <w:sz w:val="24"/>
          <w:szCs w:val="24"/>
        </w:rPr>
        <w:t>социальными</w:t>
      </w:r>
      <w:r w:rsidR="007162E5" w:rsidRPr="0094558C">
        <w:rPr>
          <w:rFonts w:cs="Times New Roman"/>
          <w:sz w:val="24"/>
          <w:szCs w:val="24"/>
        </w:rPr>
        <w:t xml:space="preserve"> </w:t>
      </w:r>
      <w:r w:rsidRPr="0094558C">
        <w:rPr>
          <w:rFonts w:cs="Times New Roman"/>
          <w:sz w:val="24"/>
          <w:szCs w:val="24"/>
        </w:rPr>
        <w:t>группами;</w:t>
      </w:r>
    </w:p>
    <w:p w:rsidR="00397F31" w:rsidRPr="0094558C" w:rsidRDefault="00397F31" w:rsidP="00B15B49">
      <w:pPr>
        <w:pStyle w:val="affff7"/>
        <w:numPr>
          <w:ilvl w:val="1"/>
          <w:numId w:val="79"/>
        </w:numPr>
        <w:rPr>
          <w:rFonts w:cs="Times New Roman"/>
          <w:sz w:val="24"/>
          <w:szCs w:val="24"/>
        </w:rPr>
      </w:pPr>
      <w:r w:rsidRPr="0094558C">
        <w:rPr>
          <w:rFonts w:cs="Times New Roman"/>
          <w:sz w:val="24"/>
          <w:szCs w:val="24"/>
        </w:rPr>
        <w:t>ориентироваться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важнейших</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страны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личности</w:t>
      </w:r>
      <w:r w:rsidR="007162E5" w:rsidRPr="0094558C">
        <w:rPr>
          <w:rFonts w:cs="Times New Roman"/>
          <w:sz w:val="24"/>
          <w:szCs w:val="24"/>
        </w:rPr>
        <w:t xml:space="preserve"> </w:t>
      </w:r>
      <w:r w:rsidRPr="0094558C">
        <w:rPr>
          <w:rFonts w:cs="Times New Roman"/>
          <w:sz w:val="24"/>
          <w:szCs w:val="24"/>
        </w:rPr>
        <w:t>событиях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фактах</w:t>
      </w:r>
      <w:r w:rsidR="007162E5" w:rsidRPr="0094558C">
        <w:rPr>
          <w:rFonts w:cs="Times New Roman"/>
          <w:sz w:val="24"/>
          <w:szCs w:val="24"/>
        </w:rPr>
        <w:t xml:space="preserve"> </w:t>
      </w:r>
      <w:r w:rsidRPr="0094558C">
        <w:rPr>
          <w:rFonts w:cs="Times New Roman"/>
          <w:sz w:val="24"/>
          <w:szCs w:val="24"/>
        </w:rPr>
        <w:t>прошлого</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настоящего;</w:t>
      </w:r>
      <w:r w:rsidR="007162E5" w:rsidRPr="0094558C">
        <w:rPr>
          <w:rFonts w:cs="Times New Roman"/>
          <w:sz w:val="24"/>
          <w:szCs w:val="24"/>
        </w:rPr>
        <w:t xml:space="preserve"> </w:t>
      </w: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возможное</w:t>
      </w:r>
      <w:r w:rsidR="007162E5" w:rsidRPr="0094558C">
        <w:rPr>
          <w:rFonts w:cs="Times New Roman"/>
          <w:sz w:val="24"/>
          <w:szCs w:val="24"/>
        </w:rPr>
        <w:t xml:space="preserve"> </w:t>
      </w:r>
      <w:r w:rsidRPr="0094558C">
        <w:rPr>
          <w:rFonts w:cs="Times New Roman"/>
          <w:sz w:val="24"/>
          <w:szCs w:val="24"/>
        </w:rPr>
        <w:t>влияние</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будущее,</w:t>
      </w:r>
      <w:r w:rsidR="007162E5" w:rsidRPr="0094558C">
        <w:rPr>
          <w:rFonts w:cs="Times New Roman"/>
          <w:sz w:val="24"/>
          <w:szCs w:val="24"/>
        </w:rPr>
        <w:t xml:space="preserve"> </w:t>
      </w:r>
      <w:r w:rsidRPr="0094558C">
        <w:rPr>
          <w:rFonts w:cs="Times New Roman"/>
          <w:sz w:val="24"/>
          <w:szCs w:val="24"/>
        </w:rPr>
        <w:t>приобретая</w:t>
      </w:r>
      <w:r w:rsidR="007162E5" w:rsidRPr="0094558C">
        <w:rPr>
          <w:rFonts w:cs="Times New Roman"/>
          <w:sz w:val="24"/>
          <w:szCs w:val="24"/>
        </w:rPr>
        <w:t xml:space="preserve"> </w:t>
      </w:r>
      <w:r w:rsidRPr="0094558C">
        <w:rPr>
          <w:rFonts w:cs="Times New Roman"/>
          <w:sz w:val="24"/>
          <w:szCs w:val="24"/>
        </w:rPr>
        <w:t>тем</w:t>
      </w:r>
      <w:r w:rsidR="007162E5" w:rsidRPr="0094558C">
        <w:rPr>
          <w:rFonts w:cs="Times New Roman"/>
          <w:sz w:val="24"/>
          <w:szCs w:val="24"/>
        </w:rPr>
        <w:t xml:space="preserve"> </w:t>
      </w:r>
      <w:r w:rsidRPr="0094558C">
        <w:rPr>
          <w:rFonts w:cs="Times New Roman"/>
          <w:sz w:val="24"/>
          <w:szCs w:val="24"/>
        </w:rPr>
        <w:t>самым</w:t>
      </w:r>
      <w:r w:rsidR="007162E5" w:rsidRPr="0094558C">
        <w:rPr>
          <w:rFonts w:cs="Times New Roman"/>
          <w:sz w:val="24"/>
          <w:szCs w:val="24"/>
        </w:rPr>
        <w:t xml:space="preserve"> </w:t>
      </w:r>
      <w:r w:rsidRPr="0094558C">
        <w:rPr>
          <w:rFonts w:cs="Times New Roman"/>
          <w:sz w:val="24"/>
          <w:szCs w:val="24"/>
        </w:rPr>
        <w:t>чувство</w:t>
      </w:r>
      <w:r w:rsidR="007162E5" w:rsidRPr="0094558C">
        <w:rPr>
          <w:rFonts w:cs="Times New Roman"/>
          <w:sz w:val="24"/>
          <w:szCs w:val="24"/>
        </w:rPr>
        <w:t xml:space="preserve"> </w:t>
      </w:r>
      <w:r w:rsidRPr="0094558C">
        <w:rPr>
          <w:rFonts w:cs="Times New Roman"/>
          <w:sz w:val="24"/>
          <w:szCs w:val="24"/>
        </w:rPr>
        <w:t>исторической</w:t>
      </w:r>
      <w:r w:rsidR="007162E5" w:rsidRPr="0094558C">
        <w:rPr>
          <w:rFonts w:cs="Times New Roman"/>
          <w:sz w:val="24"/>
          <w:szCs w:val="24"/>
        </w:rPr>
        <w:t xml:space="preserve"> </w:t>
      </w:r>
      <w:r w:rsidRPr="0094558C">
        <w:rPr>
          <w:rFonts w:cs="Times New Roman"/>
          <w:sz w:val="24"/>
          <w:szCs w:val="24"/>
        </w:rPr>
        <w:t>перспективы;</w:t>
      </w:r>
    </w:p>
    <w:p w:rsidR="00397F31" w:rsidRPr="0094558C" w:rsidRDefault="00397F31" w:rsidP="00B15B49">
      <w:pPr>
        <w:pStyle w:val="affff7"/>
        <w:numPr>
          <w:ilvl w:val="1"/>
          <w:numId w:val="79"/>
        </w:numPr>
        <w:rPr>
          <w:rFonts w:cs="Times New Roman"/>
          <w:sz w:val="24"/>
          <w:szCs w:val="24"/>
        </w:rPr>
      </w:pPr>
      <w:r w:rsidRPr="0094558C">
        <w:rPr>
          <w:rFonts w:cs="Times New Roman"/>
          <w:spacing w:val="2"/>
          <w:sz w:val="24"/>
          <w:szCs w:val="24"/>
        </w:rPr>
        <w:t>наблюдать</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описывать</w:t>
      </w:r>
      <w:r w:rsidR="007162E5" w:rsidRPr="0094558C">
        <w:rPr>
          <w:rFonts w:cs="Times New Roman"/>
          <w:spacing w:val="2"/>
          <w:sz w:val="24"/>
          <w:szCs w:val="24"/>
        </w:rPr>
        <w:t xml:space="preserve"> </w:t>
      </w:r>
      <w:r w:rsidRPr="0094558C">
        <w:rPr>
          <w:rFonts w:cs="Times New Roman"/>
          <w:spacing w:val="2"/>
          <w:sz w:val="24"/>
          <w:szCs w:val="24"/>
        </w:rPr>
        <w:t>проявления</w:t>
      </w:r>
      <w:r w:rsidR="007162E5" w:rsidRPr="0094558C">
        <w:rPr>
          <w:rFonts w:cs="Times New Roman"/>
          <w:spacing w:val="2"/>
          <w:sz w:val="24"/>
          <w:szCs w:val="24"/>
        </w:rPr>
        <w:t xml:space="preserve"> </w:t>
      </w:r>
      <w:r w:rsidRPr="0094558C">
        <w:rPr>
          <w:rFonts w:cs="Times New Roman"/>
          <w:spacing w:val="2"/>
          <w:sz w:val="24"/>
          <w:szCs w:val="24"/>
        </w:rPr>
        <w:t>богатства</w:t>
      </w:r>
      <w:r w:rsidR="007162E5" w:rsidRPr="0094558C">
        <w:rPr>
          <w:rFonts w:cs="Times New Roman"/>
          <w:spacing w:val="2"/>
          <w:sz w:val="24"/>
          <w:szCs w:val="24"/>
        </w:rPr>
        <w:t xml:space="preserve"> </w:t>
      </w:r>
      <w:r w:rsidRPr="0094558C">
        <w:rPr>
          <w:rFonts w:cs="Times New Roman"/>
          <w:spacing w:val="2"/>
          <w:sz w:val="24"/>
          <w:szCs w:val="24"/>
        </w:rPr>
        <w:t>вну</w:t>
      </w:r>
      <w:r w:rsidRPr="0094558C">
        <w:rPr>
          <w:rFonts w:cs="Times New Roman"/>
          <w:sz w:val="24"/>
          <w:szCs w:val="24"/>
        </w:rPr>
        <w:t>треннего</w:t>
      </w:r>
      <w:r w:rsidR="007162E5" w:rsidRPr="0094558C">
        <w:rPr>
          <w:rFonts w:cs="Times New Roman"/>
          <w:sz w:val="24"/>
          <w:szCs w:val="24"/>
        </w:rPr>
        <w:t xml:space="preserve"> </w:t>
      </w:r>
      <w:r w:rsidRPr="0094558C">
        <w:rPr>
          <w:rFonts w:cs="Times New Roman"/>
          <w:sz w:val="24"/>
          <w:szCs w:val="24"/>
        </w:rPr>
        <w:t>мира</w:t>
      </w:r>
      <w:r w:rsidR="007162E5" w:rsidRPr="0094558C">
        <w:rPr>
          <w:rFonts w:cs="Times New Roman"/>
          <w:sz w:val="24"/>
          <w:szCs w:val="24"/>
        </w:rPr>
        <w:t xml:space="preserve"> </w:t>
      </w:r>
      <w:r w:rsidRPr="0094558C">
        <w:rPr>
          <w:rFonts w:cs="Times New Roman"/>
          <w:sz w:val="24"/>
          <w:szCs w:val="24"/>
        </w:rPr>
        <w:t>человека</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его</w:t>
      </w:r>
      <w:r w:rsidR="007162E5" w:rsidRPr="0094558C">
        <w:rPr>
          <w:rFonts w:cs="Times New Roman"/>
          <w:sz w:val="24"/>
          <w:szCs w:val="24"/>
        </w:rPr>
        <w:t xml:space="preserve"> </w:t>
      </w:r>
      <w:r w:rsidRPr="0094558C">
        <w:rPr>
          <w:rFonts w:cs="Times New Roman"/>
          <w:sz w:val="24"/>
          <w:szCs w:val="24"/>
        </w:rPr>
        <w:t>созидательной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благо</w:t>
      </w:r>
      <w:r w:rsidR="007162E5" w:rsidRPr="0094558C">
        <w:rPr>
          <w:rFonts w:cs="Times New Roman"/>
          <w:sz w:val="24"/>
          <w:szCs w:val="24"/>
        </w:rPr>
        <w:t xml:space="preserve"> </w:t>
      </w:r>
      <w:r w:rsidRPr="0094558C">
        <w:rPr>
          <w:rFonts w:cs="Times New Roman"/>
          <w:sz w:val="24"/>
          <w:szCs w:val="24"/>
        </w:rPr>
        <w:t>семьи,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интересах</w:t>
      </w:r>
      <w:r w:rsidR="00891183"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z w:val="24"/>
          <w:szCs w:val="24"/>
        </w:rPr>
        <w:t>организации,</w:t>
      </w:r>
      <w:r w:rsidR="007162E5" w:rsidRPr="0094558C">
        <w:rPr>
          <w:rFonts w:cs="Times New Roman"/>
          <w:sz w:val="24"/>
          <w:szCs w:val="24"/>
        </w:rPr>
        <w:t xml:space="preserve"> </w:t>
      </w:r>
      <w:r w:rsidRPr="0094558C">
        <w:rPr>
          <w:rFonts w:cs="Times New Roman"/>
          <w:sz w:val="24"/>
          <w:szCs w:val="24"/>
        </w:rPr>
        <w:t>социума,</w:t>
      </w:r>
      <w:r w:rsidR="007162E5" w:rsidRPr="0094558C">
        <w:rPr>
          <w:rFonts w:cs="Times New Roman"/>
          <w:sz w:val="24"/>
          <w:szCs w:val="24"/>
        </w:rPr>
        <w:t xml:space="preserve"> </w:t>
      </w:r>
      <w:r w:rsidRPr="0094558C">
        <w:rPr>
          <w:rFonts w:cs="Times New Roman"/>
          <w:sz w:val="24"/>
          <w:szCs w:val="24"/>
        </w:rPr>
        <w:t>этноса,</w:t>
      </w:r>
      <w:r w:rsidR="007162E5" w:rsidRPr="0094558C">
        <w:rPr>
          <w:rFonts w:cs="Times New Roman"/>
          <w:sz w:val="24"/>
          <w:szCs w:val="24"/>
        </w:rPr>
        <w:t xml:space="preserve"> </w:t>
      </w:r>
      <w:r w:rsidRPr="0094558C">
        <w:rPr>
          <w:rFonts w:cs="Times New Roman"/>
          <w:sz w:val="24"/>
          <w:szCs w:val="24"/>
        </w:rPr>
        <w:t>страны;</w:t>
      </w:r>
    </w:p>
    <w:p w:rsidR="00397F31" w:rsidRPr="0094558C" w:rsidRDefault="00397F31" w:rsidP="00B15B49">
      <w:pPr>
        <w:pStyle w:val="affff7"/>
        <w:numPr>
          <w:ilvl w:val="1"/>
          <w:numId w:val="79"/>
        </w:numPr>
        <w:rPr>
          <w:rFonts w:cs="Times New Roman"/>
          <w:spacing w:val="-2"/>
          <w:sz w:val="24"/>
          <w:szCs w:val="24"/>
        </w:rPr>
      </w:pPr>
      <w:r w:rsidRPr="0094558C">
        <w:rPr>
          <w:rFonts w:cs="Times New Roman"/>
          <w:spacing w:val="-2"/>
          <w:sz w:val="24"/>
          <w:szCs w:val="24"/>
        </w:rPr>
        <w:t>проявлять</w:t>
      </w:r>
      <w:r w:rsidR="007162E5" w:rsidRPr="0094558C">
        <w:rPr>
          <w:rFonts w:cs="Times New Roman"/>
          <w:spacing w:val="-2"/>
          <w:sz w:val="24"/>
          <w:szCs w:val="24"/>
        </w:rPr>
        <w:t xml:space="preserve"> </w:t>
      </w:r>
      <w:r w:rsidRPr="0094558C">
        <w:rPr>
          <w:rFonts w:cs="Times New Roman"/>
          <w:spacing w:val="-2"/>
          <w:sz w:val="24"/>
          <w:szCs w:val="24"/>
        </w:rPr>
        <w:t>уважение</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готовность</w:t>
      </w:r>
      <w:r w:rsidR="007162E5" w:rsidRPr="0094558C">
        <w:rPr>
          <w:rFonts w:cs="Times New Roman"/>
          <w:spacing w:val="-2"/>
          <w:sz w:val="24"/>
          <w:szCs w:val="24"/>
        </w:rPr>
        <w:t xml:space="preserve"> </w:t>
      </w:r>
      <w:r w:rsidRPr="0094558C">
        <w:rPr>
          <w:rFonts w:cs="Times New Roman"/>
          <w:spacing w:val="-2"/>
          <w:sz w:val="24"/>
          <w:szCs w:val="24"/>
        </w:rPr>
        <w:t>выполнять</w:t>
      </w:r>
      <w:r w:rsidR="007162E5" w:rsidRPr="0094558C">
        <w:rPr>
          <w:rFonts w:cs="Times New Roman"/>
          <w:spacing w:val="-2"/>
          <w:sz w:val="24"/>
          <w:szCs w:val="24"/>
        </w:rPr>
        <w:t xml:space="preserve"> </w:t>
      </w:r>
      <w:r w:rsidRPr="0094558C">
        <w:rPr>
          <w:rFonts w:cs="Times New Roman"/>
          <w:spacing w:val="-2"/>
          <w:sz w:val="24"/>
          <w:szCs w:val="24"/>
        </w:rPr>
        <w:t>совместно</w:t>
      </w:r>
      <w:r w:rsidR="007162E5" w:rsidRPr="0094558C">
        <w:rPr>
          <w:rFonts w:cs="Times New Roman"/>
          <w:spacing w:val="-2"/>
          <w:sz w:val="24"/>
          <w:szCs w:val="24"/>
        </w:rPr>
        <w:t xml:space="preserve"> </w:t>
      </w:r>
      <w:r w:rsidRPr="0094558C">
        <w:rPr>
          <w:rFonts w:cs="Times New Roman"/>
          <w:spacing w:val="-2"/>
          <w:sz w:val="24"/>
          <w:szCs w:val="24"/>
        </w:rPr>
        <w:t>установленные</w:t>
      </w:r>
      <w:r w:rsidR="007162E5" w:rsidRPr="0094558C">
        <w:rPr>
          <w:rFonts w:cs="Times New Roman"/>
          <w:spacing w:val="-2"/>
          <w:sz w:val="24"/>
          <w:szCs w:val="24"/>
        </w:rPr>
        <w:t xml:space="preserve"> </w:t>
      </w:r>
      <w:r w:rsidRPr="0094558C">
        <w:rPr>
          <w:rFonts w:cs="Times New Roman"/>
          <w:spacing w:val="-2"/>
          <w:sz w:val="24"/>
          <w:szCs w:val="24"/>
        </w:rPr>
        <w:t>договоренности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правила,</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том</w:t>
      </w:r>
      <w:r w:rsidR="007162E5" w:rsidRPr="0094558C">
        <w:rPr>
          <w:rFonts w:cs="Times New Roman"/>
          <w:spacing w:val="-2"/>
          <w:sz w:val="24"/>
          <w:szCs w:val="24"/>
        </w:rPr>
        <w:t xml:space="preserve"> </w:t>
      </w:r>
      <w:r w:rsidRPr="0094558C">
        <w:rPr>
          <w:rFonts w:cs="Times New Roman"/>
          <w:spacing w:val="-2"/>
          <w:sz w:val="24"/>
          <w:szCs w:val="24"/>
        </w:rPr>
        <w:t>числе</w:t>
      </w:r>
      <w:r w:rsidR="007162E5" w:rsidRPr="0094558C">
        <w:rPr>
          <w:rFonts w:cs="Times New Roman"/>
          <w:spacing w:val="-2"/>
          <w:sz w:val="24"/>
          <w:szCs w:val="24"/>
        </w:rPr>
        <w:t xml:space="preserve"> </w:t>
      </w:r>
      <w:r w:rsidRPr="0094558C">
        <w:rPr>
          <w:rFonts w:cs="Times New Roman"/>
          <w:spacing w:val="-2"/>
          <w:sz w:val="24"/>
          <w:szCs w:val="24"/>
        </w:rPr>
        <w:t>правила</w:t>
      </w:r>
      <w:r w:rsidR="007162E5" w:rsidRPr="0094558C">
        <w:rPr>
          <w:rFonts w:cs="Times New Roman"/>
          <w:spacing w:val="-2"/>
          <w:sz w:val="24"/>
          <w:szCs w:val="24"/>
        </w:rPr>
        <w:t xml:space="preserve"> </w:t>
      </w:r>
      <w:r w:rsidRPr="0094558C">
        <w:rPr>
          <w:rFonts w:cs="Times New Roman"/>
          <w:spacing w:val="-2"/>
          <w:sz w:val="24"/>
          <w:szCs w:val="24"/>
        </w:rPr>
        <w:t>общения</w:t>
      </w:r>
      <w:r w:rsidR="007162E5" w:rsidRPr="0094558C">
        <w:rPr>
          <w:rFonts w:cs="Times New Roman"/>
          <w:spacing w:val="-2"/>
          <w:sz w:val="24"/>
          <w:szCs w:val="24"/>
        </w:rPr>
        <w:t xml:space="preserve"> </w:t>
      </w:r>
      <w:r w:rsidRPr="0094558C">
        <w:rPr>
          <w:rFonts w:cs="Times New Roman"/>
          <w:spacing w:val="-2"/>
          <w:sz w:val="24"/>
          <w:szCs w:val="24"/>
        </w:rPr>
        <w:t>со</w:t>
      </w:r>
      <w:r w:rsidR="007162E5" w:rsidRPr="0094558C">
        <w:rPr>
          <w:rFonts w:cs="Times New Roman"/>
          <w:spacing w:val="-2"/>
          <w:sz w:val="24"/>
          <w:szCs w:val="24"/>
        </w:rPr>
        <w:t xml:space="preserve"> </w:t>
      </w:r>
      <w:r w:rsidRPr="0094558C">
        <w:rPr>
          <w:rFonts w:cs="Times New Roman"/>
          <w:spacing w:val="-2"/>
          <w:sz w:val="24"/>
          <w:szCs w:val="24"/>
        </w:rPr>
        <w:t>взрослыми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сверстниками</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официальной</w:t>
      </w:r>
      <w:r w:rsidR="007162E5" w:rsidRPr="0094558C">
        <w:rPr>
          <w:rFonts w:cs="Times New Roman"/>
          <w:spacing w:val="-2"/>
          <w:sz w:val="24"/>
          <w:szCs w:val="24"/>
        </w:rPr>
        <w:t xml:space="preserve"> </w:t>
      </w:r>
      <w:r w:rsidRPr="0094558C">
        <w:rPr>
          <w:rFonts w:cs="Times New Roman"/>
          <w:spacing w:val="-2"/>
          <w:sz w:val="24"/>
          <w:szCs w:val="24"/>
        </w:rPr>
        <w:t>обстановке;</w:t>
      </w:r>
      <w:r w:rsidR="007162E5" w:rsidRPr="0094558C">
        <w:rPr>
          <w:rFonts w:cs="Times New Roman"/>
          <w:spacing w:val="-2"/>
          <w:sz w:val="24"/>
          <w:szCs w:val="24"/>
        </w:rPr>
        <w:t xml:space="preserve"> </w:t>
      </w:r>
      <w:r w:rsidRPr="0094558C">
        <w:rPr>
          <w:rFonts w:cs="Times New Roman"/>
          <w:spacing w:val="-2"/>
          <w:sz w:val="24"/>
          <w:szCs w:val="24"/>
        </w:rPr>
        <w:t>участвовать</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коллективной</w:t>
      </w:r>
      <w:r w:rsidR="007162E5" w:rsidRPr="0094558C">
        <w:rPr>
          <w:rFonts w:cs="Times New Roman"/>
          <w:spacing w:val="-2"/>
          <w:sz w:val="24"/>
          <w:szCs w:val="24"/>
        </w:rPr>
        <w:t xml:space="preserve"> </w:t>
      </w:r>
      <w:r w:rsidRPr="0094558C">
        <w:rPr>
          <w:rFonts w:cs="Times New Roman"/>
          <w:spacing w:val="-2"/>
          <w:sz w:val="24"/>
          <w:szCs w:val="24"/>
        </w:rPr>
        <w:t>коммуника</w:t>
      </w:r>
      <w:r w:rsidRPr="0094558C">
        <w:rPr>
          <w:rFonts w:cs="Times New Roman"/>
          <w:sz w:val="24"/>
          <w:szCs w:val="24"/>
        </w:rPr>
        <w:t>тивной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информационной</w:t>
      </w:r>
      <w:r w:rsidR="007162E5" w:rsidRPr="0094558C">
        <w:rPr>
          <w:rFonts w:cs="Times New Roman"/>
          <w:sz w:val="24"/>
          <w:szCs w:val="24"/>
        </w:rPr>
        <w:t xml:space="preserve"> </w:t>
      </w:r>
      <w:r w:rsidRPr="0094558C">
        <w:rPr>
          <w:rFonts w:cs="Times New Roman"/>
          <w:sz w:val="24"/>
          <w:szCs w:val="24"/>
        </w:rPr>
        <w:t>образовательной</w:t>
      </w:r>
      <w:r w:rsidR="007162E5" w:rsidRPr="0094558C">
        <w:rPr>
          <w:rFonts w:cs="Times New Roman"/>
          <w:sz w:val="24"/>
          <w:szCs w:val="24"/>
        </w:rPr>
        <w:t xml:space="preserve"> </w:t>
      </w:r>
      <w:r w:rsidRPr="0094558C">
        <w:rPr>
          <w:rFonts w:cs="Times New Roman"/>
          <w:spacing w:val="-2"/>
          <w:sz w:val="24"/>
          <w:szCs w:val="24"/>
        </w:rPr>
        <w:t>среде;</w:t>
      </w:r>
    </w:p>
    <w:p w:rsidR="00397F31" w:rsidRPr="0094558C" w:rsidRDefault="00397F31" w:rsidP="00B15B49">
      <w:pPr>
        <w:pStyle w:val="affff7"/>
        <w:numPr>
          <w:ilvl w:val="1"/>
          <w:numId w:val="79"/>
        </w:numPr>
        <w:rPr>
          <w:rFonts w:cs="Times New Roman"/>
          <w:sz w:val="24"/>
          <w:szCs w:val="24"/>
        </w:rPr>
      </w:pPr>
      <w:r w:rsidRPr="0094558C">
        <w:rPr>
          <w:rFonts w:cs="Times New Roman"/>
          <w:spacing w:val="2"/>
          <w:sz w:val="24"/>
          <w:szCs w:val="24"/>
        </w:rPr>
        <w:lastRenderedPageBreak/>
        <w:t>определять</w:t>
      </w:r>
      <w:r w:rsidR="007162E5" w:rsidRPr="0094558C">
        <w:rPr>
          <w:rFonts w:cs="Times New Roman"/>
          <w:spacing w:val="2"/>
          <w:sz w:val="24"/>
          <w:szCs w:val="24"/>
        </w:rPr>
        <w:t xml:space="preserve"> </w:t>
      </w:r>
      <w:r w:rsidRPr="0094558C">
        <w:rPr>
          <w:rFonts w:cs="Times New Roman"/>
          <w:spacing w:val="2"/>
          <w:sz w:val="24"/>
          <w:szCs w:val="24"/>
        </w:rPr>
        <w:t>общую</w:t>
      </w:r>
      <w:r w:rsidR="007162E5" w:rsidRPr="0094558C">
        <w:rPr>
          <w:rFonts w:cs="Times New Roman"/>
          <w:spacing w:val="2"/>
          <w:sz w:val="24"/>
          <w:szCs w:val="24"/>
        </w:rPr>
        <w:t xml:space="preserve"> </w:t>
      </w:r>
      <w:r w:rsidRPr="0094558C">
        <w:rPr>
          <w:rFonts w:cs="Times New Roman"/>
          <w:spacing w:val="2"/>
          <w:sz w:val="24"/>
          <w:szCs w:val="24"/>
        </w:rPr>
        <w:t>цель</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совместной</w:t>
      </w:r>
      <w:r w:rsidR="007162E5" w:rsidRPr="0094558C">
        <w:rPr>
          <w:rFonts w:cs="Times New Roman"/>
          <w:spacing w:val="2"/>
          <w:sz w:val="24"/>
          <w:szCs w:val="24"/>
        </w:rPr>
        <w:t xml:space="preserve"> </w:t>
      </w:r>
      <w:r w:rsidRPr="0094558C">
        <w:rPr>
          <w:rFonts w:cs="Times New Roman"/>
          <w:spacing w:val="2"/>
          <w:sz w:val="24"/>
          <w:szCs w:val="24"/>
        </w:rPr>
        <w:t>деятельности</w:t>
      </w:r>
      <w:r w:rsidR="007162E5" w:rsidRPr="0094558C">
        <w:rPr>
          <w:rFonts w:cs="Times New Roman"/>
          <w:spacing w:val="2"/>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пути</w:t>
      </w:r>
      <w:r w:rsidR="007162E5" w:rsidRPr="0094558C">
        <w:rPr>
          <w:rFonts w:cs="Times New Roman"/>
          <w:sz w:val="24"/>
          <w:szCs w:val="24"/>
        </w:rPr>
        <w:t xml:space="preserve"> </w:t>
      </w:r>
      <w:r w:rsidRPr="0094558C">
        <w:rPr>
          <w:rFonts w:cs="Times New Roman"/>
          <w:sz w:val="24"/>
          <w:szCs w:val="24"/>
        </w:rPr>
        <w:t>ее</w:t>
      </w:r>
      <w:r w:rsidR="007162E5" w:rsidRPr="0094558C">
        <w:rPr>
          <w:rFonts w:cs="Times New Roman"/>
          <w:sz w:val="24"/>
          <w:szCs w:val="24"/>
        </w:rPr>
        <w:t xml:space="preserve"> </w:t>
      </w:r>
      <w:r w:rsidRPr="0094558C">
        <w:rPr>
          <w:rFonts w:cs="Times New Roman"/>
          <w:sz w:val="24"/>
          <w:szCs w:val="24"/>
        </w:rPr>
        <w:t>достижения;</w:t>
      </w:r>
      <w:r w:rsidR="007162E5" w:rsidRPr="0094558C">
        <w:rPr>
          <w:rFonts w:cs="Times New Roman"/>
          <w:sz w:val="24"/>
          <w:szCs w:val="24"/>
        </w:rPr>
        <w:t xml:space="preserve"> </w:t>
      </w:r>
      <w:r w:rsidRPr="0094558C">
        <w:rPr>
          <w:rFonts w:cs="Times New Roman"/>
          <w:sz w:val="24"/>
          <w:szCs w:val="24"/>
        </w:rPr>
        <w:t>договариваться</w:t>
      </w:r>
      <w:r w:rsidR="007162E5" w:rsidRPr="0094558C">
        <w:rPr>
          <w:rFonts w:cs="Times New Roman"/>
          <w:sz w:val="24"/>
          <w:szCs w:val="24"/>
        </w:rPr>
        <w:t xml:space="preserve"> </w:t>
      </w:r>
      <w:r w:rsidRPr="0094558C">
        <w:rPr>
          <w:rFonts w:cs="Times New Roman"/>
          <w:sz w:val="24"/>
          <w:szCs w:val="24"/>
        </w:rPr>
        <w:t>о</w:t>
      </w:r>
      <w:r w:rsidR="007162E5" w:rsidRPr="0094558C">
        <w:rPr>
          <w:rFonts w:cs="Times New Roman"/>
          <w:sz w:val="24"/>
          <w:szCs w:val="24"/>
        </w:rPr>
        <w:t xml:space="preserve"> </w:t>
      </w:r>
      <w:r w:rsidRPr="0094558C">
        <w:rPr>
          <w:rFonts w:cs="Times New Roman"/>
          <w:sz w:val="24"/>
          <w:szCs w:val="24"/>
        </w:rPr>
        <w:t>распределении</w:t>
      </w:r>
      <w:r w:rsidR="007162E5" w:rsidRPr="0094558C">
        <w:rPr>
          <w:rFonts w:cs="Times New Roman"/>
          <w:sz w:val="24"/>
          <w:szCs w:val="24"/>
        </w:rPr>
        <w:t xml:space="preserve"> </w:t>
      </w:r>
      <w:r w:rsidRPr="0094558C">
        <w:rPr>
          <w:rFonts w:cs="Times New Roman"/>
          <w:sz w:val="24"/>
          <w:szCs w:val="24"/>
        </w:rPr>
        <w:t>функций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ролей;</w:t>
      </w:r>
      <w:r w:rsidR="007162E5" w:rsidRPr="0094558C">
        <w:rPr>
          <w:rFonts w:cs="Times New Roman"/>
          <w:sz w:val="24"/>
          <w:szCs w:val="24"/>
        </w:rPr>
        <w:t xml:space="preserve"> </w:t>
      </w:r>
      <w:r w:rsidRPr="0094558C">
        <w:rPr>
          <w:rFonts w:cs="Times New Roman"/>
          <w:sz w:val="24"/>
          <w:szCs w:val="24"/>
        </w:rPr>
        <w:t>осуществлять</w:t>
      </w:r>
      <w:r w:rsidR="007162E5" w:rsidRPr="0094558C">
        <w:rPr>
          <w:rFonts w:cs="Times New Roman"/>
          <w:sz w:val="24"/>
          <w:szCs w:val="24"/>
        </w:rPr>
        <w:t xml:space="preserve"> </w:t>
      </w:r>
      <w:r w:rsidRPr="0094558C">
        <w:rPr>
          <w:rFonts w:cs="Times New Roman"/>
          <w:sz w:val="24"/>
          <w:szCs w:val="24"/>
        </w:rPr>
        <w:t>взаимный</w:t>
      </w:r>
      <w:r w:rsidR="007162E5" w:rsidRPr="0094558C">
        <w:rPr>
          <w:rFonts w:cs="Times New Roman"/>
          <w:sz w:val="24"/>
          <w:szCs w:val="24"/>
        </w:rPr>
        <w:t xml:space="preserve"> </w:t>
      </w:r>
      <w:r w:rsidRPr="0094558C">
        <w:rPr>
          <w:rFonts w:cs="Times New Roman"/>
          <w:sz w:val="24"/>
          <w:szCs w:val="24"/>
        </w:rPr>
        <w:t>контроль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совместной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адекватно</w:t>
      </w:r>
      <w:r w:rsidR="007162E5" w:rsidRPr="0094558C">
        <w:rPr>
          <w:rFonts w:cs="Times New Roman"/>
          <w:sz w:val="24"/>
          <w:szCs w:val="24"/>
        </w:rPr>
        <w:t xml:space="preserve"> </w:t>
      </w: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собственное</w:t>
      </w:r>
      <w:r w:rsidR="007162E5" w:rsidRPr="0094558C">
        <w:rPr>
          <w:rFonts w:cs="Times New Roman"/>
          <w:sz w:val="24"/>
          <w:szCs w:val="24"/>
        </w:rPr>
        <w:t xml:space="preserve"> </w:t>
      </w:r>
      <w:r w:rsidRPr="0094558C">
        <w:rPr>
          <w:rFonts w:cs="Times New Roman"/>
          <w:sz w:val="24"/>
          <w:szCs w:val="24"/>
        </w:rPr>
        <w:t>поведение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поведение</w:t>
      </w:r>
      <w:r w:rsidR="007162E5" w:rsidRPr="0094558C">
        <w:rPr>
          <w:rFonts w:cs="Times New Roman"/>
          <w:sz w:val="24"/>
          <w:szCs w:val="24"/>
        </w:rPr>
        <w:t xml:space="preserve"> </w:t>
      </w:r>
      <w:r w:rsidR="008A720E" w:rsidRPr="0094558C">
        <w:rPr>
          <w:rFonts w:cs="Times New Roman"/>
          <w:sz w:val="24"/>
          <w:szCs w:val="24"/>
        </w:rPr>
        <w:t>окружающих.</w:t>
      </w:r>
    </w:p>
    <w:p w:rsidR="00E62D3B" w:rsidRPr="0094558C" w:rsidRDefault="00E62D3B" w:rsidP="0094558C">
      <w:pPr>
        <w:pStyle w:val="21"/>
        <w:numPr>
          <w:ilvl w:val="0"/>
          <w:numId w:val="0"/>
        </w:numPr>
        <w:spacing w:line="240" w:lineRule="auto"/>
        <w:ind w:firstLine="680"/>
        <w:rPr>
          <w:rStyle w:val="Zag11"/>
          <w:color w:val="auto"/>
          <w:sz w:val="24"/>
        </w:rPr>
      </w:pPr>
    </w:p>
    <w:p w:rsidR="00397F31" w:rsidRPr="0094558C" w:rsidRDefault="00D62EA9" w:rsidP="0094558C">
      <w:pPr>
        <w:pStyle w:val="3"/>
        <w:spacing w:before="0" w:after="0"/>
        <w:rPr>
          <w:sz w:val="24"/>
          <w:szCs w:val="24"/>
        </w:rPr>
      </w:pPr>
      <w:bookmarkStart w:id="102" w:name="_Toc288394066"/>
      <w:bookmarkStart w:id="103" w:name="_Toc288410533"/>
      <w:bookmarkStart w:id="104" w:name="_Toc288410662"/>
      <w:bookmarkStart w:id="105" w:name="_Toc424564309"/>
      <w:bookmarkStart w:id="106" w:name="_Toc494463573"/>
      <w:bookmarkStart w:id="107" w:name="_Toc495327717"/>
      <w:bookmarkStart w:id="108" w:name="_Toc510175785"/>
      <w:bookmarkStart w:id="109" w:name="_Toc510179834"/>
      <w:bookmarkStart w:id="110" w:name="_Toc510183155"/>
      <w:r w:rsidRPr="0094558C">
        <w:rPr>
          <w:sz w:val="24"/>
          <w:szCs w:val="24"/>
        </w:rPr>
        <w:t xml:space="preserve">1.2.8. </w:t>
      </w:r>
      <w:r w:rsidR="00397F31" w:rsidRPr="0094558C">
        <w:rPr>
          <w:sz w:val="24"/>
          <w:szCs w:val="24"/>
        </w:rPr>
        <w:t>Изобразительное</w:t>
      </w:r>
      <w:r w:rsidR="007162E5" w:rsidRPr="0094558C">
        <w:rPr>
          <w:sz w:val="24"/>
          <w:szCs w:val="24"/>
        </w:rPr>
        <w:t xml:space="preserve"> </w:t>
      </w:r>
      <w:r w:rsidR="00397F31" w:rsidRPr="0094558C">
        <w:rPr>
          <w:sz w:val="24"/>
          <w:szCs w:val="24"/>
        </w:rPr>
        <w:t>искусство</w:t>
      </w:r>
      <w:bookmarkEnd w:id="102"/>
      <w:bookmarkEnd w:id="103"/>
      <w:bookmarkEnd w:id="104"/>
      <w:bookmarkEnd w:id="105"/>
      <w:bookmarkEnd w:id="106"/>
      <w:bookmarkEnd w:id="107"/>
      <w:bookmarkEnd w:id="108"/>
      <w:bookmarkEnd w:id="109"/>
      <w:bookmarkEnd w:id="110"/>
    </w:p>
    <w:p w:rsidR="00E62D3B" w:rsidRPr="0094558C" w:rsidRDefault="00E62D3B" w:rsidP="0094558C">
      <w:pPr>
        <w:ind w:firstLine="0"/>
      </w:pPr>
    </w:p>
    <w:p w:rsidR="00397F31" w:rsidRPr="0094558C" w:rsidRDefault="00397F31" w:rsidP="0094558C">
      <w:pPr>
        <w:widowControl w:val="0"/>
        <w:tabs>
          <w:tab w:val="left" w:pos="142"/>
          <w:tab w:val="left" w:leader="dot" w:pos="624"/>
          <w:tab w:val="left" w:pos="709"/>
        </w:tabs>
        <w:rPr>
          <w:rStyle w:val="Zag11"/>
          <w:rFonts w:eastAsia="@Arial Unicode MS"/>
        </w:rPr>
      </w:pP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результате</w:t>
      </w:r>
      <w:r w:rsidR="007162E5" w:rsidRPr="0094558C">
        <w:rPr>
          <w:rStyle w:val="Zag11"/>
          <w:rFonts w:eastAsia="@Arial Unicode MS"/>
        </w:rPr>
        <w:t xml:space="preserve"> </w:t>
      </w:r>
      <w:r w:rsidRPr="0094558C">
        <w:rPr>
          <w:rStyle w:val="Zag11"/>
          <w:rFonts w:eastAsia="@Arial Unicode MS"/>
        </w:rPr>
        <w:t>изучения</w:t>
      </w:r>
      <w:r w:rsidR="007162E5" w:rsidRPr="0094558C">
        <w:rPr>
          <w:rStyle w:val="Zag11"/>
          <w:rFonts w:eastAsia="@Arial Unicode MS"/>
        </w:rPr>
        <w:t xml:space="preserve"> </w:t>
      </w:r>
      <w:r w:rsidRPr="0094558C">
        <w:rPr>
          <w:rStyle w:val="Zag11"/>
          <w:rFonts w:eastAsia="@Arial Unicode MS"/>
        </w:rPr>
        <w:t>изобразительного</w:t>
      </w:r>
      <w:r w:rsidR="007162E5" w:rsidRPr="0094558C">
        <w:rPr>
          <w:rStyle w:val="Zag11"/>
          <w:rFonts w:eastAsia="@Arial Unicode MS"/>
        </w:rPr>
        <w:t xml:space="preserve"> </w:t>
      </w:r>
      <w:r w:rsidRPr="0094558C">
        <w:rPr>
          <w:rStyle w:val="Zag11"/>
          <w:rFonts w:eastAsia="@Arial Unicode MS"/>
        </w:rPr>
        <w:t>искусства</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уровне</w:t>
      </w:r>
      <w:r w:rsidR="007162E5" w:rsidRPr="0094558C">
        <w:rPr>
          <w:rStyle w:val="Zag11"/>
          <w:rFonts w:eastAsia="@Arial Unicode MS"/>
        </w:rPr>
        <w:t xml:space="preserve"> </w:t>
      </w:r>
      <w:r w:rsidRPr="0094558C">
        <w:rPr>
          <w:rStyle w:val="Zag11"/>
          <w:rFonts w:eastAsia="@Arial Unicode MS"/>
        </w:rPr>
        <w:t>начального</w:t>
      </w:r>
      <w:r w:rsidR="007162E5" w:rsidRPr="0094558C">
        <w:rPr>
          <w:rStyle w:val="Zag11"/>
          <w:rFonts w:eastAsia="@Arial Unicode MS"/>
        </w:rPr>
        <w:t xml:space="preserve"> </w:t>
      </w:r>
      <w:r w:rsidRPr="0094558C">
        <w:rPr>
          <w:rStyle w:val="Zag11"/>
          <w:rFonts w:eastAsia="@Arial Unicode MS"/>
        </w:rPr>
        <w:t>общего</w:t>
      </w:r>
      <w:r w:rsidR="007162E5" w:rsidRPr="0094558C">
        <w:rPr>
          <w:rStyle w:val="Zag11"/>
          <w:rFonts w:eastAsia="@Arial Unicode MS"/>
        </w:rPr>
        <w:t xml:space="preserve"> </w:t>
      </w:r>
      <w:r w:rsidRPr="0094558C">
        <w:rPr>
          <w:rStyle w:val="Zag11"/>
          <w:rFonts w:eastAsia="@Arial Unicode MS"/>
        </w:rPr>
        <w:t>образования</w:t>
      </w:r>
      <w:r w:rsidR="007162E5" w:rsidRPr="0094558C">
        <w:rPr>
          <w:rStyle w:val="Zag11"/>
          <w:rFonts w:eastAsia="@Arial Unicode MS"/>
        </w:rPr>
        <w:t xml:space="preserve"> </w:t>
      </w:r>
      <w:r w:rsidRPr="0094558C">
        <w:rPr>
          <w:rStyle w:val="Zag11"/>
          <w:rFonts w:eastAsia="@Arial Unicode MS"/>
        </w:rPr>
        <w:t>у</w:t>
      </w:r>
      <w:r w:rsidR="007162E5" w:rsidRPr="0094558C">
        <w:rPr>
          <w:rStyle w:val="Zag11"/>
          <w:rFonts w:eastAsia="@Arial Unicode MS"/>
        </w:rPr>
        <w:t xml:space="preserve"> </w:t>
      </w:r>
      <w:r w:rsidRPr="0094558C">
        <w:rPr>
          <w:rStyle w:val="Zag11"/>
          <w:rFonts w:eastAsia="@Arial Unicode MS"/>
        </w:rPr>
        <w:t>обучающихся:</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будут</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сформированы</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основы</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культуры:</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представление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специфике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изобразительного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потребность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художественном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творчестве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общении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искусством,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первоначальные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понятия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выразительных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возможностях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языка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искусства;</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начнут</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развиваться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образное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мышление,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наблюдательность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воображение,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учебно-творческие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способности,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эстетические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чувства,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формироваться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основы</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анализа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произведения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будут</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проявляться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эмоционально-ценностное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отношение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миру,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явлениям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действительности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художественный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вкус;</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сформируются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основы</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духовно-нравственных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ценностей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личности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способности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оценивать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выстраивать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основе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традиционных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моральных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норм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нравственных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идеалов,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воплощенных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отношение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себе,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другим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людям,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обществу,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государству,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Отечеству,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миру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целом;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устойчивое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представление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добре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зле,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должном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недопустимом,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которые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станут</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базой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самостоятельных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поступков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действий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основе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морального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выбора,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понимания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поддержания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нравственных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устоев,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нашедших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отражение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оценку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любви,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взаимопомощи,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уважении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родителям,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заботе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младших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старших,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ответственности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за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другого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человека;</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появится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готовность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способность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реализации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своего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творческого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потенциала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духовной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художественно-продуктивной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деятельности,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разовьется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трудолюбие,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оптимизм,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способность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преодолению</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трудностей,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открытость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миру,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диалогичность;</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pacing w:val="-4"/>
          <w:sz w:val="24"/>
          <w:szCs w:val="24"/>
        </w:rPr>
        <w:t>установится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осознанное</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уважение</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и</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принятие</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традиций,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самобытных</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культурных</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ценностей,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форм</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культурно-исторической,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социальной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и</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духовной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жизни</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родного</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края,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наполнятся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конкретным</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содержанием</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понятия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«Отечество»,</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«родная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земля»,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«моя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семья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и</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род»,</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«мой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дом»,</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разовьется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принятие</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культуры</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и</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духовных</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традиций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многонационального</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народа</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Российской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Федерации,</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зародится</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целостный,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социально</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ориентированный</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взгляд</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на</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мир</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в</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его</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органическом</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единстве</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и</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разнообразии</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природы,</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народов,</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культур</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и</w:t>
      </w:r>
      <w:r w:rsidR="007162E5" w:rsidRPr="0094558C">
        <w:rPr>
          <w:rStyle w:val="Zag11"/>
          <w:rFonts w:ascii="Times New Roman" w:eastAsia="@Arial Unicode MS" w:hAnsi="Times New Roman"/>
          <w:spacing w:val="-4"/>
          <w:sz w:val="24"/>
          <w:szCs w:val="24"/>
        </w:rPr>
        <w:t xml:space="preserve"> </w:t>
      </w:r>
      <w:r w:rsidRPr="0094558C">
        <w:rPr>
          <w:rStyle w:val="Zag11"/>
          <w:rFonts w:ascii="Times New Roman" w:eastAsia="@Arial Unicode MS" w:hAnsi="Times New Roman"/>
          <w:spacing w:val="-4"/>
          <w:sz w:val="24"/>
          <w:szCs w:val="24"/>
        </w:rPr>
        <w:t>религий</w:t>
      </w:r>
      <w:r w:rsidRPr="0094558C">
        <w:rPr>
          <w:rStyle w:val="Zag11"/>
          <w:rFonts w:ascii="Times New Roman" w:eastAsia="@Arial Unicode MS" w:hAnsi="Times New Roman"/>
          <w:sz w:val="24"/>
          <w:szCs w:val="24"/>
        </w:rPr>
        <w:t>;</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будут</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заложены</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основы</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российской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гражданской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идентичности,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чувства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сопричастности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гордости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за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свою</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Родину,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российский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народ</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историю</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России,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появится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осознание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своей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этнической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национальной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принадлежности,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ответственности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за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общее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благополучие.</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Обучающиеся:</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овладеют</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практическими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умениями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навыками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восприятии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произведений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пластических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различных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видах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деятельности: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графике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(рисунке),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живописи,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скульптуре,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архитектуре,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художественном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конструировании,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декоративно-прикладном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искусстве;</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смогут</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понимать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образную</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природу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давать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эстетическую</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оценку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выражать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свое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отношение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событиям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явлениям</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окружающего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мира,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к</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природе,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человеку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обществу;</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воплощать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художественные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образы</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различных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формах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художественно-творческой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деятельности;</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научатся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применять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художественные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умения,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знания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представления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пластических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искусствах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для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выполнения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учебных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художественно-практических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задач,</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познакомятся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возможностями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использования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творчестве</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различных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ИКТ-средств;</w:t>
      </w:r>
    </w:p>
    <w:p w:rsidR="00397F31" w:rsidRPr="0094558C" w:rsidRDefault="00397F31" w:rsidP="00B15B49">
      <w:pPr>
        <w:pStyle w:val="afff4"/>
        <w:widowControl w:val="0"/>
        <w:numPr>
          <w:ilvl w:val="1"/>
          <w:numId w:val="80"/>
        </w:numPr>
        <w:tabs>
          <w:tab w:val="clear" w:pos="720"/>
          <w:tab w:val="left" w:pos="142"/>
          <w:tab w:val="left" w:leader="dot" w:pos="624"/>
          <w:tab w:val="left" w:pos="709"/>
        </w:tabs>
        <w:spacing w:after="0" w:line="240" w:lineRule="auto"/>
        <w:rPr>
          <w:rStyle w:val="Zag11"/>
          <w:rFonts w:ascii="Times New Roman" w:eastAsia="@Arial Unicode MS" w:hAnsi="Times New Roman"/>
          <w:sz w:val="24"/>
          <w:szCs w:val="24"/>
        </w:rPr>
      </w:pPr>
      <w:r w:rsidRPr="0094558C">
        <w:rPr>
          <w:rStyle w:val="Zag11"/>
          <w:rFonts w:ascii="Times New Roman" w:eastAsia="@Arial Unicode MS" w:hAnsi="Times New Roman"/>
          <w:sz w:val="24"/>
          <w:szCs w:val="24"/>
        </w:rPr>
        <w:t>получат</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навыки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сотрудничества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взрослыми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сверстниками,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научатся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вести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диалог,</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участвовать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обсуждении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значимых</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для</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человека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явлений</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жизни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искусства,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будут</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способны</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вставать</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на</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позицию</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другого</w:t>
      </w:r>
      <w:r w:rsidR="007162E5" w:rsidRPr="0094558C">
        <w:rPr>
          <w:rStyle w:val="Zag11"/>
          <w:rFonts w:ascii="Times New Roman" w:eastAsia="@Arial Unicode MS" w:hAnsi="Times New Roman"/>
          <w:sz w:val="24"/>
          <w:szCs w:val="24"/>
        </w:rPr>
        <w:t xml:space="preserve"> </w:t>
      </w:r>
      <w:r w:rsidRPr="0094558C">
        <w:rPr>
          <w:rStyle w:val="Zag11"/>
          <w:rFonts w:ascii="Times New Roman" w:eastAsia="@Arial Unicode MS" w:hAnsi="Times New Roman"/>
          <w:sz w:val="24"/>
          <w:szCs w:val="24"/>
        </w:rPr>
        <w:t>человека;</w:t>
      </w:r>
    </w:p>
    <w:p w:rsidR="00397F31" w:rsidRPr="0094558C" w:rsidRDefault="00397F31" w:rsidP="00B15B49">
      <w:pPr>
        <w:pStyle w:val="Zag3"/>
        <w:numPr>
          <w:ilvl w:val="1"/>
          <w:numId w:val="80"/>
        </w:numPr>
        <w:tabs>
          <w:tab w:val="left" w:pos="142"/>
          <w:tab w:val="left" w:leader="dot" w:pos="624"/>
        </w:tabs>
        <w:spacing w:after="0" w:line="240" w:lineRule="auto"/>
        <w:jc w:val="both"/>
        <w:rPr>
          <w:rStyle w:val="Zag11"/>
          <w:rFonts w:eastAsia="@Arial Unicode MS"/>
          <w:i w:val="0"/>
          <w:iCs w:val="0"/>
          <w:color w:val="auto"/>
          <w:lang w:val="ru-RU"/>
        </w:rPr>
      </w:pPr>
      <w:r w:rsidRPr="0094558C">
        <w:rPr>
          <w:rStyle w:val="Zag11"/>
          <w:rFonts w:eastAsia="@Arial Unicode MS"/>
          <w:i w:val="0"/>
          <w:iCs w:val="0"/>
          <w:color w:val="auto"/>
          <w:lang w:val="ru-RU"/>
        </w:rPr>
        <w:t>смогут</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реализовать</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собственный</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творческий</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потенциал,</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применяя</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полученные</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знания</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представления</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об</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изобразительном</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искусстве</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для</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выполнения</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учебных</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художественно-практических</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задач,</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действовать</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самостоятельно</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при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разрешении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проблемно-творческих</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ситуаций</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в</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повседневной</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жизни.</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Восприятие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искусства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виды</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художественной</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деятельности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81"/>
        </w:numPr>
        <w:rPr>
          <w:rFonts w:cs="Times New Roman"/>
          <w:sz w:val="24"/>
          <w:szCs w:val="24"/>
        </w:rPr>
      </w:pPr>
      <w:r w:rsidRPr="0094558C">
        <w:rPr>
          <w:rFonts w:cs="Times New Roman"/>
          <w:spacing w:val="2"/>
          <w:sz w:val="24"/>
          <w:szCs w:val="24"/>
        </w:rPr>
        <w:t>различать</w:t>
      </w:r>
      <w:r w:rsidR="007162E5" w:rsidRPr="0094558C">
        <w:rPr>
          <w:rFonts w:cs="Times New Roman"/>
          <w:spacing w:val="2"/>
          <w:sz w:val="24"/>
          <w:szCs w:val="24"/>
        </w:rPr>
        <w:t xml:space="preserve"> </w:t>
      </w:r>
      <w:r w:rsidRPr="0094558C">
        <w:rPr>
          <w:rFonts w:cs="Times New Roman"/>
          <w:spacing w:val="2"/>
          <w:sz w:val="24"/>
          <w:szCs w:val="24"/>
        </w:rPr>
        <w:t>основные</w:t>
      </w:r>
      <w:r w:rsidR="007162E5" w:rsidRPr="0094558C">
        <w:rPr>
          <w:rFonts w:cs="Times New Roman"/>
          <w:spacing w:val="2"/>
          <w:sz w:val="24"/>
          <w:szCs w:val="24"/>
        </w:rPr>
        <w:t xml:space="preserve"> </w:t>
      </w:r>
      <w:r w:rsidRPr="0094558C">
        <w:rPr>
          <w:rFonts w:cs="Times New Roman"/>
          <w:spacing w:val="2"/>
          <w:sz w:val="24"/>
          <w:szCs w:val="24"/>
        </w:rPr>
        <w:t>виды</w:t>
      </w:r>
      <w:r w:rsidR="007162E5" w:rsidRPr="0094558C">
        <w:rPr>
          <w:rFonts w:cs="Times New Roman"/>
          <w:spacing w:val="2"/>
          <w:sz w:val="24"/>
          <w:szCs w:val="24"/>
        </w:rPr>
        <w:t xml:space="preserve"> </w:t>
      </w:r>
      <w:r w:rsidRPr="0094558C">
        <w:rPr>
          <w:rFonts w:cs="Times New Roman"/>
          <w:spacing w:val="2"/>
          <w:sz w:val="24"/>
          <w:szCs w:val="24"/>
        </w:rPr>
        <w:t>художественной</w:t>
      </w:r>
      <w:r w:rsidR="007162E5" w:rsidRPr="0094558C">
        <w:rPr>
          <w:rFonts w:cs="Times New Roman"/>
          <w:spacing w:val="2"/>
          <w:sz w:val="24"/>
          <w:szCs w:val="24"/>
        </w:rPr>
        <w:t xml:space="preserve"> </w:t>
      </w:r>
      <w:r w:rsidRPr="0094558C">
        <w:rPr>
          <w:rFonts w:cs="Times New Roman"/>
          <w:spacing w:val="2"/>
          <w:sz w:val="24"/>
          <w:szCs w:val="24"/>
        </w:rPr>
        <w:t>деятельности</w:t>
      </w:r>
      <w:r w:rsidR="007162E5" w:rsidRPr="0094558C">
        <w:rPr>
          <w:rFonts w:cs="Times New Roman"/>
          <w:spacing w:val="2"/>
          <w:sz w:val="24"/>
          <w:szCs w:val="24"/>
        </w:rPr>
        <w:t xml:space="preserve"> </w:t>
      </w:r>
      <w:r w:rsidRPr="0094558C">
        <w:rPr>
          <w:rFonts w:cs="Times New Roman"/>
          <w:sz w:val="24"/>
          <w:szCs w:val="24"/>
        </w:rPr>
        <w:t>(рисунок,</w:t>
      </w:r>
      <w:r w:rsidR="007162E5" w:rsidRPr="0094558C">
        <w:rPr>
          <w:rFonts w:cs="Times New Roman"/>
          <w:sz w:val="24"/>
          <w:szCs w:val="24"/>
        </w:rPr>
        <w:t xml:space="preserve"> </w:t>
      </w:r>
      <w:r w:rsidRPr="0094558C">
        <w:rPr>
          <w:rFonts w:cs="Times New Roman"/>
          <w:sz w:val="24"/>
          <w:szCs w:val="24"/>
        </w:rPr>
        <w:t>живопись,</w:t>
      </w:r>
      <w:r w:rsidR="007162E5" w:rsidRPr="0094558C">
        <w:rPr>
          <w:rFonts w:cs="Times New Roman"/>
          <w:sz w:val="24"/>
          <w:szCs w:val="24"/>
        </w:rPr>
        <w:t xml:space="preserve"> </w:t>
      </w:r>
      <w:r w:rsidRPr="0094558C">
        <w:rPr>
          <w:rFonts w:cs="Times New Roman"/>
          <w:sz w:val="24"/>
          <w:szCs w:val="24"/>
        </w:rPr>
        <w:t>скульптура,</w:t>
      </w:r>
      <w:r w:rsidR="007162E5" w:rsidRPr="0094558C">
        <w:rPr>
          <w:rFonts w:cs="Times New Roman"/>
          <w:sz w:val="24"/>
          <w:szCs w:val="24"/>
        </w:rPr>
        <w:t xml:space="preserve"> </w:t>
      </w:r>
      <w:r w:rsidRPr="0094558C">
        <w:rPr>
          <w:rFonts w:cs="Times New Roman"/>
          <w:sz w:val="24"/>
          <w:szCs w:val="24"/>
        </w:rPr>
        <w:t>художественное</w:t>
      </w:r>
      <w:r w:rsidR="007162E5" w:rsidRPr="0094558C">
        <w:rPr>
          <w:rFonts w:cs="Times New Roman"/>
          <w:sz w:val="24"/>
          <w:szCs w:val="24"/>
        </w:rPr>
        <w:t xml:space="preserve"> </w:t>
      </w:r>
      <w:r w:rsidRPr="0094558C">
        <w:rPr>
          <w:rFonts w:cs="Times New Roman"/>
          <w:sz w:val="24"/>
          <w:szCs w:val="24"/>
        </w:rPr>
        <w:t>конструирование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дизайн,</w:t>
      </w:r>
      <w:r w:rsidR="007162E5" w:rsidRPr="0094558C">
        <w:rPr>
          <w:rFonts w:cs="Times New Roman"/>
          <w:sz w:val="24"/>
          <w:szCs w:val="24"/>
        </w:rPr>
        <w:t xml:space="preserve"> </w:t>
      </w:r>
      <w:r w:rsidRPr="0094558C">
        <w:rPr>
          <w:rFonts w:cs="Times New Roman"/>
          <w:sz w:val="24"/>
          <w:szCs w:val="24"/>
        </w:rPr>
        <w:t>декоративно</w:t>
      </w:r>
      <w:r w:rsidR="000D7680" w:rsidRPr="0094558C">
        <w:rPr>
          <w:rFonts w:cs="Times New Roman"/>
          <w:sz w:val="24"/>
          <w:szCs w:val="24"/>
        </w:rPr>
        <w:t xml:space="preserve"> </w:t>
      </w:r>
      <w:r w:rsidRPr="0094558C">
        <w:rPr>
          <w:rFonts w:cs="Times New Roman"/>
          <w:sz w:val="24"/>
          <w:szCs w:val="24"/>
        </w:rPr>
        <w:t>­прикладное</w:t>
      </w:r>
      <w:r w:rsidR="007162E5" w:rsidRPr="0094558C">
        <w:rPr>
          <w:rFonts w:cs="Times New Roman"/>
          <w:sz w:val="24"/>
          <w:szCs w:val="24"/>
        </w:rPr>
        <w:t xml:space="preserve"> </w:t>
      </w:r>
      <w:r w:rsidRPr="0094558C">
        <w:rPr>
          <w:rFonts w:cs="Times New Roman"/>
          <w:sz w:val="24"/>
          <w:szCs w:val="24"/>
        </w:rPr>
        <w:t>искусство)</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участвовать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художественно</w:t>
      </w:r>
      <w:r w:rsidR="000D7680" w:rsidRPr="0094558C">
        <w:rPr>
          <w:rFonts w:cs="Times New Roman"/>
          <w:sz w:val="24"/>
          <w:szCs w:val="24"/>
        </w:rPr>
        <w:t xml:space="preserve"> </w:t>
      </w:r>
      <w:r w:rsidRPr="0094558C">
        <w:rPr>
          <w:rFonts w:cs="Times New Roman"/>
          <w:sz w:val="24"/>
          <w:szCs w:val="24"/>
        </w:rPr>
        <w:t>­творческой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используя</w:t>
      </w:r>
      <w:r w:rsidR="007162E5" w:rsidRPr="0094558C">
        <w:rPr>
          <w:rFonts w:cs="Times New Roman"/>
          <w:sz w:val="24"/>
          <w:szCs w:val="24"/>
        </w:rPr>
        <w:t xml:space="preserve"> </w:t>
      </w:r>
      <w:r w:rsidRPr="0094558C">
        <w:rPr>
          <w:rFonts w:cs="Times New Roman"/>
          <w:sz w:val="24"/>
          <w:szCs w:val="24"/>
        </w:rPr>
        <w:t>различные</w:t>
      </w:r>
      <w:r w:rsidR="007162E5" w:rsidRPr="0094558C">
        <w:rPr>
          <w:rFonts w:cs="Times New Roman"/>
          <w:sz w:val="24"/>
          <w:szCs w:val="24"/>
        </w:rPr>
        <w:t xml:space="preserve"> </w:t>
      </w:r>
      <w:r w:rsidRPr="0094558C">
        <w:rPr>
          <w:rFonts w:cs="Times New Roman"/>
          <w:sz w:val="24"/>
          <w:szCs w:val="24"/>
        </w:rPr>
        <w:t>художественные</w:t>
      </w:r>
      <w:r w:rsidR="007162E5" w:rsidRPr="0094558C">
        <w:rPr>
          <w:rFonts w:cs="Times New Roman"/>
          <w:sz w:val="24"/>
          <w:szCs w:val="24"/>
        </w:rPr>
        <w:t xml:space="preserve"> </w:t>
      </w:r>
      <w:r w:rsidRPr="0094558C">
        <w:rPr>
          <w:rFonts w:cs="Times New Roman"/>
          <w:sz w:val="24"/>
          <w:szCs w:val="24"/>
        </w:rPr>
        <w:t>материалы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приемы</w:t>
      </w:r>
      <w:r w:rsidR="007162E5" w:rsidRPr="0094558C">
        <w:rPr>
          <w:rFonts w:cs="Times New Roman"/>
          <w:sz w:val="24"/>
          <w:szCs w:val="24"/>
        </w:rPr>
        <w:t xml:space="preserve"> </w:t>
      </w:r>
      <w:r w:rsidRPr="0094558C">
        <w:rPr>
          <w:rFonts w:cs="Times New Roman"/>
          <w:sz w:val="24"/>
          <w:szCs w:val="24"/>
        </w:rPr>
        <w:t>работы</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ними</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передачи</w:t>
      </w:r>
      <w:r w:rsidR="007162E5" w:rsidRPr="0094558C">
        <w:rPr>
          <w:rFonts w:cs="Times New Roman"/>
          <w:sz w:val="24"/>
          <w:szCs w:val="24"/>
        </w:rPr>
        <w:t xml:space="preserve"> </w:t>
      </w:r>
      <w:r w:rsidRPr="0094558C">
        <w:rPr>
          <w:rFonts w:cs="Times New Roman"/>
          <w:sz w:val="24"/>
          <w:szCs w:val="24"/>
        </w:rPr>
        <w:t>собственного</w:t>
      </w:r>
      <w:r w:rsidR="007162E5" w:rsidRPr="0094558C">
        <w:rPr>
          <w:rFonts w:cs="Times New Roman"/>
          <w:sz w:val="24"/>
          <w:szCs w:val="24"/>
        </w:rPr>
        <w:t xml:space="preserve"> </w:t>
      </w:r>
      <w:r w:rsidRPr="0094558C">
        <w:rPr>
          <w:rFonts w:cs="Times New Roman"/>
          <w:sz w:val="24"/>
          <w:szCs w:val="24"/>
        </w:rPr>
        <w:t>замысла;</w:t>
      </w:r>
    </w:p>
    <w:p w:rsidR="00397F31" w:rsidRPr="0094558C" w:rsidRDefault="00397F31" w:rsidP="00B15B49">
      <w:pPr>
        <w:pStyle w:val="affff7"/>
        <w:numPr>
          <w:ilvl w:val="1"/>
          <w:numId w:val="81"/>
        </w:numPr>
        <w:rPr>
          <w:rFonts w:cs="Times New Roman"/>
          <w:sz w:val="24"/>
          <w:szCs w:val="24"/>
        </w:rPr>
      </w:pPr>
      <w:r w:rsidRPr="0094558C">
        <w:rPr>
          <w:rFonts w:cs="Times New Roman"/>
          <w:spacing w:val="2"/>
          <w:sz w:val="24"/>
          <w:szCs w:val="24"/>
        </w:rPr>
        <w:t>различать</w:t>
      </w:r>
      <w:r w:rsidR="007162E5" w:rsidRPr="0094558C">
        <w:rPr>
          <w:rFonts w:cs="Times New Roman"/>
          <w:spacing w:val="2"/>
          <w:sz w:val="24"/>
          <w:szCs w:val="24"/>
        </w:rPr>
        <w:t xml:space="preserve"> </w:t>
      </w:r>
      <w:r w:rsidRPr="0094558C">
        <w:rPr>
          <w:rFonts w:cs="Times New Roman"/>
          <w:spacing w:val="2"/>
          <w:sz w:val="24"/>
          <w:szCs w:val="24"/>
        </w:rPr>
        <w:t>основные</w:t>
      </w:r>
      <w:r w:rsidR="007162E5" w:rsidRPr="0094558C">
        <w:rPr>
          <w:rFonts w:cs="Times New Roman"/>
          <w:spacing w:val="2"/>
          <w:sz w:val="24"/>
          <w:szCs w:val="24"/>
        </w:rPr>
        <w:t xml:space="preserve"> </w:t>
      </w:r>
      <w:r w:rsidRPr="0094558C">
        <w:rPr>
          <w:rFonts w:cs="Times New Roman"/>
          <w:spacing w:val="2"/>
          <w:sz w:val="24"/>
          <w:szCs w:val="24"/>
        </w:rPr>
        <w:t>виды</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жанры</w:t>
      </w:r>
      <w:r w:rsidR="007162E5" w:rsidRPr="0094558C">
        <w:rPr>
          <w:rFonts w:cs="Times New Roman"/>
          <w:spacing w:val="2"/>
          <w:sz w:val="24"/>
          <w:szCs w:val="24"/>
        </w:rPr>
        <w:t xml:space="preserve"> </w:t>
      </w:r>
      <w:r w:rsidRPr="0094558C">
        <w:rPr>
          <w:rFonts w:cs="Times New Roman"/>
          <w:spacing w:val="2"/>
          <w:sz w:val="24"/>
          <w:szCs w:val="24"/>
        </w:rPr>
        <w:t>пластических</w:t>
      </w:r>
      <w:r w:rsidR="007162E5" w:rsidRPr="0094558C">
        <w:rPr>
          <w:rFonts w:cs="Times New Roman"/>
          <w:spacing w:val="2"/>
          <w:sz w:val="24"/>
          <w:szCs w:val="24"/>
        </w:rPr>
        <w:t xml:space="preserve"> </w:t>
      </w:r>
      <w:r w:rsidRPr="0094558C">
        <w:rPr>
          <w:rFonts w:cs="Times New Roman"/>
          <w:spacing w:val="2"/>
          <w:sz w:val="24"/>
          <w:szCs w:val="24"/>
        </w:rPr>
        <w:t>ис</w:t>
      </w:r>
      <w:r w:rsidRPr="0094558C">
        <w:rPr>
          <w:rFonts w:cs="Times New Roman"/>
          <w:sz w:val="24"/>
          <w:szCs w:val="24"/>
        </w:rPr>
        <w:t>кусств,</w:t>
      </w:r>
      <w:r w:rsidR="007162E5" w:rsidRPr="0094558C">
        <w:rPr>
          <w:rFonts w:cs="Times New Roman"/>
          <w:sz w:val="24"/>
          <w:szCs w:val="24"/>
        </w:rPr>
        <w:t xml:space="preserve"> </w:t>
      </w:r>
      <w:r w:rsidRPr="0094558C">
        <w:rPr>
          <w:rFonts w:cs="Times New Roman"/>
          <w:sz w:val="24"/>
          <w:szCs w:val="24"/>
        </w:rPr>
        <w:t>понимать</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специфику;</w:t>
      </w:r>
    </w:p>
    <w:p w:rsidR="00397F31" w:rsidRPr="0094558C" w:rsidRDefault="00397F31" w:rsidP="00B15B49">
      <w:pPr>
        <w:pStyle w:val="affff7"/>
        <w:numPr>
          <w:ilvl w:val="1"/>
          <w:numId w:val="81"/>
        </w:numPr>
        <w:rPr>
          <w:rFonts w:cs="Times New Roman"/>
          <w:spacing w:val="-2"/>
          <w:sz w:val="24"/>
          <w:szCs w:val="24"/>
        </w:rPr>
      </w:pPr>
      <w:r w:rsidRPr="0094558C">
        <w:rPr>
          <w:rFonts w:cs="Times New Roman"/>
          <w:spacing w:val="-2"/>
          <w:sz w:val="24"/>
          <w:szCs w:val="24"/>
        </w:rPr>
        <w:t>эмоционально</w:t>
      </w:r>
      <w:r w:rsidR="000D7680" w:rsidRPr="0094558C">
        <w:rPr>
          <w:rFonts w:cs="Times New Roman"/>
          <w:spacing w:val="-2"/>
          <w:sz w:val="24"/>
          <w:szCs w:val="24"/>
        </w:rPr>
        <w:t xml:space="preserve"> </w:t>
      </w:r>
      <w:r w:rsidRPr="0094558C">
        <w:rPr>
          <w:rFonts w:cs="Times New Roman"/>
          <w:spacing w:val="-2"/>
          <w:sz w:val="24"/>
          <w:szCs w:val="24"/>
        </w:rPr>
        <w:t>­ценностно</w:t>
      </w:r>
      <w:r w:rsidR="007162E5" w:rsidRPr="0094558C">
        <w:rPr>
          <w:rFonts w:cs="Times New Roman"/>
          <w:spacing w:val="-2"/>
          <w:sz w:val="24"/>
          <w:szCs w:val="24"/>
        </w:rPr>
        <w:t xml:space="preserve"> </w:t>
      </w:r>
      <w:r w:rsidRPr="0094558C">
        <w:rPr>
          <w:rFonts w:cs="Times New Roman"/>
          <w:spacing w:val="-2"/>
          <w:sz w:val="24"/>
          <w:szCs w:val="24"/>
        </w:rPr>
        <w:t>относиться</w:t>
      </w:r>
      <w:r w:rsidR="007162E5" w:rsidRPr="0094558C">
        <w:rPr>
          <w:rFonts w:cs="Times New Roman"/>
          <w:spacing w:val="-2"/>
          <w:sz w:val="24"/>
          <w:szCs w:val="24"/>
        </w:rPr>
        <w:t xml:space="preserve"> </w:t>
      </w:r>
      <w:r w:rsidRPr="0094558C">
        <w:rPr>
          <w:rFonts w:cs="Times New Roman"/>
          <w:spacing w:val="-2"/>
          <w:sz w:val="24"/>
          <w:szCs w:val="24"/>
        </w:rPr>
        <w:t>к</w:t>
      </w:r>
      <w:r w:rsidR="007162E5" w:rsidRPr="0094558C">
        <w:rPr>
          <w:rFonts w:cs="Times New Roman"/>
          <w:spacing w:val="-2"/>
          <w:sz w:val="24"/>
          <w:szCs w:val="24"/>
        </w:rPr>
        <w:t xml:space="preserve"> </w:t>
      </w:r>
      <w:r w:rsidRPr="0094558C">
        <w:rPr>
          <w:rFonts w:cs="Times New Roman"/>
          <w:spacing w:val="-2"/>
          <w:sz w:val="24"/>
          <w:szCs w:val="24"/>
        </w:rPr>
        <w:t>природе,</w:t>
      </w:r>
      <w:r w:rsidR="007162E5" w:rsidRPr="0094558C">
        <w:rPr>
          <w:rFonts w:cs="Times New Roman"/>
          <w:spacing w:val="-2"/>
          <w:sz w:val="24"/>
          <w:szCs w:val="24"/>
        </w:rPr>
        <w:t xml:space="preserve"> </w:t>
      </w:r>
      <w:r w:rsidRPr="0094558C">
        <w:rPr>
          <w:rFonts w:cs="Times New Roman"/>
          <w:spacing w:val="-2"/>
          <w:sz w:val="24"/>
          <w:szCs w:val="24"/>
        </w:rPr>
        <w:t>человеку,</w:t>
      </w:r>
      <w:r w:rsidR="007162E5" w:rsidRPr="0094558C">
        <w:rPr>
          <w:rFonts w:cs="Times New Roman"/>
          <w:spacing w:val="-2"/>
          <w:sz w:val="24"/>
          <w:szCs w:val="24"/>
        </w:rPr>
        <w:t xml:space="preserve"> </w:t>
      </w:r>
      <w:r w:rsidRPr="0094558C">
        <w:rPr>
          <w:rFonts w:cs="Times New Roman"/>
          <w:spacing w:val="-2"/>
          <w:sz w:val="24"/>
          <w:szCs w:val="24"/>
        </w:rPr>
        <w:t>обществу;</w:t>
      </w:r>
      <w:r w:rsidR="007162E5" w:rsidRPr="0094558C">
        <w:rPr>
          <w:rFonts w:cs="Times New Roman"/>
          <w:spacing w:val="-2"/>
          <w:sz w:val="24"/>
          <w:szCs w:val="24"/>
        </w:rPr>
        <w:t xml:space="preserve"> </w:t>
      </w:r>
      <w:r w:rsidRPr="0094558C">
        <w:rPr>
          <w:rFonts w:cs="Times New Roman"/>
          <w:spacing w:val="-2"/>
          <w:sz w:val="24"/>
          <w:szCs w:val="24"/>
        </w:rPr>
        <w:t>различать</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передавать</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художественно</w:t>
      </w:r>
      <w:r w:rsidR="000D7680" w:rsidRPr="0094558C">
        <w:rPr>
          <w:rFonts w:cs="Times New Roman"/>
          <w:spacing w:val="-2"/>
          <w:sz w:val="24"/>
          <w:szCs w:val="24"/>
        </w:rPr>
        <w:t xml:space="preserve"> </w:t>
      </w:r>
      <w:r w:rsidRPr="0094558C">
        <w:rPr>
          <w:rFonts w:cs="Times New Roman"/>
          <w:spacing w:val="-2"/>
          <w:sz w:val="24"/>
          <w:szCs w:val="24"/>
        </w:rPr>
        <w:t>­творческой</w:t>
      </w:r>
      <w:r w:rsidR="007162E5" w:rsidRPr="0094558C">
        <w:rPr>
          <w:rFonts w:cs="Times New Roman"/>
          <w:spacing w:val="-2"/>
          <w:sz w:val="24"/>
          <w:szCs w:val="24"/>
        </w:rPr>
        <w:t xml:space="preserve"> </w:t>
      </w:r>
      <w:r w:rsidRPr="0094558C">
        <w:rPr>
          <w:rFonts w:cs="Times New Roman"/>
          <w:spacing w:val="-2"/>
          <w:sz w:val="24"/>
          <w:szCs w:val="24"/>
        </w:rPr>
        <w:t>деятельности</w:t>
      </w:r>
      <w:r w:rsidR="007162E5" w:rsidRPr="0094558C">
        <w:rPr>
          <w:rFonts w:cs="Times New Roman"/>
          <w:spacing w:val="-2"/>
          <w:sz w:val="24"/>
          <w:szCs w:val="24"/>
        </w:rPr>
        <w:t xml:space="preserve"> </w:t>
      </w:r>
      <w:r w:rsidRPr="0094558C">
        <w:rPr>
          <w:rFonts w:cs="Times New Roman"/>
          <w:spacing w:val="-2"/>
          <w:sz w:val="24"/>
          <w:szCs w:val="24"/>
        </w:rPr>
        <w:t>характер,</w:t>
      </w:r>
      <w:r w:rsidR="007162E5" w:rsidRPr="0094558C">
        <w:rPr>
          <w:rFonts w:cs="Times New Roman"/>
          <w:spacing w:val="-2"/>
          <w:sz w:val="24"/>
          <w:szCs w:val="24"/>
        </w:rPr>
        <w:t xml:space="preserve"> </w:t>
      </w:r>
      <w:r w:rsidRPr="0094558C">
        <w:rPr>
          <w:rFonts w:cs="Times New Roman"/>
          <w:spacing w:val="-2"/>
          <w:sz w:val="24"/>
          <w:szCs w:val="24"/>
        </w:rPr>
        <w:t>эмоциональные</w:t>
      </w:r>
      <w:r w:rsidR="007162E5" w:rsidRPr="0094558C">
        <w:rPr>
          <w:rFonts w:cs="Times New Roman"/>
          <w:spacing w:val="-2"/>
          <w:sz w:val="24"/>
          <w:szCs w:val="24"/>
        </w:rPr>
        <w:t xml:space="preserve"> </w:t>
      </w:r>
      <w:r w:rsidRPr="0094558C">
        <w:rPr>
          <w:rFonts w:cs="Times New Roman"/>
          <w:spacing w:val="-2"/>
          <w:sz w:val="24"/>
          <w:szCs w:val="24"/>
        </w:rPr>
        <w:t>состояния</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свое</w:t>
      </w:r>
      <w:r w:rsidR="007162E5" w:rsidRPr="0094558C">
        <w:rPr>
          <w:rFonts w:cs="Times New Roman"/>
          <w:spacing w:val="-2"/>
          <w:sz w:val="24"/>
          <w:szCs w:val="24"/>
        </w:rPr>
        <w:t xml:space="preserve"> </w:t>
      </w:r>
      <w:r w:rsidRPr="0094558C">
        <w:rPr>
          <w:rFonts w:cs="Times New Roman"/>
          <w:spacing w:val="-2"/>
          <w:sz w:val="24"/>
          <w:szCs w:val="24"/>
        </w:rPr>
        <w:t>отношение</w:t>
      </w:r>
      <w:r w:rsidR="007162E5" w:rsidRPr="0094558C">
        <w:rPr>
          <w:rFonts w:cs="Times New Roman"/>
          <w:spacing w:val="-2"/>
          <w:sz w:val="24"/>
          <w:szCs w:val="24"/>
        </w:rPr>
        <w:t xml:space="preserve"> </w:t>
      </w:r>
      <w:r w:rsidRPr="0094558C">
        <w:rPr>
          <w:rFonts w:cs="Times New Roman"/>
          <w:spacing w:val="-2"/>
          <w:sz w:val="24"/>
          <w:szCs w:val="24"/>
        </w:rPr>
        <w:t>к</w:t>
      </w:r>
      <w:r w:rsidR="007162E5" w:rsidRPr="0094558C">
        <w:rPr>
          <w:rFonts w:cs="Times New Roman"/>
          <w:spacing w:val="-2"/>
          <w:sz w:val="24"/>
          <w:szCs w:val="24"/>
        </w:rPr>
        <w:t xml:space="preserve"> </w:t>
      </w:r>
      <w:r w:rsidRPr="0094558C">
        <w:rPr>
          <w:rFonts w:cs="Times New Roman"/>
          <w:spacing w:val="-2"/>
          <w:sz w:val="24"/>
          <w:szCs w:val="24"/>
        </w:rPr>
        <w:t>ним</w:t>
      </w:r>
      <w:r w:rsidR="007162E5" w:rsidRPr="0094558C">
        <w:rPr>
          <w:rFonts w:cs="Times New Roman"/>
          <w:spacing w:val="-2"/>
          <w:sz w:val="24"/>
          <w:szCs w:val="24"/>
        </w:rPr>
        <w:t xml:space="preserve"> </w:t>
      </w:r>
      <w:r w:rsidRPr="0094558C">
        <w:rPr>
          <w:rFonts w:cs="Times New Roman"/>
          <w:spacing w:val="-2"/>
          <w:sz w:val="24"/>
          <w:szCs w:val="24"/>
        </w:rPr>
        <w:t>средствами</w:t>
      </w:r>
      <w:r w:rsidR="007162E5" w:rsidRPr="0094558C">
        <w:rPr>
          <w:rFonts w:cs="Times New Roman"/>
          <w:spacing w:val="-2"/>
          <w:sz w:val="24"/>
          <w:szCs w:val="24"/>
        </w:rPr>
        <w:t xml:space="preserve"> </w:t>
      </w:r>
      <w:r w:rsidRPr="0094558C">
        <w:rPr>
          <w:rFonts w:cs="Times New Roman"/>
          <w:spacing w:val="-2"/>
          <w:sz w:val="24"/>
          <w:szCs w:val="24"/>
        </w:rPr>
        <w:t>художественного</w:t>
      </w:r>
      <w:r w:rsidR="007162E5" w:rsidRPr="0094558C">
        <w:rPr>
          <w:rFonts w:cs="Times New Roman"/>
          <w:spacing w:val="-2"/>
          <w:sz w:val="24"/>
          <w:szCs w:val="24"/>
        </w:rPr>
        <w:t xml:space="preserve"> </w:t>
      </w:r>
      <w:r w:rsidRPr="0094558C">
        <w:rPr>
          <w:rFonts w:cs="Times New Roman"/>
          <w:spacing w:val="-2"/>
          <w:sz w:val="24"/>
          <w:szCs w:val="24"/>
        </w:rPr>
        <w:t>образного</w:t>
      </w:r>
      <w:r w:rsidR="007162E5" w:rsidRPr="0094558C">
        <w:rPr>
          <w:rFonts w:cs="Times New Roman"/>
          <w:spacing w:val="-2"/>
          <w:sz w:val="24"/>
          <w:szCs w:val="24"/>
        </w:rPr>
        <w:t xml:space="preserve"> </w:t>
      </w:r>
      <w:r w:rsidRPr="0094558C">
        <w:rPr>
          <w:rFonts w:cs="Times New Roman"/>
          <w:spacing w:val="-2"/>
          <w:sz w:val="24"/>
          <w:szCs w:val="24"/>
        </w:rPr>
        <w:t>языка;</w:t>
      </w:r>
    </w:p>
    <w:p w:rsidR="00397F31" w:rsidRPr="0094558C" w:rsidRDefault="00397F31" w:rsidP="00B15B49">
      <w:pPr>
        <w:pStyle w:val="affff7"/>
        <w:numPr>
          <w:ilvl w:val="1"/>
          <w:numId w:val="81"/>
        </w:numPr>
        <w:rPr>
          <w:rFonts w:cs="Times New Roman"/>
          <w:sz w:val="24"/>
          <w:szCs w:val="24"/>
        </w:rPr>
      </w:pPr>
      <w:r w:rsidRPr="0094558C">
        <w:rPr>
          <w:rFonts w:cs="Times New Roman"/>
          <w:sz w:val="24"/>
          <w:szCs w:val="24"/>
        </w:rPr>
        <w:t>узнавать,</w:t>
      </w:r>
      <w:r w:rsidR="007162E5" w:rsidRPr="0094558C">
        <w:rPr>
          <w:rFonts w:cs="Times New Roman"/>
          <w:sz w:val="24"/>
          <w:szCs w:val="24"/>
        </w:rPr>
        <w:t xml:space="preserve"> </w:t>
      </w:r>
      <w:r w:rsidRPr="0094558C">
        <w:rPr>
          <w:rFonts w:cs="Times New Roman"/>
          <w:sz w:val="24"/>
          <w:szCs w:val="24"/>
        </w:rPr>
        <w:t>воспринимать,</w:t>
      </w:r>
      <w:r w:rsidR="007162E5" w:rsidRPr="0094558C">
        <w:rPr>
          <w:rFonts w:cs="Times New Roman"/>
          <w:sz w:val="24"/>
          <w:szCs w:val="24"/>
        </w:rPr>
        <w:t xml:space="preserve"> </w:t>
      </w:r>
      <w:r w:rsidRPr="0094558C">
        <w:rPr>
          <w:rFonts w:cs="Times New Roman"/>
          <w:sz w:val="24"/>
          <w:szCs w:val="24"/>
        </w:rPr>
        <w:t>описывать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эмоционально</w:t>
      </w:r>
      <w:r w:rsidR="007162E5" w:rsidRPr="0094558C">
        <w:rPr>
          <w:rFonts w:cs="Times New Roman"/>
          <w:sz w:val="24"/>
          <w:szCs w:val="24"/>
        </w:rPr>
        <w:t xml:space="preserve"> </w:t>
      </w: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шедевры</w:t>
      </w:r>
      <w:r w:rsidR="007162E5" w:rsidRPr="0094558C">
        <w:rPr>
          <w:rFonts w:cs="Times New Roman"/>
          <w:sz w:val="24"/>
          <w:szCs w:val="24"/>
        </w:rPr>
        <w:t xml:space="preserve"> </w:t>
      </w:r>
      <w:r w:rsidRPr="0094558C">
        <w:rPr>
          <w:rFonts w:cs="Times New Roman"/>
          <w:sz w:val="24"/>
          <w:szCs w:val="24"/>
        </w:rPr>
        <w:t>своего</w:t>
      </w:r>
      <w:r w:rsidR="007162E5" w:rsidRPr="0094558C">
        <w:rPr>
          <w:rFonts w:cs="Times New Roman"/>
          <w:sz w:val="24"/>
          <w:szCs w:val="24"/>
        </w:rPr>
        <w:t xml:space="preserve"> </w:t>
      </w:r>
      <w:r w:rsidRPr="0094558C">
        <w:rPr>
          <w:rFonts w:cs="Times New Roman"/>
          <w:sz w:val="24"/>
          <w:szCs w:val="24"/>
        </w:rPr>
        <w:t>национального,</w:t>
      </w:r>
      <w:r w:rsidR="007162E5" w:rsidRPr="0094558C">
        <w:rPr>
          <w:rFonts w:cs="Times New Roman"/>
          <w:sz w:val="24"/>
          <w:szCs w:val="24"/>
        </w:rPr>
        <w:t xml:space="preserve"> </w:t>
      </w:r>
      <w:r w:rsidRPr="0094558C">
        <w:rPr>
          <w:rFonts w:cs="Times New Roman"/>
          <w:sz w:val="24"/>
          <w:szCs w:val="24"/>
        </w:rPr>
        <w:t>российского</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мирового</w:t>
      </w:r>
      <w:r w:rsidR="007162E5" w:rsidRPr="0094558C">
        <w:rPr>
          <w:rFonts w:cs="Times New Roman"/>
          <w:sz w:val="24"/>
          <w:szCs w:val="24"/>
        </w:rPr>
        <w:t xml:space="preserve"> </w:t>
      </w:r>
      <w:r w:rsidRPr="0094558C">
        <w:rPr>
          <w:rFonts w:cs="Times New Roman"/>
          <w:sz w:val="24"/>
          <w:szCs w:val="24"/>
        </w:rPr>
        <w:t>искусства,</w:t>
      </w:r>
      <w:r w:rsidR="007162E5" w:rsidRPr="0094558C">
        <w:rPr>
          <w:rFonts w:cs="Times New Roman"/>
          <w:sz w:val="24"/>
          <w:szCs w:val="24"/>
        </w:rPr>
        <w:t xml:space="preserve"> </w:t>
      </w:r>
      <w:r w:rsidRPr="0094558C">
        <w:rPr>
          <w:rFonts w:cs="Times New Roman"/>
          <w:sz w:val="24"/>
          <w:szCs w:val="24"/>
        </w:rPr>
        <w:t>изображающие</w:t>
      </w:r>
      <w:r w:rsidR="007162E5" w:rsidRPr="0094558C">
        <w:rPr>
          <w:rFonts w:cs="Times New Roman"/>
          <w:sz w:val="24"/>
          <w:szCs w:val="24"/>
        </w:rPr>
        <w:t xml:space="preserve"> </w:t>
      </w:r>
      <w:r w:rsidRPr="0094558C">
        <w:rPr>
          <w:rFonts w:cs="Times New Roman"/>
          <w:sz w:val="24"/>
          <w:szCs w:val="24"/>
        </w:rPr>
        <w:t>природу,</w:t>
      </w:r>
      <w:r w:rsidR="007162E5" w:rsidRPr="0094558C">
        <w:rPr>
          <w:rFonts w:cs="Times New Roman"/>
          <w:sz w:val="24"/>
          <w:szCs w:val="24"/>
        </w:rPr>
        <w:t xml:space="preserve"> </w:t>
      </w:r>
      <w:r w:rsidRPr="0094558C">
        <w:rPr>
          <w:rFonts w:cs="Times New Roman"/>
          <w:sz w:val="24"/>
          <w:szCs w:val="24"/>
        </w:rPr>
        <w:t>человека,</w:t>
      </w:r>
      <w:r w:rsidR="007162E5" w:rsidRPr="0094558C">
        <w:rPr>
          <w:rFonts w:cs="Times New Roman"/>
          <w:sz w:val="24"/>
          <w:szCs w:val="24"/>
        </w:rPr>
        <w:t xml:space="preserve"> </w:t>
      </w:r>
      <w:r w:rsidRPr="0094558C">
        <w:rPr>
          <w:rFonts w:cs="Times New Roman"/>
          <w:sz w:val="24"/>
          <w:szCs w:val="24"/>
        </w:rPr>
        <w:t>различные</w:t>
      </w:r>
      <w:r w:rsidR="007162E5" w:rsidRPr="0094558C">
        <w:rPr>
          <w:rFonts w:cs="Times New Roman"/>
          <w:sz w:val="24"/>
          <w:szCs w:val="24"/>
        </w:rPr>
        <w:t xml:space="preserve"> </w:t>
      </w:r>
      <w:r w:rsidRPr="0094558C">
        <w:rPr>
          <w:rFonts w:cs="Times New Roman"/>
          <w:sz w:val="24"/>
          <w:szCs w:val="24"/>
        </w:rPr>
        <w:t>стороны</w:t>
      </w:r>
      <w:r w:rsidR="007162E5" w:rsidRPr="0094558C">
        <w:rPr>
          <w:rFonts w:cs="Times New Roman"/>
          <w:sz w:val="24"/>
          <w:szCs w:val="24"/>
        </w:rPr>
        <w:t xml:space="preserve"> </w:t>
      </w:r>
      <w:r w:rsidRPr="0094558C">
        <w:rPr>
          <w:rFonts w:cs="Times New Roman"/>
          <w:sz w:val="24"/>
          <w:szCs w:val="24"/>
        </w:rPr>
        <w:t>(разнообразие,</w:t>
      </w:r>
      <w:r w:rsidR="007162E5" w:rsidRPr="0094558C">
        <w:rPr>
          <w:rFonts w:cs="Times New Roman"/>
          <w:sz w:val="24"/>
          <w:szCs w:val="24"/>
        </w:rPr>
        <w:t xml:space="preserve"> </w:t>
      </w:r>
      <w:r w:rsidRPr="0094558C">
        <w:rPr>
          <w:rFonts w:cs="Times New Roman"/>
          <w:sz w:val="24"/>
          <w:szCs w:val="24"/>
        </w:rPr>
        <w:t>красоту,</w:t>
      </w:r>
      <w:r w:rsidR="007162E5" w:rsidRPr="0094558C">
        <w:rPr>
          <w:rFonts w:cs="Times New Roman"/>
          <w:sz w:val="24"/>
          <w:szCs w:val="24"/>
        </w:rPr>
        <w:t xml:space="preserve"> </w:t>
      </w:r>
      <w:r w:rsidRPr="0094558C">
        <w:rPr>
          <w:rFonts w:cs="Times New Roman"/>
          <w:sz w:val="24"/>
          <w:szCs w:val="24"/>
        </w:rPr>
        <w:t>трагизм</w:t>
      </w:r>
      <w:r w:rsidR="007162E5" w:rsidRPr="0094558C">
        <w:rPr>
          <w:rFonts w:cs="Times New Roman"/>
          <w:sz w:val="24"/>
          <w:szCs w:val="24"/>
        </w:rPr>
        <w:t xml:space="preserve"> </w:t>
      </w:r>
      <w:r w:rsidRPr="0094558C">
        <w:rPr>
          <w:rFonts w:cs="Times New Roman"/>
          <w:sz w:val="24"/>
          <w:szCs w:val="24"/>
        </w:rPr>
        <w:t>и</w:t>
      </w:r>
      <w:r w:rsidRPr="0094558C">
        <w:rPr>
          <w:rFonts w:cs="Times New Roman"/>
          <w:sz w:val="24"/>
          <w:szCs w:val="24"/>
        </w:rPr>
        <w:t> </w:t>
      </w:r>
      <w:r w:rsidRPr="0094558C">
        <w:rPr>
          <w:rFonts w:cs="Times New Roman"/>
          <w:sz w:val="24"/>
          <w:szCs w:val="24"/>
        </w:rPr>
        <w:t>т.</w:t>
      </w:r>
      <w:r w:rsidRPr="0094558C">
        <w:rPr>
          <w:rFonts w:cs="Times New Roman"/>
          <w:sz w:val="24"/>
          <w:szCs w:val="24"/>
        </w:rPr>
        <w:t> </w:t>
      </w:r>
      <w:r w:rsidRPr="0094558C">
        <w:rPr>
          <w:rFonts w:cs="Times New Roman"/>
          <w:sz w:val="24"/>
          <w:szCs w:val="24"/>
        </w:rPr>
        <w:t>д.)</w:t>
      </w:r>
      <w:r w:rsidR="007162E5" w:rsidRPr="0094558C">
        <w:rPr>
          <w:rFonts w:cs="Times New Roman"/>
          <w:sz w:val="24"/>
          <w:szCs w:val="24"/>
        </w:rPr>
        <w:t xml:space="preserve"> </w:t>
      </w:r>
      <w:r w:rsidRPr="0094558C">
        <w:rPr>
          <w:rFonts w:cs="Times New Roman"/>
          <w:sz w:val="24"/>
          <w:szCs w:val="24"/>
        </w:rPr>
        <w:t>окружающего</w:t>
      </w:r>
      <w:r w:rsidR="007162E5" w:rsidRPr="0094558C">
        <w:rPr>
          <w:rFonts w:cs="Times New Roman"/>
          <w:sz w:val="24"/>
          <w:szCs w:val="24"/>
        </w:rPr>
        <w:t xml:space="preserve"> </w:t>
      </w:r>
      <w:r w:rsidRPr="0094558C">
        <w:rPr>
          <w:rFonts w:cs="Times New Roman"/>
          <w:sz w:val="24"/>
          <w:szCs w:val="24"/>
        </w:rPr>
        <w:t>мира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жизненных</w:t>
      </w:r>
      <w:r w:rsidR="007162E5" w:rsidRPr="0094558C">
        <w:rPr>
          <w:rFonts w:cs="Times New Roman"/>
          <w:sz w:val="24"/>
          <w:szCs w:val="24"/>
        </w:rPr>
        <w:t xml:space="preserve"> </w:t>
      </w:r>
      <w:r w:rsidRPr="0094558C">
        <w:rPr>
          <w:rFonts w:cs="Times New Roman"/>
          <w:sz w:val="24"/>
          <w:szCs w:val="24"/>
        </w:rPr>
        <w:t>явлений;</w:t>
      </w:r>
    </w:p>
    <w:p w:rsidR="00397F31" w:rsidRPr="0094558C" w:rsidRDefault="00397F31" w:rsidP="00B15B49">
      <w:pPr>
        <w:pStyle w:val="affff7"/>
        <w:numPr>
          <w:ilvl w:val="1"/>
          <w:numId w:val="81"/>
        </w:numPr>
        <w:rPr>
          <w:rFonts w:cs="Times New Roman"/>
          <w:sz w:val="24"/>
          <w:szCs w:val="24"/>
        </w:rPr>
      </w:pPr>
      <w:r w:rsidRPr="0094558C">
        <w:rPr>
          <w:rFonts w:cs="Times New Roman"/>
          <w:spacing w:val="-2"/>
          <w:sz w:val="24"/>
          <w:szCs w:val="24"/>
        </w:rPr>
        <w:t>приводить</w:t>
      </w:r>
      <w:r w:rsidR="007162E5" w:rsidRPr="0094558C">
        <w:rPr>
          <w:rFonts w:cs="Times New Roman"/>
          <w:spacing w:val="-2"/>
          <w:sz w:val="24"/>
          <w:szCs w:val="24"/>
        </w:rPr>
        <w:t xml:space="preserve"> </w:t>
      </w:r>
      <w:r w:rsidRPr="0094558C">
        <w:rPr>
          <w:rFonts w:cs="Times New Roman"/>
          <w:spacing w:val="-2"/>
          <w:sz w:val="24"/>
          <w:szCs w:val="24"/>
        </w:rPr>
        <w:t>примеры</w:t>
      </w:r>
      <w:r w:rsidR="007162E5" w:rsidRPr="0094558C">
        <w:rPr>
          <w:rFonts w:cs="Times New Roman"/>
          <w:spacing w:val="-2"/>
          <w:sz w:val="24"/>
          <w:szCs w:val="24"/>
        </w:rPr>
        <w:t xml:space="preserve"> </w:t>
      </w:r>
      <w:r w:rsidRPr="0094558C">
        <w:rPr>
          <w:rFonts w:cs="Times New Roman"/>
          <w:spacing w:val="-2"/>
          <w:sz w:val="24"/>
          <w:szCs w:val="24"/>
        </w:rPr>
        <w:t>ведущих</w:t>
      </w:r>
      <w:r w:rsidR="007162E5" w:rsidRPr="0094558C">
        <w:rPr>
          <w:rFonts w:cs="Times New Roman"/>
          <w:spacing w:val="-2"/>
          <w:sz w:val="24"/>
          <w:szCs w:val="24"/>
        </w:rPr>
        <w:t xml:space="preserve"> </w:t>
      </w:r>
      <w:r w:rsidRPr="0094558C">
        <w:rPr>
          <w:rFonts w:cs="Times New Roman"/>
          <w:spacing w:val="-2"/>
          <w:sz w:val="24"/>
          <w:szCs w:val="24"/>
        </w:rPr>
        <w:t>художественных</w:t>
      </w:r>
      <w:r w:rsidR="007162E5" w:rsidRPr="0094558C">
        <w:rPr>
          <w:rFonts w:cs="Times New Roman"/>
          <w:spacing w:val="-2"/>
          <w:sz w:val="24"/>
          <w:szCs w:val="24"/>
        </w:rPr>
        <w:t xml:space="preserve"> </w:t>
      </w:r>
      <w:r w:rsidRPr="0094558C">
        <w:rPr>
          <w:rFonts w:cs="Times New Roman"/>
          <w:spacing w:val="-2"/>
          <w:sz w:val="24"/>
          <w:szCs w:val="24"/>
        </w:rPr>
        <w:t>музеев</w:t>
      </w:r>
      <w:r w:rsidR="007162E5" w:rsidRPr="0094558C">
        <w:rPr>
          <w:rFonts w:cs="Times New Roman"/>
          <w:spacing w:val="-2"/>
          <w:sz w:val="24"/>
          <w:szCs w:val="24"/>
        </w:rPr>
        <w:t xml:space="preserve"> </w:t>
      </w:r>
      <w:r w:rsidRPr="0094558C">
        <w:rPr>
          <w:rFonts w:cs="Times New Roman"/>
          <w:spacing w:val="-2"/>
          <w:sz w:val="24"/>
          <w:szCs w:val="24"/>
        </w:rPr>
        <w:t>Рос</w:t>
      </w:r>
      <w:r w:rsidRPr="0094558C">
        <w:rPr>
          <w:rFonts w:cs="Times New Roman"/>
          <w:sz w:val="24"/>
          <w:szCs w:val="24"/>
        </w:rPr>
        <w:t>сии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художественных</w:t>
      </w:r>
      <w:r w:rsidR="007162E5" w:rsidRPr="0094558C">
        <w:rPr>
          <w:rFonts w:cs="Times New Roman"/>
          <w:sz w:val="24"/>
          <w:szCs w:val="24"/>
        </w:rPr>
        <w:t xml:space="preserve"> </w:t>
      </w:r>
      <w:r w:rsidRPr="0094558C">
        <w:rPr>
          <w:rFonts w:cs="Times New Roman"/>
          <w:sz w:val="24"/>
          <w:szCs w:val="24"/>
        </w:rPr>
        <w:t>музеев</w:t>
      </w:r>
      <w:r w:rsidR="007162E5" w:rsidRPr="0094558C">
        <w:rPr>
          <w:rFonts w:cs="Times New Roman"/>
          <w:sz w:val="24"/>
          <w:szCs w:val="24"/>
        </w:rPr>
        <w:t xml:space="preserve"> </w:t>
      </w:r>
      <w:r w:rsidRPr="0094558C">
        <w:rPr>
          <w:rFonts w:cs="Times New Roman"/>
          <w:sz w:val="24"/>
          <w:szCs w:val="24"/>
        </w:rPr>
        <w:t>своего</w:t>
      </w:r>
      <w:r w:rsidR="007162E5" w:rsidRPr="0094558C">
        <w:rPr>
          <w:rFonts w:cs="Times New Roman"/>
          <w:sz w:val="24"/>
          <w:szCs w:val="24"/>
        </w:rPr>
        <w:t xml:space="preserve"> </w:t>
      </w:r>
      <w:r w:rsidRPr="0094558C">
        <w:rPr>
          <w:rFonts w:cs="Times New Roman"/>
          <w:sz w:val="24"/>
          <w:szCs w:val="24"/>
        </w:rPr>
        <w:t>региона,</w:t>
      </w:r>
      <w:r w:rsidR="007162E5" w:rsidRPr="0094558C">
        <w:rPr>
          <w:rFonts w:cs="Times New Roman"/>
          <w:sz w:val="24"/>
          <w:szCs w:val="24"/>
        </w:rPr>
        <w:t xml:space="preserve"> </w:t>
      </w:r>
      <w:r w:rsidRPr="0094558C">
        <w:rPr>
          <w:rFonts w:cs="Times New Roman"/>
          <w:sz w:val="24"/>
          <w:szCs w:val="24"/>
        </w:rPr>
        <w:t>показывать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примерах</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роль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назначение.</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82"/>
        </w:numPr>
        <w:rPr>
          <w:rFonts w:cs="Times New Roman"/>
          <w:sz w:val="24"/>
          <w:szCs w:val="24"/>
        </w:rPr>
      </w:pPr>
      <w:r w:rsidRPr="0094558C">
        <w:rPr>
          <w:rFonts w:cs="Times New Roman"/>
          <w:spacing w:val="-4"/>
          <w:sz w:val="24"/>
          <w:szCs w:val="24"/>
        </w:rPr>
        <w:t>воспринимать</w:t>
      </w:r>
      <w:r w:rsidR="007162E5" w:rsidRPr="0094558C">
        <w:rPr>
          <w:rFonts w:cs="Times New Roman"/>
          <w:spacing w:val="-4"/>
          <w:sz w:val="24"/>
          <w:szCs w:val="24"/>
        </w:rPr>
        <w:t xml:space="preserve"> </w:t>
      </w:r>
      <w:r w:rsidRPr="0094558C">
        <w:rPr>
          <w:rFonts w:cs="Times New Roman"/>
          <w:spacing w:val="-4"/>
          <w:sz w:val="24"/>
          <w:szCs w:val="24"/>
        </w:rPr>
        <w:t>произведения</w:t>
      </w:r>
      <w:r w:rsidR="007162E5" w:rsidRPr="0094558C">
        <w:rPr>
          <w:rFonts w:cs="Times New Roman"/>
          <w:spacing w:val="-4"/>
          <w:sz w:val="24"/>
          <w:szCs w:val="24"/>
        </w:rPr>
        <w:t xml:space="preserve"> </w:t>
      </w:r>
      <w:r w:rsidRPr="0094558C">
        <w:rPr>
          <w:rFonts w:cs="Times New Roman"/>
          <w:spacing w:val="-4"/>
          <w:sz w:val="24"/>
          <w:szCs w:val="24"/>
        </w:rPr>
        <w:t>изобразительного</w:t>
      </w:r>
      <w:r w:rsidR="007162E5" w:rsidRPr="0094558C">
        <w:rPr>
          <w:rFonts w:cs="Times New Roman"/>
          <w:spacing w:val="-4"/>
          <w:sz w:val="24"/>
          <w:szCs w:val="24"/>
        </w:rPr>
        <w:t xml:space="preserve"> </w:t>
      </w:r>
      <w:r w:rsidRPr="0094558C">
        <w:rPr>
          <w:rFonts w:cs="Times New Roman"/>
          <w:spacing w:val="-4"/>
          <w:sz w:val="24"/>
          <w:szCs w:val="24"/>
        </w:rPr>
        <w:t>искусства;</w:t>
      </w:r>
      <w:r w:rsidR="000D7680" w:rsidRPr="0094558C">
        <w:rPr>
          <w:rFonts w:cs="Times New Roman"/>
          <w:spacing w:val="-4"/>
          <w:sz w:val="24"/>
          <w:szCs w:val="24"/>
        </w:rPr>
        <w:t xml:space="preserve"> </w:t>
      </w:r>
      <w:r w:rsidRPr="0094558C">
        <w:rPr>
          <w:rFonts w:cs="Times New Roman"/>
          <w:sz w:val="24"/>
          <w:szCs w:val="24"/>
        </w:rPr>
        <w:t>участвовать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обсуждении</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содержания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выразительных</w:t>
      </w:r>
      <w:r w:rsidR="007162E5" w:rsidRPr="0094558C">
        <w:rPr>
          <w:rFonts w:cs="Times New Roman"/>
          <w:sz w:val="24"/>
          <w:szCs w:val="24"/>
        </w:rPr>
        <w:t xml:space="preserve"> </w:t>
      </w:r>
      <w:r w:rsidRPr="0094558C">
        <w:rPr>
          <w:rFonts w:cs="Times New Roman"/>
          <w:sz w:val="24"/>
          <w:szCs w:val="24"/>
        </w:rPr>
        <w:t>средств;</w:t>
      </w:r>
      <w:r w:rsidR="007162E5" w:rsidRPr="0094558C">
        <w:rPr>
          <w:rFonts w:cs="Times New Roman"/>
          <w:sz w:val="24"/>
          <w:szCs w:val="24"/>
        </w:rPr>
        <w:t xml:space="preserve"> </w:t>
      </w:r>
      <w:r w:rsidRPr="0094558C">
        <w:rPr>
          <w:rFonts w:cs="Times New Roman"/>
          <w:sz w:val="24"/>
          <w:szCs w:val="24"/>
        </w:rPr>
        <w:t>различать</w:t>
      </w:r>
      <w:r w:rsidR="007162E5" w:rsidRPr="0094558C">
        <w:rPr>
          <w:rFonts w:cs="Times New Roman"/>
          <w:sz w:val="24"/>
          <w:szCs w:val="24"/>
        </w:rPr>
        <w:t xml:space="preserve"> </w:t>
      </w:r>
      <w:r w:rsidRPr="0094558C">
        <w:rPr>
          <w:rFonts w:cs="Times New Roman"/>
          <w:sz w:val="24"/>
          <w:szCs w:val="24"/>
        </w:rPr>
        <w:t>сюжет</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содержание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знакомых</w:t>
      </w:r>
      <w:r w:rsidR="007162E5" w:rsidRPr="0094558C">
        <w:rPr>
          <w:rFonts w:cs="Times New Roman"/>
          <w:sz w:val="24"/>
          <w:szCs w:val="24"/>
        </w:rPr>
        <w:t xml:space="preserve"> </w:t>
      </w:r>
      <w:r w:rsidRPr="0094558C">
        <w:rPr>
          <w:rFonts w:cs="Times New Roman"/>
          <w:sz w:val="24"/>
          <w:szCs w:val="24"/>
        </w:rPr>
        <w:t>произведениях;</w:t>
      </w:r>
    </w:p>
    <w:p w:rsidR="00397F31" w:rsidRPr="0094558C" w:rsidRDefault="00397F31" w:rsidP="00B15B49">
      <w:pPr>
        <w:pStyle w:val="affff7"/>
        <w:numPr>
          <w:ilvl w:val="1"/>
          <w:numId w:val="82"/>
        </w:numPr>
        <w:rPr>
          <w:rFonts w:cs="Times New Roman"/>
          <w:sz w:val="24"/>
          <w:szCs w:val="24"/>
        </w:rPr>
      </w:pPr>
      <w:r w:rsidRPr="0094558C">
        <w:rPr>
          <w:rFonts w:cs="Times New Roman"/>
          <w:sz w:val="24"/>
          <w:szCs w:val="24"/>
        </w:rPr>
        <w:t>видеть</w:t>
      </w:r>
      <w:r w:rsidR="007162E5" w:rsidRPr="0094558C">
        <w:rPr>
          <w:rFonts w:cs="Times New Roman"/>
          <w:sz w:val="24"/>
          <w:szCs w:val="24"/>
        </w:rPr>
        <w:t xml:space="preserve"> </w:t>
      </w:r>
      <w:r w:rsidRPr="0094558C">
        <w:rPr>
          <w:rFonts w:cs="Times New Roman"/>
          <w:sz w:val="24"/>
          <w:szCs w:val="24"/>
        </w:rPr>
        <w:t>проявления</w:t>
      </w:r>
      <w:r w:rsidR="007162E5" w:rsidRPr="0094558C">
        <w:rPr>
          <w:rFonts w:cs="Times New Roman"/>
          <w:sz w:val="24"/>
          <w:szCs w:val="24"/>
        </w:rPr>
        <w:t xml:space="preserve"> </w:t>
      </w:r>
      <w:r w:rsidRPr="0094558C">
        <w:rPr>
          <w:rFonts w:cs="Times New Roman"/>
          <w:sz w:val="24"/>
          <w:szCs w:val="24"/>
        </w:rPr>
        <w:t>прекрасного</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произведениях</w:t>
      </w:r>
      <w:r w:rsidR="007162E5" w:rsidRPr="0094558C">
        <w:rPr>
          <w:rFonts w:cs="Times New Roman"/>
          <w:sz w:val="24"/>
          <w:szCs w:val="24"/>
        </w:rPr>
        <w:t xml:space="preserve"> </w:t>
      </w:r>
      <w:r w:rsidRPr="0094558C">
        <w:rPr>
          <w:rFonts w:cs="Times New Roman"/>
          <w:sz w:val="24"/>
          <w:szCs w:val="24"/>
        </w:rPr>
        <w:t>искусства</w:t>
      </w:r>
      <w:r w:rsidR="007162E5" w:rsidRPr="0094558C">
        <w:rPr>
          <w:rFonts w:cs="Times New Roman"/>
          <w:sz w:val="24"/>
          <w:szCs w:val="24"/>
        </w:rPr>
        <w:t xml:space="preserve"> </w:t>
      </w:r>
      <w:r w:rsidRPr="0094558C">
        <w:rPr>
          <w:rFonts w:cs="Times New Roman"/>
          <w:sz w:val="24"/>
          <w:szCs w:val="24"/>
        </w:rPr>
        <w:t>(картины,</w:t>
      </w:r>
      <w:r w:rsidR="007162E5" w:rsidRPr="0094558C">
        <w:rPr>
          <w:rFonts w:cs="Times New Roman"/>
          <w:sz w:val="24"/>
          <w:szCs w:val="24"/>
        </w:rPr>
        <w:t xml:space="preserve"> </w:t>
      </w:r>
      <w:r w:rsidRPr="0094558C">
        <w:rPr>
          <w:rFonts w:cs="Times New Roman"/>
          <w:sz w:val="24"/>
          <w:szCs w:val="24"/>
        </w:rPr>
        <w:t>архитектура,</w:t>
      </w:r>
      <w:r w:rsidR="007162E5" w:rsidRPr="0094558C">
        <w:rPr>
          <w:rFonts w:cs="Times New Roman"/>
          <w:sz w:val="24"/>
          <w:szCs w:val="24"/>
        </w:rPr>
        <w:t xml:space="preserve"> </w:t>
      </w:r>
      <w:r w:rsidRPr="0094558C">
        <w:rPr>
          <w:rFonts w:cs="Times New Roman"/>
          <w:sz w:val="24"/>
          <w:szCs w:val="24"/>
        </w:rPr>
        <w:t>скульптура</w:t>
      </w:r>
      <w:r w:rsidR="007162E5" w:rsidRPr="0094558C">
        <w:rPr>
          <w:rFonts w:cs="Times New Roman"/>
          <w:sz w:val="24"/>
          <w:szCs w:val="24"/>
        </w:rPr>
        <w:t xml:space="preserve"> </w:t>
      </w:r>
      <w:r w:rsidRPr="0094558C">
        <w:rPr>
          <w:rFonts w:cs="Times New Roman"/>
          <w:sz w:val="24"/>
          <w:szCs w:val="24"/>
        </w:rPr>
        <w:t>и</w:t>
      </w:r>
      <w:r w:rsidRPr="0094558C">
        <w:rPr>
          <w:rFonts w:cs="Times New Roman"/>
          <w:iCs/>
          <w:sz w:val="24"/>
          <w:szCs w:val="24"/>
        </w:rPr>
        <w:t> </w:t>
      </w:r>
      <w:r w:rsidRPr="0094558C">
        <w:rPr>
          <w:rFonts w:cs="Times New Roman"/>
          <w:sz w:val="24"/>
          <w:szCs w:val="24"/>
        </w:rPr>
        <w:t>т.</w:t>
      </w:r>
      <w:r w:rsidRPr="0094558C">
        <w:rPr>
          <w:rFonts w:cs="Times New Roman"/>
          <w:iCs/>
          <w:sz w:val="24"/>
          <w:szCs w:val="24"/>
        </w:rPr>
        <w:t> </w:t>
      </w:r>
      <w:r w:rsidRPr="0094558C">
        <w:rPr>
          <w:rFonts w:cs="Times New Roman"/>
          <w:sz w:val="24"/>
          <w:szCs w:val="24"/>
        </w:rPr>
        <w:t>д.),</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природе,</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улице,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быту;</w:t>
      </w:r>
    </w:p>
    <w:p w:rsidR="00397F31" w:rsidRPr="0094558C" w:rsidRDefault="00397F31" w:rsidP="00B15B49">
      <w:pPr>
        <w:pStyle w:val="affff7"/>
        <w:numPr>
          <w:ilvl w:val="1"/>
          <w:numId w:val="82"/>
        </w:numPr>
        <w:rPr>
          <w:rFonts w:cs="Times New Roman"/>
          <w:sz w:val="24"/>
          <w:szCs w:val="24"/>
        </w:rPr>
      </w:pPr>
      <w:r w:rsidRPr="0094558C">
        <w:rPr>
          <w:rFonts w:cs="Times New Roman"/>
          <w:sz w:val="24"/>
          <w:szCs w:val="24"/>
        </w:rPr>
        <w:t>высказывать</w:t>
      </w:r>
      <w:r w:rsidR="007162E5" w:rsidRPr="0094558C">
        <w:rPr>
          <w:rFonts w:cs="Times New Roman"/>
          <w:sz w:val="24"/>
          <w:szCs w:val="24"/>
        </w:rPr>
        <w:t xml:space="preserve"> </w:t>
      </w:r>
      <w:r w:rsidRPr="0094558C">
        <w:rPr>
          <w:rFonts w:cs="Times New Roman"/>
          <w:sz w:val="24"/>
          <w:szCs w:val="24"/>
        </w:rPr>
        <w:t>аргументированное</w:t>
      </w:r>
      <w:r w:rsidR="007162E5" w:rsidRPr="0094558C">
        <w:rPr>
          <w:rFonts w:cs="Times New Roman"/>
          <w:sz w:val="24"/>
          <w:szCs w:val="24"/>
        </w:rPr>
        <w:t xml:space="preserve"> </w:t>
      </w:r>
      <w:r w:rsidRPr="0094558C">
        <w:rPr>
          <w:rFonts w:cs="Times New Roman"/>
          <w:sz w:val="24"/>
          <w:szCs w:val="24"/>
        </w:rPr>
        <w:t>суждение</w:t>
      </w:r>
      <w:r w:rsidR="007162E5" w:rsidRPr="0094558C">
        <w:rPr>
          <w:rFonts w:cs="Times New Roman"/>
          <w:sz w:val="24"/>
          <w:szCs w:val="24"/>
        </w:rPr>
        <w:t xml:space="preserve"> </w:t>
      </w:r>
      <w:r w:rsidRPr="0094558C">
        <w:rPr>
          <w:rFonts w:cs="Times New Roman"/>
          <w:sz w:val="24"/>
          <w:szCs w:val="24"/>
        </w:rPr>
        <w:t>о</w:t>
      </w:r>
      <w:r w:rsidR="007162E5" w:rsidRPr="0094558C">
        <w:rPr>
          <w:rFonts w:cs="Times New Roman"/>
          <w:sz w:val="24"/>
          <w:szCs w:val="24"/>
        </w:rPr>
        <w:t xml:space="preserve"> </w:t>
      </w:r>
      <w:r w:rsidRPr="0094558C">
        <w:rPr>
          <w:rFonts w:cs="Times New Roman"/>
          <w:sz w:val="24"/>
          <w:szCs w:val="24"/>
        </w:rPr>
        <w:t>художественных</w:t>
      </w:r>
      <w:r w:rsidR="007162E5" w:rsidRPr="0094558C">
        <w:rPr>
          <w:rFonts w:cs="Times New Roman"/>
          <w:sz w:val="24"/>
          <w:szCs w:val="24"/>
        </w:rPr>
        <w:t xml:space="preserve"> </w:t>
      </w:r>
      <w:r w:rsidRPr="0094558C">
        <w:rPr>
          <w:rFonts w:cs="Times New Roman"/>
          <w:sz w:val="24"/>
          <w:szCs w:val="24"/>
        </w:rPr>
        <w:t>произведениях,</w:t>
      </w:r>
      <w:r w:rsidR="007162E5" w:rsidRPr="0094558C">
        <w:rPr>
          <w:rFonts w:cs="Times New Roman"/>
          <w:sz w:val="24"/>
          <w:szCs w:val="24"/>
        </w:rPr>
        <w:t xml:space="preserve"> </w:t>
      </w:r>
      <w:r w:rsidRPr="0094558C">
        <w:rPr>
          <w:rFonts w:cs="Times New Roman"/>
          <w:sz w:val="24"/>
          <w:szCs w:val="24"/>
        </w:rPr>
        <w:t>изображающих</w:t>
      </w:r>
      <w:r w:rsidR="007162E5" w:rsidRPr="0094558C">
        <w:rPr>
          <w:rFonts w:cs="Times New Roman"/>
          <w:sz w:val="24"/>
          <w:szCs w:val="24"/>
        </w:rPr>
        <w:t xml:space="preserve"> </w:t>
      </w:r>
      <w:r w:rsidRPr="0094558C">
        <w:rPr>
          <w:rFonts w:cs="Times New Roman"/>
          <w:sz w:val="24"/>
          <w:szCs w:val="24"/>
        </w:rPr>
        <w:t>природу</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человека</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различных</w:t>
      </w:r>
      <w:r w:rsidR="007162E5" w:rsidRPr="0094558C">
        <w:rPr>
          <w:rFonts w:cs="Times New Roman"/>
          <w:sz w:val="24"/>
          <w:szCs w:val="24"/>
        </w:rPr>
        <w:t xml:space="preserve"> </w:t>
      </w:r>
      <w:r w:rsidRPr="0094558C">
        <w:rPr>
          <w:rFonts w:cs="Times New Roman"/>
          <w:sz w:val="24"/>
          <w:szCs w:val="24"/>
        </w:rPr>
        <w:t>эмоциональных</w:t>
      </w:r>
      <w:r w:rsidR="007162E5" w:rsidRPr="0094558C">
        <w:rPr>
          <w:rFonts w:cs="Times New Roman"/>
          <w:sz w:val="24"/>
          <w:szCs w:val="24"/>
        </w:rPr>
        <w:t xml:space="preserve"> </w:t>
      </w:r>
      <w:r w:rsidRPr="0094558C">
        <w:rPr>
          <w:rFonts w:cs="Times New Roman"/>
          <w:sz w:val="24"/>
          <w:szCs w:val="24"/>
        </w:rPr>
        <w:t>состояниях.</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Азбука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искусства.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Как</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говорит</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искусство?</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83"/>
        </w:numPr>
        <w:rPr>
          <w:rFonts w:cs="Times New Roman"/>
          <w:sz w:val="24"/>
          <w:szCs w:val="24"/>
        </w:rPr>
      </w:pPr>
      <w:r w:rsidRPr="0094558C">
        <w:rPr>
          <w:rFonts w:cs="Times New Roman"/>
          <w:sz w:val="24"/>
          <w:szCs w:val="24"/>
        </w:rPr>
        <w:t>создавать</w:t>
      </w:r>
      <w:r w:rsidR="007162E5" w:rsidRPr="0094558C">
        <w:rPr>
          <w:rFonts w:cs="Times New Roman"/>
          <w:sz w:val="24"/>
          <w:szCs w:val="24"/>
        </w:rPr>
        <w:t xml:space="preserve"> </w:t>
      </w:r>
      <w:r w:rsidRPr="0094558C">
        <w:rPr>
          <w:rFonts w:cs="Times New Roman"/>
          <w:sz w:val="24"/>
          <w:szCs w:val="24"/>
        </w:rPr>
        <w:t>простые</w:t>
      </w:r>
      <w:r w:rsidR="007162E5" w:rsidRPr="0094558C">
        <w:rPr>
          <w:rFonts w:cs="Times New Roman"/>
          <w:sz w:val="24"/>
          <w:szCs w:val="24"/>
        </w:rPr>
        <w:t xml:space="preserve"> </w:t>
      </w:r>
      <w:r w:rsidRPr="0094558C">
        <w:rPr>
          <w:rFonts w:cs="Times New Roman"/>
          <w:sz w:val="24"/>
          <w:szCs w:val="24"/>
        </w:rPr>
        <w:t>композиции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заданную</w:t>
      </w:r>
      <w:r w:rsidR="007162E5" w:rsidRPr="0094558C">
        <w:rPr>
          <w:rFonts w:cs="Times New Roman"/>
          <w:sz w:val="24"/>
          <w:szCs w:val="24"/>
        </w:rPr>
        <w:t xml:space="preserve"> </w:t>
      </w:r>
      <w:r w:rsidRPr="0094558C">
        <w:rPr>
          <w:rFonts w:cs="Times New Roman"/>
          <w:sz w:val="24"/>
          <w:szCs w:val="24"/>
        </w:rPr>
        <w:t>тему</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плоскости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пространстве;</w:t>
      </w:r>
    </w:p>
    <w:p w:rsidR="00397F31" w:rsidRPr="0094558C" w:rsidRDefault="00397F31" w:rsidP="00B15B49">
      <w:pPr>
        <w:pStyle w:val="affff7"/>
        <w:numPr>
          <w:ilvl w:val="1"/>
          <w:numId w:val="83"/>
        </w:numPr>
        <w:rPr>
          <w:rFonts w:cs="Times New Roman"/>
          <w:sz w:val="24"/>
          <w:szCs w:val="24"/>
        </w:rPr>
      </w:pPr>
      <w:r w:rsidRPr="0094558C">
        <w:rPr>
          <w:rFonts w:cs="Times New Roman"/>
          <w:spacing w:val="2"/>
          <w:sz w:val="24"/>
          <w:szCs w:val="24"/>
        </w:rPr>
        <w:t>использовать</w:t>
      </w:r>
      <w:r w:rsidR="007162E5" w:rsidRPr="0094558C">
        <w:rPr>
          <w:rFonts w:cs="Times New Roman"/>
          <w:spacing w:val="2"/>
          <w:sz w:val="24"/>
          <w:szCs w:val="24"/>
        </w:rPr>
        <w:t xml:space="preserve"> </w:t>
      </w:r>
      <w:r w:rsidRPr="0094558C">
        <w:rPr>
          <w:rFonts w:cs="Times New Roman"/>
          <w:spacing w:val="2"/>
          <w:sz w:val="24"/>
          <w:szCs w:val="24"/>
        </w:rPr>
        <w:t>выразительные</w:t>
      </w:r>
      <w:r w:rsidR="007162E5" w:rsidRPr="0094558C">
        <w:rPr>
          <w:rFonts w:cs="Times New Roman"/>
          <w:spacing w:val="2"/>
          <w:sz w:val="24"/>
          <w:szCs w:val="24"/>
        </w:rPr>
        <w:t xml:space="preserve"> </w:t>
      </w:r>
      <w:r w:rsidRPr="0094558C">
        <w:rPr>
          <w:rFonts w:cs="Times New Roman"/>
          <w:spacing w:val="2"/>
          <w:sz w:val="24"/>
          <w:szCs w:val="24"/>
        </w:rPr>
        <w:t>средства</w:t>
      </w:r>
      <w:r w:rsidR="007162E5" w:rsidRPr="0094558C">
        <w:rPr>
          <w:rFonts w:cs="Times New Roman"/>
          <w:spacing w:val="2"/>
          <w:sz w:val="24"/>
          <w:szCs w:val="24"/>
        </w:rPr>
        <w:t xml:space="preserve"> </w:t>
      </w:r>
      <w:r w:rsidRPr="0094558C">
        <w:rPr>
          <w:rFonts w:cs="Times New Roman"/>
          <w:spacing w:val="2"/>
          <w:sz w:val="24"/>
          <w:szCs w:val="24"/>
        </w:rPr>
        <w:t>изобразительного</w:t>
      </w:r>
      <w:r w:rsidR="007162E5" w:rsidRPr="0094558C">
        <w:rPr>
          <w:rFonts w:cs="Times New Roman"/>
          <w:spacing w:val="2"/>
          <w:sz w:val="24"/>
          <w:szCs w:val="24"/>
        </w:rPr>
        <w:t xml:space="preserve"> </w:t>
      </w:r>
      <w:r w:rsidRPr="0094558C">
        <w:rPr>
          <w:rFonts w:cs="Times New Roman"/>
          <w:spacing w:val="2"/>
          <w:sz w:val="24"/>
          <w:szCs w:val="24"/>
        </w:rPr>
        <w:t>искусства:</w:t>
      </w:r>
      <w:r w:rsidR="007162E5" w:rsidRPr="0094558C">
        <w:rPr>
          <w:rFonts w:cs="Times New Roman"/>
          <w:spacing w:val="2"/>
          <w:sz w:val="24"/>
          <w:szCs w:val="24"/>
        </w:rPr>
        <w:t xml:space="preserve"> </w:t>
      </w:r>
      <w:r w:rsidRPr="0094558C">
        <w:rPr>
          <w:rFonts w:cs="Times New Roman"/>
          <w:spacing w:val="2"/>
          <w:sz w:val="24"/>
          <w:szCs w:val="24"/>
        </w:rPr>
        <w:t>композицию,</w:t>
      </w:r>
      <w:r w:rsidR="007162E5" w:rsidRPr="0094558C">
        <w:rPr>
          <w:rFonts w:cs="Times New Roman"/>
          <w:spacing w:val="2"/>
          <w:sz w:val="24"/>
          <w:szCs w:val="24"/>
        </w:rPr>
        <w:t xml:space="preserve"> </w:t>
      </w:r>
      <w:r w:rsidRPr="0094558C">
        <w:rPr>
          <w:rFonts w:cs="Times New Roman"/>
          <w:spacing w:val="2"/>
          <w:sz w:val="24"/>
          <w:szCs w:val="24"/>
        </w:rPr>
        <w:t>форму,</w:t>
      </w:r>
      <w:r w:rsidR="007162E5" w:rsidRPr="0094558C">
        <w:rPr>
          <w:rFonts w:cs="Times New Roman"/>
          <w:spacing w:val="2"/>
          <w:sz w:val="24"/>
          <w:szCs w:val="24"/>
        </w:rPr>
        <w:t xml:space="preserve"> </w:t>
      </w:r>
      <w:r w:rsidRPr="0094558C">
        <w:rPr>
          <w:rFonts w:cs="Times New Roman"/>
          <w:spacing w:val="2"/>
          <w:sz w:val="24"/>
          <w:szCs w:val="24"/>
        </w:rPr>
        <w:t>ритм,</w:t>
      </w:r>
      <w:r w:rsidR="007162E5" w:rsidRPr="0094558C">
        <w:rPr>
          <w:rFonts w:cs="Times New Roman"/>
          <w:spacing w:val="2"/>
          <w:sz w:val="24"/>
          <w:szCs w:val="24"/>
        </w:rPr>
        <w:t xml:space="preserve"> </w:t>
      </w:r>
      <w:r w:rsidRPr="0094558C">
        <w:rPr>
          <w:rFonts w:cs="Times New Roman"/>
          <w:spacing w:val="2"/>
          <w:sz w:val="24"/>
          <w:szCs w:val="24"/>
        </w:rPr>
        <w:t>линию,</w:t>
      </w:r>
      <w:r w:rsidR="007162E5" w:rsidRPr="0094558C">
        <w:rPr>
          <w:rFonts w:cs="Times New Roman"/>
          <w:spacing w:val="2"/>
          <w:sz w:val="24"/>
          <w:szCs w:val="24"/>
        </w:rPr>
        <w:t xml:space="preserve"> </w:t>
      </w:r>
      <w:r w:rsidRPr="0094558C">
        <w:rPr>
          <w:rFonts w:cs="Times New Roman"/>
          <w:spacing w:val="2"/>
          <w:sz w:val="24"/>
          <w:szCs w:val="24"/>
        </w:rPr>
        <w:t>цвет,</w:t>
      </w:r>
      <w:r w:rsidR="007162E5" w:rsidRPr="0094558C">
        <w:rPr>
          <w:rFonts w:cs="Times New Roman"/>
          <w:spacing w:val="2"/>
          <w:sz w:val="24"/>
          <w:szCs w:val="24"/>
        </w:rPr>
        <w:t xml:space="preserve"> </w:t>
      </w:r>
      <w:r w:rsidRPr="0094558C">
        <w:rPr>
          <w:rFonts w:cs="Times New Roman"/>
          <w:spacing w:val="2"/>
          <w:sz w:val="24"/>
          <w:szCs w:val="24"/>
        </w:rPr>
        <w:t>объем,</w:t>
      </w:r>
      <w:r w:rsidR="007162E5" w:rsidRPr="0094558C">
        <w:rPr>
          <w:rFonts w:cs="Times New Roman"/>
          <w:spacing w:val="2"/>
          <w:sz w:val="24"/>
          <w:szCs w:val="24"/>
        </w:rPr>
        <w:t xml:space="preserve"> </w:t>
      </w:r>
      <w:r w:rsidRPr="0094558C">
        <w:rPr>
          <w:rFonts w:cs="Times New Roman"/>
          <w:sz w:val="24"/>
          <w:szCs w:val="24"/>
        </w:rPr>
        <w:t>фактуру;</w:t>
      </w:r>
      <w:r w:rsidR="007162E5" w:rsidRPr="0094558C">
        <w:rPr>
          <w:rFonts w:cs="Times New Roman"/>
          <w:sz w:val="24"/>
          <w:szCs w:val="24"/>
        </w:rPr>
        <w:t xml:space="preserve"> </w:t>
      </w:r>
      <w:r w:rsidRPr="0094558C">
        <w:rPr>
          <w:rFonts w:cs="Times New Roman"/>
          <w:sz w:val="24"/>
          <w:szCs w:val="24"/>
        </w:rPr>
        <w:t>различные</w:t>
      </w:r>
      <w:r w:rsidR="007162E5" w:rsidRPr="0094558C">
        <w:rPr>
          <w:rFonts w:cs="Times New Roman"/>
          <w:sz w:val="24"/>
          <w:szCs w:val="24"/>
        </w:rPr>
        <w:t xml:space="preserve"> </w:t>
      </w:r>
      <w:r w:rsidRPr="0094558C">
        <w:rPr>
          <w:rFonts w:cs="Times New Roman"/>
          <w:sz w:val="24"/>
          <w:szCs w:val="24"/>
        </w:rPr>
        <w:t>художественные</w:t>
      </w:r>
      <w:r w:rsidR="007162E5" w:rsidRPr="0094558C">
        <w:rPr>
          <w:rFonts w:cs="Times New Roman"/>
          <w:sz w:val="24"/>
          <w:szCs w:val="24"/>
        </w:rPr>
        <w:t xml:space="preserve"> </w:t>
      </w:r>
      <w:r w:rsidRPr="0094558C">
        <w:rPr>
          <w:rFonts w:cs="Times New Roman"/>
          <w:sz w:val="24"/>
          <w:szCs w:val="24"/>
        </w:rPr>
        <w:t>материалы</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воплощения</w:t>
      </w:r>
      <w:r w:rsidR="007162E5" w:rsidRPr="0094558C">
        <w:rPr>
          <w:rFonts w:cs="Times New Roman"/>
          <w:sz w:val="24"/>
          <w:szCs w:val="24"/>
        </w:rPr>
        <w:t xml:space="preserve"> </w:t>
      </w:r>
      <w:r w:rsidRPr="0094558C">
        <w:rPr>
          <w:rFonts w:cs="Times New Roman"/>
          <w:sz w:val="24"/>
          <w:szCs w:val="24"/>
        </w:rPr>
        <w:t>собственного</w:t>
      </w:r>
      <w:r w:rsidR="007162E5" w:rsidRPr="0094558C">
        <w:rPr>
          <w:rFonts w:cs="Times New Roman"/>
          <w:sz w:val="24"/>
          <w:szCs w:val="24"/>
        </w:rPr>
        <w:t xml:space="preserve"> </w:t>
      </w:r>
      <w:r w:rsidRPr="0094558C">
        <w:rPr>
          <w:rFonts w:cs="Times New Roman"/>
          <w:sz w:val="24"/>
          <w:szCs w:val="24"/>
        </w:rPr>
        <w:t>художественно</w:t>
      </w:r>
      <w:r w:rsidR="000D7680" w:rsidRPr="0094558C">
        <w:rPr>
          <w:rFonts w:cs="Times New Roman"/>
          <w:sz w:val="24"/>
          <w:szCs w:val="24"/>
        </w:rPr>
        <w:t xml:space="preserve"> </w:t>
      </w:r>
      <w:r w:rsidRPr="0094558C">
        <w:rPr>
          <w:rFonts w:cs="Times New Roman"/>
          <w:sz w:val="24"/>
          <w:szCs w:val="24"/>
        </w:rPr>
        <w:t>­творческого</w:t>
      </w:r>
      <w:r w:rsidR="007162E5" w:rsidRPr="0094558C">
        <w:rPr>
          <w:rFonts w:cs="Times New Roman"/>
          <w:sz w:val="24"/>
          <w:szCs w:val="24"/>
        </w:rPr>
        <w:t xml:space="preserve"> </w:t>
      </w:r>
      <w:r w:rsidRPr="0094558C">
        <w:rPr>
          <w:rFonts w:cs="Times New Roman"/>
          <w:sz w:val="24"/>
          <w:szCs w:val="24"/>
        </w:rPr>
        <w:t>замысла;</w:t>
      </w:r>
    </w:p>
    <w:p w:rsidR="00397F31" w:rsidRPr="0094558C" w:rsidRDefault="00397F31" w:rsidP="00B15B49">
      <w:pPr>
        <w:pStyle w:val="affff7"/>
        <w:numPr>
          <w:ilvl w:val="1"/>
          <w:numId w:val="83"/>
        </w:numPr>
        <w:rPr>
          <w:rFonts w:cs="Times New Roman"/>
          <w:sz w:val="24"/>
          <w:szCs w:val="24"/>
        </w:rPr>
      </w:pPr>
      <w:r w:rsidRPr="0094558C">
        <w:rPr>
          <w:rFonts w:cs="Times New Roman"/>
          <w:spacing w:val="2"/>
          <w:sz w:val="24"/>
          <w:szCs w:val="24"/>
        </w:rPr>
        <w:t>различать</w:t>
      </w:r>
      <w:r w:rsidR="007162E5" w:rsidRPr="0094558C">
        <w:rPr>
          <w:rFonts w:cs="Times New Roman"/>
          <w:spacing w:val="2"/>
          <w:sz w:val="24"/>
          <w:szCs w:val="24"/>
        </w:rPr>
        <w:t xml:space="preserve"> </w:t>
      </w:r>
      <w:r w:rsidRPr="0094558C">
        <w:rPr>
          <w:rFonts w:cs="Times New Roman"/>
          <w:spacing w:val="2"/>
          <w:sz w:val="24"/>
          <w:szCs w:val="24"/>
        </w:rPr>
        <w:t>основные</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составные,</w:t>
      </w:r>
      <w:r w:rsidR="007162E5" w:rsidRPr="0094558C">
        <w:rPr>
          <w:rFonts w:cs="Times New Roman"/>
          <w:spacing w:val="2"/>
          <w:sz w:val="24"/>
          <w:szCs w:val="24"/>
        </w:rPr>
        <w:t xml:space="preserve"> </w:t>
      </w:r>
      <w:r w:rsidRPr="0094558C">
        <w:rPr>
          <w:rFonts w:cs="Times New Roman"/>
          <w:spacing w:val="2"/>
          <w:sz w:val="24"/>
          <w:szCs w:val="24"/>
        </w:rPr>
        <w:t>теплые</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холодные</w:t>
      </w:r>
      <w:r w:rsidR="007162E5" w:rsidRPr="0094558C">
        <w:rPr>
          <w:rFonts w:cs="Times New Roman"/>
          <w:spacing w:val="2"/>
          <w:sz w:val="24"/>
          <w:szCs w:val="24"/>
        </w:rPr>
        <w:t xml:space="preserve"> </w:t>
      </w:r>
      <w:r w:rsidRPr="0094558C">
        <w:rPr>
          <w:rFonts w:cs="Times New Roman"/>
          <w:sz w:val="24"/>
          <w:szCs w:val="24"/>
        </w:rPr>
        <w:t>цвета;</w:t>
      </w:r>
      <w:r w:rsidR="007162E5" w:rsidRPr="0094558C">
        <w:rPr>
          <w:rFonts w:cs="Times New Roman"/>
          <w:sz w:val="24"/>
          <w:szCs w:val="24"/>
        </w:rPr>
        <w:t xml:space="preserve"> </w:t>
      </w:r>
      <w:r w:rsidRPr="0094558C">
        <w:rPr>
          <w:rFonts w:cs="Times New Roman"/>
          <w:sz w:val="24"/>
          <w:szCs w:val="24"/>
        </w:rPr>
        <w:t>изменять</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эмоциональную</w:t>
      </w:r>
      <w:r w:rsidR="007162E5" w:rsidRPr="0094558C">
        <w:rPr>
          <w:rFonts w:cs="Times New Roman"/>
          <w:sz w:val="24"/>
          <w:szCs w:val="24"/>
        </w:rPr>
        <w:t xml:space="preserve"> </w:t>
      </w:r>
      <w:r w:rsidRPr="0094558C">
        <w:rPr>
          <w:rFonts w:cs="Times New Roman"/>
          <w:sz w:val="24"/>
          <w:szCs w:val="24"/>
        </w:rPr>
        <w:t>напряженность</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помощью</w:t>
      </w:r>
      <w:r w:rsidR="007162E5" w:rsidRPr="0094558C">
        <w:rPr>
          <w:rFonts w:cs="Times New Roman"/>
          <w:sz w:val="24"/>
          <w:szCs w:val="24"/>
        </w:rPr>
        <w:t xml:space="preserve"> </w:t>
      </w:r>
      <w:r w:rsidRPr="0094558C">
        <w:rPr>
          <w:rFonts w:cs="Times New Roman"/>
          <w:sz w:val="24"/>
          <w:szCs w:val="24"/>
        </w:rPr>
        <w:t>смешивания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белой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черной</w:t>
      </w:r>
      <w:r w:rsidR="007162E5" w:rsidRPr="0094558C">
        <w:rPr>
          <w:rFonts w:cs="Times New Roman"/>
          <w:sz w:val="24"/>
          <w:szCs w:val="24"/>
        </w:rPr>
        <w:t xml:space="preserve"> </w:t>
      </w:r>
      <w:r w:rsidRPr="0094558C">
        <w:rPr>
          <w:rFonts w:cs="Times New Roman"/>
          <w:sz w:val="24"/>
          <w:szCs w:val="24"/>
        </w:rPr>
        <w:t>красками;</w:t>
      </w:r>
      <w:r w:rsidR="007162E5" w:rsidRPr="0094558C">
        <w:rPr>
          <w:rFonts w:cs="Times New Roman"/>
          <w:sz w:val="24"/>
          <w:szCs w:val="24"/>
        </w:rPr>
        <w:t xml:space="preserve"> </w:t>
      </w: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pacing w:val="2"/>
          <w:sz w:val="24"/>
          <w:szCs w:val="24"/>
        </w:rPr>
        <w:t>их</w:t>
      </w:r>
      <w:r w:rsidR="007162E5" w:rsidRPr="0094558C">
        <w:rPr>
          <w:rFonts w:cs="Times New Roman"/>
          <w:spacing w:val="2"/>
          <w:sz w:val="24"/>
          <w:szCs w:val="24"/>
        </w:rPr>
        <w:t xml:space="preserve"> </w:t>
      </w:r>
      <w:r w:rsidRPr="0094558C">
        <w:rPr>
          <w:rFonts w:cs="Times New Roman"/>
          <w:spacing w:val="2"/>
          <w:sz w:val="24"/>
          <w:szCs w:val="24"/>
        </w:rPr>
        <w:t>для</w:t>
      </w:r>
      <w:r w:rsidR="007162E5" w:rsidRPr="0094558C">
        <w:rPr>
          <w:rFonts w:cs="Times New Roman"/>
          <w:spacing w:val="2"/>
          <w:sz w:val="24"/>
          <w:szCs w:val="24"/>
        </w:rPr>
        <w:t xml:space="preserve"> </w:t>
      </w:r>
      <w:r w:rsidRPr="0094558C">
        <w:rPr>
          <w:rFonts w:cs="Times New Roman"/>
          <w:spacing w:val="2"/>
          <w:sz w:val="24"/>
          <w:szCs w:val="24"/>
        </w:rPr>
        <w:t>передачи</w:t>
      </w:r>
      <w:r w:rsidR="007162E5" w:rsidRPr="0094558C">
        <w:rPr>
          <w:rFonts w:cs="Times New Roman"/>
          <w:spacing w:val="2"/>
          <w:sz w:val="24"/>
          <w:szCs w:val="24"/>
        </w:rPr>
        <w:t xml:space="preserve"> </w:t>
      </w:r>
      <w:r w:rsidRPr="0094558C">
        <w:rPr>
          <w:rFonts w:cs="Times New Roman"/>
          <w:spacing w:val="2"/>
          <w:sz w:val="24"/>
          <w:szCs w:val="24"/>
        </w:rPr>
        <w:t>художественного</w:t>
      </w:r>
      <w:r w:rsidR="007162E5" w:rsidRPr="0094558C">
        <w:rPr>
          <w:rFonts w:cs="Times New Roman"/>
          <w:spacing w:val="2"/>
          <w:sz w:val="24"/>
          <w:szCs w:val="24"/>
        </w:rPr>
        <w:t xml:space="preserve"> </w:t>
      </w:r>
      <w:r w:rsidRPr="0094558C">
        <w:rPr>
          <w:rFonts w:cs="Times New Roman"/>
          <w:spacing w:val="2"/>
          <w:sz w:val="24"/>
          <w:szCs w:val="24"/>
        </w:rPr>
        <w:t>замысла</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собственной</w:t>
      </w:r>
      <w:r w:rsidR="007162E5" w:rsidRPr="0094558C">
        <w:rPr>
          <w:rFonts w:cs="Times New Roman"/>
          <w:spacing w:val="2"/>
          <w:sz w:val="24"/>
          <w:szCs w:val="24"/>
        </w:rPr>
        <w:t xml:space="preserve"> </w:t>
      </w:r>
      <w:r w:rsidRPr="0094558C">
        <w:rPr>
          <w:rFonts w:cs="Times New Roman"/>
          <w:sz w:val="24"/>
          <w:szCs w:val="24"/>
        </w:rPr>
        <w:t>учебно</w:t>
      </w:r>
      <w:r w:rsidR="000D7680" w:rsidRPr="0094558C">
        <w:rPr>
          <w:rFonts w:cs="Times New Roman"/>
          <w:sz w:val="24"/>
          <w:szCs w:val="24"/>
        </w:rPr>
        <w:t xml:space="preserve"> </w:t>
      </w:r>
      <w:r w:rsidRPr="0094558C">
        <w:rPr>
          <w:rFonts w:cs="Times New Roman"/>
          <w:sz w:val="24"/>
          <w:szCs w:val="24"/>
        </w:rPr>
        <w:t>­творческой</w:t>
      </w:r>
      <w:r w:rsidR="007162E5" w:rsidRPr="0094558C">
        <w:rPr>
          <w:rFonts w:cs="Times New Roman"/>
          <w:sz w:val="24"/>
          <w:szCs w:val="24"/>
        </w:rPr>
        <w:t xml:space="preserve"> </w:t>
      </w:r>
      <w:r w:rsidRPr="0094558C">
        <w:rPr>
          <w:rFonts w:cs="Times New Roman"/>
          <w:sz w:val="24"/>
          <w:szCs w:val="24"/>
        </w:rPr>
        <w:t>деятельности;</w:t>
      </w:r>
    </w:p>
    <w:p w:rsidR="00397F31" w:rsidRPr="0094558C" w:rsidRDefault="00397F31" w:rsidP="00B15B49">
      <w:pPr>
        <w:pStyle w:val="affff7"/>
        <w:numPr>
          <w:ilvl w:val="1"/>
          <w:numId w:val="83"/>
        </w:numPr>
        <w:rPr>
          <w:rFonts w:cs="Times New Roman"/>
          <w:spacing w:val="-2"/>
          <w:sz w:val="24"/>
          <w:szCs w:val="24"/>
        </w:rPr>
      </w:pPr>
      <w:r w:rsidRPr="0094558C">
        <w:rPr>
          <w:rFonts w:cs="Times New Roman"/>
          <w:spacing w:val="2"/>
          <w:sz w:val="24"/>
          <w:szCs w:val="24"/>
        </w:rPr>
        <w:t>создавать</w:t>
      </w:r>
      <w:r w:rsidR="007162E5" w:rsidRPr="0094558C">
        <w:rPr>
          <w:rFonts w:cs="Times New Roman"/>
          <w:spacing w:val="2"/>
          <w:sz w:val="24"/>
          <w:szCs w:val="24"/>
        </w:rPr>
        <w:t xml:space="preserve"> </w:t>
      </w:r>
      <w:r w:rsidRPr="0094558C">
        <w:rPr>
          <w:rFonts w:cs="Times New Roman"/>
          <w:spacing w:val="2"/>
          <w:sz w:val="24"/>
          <w:szCs w:val="24"/>
        </w:rPr>
        <w:t>средствами</w:t>
      </w:r>
      <w:r w:rsidR="007162E5" w:rsidRPr="0094558C">
        <w:rPr>
          <w:rFonts w:cs="Times New Roman"/>
          <w:spacing w:val="2"/>
          <w:sz w:val="24"/>
          <w:szCs w:val="24"/>
        </w:rPr>
        <w:t xml:space="preserve"> </w:t>
      </w:r>
      <w:r w:rsidRPr="0094558C">
        <w:rPr>
          <w:rFonts w:cs="Times New Roman"/>
          <w:spacing w:val="2"/>
          <w:sz w:val="24"/>
          <w:szCs w:val="24"/>
        </w:rPr>
        <w:t>живописи,</w:t>
      </w:r>
      <w:r w:rsidR="007162E5" w:rsidRPr="0094558C">
        <w:rPr>
          <w:rFonts w:cs="Times New Roman"/>
          <w:spacing w:val="2"/>
          <w:sz w:val="24"/>
          <w:szCs w:val="24"/>
        </w:rPr>
        <w:t xml:space="preserve"> </w:t>
      </w:r>
      <w:r w:rsidRPr="0094558C">
        <w:rPr>
          <w:rFonts w:cs="Times New Roman"/>
          <w:spacing w:val="2"/>
          <w:sz w:val="24"/>
          <w:szCs w:val="24"/>
        </w:rPr>
        <w:t>графики,</w:t>
      </w:r>
      <w:r w:rsidR="007162E5" w:rsidRPr="0094558C">
        <w:rPr>
          <w:rFonts w:cs="Times New Roman"/>
          <w:spacing w:val="2"/>
          <w:sz w:val="24"/>
          <w:szCs w:val="24"/>
        </w:rPr>
        <w:t xml:space="preserve"> </w:t>
      </w:r>
      <w:r w:rsidRPr="0094558C">
        <w:rPr>
          <w:rFonts w:cs="Times New Roman"/>
          <w:spacing w:val="2"/>
          <w:sz w:val="24"/>
          <w:szCs w:val="24"/>
        </w:rPr>
        <w:t>скульптуры,</w:t>
      </w:r>
      <w:r w:rsidR="000D7680" w:rsidRPr="0094558C">
        <w:rPr>
          <w:rFonts w:cs="Times New Roman"/>
          <w:spacing w:val="2"/>
          <w:sz w:val="24"/>
          <w:szCs w:val="24"/>
        </w:rPr>
        <w:t xml:space="preserve"> </w:t>
      </w:r>
      <w:r w:rsidRPr="0094558C">
        <w:rPr>
          <w:rFonts w:cs="Times New Roman"/>
          <w:sz w:val="24"/>
          <w:szCs w:val="24"/>
        </w:rPr>
        <w:t>декоративно</w:t>
      </w:r>
      <w:r w:rsidR="000D7680" w:rsidRPr="0094558C">
        <w:rPr>
          <w:rFonts w:cs="Times New Roman"/>
          <w:sz w:val="24"/>
          <w:szCs w:val="24"/>
        </w:rPr>
        <w:t xml:space="preserve"> </w:t>
      </w:r>
      <w:r w:rsidRPr="0094558C">
        <w:rPr>
          <w:rFonts w:cs="Times New Roman"/>
          <w:sz w:val="24"/>
          <w:szCs w:val="24"/>
        </w:rPr>
        <w:t>­прикладного</w:t>
      </w:r>
      <w:r w:rsidR="007162E5" w:rsidRPr="0094558C">
        <w:rPr>
          <w:rFonts w:cs="Times New Roman"/>
          <w:sz w:val="24"/>
          <w:szCs w:val="24"/>
        </w:rPr>
        <w:t xml:space="preserve"> </w:t>
      </w:r>
      <w:r w:rsidRPr="0094558C">
        <w:rPr>
          <w:rFonts w:cs="Times New Roman"/>
          <w:sz w:val="24"/>
          <w:szCs w:val="24"/>
        </w:rPr>
        <w:t>искусства</w:t>
      </w:r>
      <w:r w:rsidR="007162E5" w:rsidRPr="0094558C">
        <w:rPr>
          <w:rFonts w:cs="Times New Roman"/>
          <w:sz w:val="24"/>
          <w:szCs w:val="24"/>
        </w:rPr>
        <w:t xml:space="preserve"> </w:t>
      </w:r>
      <w:r w:rsidRPr="0094558C">
        <w:rPr>
          <w:rFonts w:cs="Times New Roman"/>
          <w:sz w:val="24"/>
          <w:szCs w:val="24"/>
        </w:rPr>
        <w:t>образ</w:t>
      </w:r>
      <w:r w:rsidR="007162E5" w:rsidRPr="0094558C">
        <w:rPr>
          <w:rFonts w:cs="Times New Roman"/>
          <w:sz w:val="24"/>
          <w:szCs w:val="24"/>
        </w:rPr>
        <w:t xml:space="preserve"> </w:t>
      </w:r>
      <w:r w:rsidRPr="0094558C">
        <w:rPr>
          <w:rFonts w:cs="Times New Roman"/>
          <w:sz w:val="24"/>
          <w:szCs w:val="24"/>
        </w:rPr>
        <w:t>человека:</w:t>
      </w:r>
      <w:r w:rsidR="007162E5" w:rsidRPr="0094558C">
        <w:rPr>
          <w:rFonts w:cs="Times New Roman"/>
          <w:sz w:val="24"/>
          <w:szCs w:val="24"/>
        </w:rPr>
        <w:t xml:space="preserve"> </w:t>
      </w:r>
      <w:r w:rsidRPr="0094558C">
        <w:rPr>
          <w:rFonts w:cs="Times New Roman"/>
          <w:sz w:val="24"/>
          <w:szCs w:val="24"/>
        </w:rPr>
        <w:t>переда</w:t>
      </w:r>
      <w:r w:rsidRPr="0094558C">
        <w:rPr>
          <w:rFonts w:cs="Times New Roman"/>
          <w:spacing w:val="-2"/>
          <w:sz w:val="24"/>
          <w:szCs w:val="24"/>
        </w:rPr>
        <w:t>вать</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плоскости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объеме</w:t>
      </w:r>
      <w:r w:rsidR="007162E5" w:rsidRPr="0094558C">
        <w:rPr>
          <w:rFonts w:cs="Times New Roman"/>
          <w:spacing w:val="-2"/>
          <w:sz w:val="24"/>
          <w:szCs w:val="24"/>
        </w:rPr>
        <w:t xml:space="preserve"> </w:t>
      </w:r>
      <w:r w:rsidRPr="0094558C">
        <w:rPr>
          <w:rFonts w:cs="Times New Roman"/>
          <w:spacing w:val="-2"/>
          <w:sz w:val="24"/>
          <w:szCs w:val="24"/>
        </w:rPr>
        <w:t>пропорции</w:t>
      </w:r>
      <w:r w:rsidR="007162E5" w:rsidRPr="0094558C">
        <w:rPr>
          <w:rFonts w:cs="Times New Roman"/>
          <w:spacing w:val="-2"/>
          <w:sz w:val="24"/>
          <w:szCs w:val="24"/>
        </w:rPr>
        <w:t xml:space="preserve"> </w:t>
      </w:r>
      <w:r w:rsidRPr="0094558C">
        <w:rPr>
          <w:rFonts w:cs="Times New Roman"/>
          <w:spacing w:val="-2"/>
          <w:sz w:val="24"/>
          <w:szCs w:val="24"/>
        </w:rPr>
        <w:t>лица,</w:t>
      </w:r>
      <w:r w:rsidR="007162E5" w:rsidRPr="0094558C">
        <w:rPr>
          <w:rFonts w:cs="Times New Roman"/>
          <w:spacing w:val="-2"/>
          <w:sz w:val="24"/>
          <w:szCs w:val="24"/>
        </w:rPr>
        <w:t xml:space="preserve"> </w:t>
      </w:r>
      <w:r w:rsidRPr="0094558C">
        <w:rPr>
          <w:rFonts w:cs="Times New Roman"/>
          <w:spacing w:val="-2"/>
          <w:sz w:val="24"/>
          <w:szCs w:val="24"/>
        </w:rPr>
        <w:t>фигуры;</w:t>
      </w:r>
      <w:r w:rsidR="007162E5" w:rsidRPr="0094558C">
        <w:rPr>
          <w:rFonts w:cs="Times New Roman"/>
          <w:spacing w:val="-2"/>
          <w:sz w:val="24"/>
          <w:szCs w:val="24"/>
        </w:rPr>
        <w:t xml:space="preserve"> </w:t>
      </w:r>
      <w:r w:rsidRPr="0094558C">
        <w:rPr>
          <w:rFonts w:cs="Times New Roman"/>
          <w:spacing w:val="-2"/>
          <w:sz w:val="24"/>
          <w:szCs w:val="24"/>
        </w:rPr>
        <w:t>передавать</w:t>
      </w:r>
      <w:r w:rsidR="007162E5" w:rsidRPr="0094558C">
        <w:rPr>
          <w:rFonts w:cs="Times New Roman"/>
          <w:spacing w:val="-2"/>
          <w:sz w:val="24"/>
          <w:szCs w:val="24"/>
        </w:rPr>
        <w:t xml:space="preserve"> </w:t>
      </w:r>
      <w:r w:rsidRPr="0094558C">
        <w:rPr>
          <w:rFonts w:cs="Times New Roman"/>
          <w:spacing w:val="-2"/>
          <w:sz w:val="24"/>
          <w:szCs w:val="24"/>
        </w:rPr>
        <w:t>характерные</w:t>
      </w:r>
      <w:r w:rsidR="007162E5" w:rsidRPr="0094558C">
        <w:rPr>
          <w:rFonts w:cs="Times New Roman"/>
          <w:spacing w:val="-2"/>
          <w:sz w:val="24"/>
          <w:szCs w:val="24"/>
        </w:rPr>
        <w:t xml:space="preserve"> </w:t>
      </w:r>
      <w:r w:rsidRPr="0094558C">
        <w:rPr>
          <w:rFonts w:cs="Times New Roman"/>
          <w:spacing w:val="-2"/>
          <w:sz w:val="24"/>
          <w:szCs w:val="24"/>
        </w:rPr>
        <w:t>черты</w:t>
      </w:r>
      <w:r w:rsidR="007162E5" w:rsidRPr="0094558C">
        <w:rPr>
          <w:rFonts w:cs="Times New Roman"/>
          <w:spacing w:val="-2"/>
          <w:sz w:val="24"/>
          <w:szCs w:val="24"/>
        </w:rPr>
        <w:t xml:space="preserve"> </w:t>
      </w:r>
      <w:r w:rsidRPr="0094558C">
        <w:rPr>
          <w:rFonts w:cs="Times New Roman"/>
          <w:spacing w:val="-2"/>
          <w:sz w:val="24"/>
          <w:szCs w:val="24"/>
        </w:rPr>
        <w:t>внешнего</w:t>
      </w:r>
      <w:r w:rsidR="007162E5" w:rsidRPr="0094558C">
        <w:rPr>
          <w:rFonts w:cs="Times New Roman"/>
          <w:spacing w:val="-2"/>
          <w:sz w:val="24"/>
          <w:szCs w:val="24"/>
        </w:rPr>
        <w:t xml:space="preserve"> </w:t>
      </w:r>
      <w:r w:rsidRPr="0094558C">
        <w:rPr>
          <w:rFonts w:cs="Times New Roman"/>
          <w:spacing w:val="-2"/>
          <w:sz w:val="24"/>
          <w:szCs w:val="24"/>
        </w:rPr>
        <w:t>облика,</w:t>
      </w:r>
      <w:r w:rsidR="007162E5" w:rsidRPr="0094558C">
        <w:rPr>
          <w:rFonts w:cs="Times New Roman"/>
          <w:spacing w:val="-2"/>
          <w:sz w:val="24"/>
          <w:szCs w:val="24"/>
        </w:rPr>
        <w:t xml:space="preserve"> </w:t>
      </w:r>
      <w:r w:rsidRPr="0094558C">
        <w:rPr>
          <w:rFonts w:cs="Times New Roman"/>
          <w:spacing w:val="-2"/>
          <w:sz w:val="24"/>
          <w:szCs w:val="24"/>
        </w:rPr>
        <w:t>одежды,</w:t>
      </w:r>
      <w:r w:rsidR="007162E5" w:rsidRPr="0094558C">
        <w:rPr>
          <w:rFonts w:cs="Times New Roman"/>
          <w:spacing w:val="-2"/>
          <w:sz w:val="24"/>
          <w:szCs w:val="24"/>
        </w:rPr>
        <w:t xml:space="preserve"> </w:t>
      </w:r>
      <w:r w:rsidRPr="0094558C">
        <w:rPr>
          <w:rFonts w:cs="Times New Roman"/>
          <w:spacing w:val="-2"/>
          <w:sz w:val="24"/>
          <w:szCs w:val="24"/>
        </w:rPr>
        <w:t>украшений</w:t>
      </w:r>
      <w:r w:rsidR="007162E5" w:rsidRPr="0094558C">
        <w:rPr>
          <w:rFonts w:cs="Times New Roman"/>
          <w:spacing w:val="-2"/>
          <w:sz w:val="24"/>
          <w:szCs w:val="24"/>
        </w:rPr>
        <w:t xml:space="preserve"> </w:t>
      </w:r>
      <w:r w:rsidRPr="0094558C">
        <w:rPr>
          <w:rFonts w:cs="Times New Roman"/>
          <w:spacing w:val="-2"/>
          <w:sz w:val="24"/>
          <w:szCs w:val="24"/>
        </w:rPr>
        <w:t>человека;</w:t>
      </w:r>
    </w:p>
    <w:p w:rsidR="00397F31" w:rsidRPr="0094558C" w:rsidRDefault="00397F31" w:rsidP="00B15B49">
      <w:pPr>
        <w:pStyle w:val="affff7"/>
        <w:numPr>
          <w:ilvl w:val="1"/>
          <w:numId w:val="83"/>
        </w:numPr>
        <w:rPr>
          <w:rFonts w:cs="Times New Roman"/>
          <w:sz w:val="24"/>
          <w:szCs w:val="24"/>
        </w:rPr>
      </w:pPr>
      <w:r w:rsidRPr="0094558C">
        <w:rPr>
          <w:rFonts w:cs="Times New Roman"/>
          <w:spacing w:val="-4"/>
          <w:sz w:val="24"/>
          <w:szCs w:val="24"/>
        </w:rPr>
        <w:t>наблюдать,</w:t>
      </w:r>
      <w:r w:rsidR="007162E5" w:rsidRPr="0094558C">
        <w:rPr>
          <w:rFonts w:cs="Times New Roman"/>
          <w:spacing w:val="-4"/>
          <w:sz w:val="24"/>
          <w:szCs w:val="24"/>
        </w:rPr>
        <w:t xml:space="preserve"> </w:t>
      </w:r>
      <w:r w:rsidRPr="0094558C">
        <w:rPr>
          <w:rFonts w:cs="Times New Roman"/>
          <w:spacing w:val="-4"/>
          <w:sz w:val="24"/>
          <w:szCs w:val="24"/>
        </w:rPr>
        <w:t>сравнивать,</w:t>
      </w:r>
      <w:r w:rsidR="007162E5" w:rsidRPr="0094558C">
        <w:rPr>
          <w:rFonts w:cs="Times New Roman"/>
          <w:spacing w:val="-4"/>
          <w:sz w:val="24"/>
          <w:szCs w:val="24"/>
        </w:rPr>
        <w:t xml:space="preserve"> </w:t>
      </w:r>
      <w:r w:rsidRPr="0094558C">
        <w:rPr>
          <w:rFonts w:cs="Times New Roman"/>
          <w:spacing w:val="-4"/>
          <w:sz w:val="24"/>
          <w:szCs w:val="24"/>
        </w:rPr>
        <w:t>сопоставлять</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анализировать</w:t>
      </w:r>
      <w:r w:rsidR="007162E5" w:rsidRPr="0094558C">
        <w:rPr>
          <w:rFonts w:cs="Times New Roman"/>
          <w:spacing w:val="-4"/>
          <w:sz w:val="24"/>
          <w:szCs w:val="24"/>
        </w:rPr>
        <w:t xml:space="preserve"> </w:t>
      </w:r>
      <w:r w:rsidRPr="0094558C">
        <w:rPr>
          <w:rFonts w:cs="Times New Roman"/>
          <w:spacing w:val="-4"/>
          <w:sz w:val="24"/>
          <w:szCs w:val="24"/>
        </w:rPr>
        <w:t>про</w:t>
      </w:r>
      <w:r w:rsidRPr="0094558C">
        <w:rPr>
          <w:rFonts w:cs="Times New Roman"/>
          <w:spacing w:val="2"/>
          <w:sz w:val="24"/>
          <w:szCs w:val="24"/>
        </w:rPr>
        <w:t>странственную</w:t>
      </w:r>
      <w:r w:rsidR="007162E5" w:rsidRPr="0094558C">
        <w:rPr>
          <w:rFonts w:cs="Times New Roman"/>
          <w:spacing w:val="2"/>
          <w:sz w:val="24"/>
          <w:szCs w:val="24"/>
        </w:rPr>
        <w:t xml:space="preserve"> </w:t>
      </w:r>
      <w:r w:rsidRPr="0094558C">
        <w:rPr>
          <w:rFonts w:cs="Times New Roman"/>
          <w:spacing w:val="2"/>
          <w:sz w:val="24"/>
          <w:szCs w:val="24"/>
        </w:rPr>
        <w:t>форму</w:t>
      </w:r>
      <w:r w:rsidR="007162E5" w:rsidRPr="0094558C">
        <w:rPr>
          <w:rFonts w:cs="Times New Roman"/>
          <w:spacing w:val="2"/>
          <w:sz w:val="24"/>
          <w:szCs w:val="24"/>
        </w:rPr>
        <w:t xml:space="preserve"> </w:t>
      </w:r>
      <w:r w:rsidRPr="0094558C">
        <w:rPr>
          <w:rFonts w:cs="Times New Roman"/>
          <w:spacing w:val="2"/>
          <w:sz w:val="24"/>
          <w:szCs w:val="24"/>
        </w:rPr>
        <w:t>предмета;</w:t>
      </w:r>
      <w:r w:rsidR="007162E5" w:rsidRPr="0094558C">
        <w:rPr>
          <w:rFonts w:cs="Times New Roman"/>
          <w:spacing w:val="2"/>
          <w:sz w:val="24"/>
          <w:szCs w:val="24"/>
        </w:rPr>
        <w:t xml:space="preserve"> </w:t>
      </w:r>
      <w:r w:rsidRPr="0094558C">
        <w:rPr>
          <w:rFonts w:cs="Times New Roman"/>
          <w:spacing w:val="2"/>
          <w:sz w:val="24"/>
          <w:szCs w:val="24"/>
        </w:rPr>
        <w:t>изображать</w:t>
      </w:r>
      <w:r w:rsidR="007162E5" w:rsidRPr="0094558C">
        <w:rPr>
          <w:rFonts w:cs="Times New Roman"/>
          <w:spacing w:val="2"/>
          <w:sz w:val="24"/>
          <w:szCs w:val="24"/>
        </w:rPr>
        <w:t xml:space="preserve"> </w:t>
      </w:r>
      <w:r w:rsidRPr="0094558C">
        <w:rPr>
          <w:rFonts w:cs="Times New Roman"/>
          <w:spacing w:val="2"/>
          <w:sz w:val="24"/>
          <w:szCs w:val="24"/>
        </w:rPr>
        <w:t>предметы</w:t>
      </w:r>
      <w:r w:rsidR="007162E5" w:rsidRPr="0094558C">
        <w:rPr>
          <w:rFonts w:cs="Times New Roman"/>
          <w:spacing w:val="2"/>
          <w:sz w:val="24"/>
          <w:szCs w:val="24"/>
        </w:rPr>
        <w:t xml:space="preserve"> </w:t>
      </w:r>
      <w:r w:rsidRPr="0094558C">
        <w:rPr>
          <w:rFonts w:cs="Times New Roman"/>
          <w:spacing w:val="2"/>
          <w:sz w:val="24"/>
          <w:szCs w:val="24"/>
        </w:rPr>
        <w:t>раз</w:t>
      </w:r>
      <w:r w:rsidRPr="0094558C">
        <w:rPr>
          <w:rFonts w:cs="Times New Roman"/>
          <w:sz w:val="24"/>
          <w:szCs w:val="24"/>
        </w:rPr>
        <w:t>личной</w:t>
      </w:r>
      <w:r w:rsidR="007162E5" w:rsidRPr="0094558C">
        <w:rPr>
          <w:rFonts w:cs="Times New Roman"/>
          <w:sz w:val="24"/>
          <w:szCs w:val="24"/>
        </w:rPr>
        <w:t xml:space="preserve"> </w:t>
      </w:r>
      <w:r w:rsidRPr="0094558C">
        <w:rPr>
          <w:rFonts w:cs="Times New Roman"/>
          <w:sz w:val="24"/>
          <w:szCs w:val="24"/>
        </w:rPr>
        <w:t>формы;</w:t>
      </w:r>
      <w:r w:rsidR="007162E5" w:rsidRPr="0094558C">
        <w:rPr>
          <w:rFonts w:cs="Times New Roman"/>
          <w:sz w:val="24"/>
          <w:szCs w:val="24"/>
        </w:rPr>
        <w:t xml:space="preserve"> </w:t>
      </w: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простые</w:t>
      </w:r>
      <w:r w:rsidR="007162E5" w:rsidRPr="0094558C">
        <w:rPr>
          <w:rFonts w:cs="Times New Roman"/>
          <w:sz w:val="24"/>
          <w:szCs w:val="24"/>
        </w:rPr>
        <w:t xml:space="preserve"> </w:t>
      </w:r>
      <w:r w:rsidRPr="0094558C">
        <w:rPr>
          <w:rFonts w:cs="Times New Roman"/>
          <w:sz w:val="24"/>
          <w:szCs w:val="24"/>
        </w:rPr>
        <w:t>формы</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создания</w:t>
      </w:r>
      <w:r w:rsidR="007162E5" w:rsidRPr="0094558C">
        <w:rPr>
          <w:rFonts w:cs="Times New Roman"/>
          <w:sz w:val="24"/>
          <w:szCs w:val="24"/>
        </w:rPr>
        <w:t xml:space="preserve"> </w:t>
      </w:r>
      <w:r w:rsidRPr="0094558C">
        <w:rPr>
          <w:rFonts w:cs="Times New Roman"/>
          <w:spacing w:val="2"/>
          <w:sz w:val="24"/>
          <w:szCs w:val="24"/>
        </w:rPr>
        <w:t>выразительных</w:t>
      </w:r>
      <w:r w:rsidR="007162E5" w:rsidRPr="0094558C">
        <w:rPr>
          <w:rFonts w:cs="Times New Roman"/>
          <w:spacing w:val="2"/>
          <w:sz w:val="24"/>
          <w:szCs w:val="24"/>
        </w:rPr>
        <w:t xml:space="preserve"> </w:t>
      </w:r>
      <w:r w:rsidRPr="0094558C">
        <w:rPr>
          <w:rFonts w:cs="Times New Roman"/>
          <w:spacing w:val="2"/>
          <w:sz w:val="24"/>
          <w:szCs w:val="24"/>
        </w:rPr>
        <w:t>образов</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живописи,</w:t>
      </w:r>
      <w:r w:rsidR="007162E5" w:rsidRPr="0094558C">
        <w:rPr>
          <w:rFonts w:cs="Times New Roman"/>
          <w:spacing w:val="2"/>
          <w:sz w:val="24"/>
          <w:szCs w:val="24"/>
        </w:rPr>
        <w:t xml:space="preserve"> </w:t>
      </w:r>
      <w:r w:rsidRPr="0094558C">
        <w:rPr>
          <w:rFonts w:cs="Times New Roman"/>
          <w:spacing w:val="2"/>
          <w:sz w:val="24"/>
          <w:szCs w:val="24"/>
        </w:rPr>
        <w:t>скульптуре,</w:t>
      </w:r>
      <w:r w:rsidR="007162E5" w:rsidRPr="0094558C">
        <w:rPr>
          <w:rFonts w:cs="Times New Roman"/>
          <w:spacing w:val="2"/>
          <w:sz w:val="24"/>
          <w:szCs w:val="24"/>
        </w:rPr>
        <w:t xml:space="preserve"> </w:t>
      </w:r>
      <w:r w:rsidRPr="0094558C">
        <w:rPr>
          <w:rFonts w:cs="Times New Roman"/>
          <w:spacing w:val="2"/>
          <w:sz w:val="24"/>
          <w:szCs w:val="24"/>
        </w:rPr>
        <w:t>графике,</w:t>
      </w:r>
      <w:r w:rsidR="007162E5" w:rsidRPr="0094558C">
        <w:rPr>
          <w:rFonts w:cs="Times New Roman"/>
          <w:spacing w:val="2"/>
          <w:sz w:val="24"/>
          <w:szCs w:val="24"/>
        </w:rPr>
        <w:t xml:space="preserve"> </w:t>
      </w:r>
      <w:r w:rsidRPr="0094558C">
        <w:rPr>
          <w:rFonts w:cs="Times New Roman"/>
          <w:sz w:val="24"/>
          <w:szCs w:val="24"/>
        </w:rPr>
        <w:t>художественном</w:t>
      </w:r>
      <w:r w:rsidR="007162E5" w:rsidRPr="0094558C">
        <w:rPr>
          <w:rFonts w:cs="Times New Roman"/>
          <w:sz w:val="24"/>
          <w:szCs w:val="24"/>
        </w:rPr>
        <w:t xml:space="preserve"> </w:t>
      </w:r>
      <w:r w:rsidRPr="0094558C">
        <w:rPr>
          <w:rFonts w:cs="Times New Roman"/>
          <w:sz w:val="24"/>
          <w:szCs w:val="24"/>
        </w:rPr>
        <w:t>конструировании;</w:t>
      </w:r>
    </w:p>
    <w:p w:rsidR="00397F31" w:rsidRPr="0094558C" w:rsidRDefault="00397F31" w:rsidP="00B15B49">
      <w:pPr>
        <w:pStyle w:val="affff7"/>
        <w:numPr>
          <w:ilvl w:val="1"/>
          <w:numId w:val="83"/>
        </w:numPr>
        <w:rPr>
          <w:rFonts w:cs="Times New Roman"/>
          <w:sz w:val="24"/>
          <w:szCs w:val="24"/>
        </w:rPr>
      </w:pPr>
      <w:r w:rsidRPr="0094558C">
        <w:rPr>
          <w:rFonts w:cs="Times New Roman"/>
          <w:spacing w:val="-4"/>
          <w:sz w:val="24"/>
          <w:szCs w:val="24"/>
        </w:rPr>
        <w:t>использовать</w:t>
      </w:r>
      <w:r w:rsidR="007162E5" w:rsidRPr="0094558C">
        <w:rPr>
          <w:rFonts w:cs="Times New Roman"/>
          <w:spacing w:val="-4"/>
          <w:sz w:val="24"/>
          <w:szCs w:val="24"/>
        </w:rPr>
        <w:t xml:space="preserve"> </w:t>
      </w:r>
      <w:r w:rsidRPr="0094558C">
        <w:rPr>
          <w:rFonts w:cs="Times New Roman"/>
          <w:spacing w:val="-4"/>
          <w:sz w:val="24"/>
          <w:szCs w:val="24"/>
        </w:rPr>
        <w:t>декоративные</w:t>
      </w:r>
      <w:r w:rsidR="007162E5" w:rsidRPr="0094558C">
        <w:rPr>
          <w:rFonts w:cs="Times New Roman"/>
          <w:spacing w:val="-4"/>
          <w:sz w:val="24"/>
          <w:szCs w:val="24"/>
        </w:rPr>
        <w:t xml:space="preserve"> </w:t>
      </w:r>
      <w:r w:rsidRPr="0094558C">
        <w:rPr>
          <w:rFonts w:cs="Times New Roman"/>
          <w:spacing w:val="-4"/>
          <w:sz w:val="24"/>
          <w:szCs w:val="24"/>
        </w:rPr>
        <w:t>элементы,</w:t>
      </w:r>
      <w:r w:rsidR="007162E5" w:rsidRPr="0094558C">
        <w:rPr>
          <w:rFonts w:cs="Times New Roman"/>
          <w:spacing w:val="-4"/>
          <w:sz w:val="24"/>
          <w:szCs w:val="24"/>
        </w:rPr>
        <w:t xml:space="preserve"> </w:t>
      </w:r>
      <w:r w:rsidRPr="0094558C">
        <w:rPr>
          <w:rFonts w:cs="Times New Roman"/>
          <w:spacing w:val="-4"/>
          <w:sz w:val="24"/>
          <w:szCs w:val="24"/>
        </w:rPr>
        <w:t>геометрические,</w:t>
      </w:r>
      <w:r w:rsidR="007162E5" w:rsidRPr="0094558C">
        <w:rPr>
          <w:rFonts w:cs="Times New Roman"/>
          <w:spacing w:val="-4"/>
          <w:sz w:val="24"/>
          <w:szCs w:val="24"/>
        </w:rPr>
        <w:t xml:space="preserve"> </w:t>
      </w:r>
      <w:r w:rsidRPr="0094558C">
        <w:rPr>
          <w:rFonts w:cs="Times New Roman"/>
          <w:spacing w:val="-4"/>
          <w:sz w:val="24"/>
          <w:szCs w:val="24"/>
        </w:rPr>
        <w:t>рас</w:t>
      </w:r>
      <w:r w:rsidRPr="0094558C">
        <w:rPr>
          <w:rFonts w:cs="Times New Roman"/>
          <w:sz w:val="24"/>
          <w:szCs w:val="24"/>
        </w:rPr>
        <w:t>тительные</w:t>
      </w:r>
      <w:r w:rsidR="007162E5" w:rsidRPr="0094558C">
        <w:rPr>
          <w:rFonts w:cs="Times New Roman"/>
          <w:sz w:val="24"/>
          <w:szCs w:val="24"/>
        </w:rPr>
        <w:t xml:space="preserve"> </w:t>
      </w:r>
      <w:r w:rsidRPr="0094558C">
        <w:rPr>
          <w:rFonts w:cs="Times New Roman"/>
          <w:sz w:val="24"/>
          <w:szCs w:val="24"/>
        </w:rPr>
        <w:t>узоры</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украшения</w:t>
      </w:r>
      <w:r w:rsidR="007162E5" w:rsidRPr="0094558C">
        <w:rPr>
          <w:rFonts w:cs="Times New Roman"/>
          <w:sz w:val="24"/>
          <w:szCs w:val="24"/>
        </w:rPr>
        <w:t xml:space="preserve"> </w:t>
      </w:r>
      <w:r w:rsidRPr="0094558C">
        <w:rPr>
          <w:rFonts w:cs="Times New Roman"/>
          <w:sz w:val="24"/>
          <w:szCs w:val="24"/>
        </w:rPr>
        <w:t>своих</w:t>
      </w:r>
      <w:r w:rsidR="007162E5" w:rsidRPr="0094558C">
        <w:rPr>
          <w:rFonts w:cs="Times New Roman"/>
          <w:sz w:val="24"/>
          <w:szCs w:val="24"/>
        </w:rPr>
        <w:t xml:space="preserve"> </w:t>
      </w:r>
      <w:r w:rsidRPr="0094558C">
        <w:rPr>
          <w:rFonts w:cs="Times New Roman"/>
          <w:sz w:val="24"/>
          <w:szCs w:val="24"/>
        </w:rPr>
        <w:t>изделий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предметов</w:t>
      </w:r>
      <w:r w:rsidR="007162E5" w:rsidRPr="0094558C">
        <w:rPr>
          <w:rFonts w:cs="Times New Roman"/>
          <w:sz w:val="24"/>
          <w:szCs w:val="24"/>
        </w:rPr>
        <w:t xml:space="preserve"> </w:t>
      </w:r>
      <w:r w:rsidRPr="0094558C">
        <w:rPr>
          <w:rFonts w:cs="Times New Roman"/>
          <w:sz w:val="24"/>
          <w:szCs w:val="24"/>
        </w:rPr>
        <w:t>быта;</w:t>
      </w:r>
      <w:r w:rsidR="007162E5" w:rsidRPr="0094558C">
        <w:rPr>
          <w:rFonts w:cs="Times New Roman"/>
          <w:sz w:val="24"/>
          <w:szCs w:val="24"/>
        </w:rPr>
        <w:t xml:space="preserve"> </w:t>
      </w:r>
      <w:r w:rsidRPr="0094558C">
        <w:rPr>
          <w:rFonts w:cs="Times New Roman"/>
          <w:sz w:val="24"/>
          <w:szCs w:val="24"/>
        </w:rPr>
        <w:t>использовать</w:t>
      </w:r>
      <w:r w:rsidR="007162E5" w:rsidRPr="0094558C">
        <w:rPr>
          <w:rFonts w:cs="Times New Roman"/>
          <w:sz w:val="24"/>
          <w:szCs w:val="24"/>
        </w:rPr>
        <w:t xml:space="preserve"> </w:t>
      </w:r>
      <w:r w:rsidRPr="0094558C">
        <w:rPr>
          <w:rFonts w:cs="Times New Roman"/>
          <w:sz w:val="24"/>
          <w:szCs w:val="24"/>
        </w:rPr>
        <w:t>ритм</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стилизацию</w:t>
      </w:r>
      <w:r w:rsidR="007162E5" w:rsidRPr="0094558C">
        <w:rPr>
          <w:rFonts w:cs="Times New Roman"/>
          <w:sz w:val="24"/>
          <w:szCs w:val="24"/>
        </w:rPr>
        <w:t xml:space="preserve"> </w:t>
      </w:r>
      <w:r w:rsidRPr="0094558C">
        <w:rPr>
          <w:rFonts w:cs="Times New Roman"/>
          <w:sz w:val="24"/>
          <w:szCs w:val="24"/>
        </w:rPr>
        <w:t>форм</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создания</w:t>
      </w:r>
      <w:r w:rsidR="007162E5" w:rsidRPr="0094558C">
        <w:rPr>
          <w:rFonts w:cs="Times New Roman"/>
          <w:sz w:val="24"/>
          <w:szCs w:val="24"/>
        </w:rPr>
        <w:t xml:space="preserve"> </w:t>
      </w:r>
      <w:r w:rsidRPr="0094558C">
        <w:rPr>
          <w:rFonts w:cs="Times New Roman"/>
          <w:sz w:val="24"/>
          <w:szCs w:val="24"/>
        </w:rPr>
        <w:t>орнамента;</w:t>
      </w:r>
      <w:r w:rsidR="007162E5" w:rsidRPr="0094558C">
        <w:rPr>
          <w:rFonts w:cs="Times New Roman"/>
          <w:sz w:val="24"/>
          <w:szCs w:val="24"/>
        </w:rPr>
        <w:t xml:space="preserve"> </w:t>
      </w:r>
      <w:r w:rsidRPr="0094558C">
        <w:rPr>
          <w:rFonts w:cs="Times New Roman"/>
          <w:sz w:val="24"/>
          <w:szCs w:val="24"/>
        </w:rPr>
        <w:t>передавать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собственной</w:t>
      </w:r>
      <w:r w:rsidR="007162E5" w:rsidRPr="0094558C">
        <w:rPr>
          <w:rFonts w:cs="Times New Roman"/>
          <w:sz w:val="24"/>
          <w:szCs w:val="24"/>
        </w:rPr>
        <w:t xml:space="preserve"> </w:t>
      </w:r>
      <w:r w:rsidRPr="0094558C">
        <w:rPr>
          <w:rFonts w:cs="Times New Roman"/>
          <w:sz w:val="24"/>
          <w:szCs w:val="24"/>
        </w:rPr>
        <w:t>художественно</w:t>
      </w:r>
      <w:r w:rsidR="000D7680" w:rsidRPr="0094558C">
        <w:rPr>
          <w:rFonts w:cs="Times New Roman"/>
          <w:sz w:val="24"/>
          <w:szCs w:val="24"/>
        </w:rPr>
        <w:t xml:space="preserve"> </w:t>
      </w:r>
      <w:r w:rsidRPr="0094558C">
        <w:rPr>
          <w:rFonts w:cs="Times New Roman"/>
          <w:sz w:val="24"/>
          <w:szCs w:val="24"/>
        </w:rPr>
        <w:t>­творческой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специфику</w:t>
      </w:r>
      <w:r w:rsidR="007162E5" w:rsidRPr="0094558C">
        <w:rPr>
          <w:rFonts w:cs="Times New Roman"/>
          <w:sz w:val="24"/>
          <w:szCs w:val="24"/>
        </w:rPr>
        <w:t xml:space="preserve"> </w:t>
      </w:r>
      <w:r w:rsidRPr="0094558C">
        <w:rPr>
          <w:rFonts w:cs="Times New Roman"/>
          <w:sz w:val="24"/>
          <w:szCs w:val="24"/>
        </w:rPr>
        <w:t>стилистики</w:t>
      </w:r>
      <w:r w:rsidR="007162E5" w:rsidRPr="0094558C">
        <w:rPr>
          <w:rFonts w:cs="Times New Roman"/>
          <w:sz w:val="24"/>
          <w:szCs w:val="24"/>
        </w:rPr>
        <w:t xml:space="preserve"> </w:t>
      </w:r>
      <w:r w:rsidRPr="0094558C">
        <w:rPr>
          <w:rFonts w:cs="Times New Roman"/>
          <w:sz w:val="24"/>
          <w:szCs w:val="24"/>
        </w:rPr>
        <w:t>произведений</w:t>
      </w:r>
      <w:r w:rsidR="007162E5" w:rsidRPr="0094558C">
        <w:rPr>
          <w:rFonts w:cs="Times New Roman"/>
          <w:sz w:val="24"/>
          <w:szCs w:val="24"/>
        </w:rPr>
        <w:t xml:space="preserve"> </w:t>
      </w:r>
      <w:r w:rsidRPr="0094558C">
        <w:rPr>
          <w:rFonts w:cs="Times New Roman"/>
          <w:sz w:val="24"/>
          <w:szCs w:val="24"/>
        </w:rPr>
        <w:t>народных</w:t>
      </w:r>
      <w:r w:rsidR="007162E5" w:rsidRPr="0094558C">
        <w:rPr>
          <w:rFonts w:cs="Times New Roman"/>
          <w:sz w:val="24"/>
          <w:szCs w:val="24"/>
        </w:rPr>
        <w:t xml:space="preserve"> </w:t>
      </w:r>
      <w:r w:rsidRPr="0094558C">
        <w:rPr>
          <w:rFonts w:cs="Times New Roman"/>
          <w:sz w:val="24"/>
          <w:szCs w:val="24"/>
        </w:rPr>
        <w:t>художественных</w:t>
      </w:r>
      <w:r w:rsidR="007162E5" w:rsidRPr="0094558C">
        <w:rPr>
          <w:rFonts w:cs="Times New Roman"/>
          <w:sz w:val="24"/>
          <w:szCs w:val="24"/>
        </w:rPr>
        <w:t xml:space="preserve"> </w:t>
      </w:r>
      <w:r w:rsidRPr="0094558C">
        <w:rPr>
          <w:rFonts w:cs="Times New Roman"/>
          <w:sz w:val="24"/>
          <w:szCs w:val="24"/>
        </w:rPr>
        <w:t>промыслов</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России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учетом</w:t>
      </w:r>
      <w:r w:rsidR="007162E5" w:rsidRPr="0094558C">
        <w:rPr>
          <w:rFonts w:cs="Times New Roman"/>
          <w:sz w:val="24"/>
          <w:szCs w:val="24"/>
        </w:rPr>
        <w:t xml:space="preserve"> </w:t>
      </w:r>
      <w:r w:rsidRPr="0094558C">
        <w:rPr>
          <w:rFonts w:cs="Times New Roman"/>
          <w:sz w:val="24"/>
          <w:szCs w:val="24"/>
        </w:rPr>
        <w:t>местных</w:t>
      </w:r>
      <w:r w:rsidR="007162E5" w:rsidRPr="0094558C">
        <w:rPr>
          <w:rFonts w:cs="Times New Roman"/>
          <w:sz w:val="24"/>
          <w:szCs w:val="24"/>
        </w:rPr>
        <w:t xml:space="preserve"> </w:t>
      </w:r>
      <w:r w:rsidRPr="0094558C">
        <w:rPr>
          <w:rFonts w:cs="Times New Roman"/>
          <w:sz w:val="24"/>
          <w:szCs w:val="24"/>
        </w:rPr>
        <w:t>условий).</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84"/>
        </w:numPr>
        <w:rPr>
          <w:rFonts w:cs="Times New Roman"/>
          <w:sz w:val="24"/>
          <w:szCs w:val="24"/>
        </w:rPr>
      </w:pPr>
      <w:r w:rsidRPr="0094558C">
        <w:rPr>
          <w:rFonts w:cs="Times New Roman"/>
          <w:sz w:val="24"/>
          <w:szCs w:val="24"/>
        </w:rPr>
        <w:t>пользоваться</w:t>
      </w:r>
      <w:r w:rsidR="007162E5" w:rsidRPr="0094558C">
        <w:rPr>
          <w:rFonts w:cs="Times New Roman"/>
          <w:sz w:val="24"/>
          <w:szCs w:val="24"/>
        </w:rPr>
        <w:t xml:space="preserve"> </w:t>
      </w:r>
      <w:r w:rsidRPr="0094558C">
        <w:rPr>
          <w:rFonts w:cs="Times New Roman"/>
          <w:sz w:val="24"/>
          <w:szCs w:val="24"/>
        </w:rPr>
        <w:t>средствами</w:t>
      </w:r>
      <w:r w:rsidR="007162E5" w:rsidRPr="0094558C">
        <w:rPr>
          <w:rFonts w:cs="Times New Roman"/>
          <w:sz w:val="24"/>
          <w:szCs w:val="24"/>
        </w:rPr>
        <w:t xml:space="preserve"> </w:t>
      </w:r>
      <w:r w:rsidRPr="0094558C">
        <w:rPr>
          <w:rFonts w:cs="Times New Roman"/>
          <w:sz w:val="24"/>
          <w:szCs w:val="24"/>
        </w:rPr>
        <w:t>выразительности</w:t>
      </w:r>
      <w:r w:rsidR="007162E5" w:rsidRPr="0094558C">
        <w:rPr>
          <w:rFonts w:cs="Times New Roman"/>
          <w:sz w:val="24"/>
          <w:szCs w:val="24"/>
        </w:rPr>
        <w:t xml:space="preserve"> </w:t>
      </w:r>
      <w:r w:rsidRPr="0094558C">
        <w:rPr>
          <w:rFonts w:cs="Times New Roman"/>
          <w:sz w:val="24"/>
          <w:szCs w:val="24"/>
        </w:rPr>
        <w:t>языка</w:t>
      </w:r>
      <w:r w:rsidR="007162E5" w:rsidRPr="0094558C">
        <w:rPr>
          <w:rFonts w:cs="Times New Roman"/>
          <w:sz w:val="24"/>
          <w:szCs w:val="24"/>
        </w:rPr>
        <w:t xml:space="preserve"> </w:t>
      </w:r>
      <w:r w:rsidRPr="0094558C">
        <w:rPr>
          <w:rFonts w:cs="Times New Roman"/>
          <w:sz w:val="24"/>
          <w:szCs w:val="24"/>
        </w:rPr>
        <w:t>жи</w:t>
      </w:r>
      <w:r w:rsidRPr="0094558C">
        <w:rPr>
          <w:rFonts w:cs="Times New Roman"/>
          <w:spacing w:val="-2"/>
          <w:sz w:val="24"/>
          <w:szCs w:val="24"/>
        </w:rPr>
        <w:t>вописи,</w:t>
      </w:r>
      <w:r w:rsidR="007162E5" w:rsidRPr="0094558C">
        <w:rPr>
          <w:rFonts w:cs="Times New Roman"/>
          <w:spacing w:val="-2"/>
          <w:sz w:val="24"/>
          <w:szCs w:val="24"/>
        </w:rPr>
        <w:t xml:space="preserve"> </w:t>
      </w:r>
      <w:r w:rsidRPr="0094558C">
        <w:rPr>
          <w:rFonts w:cs="Times New Roman"/>
          <w:spacing w:val="-2"/>
          <w:sz w:val="24"/>
          <w:szCs w:val="24"/>
        </w:rPr>
        <w:t>графики,</w:t>
      </w:r>
      <w:r w:rsidR="007162E5" w:rsidRPr="0094558C">
        <w:rPr>
          <w:rFonts w:cs="Times New Roman"/>
          <w:spacing w:val="-2"/>
          <w:sz w:val="24"/>
          <w:szCs w:val="24"/>
        </w:rPr>
        <w:t xml:space="preserve"> </w:t>
      </w:r>
      <w:r w:rsidRPr="0094558C">
        <w:rPr>
          <w:rFonts w:cs="Times New Roman"/>
          <w:spacing w:val="-2"/>
          <w:sz w:val="24"/>
          <w:szCs w:val="24"/>
        </w:rPr>
        <w:t>скульптуры,</w:t>
      </w:r>
      <w:r w:rsidR="007162E5" w:rsidRPr="0094558C">
        <w:rPr>
          <w:rFonts w:cs="Times New Roman"/>
          <w:spacing w:val="-2"/>
          <w:sz w:val="24"/>
          <w:szCs w:val="24"/>
        </w:rPr>
        <w:t xml:space="preserve"> </w:t>
      </w:r>
      <w:r w:rsidRPr="0094558C">
        <w:rPr>
          <w:rFonts w:cs="Times New Roman"/>
          <w:spacing w:val="-2"/>
          <w:sz w:val="24"/>
          <w:szCs w:val="24"/>
        </w:rPr>
        <w:t>декоративно</w:t>
      </w:r>
      <w:r w:rsidR="000D7680" w:rsidRPr="0094558C">
        <w:rPr>
          <w:rFonts w:cs="Times New Roman"/>
          <w:spacing w:val="-2"/>
          <w:sz w:val="24"/>
          <w:szCs w:val="24"/>
        </w:rPr>
        <w:t xml:space="preserve"> </w:t>
      </w:r>
      <w:r w:rsidRPr="0094558C">
        <w:rPr>
          <w:rFonts w:cs="Times New Roman"/>
          <w:spacing w:val="-2"/>
          <w:sz w:val="24"/>
          <w:szCs w:val="24"/>
        </w:rPr>
        <w:t>­прикладного</w:t>
      </w:r>
      <w:r w:rsidR="007162E5" w:rsidRPr="0094558C">
        <w:rPr>
          <w:rFonts w:cs="Times New Roman"/>
          <w:spacing w:val="-2"/>
          <w:sz w:val="24"/>
          <w:szCs w:val="24"/>
        </w:rPr>
        <w:t xml:space="preserve"> </w:t>
      </w:r>
      <w:r w:rsidRPr="0094558C">
        <w:rPr>
          <w:rFonts w:cs="Times New Roman"/>
          <w:sz w:val="24"/>
          <w:szCs w:val="24"/>
        </w:rPr>
        <w:t>искусства,</w:t>
      </w:r>
      <w:r w:rsidR="007162E5" w:rsidRPr="0094558C">
        <w:rPr>
          <w:rFonts w:cs="Times New Roman"/>
          <w:sz w:val="24"/>
          <w:szCs w:val="24"/>
        </w:rPr>
        <w:t xml:space="preserve"> </w:t>
      </w:r>
      <w:r w:rsidRPr="0094558C">
        <w:rPr>
          <w:rFonts w:cs="Times New Roman"/>
          <w:sz w:val="24"/>
          <w:szCs w:val="24"/>
        </w:rPr>
        <w:t>художественного</w:t>
      </w:r>
      <w:r w:rsidR="007162E5" w:rsidRPr="0094558C">
        <w:rPr>
          <w:rFonts w:cs="Times New Roman"/>
          <w:sz w:val="24"/>
          <w:szCs w:val="24"/>
        </w:rPr>
        <w:t xml:space="preserve"> </w:t>
      </w:r>
      <w:r w:rsidRPr="0094558C">
        <w:rPr>
          <w:rFonts w:cs="Times New Roman"/>
          <w:sz w:val="24"/>
          <w:szCs w:val="24"/>
        </w:rPr>
        <w:t>конструирования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собственной</w:t>
      </w:r>
      <w:r w:rsidR="007162E5" w:rsidRPr="0094558C">
        <w:rPr>
          <w:rFonts w:cs="Times New Roman"/>
          <w:sz w:val="24"/>
          <w:szCs w:val="24"/>
        </w:rPr>
        <w:t xml:space="preserve"> </w:t>
      </w:r>
      <w:r w:rsidRPr="0094558C">
        <w:rPr>
          <w:rFonts w:cs="Times New Roman"/>
          <w:spacing w:val="-2"/>
          <w:sz w:val="24"/>
          <w:szCs w:val="24"/>
        </w:rPr>
        <w:t>художественно</w:t>
      </w:r>
      <w:r w:rsidR="000D7680" w:rsidRPr="0094558C">
        <w:rPr>
          <w:rFonts w:cs="Times New Roman"/>
          <w:spacing w:val="-2"/>
          <w:sz w:val="24"/>
          <w:szCs w:val="24"/>
        </w:rPr>
        <w:t xml:space="preserve"> </w:t>
      </w:r>
      <w:r w:rsidRPr="0094558C">
        <w:rPr>
          <w:rFonts w:cs="Times New Roman"/>
          <w:spacing w:val="-2"/>
          <w:sz w:val="24"/>
          <w:szCs w:val="24"/>
        </w:rPr>
        <w:t>­творческой</w:t>
      </w:r>
      <w:r w:rsidR="007162E5" w:rsidRPr="0094558C">
        <w:rPr>
          <w:rFonts w:cs="Times New Roman"/>
          <w:spacing w:val="-2"/>
          <w:sz w:val="24"/>
          <w:szCs w:val="24"/>
        </w:rPr>
        <w:t xml:space="preserve"> </w:t>
      </w:r>
      <w:r w:rsidRPr="0094558C">
        <w:rPr>
          <w:rFonts w:cs="Times New Roman"/>
          <w:spacing w:val="-2"/>
          <w:sz w:val="24"/>
          <w:szCs w:val="24"/>
        </w:rPr>
        <w:t>деятельности;</w:t>
      </w:r>
      <w:r w:rsidR="007162E5" w:rsidRPr="0094558C">
        <w:rPr>
          <w:rFonts w:cs="Times New Roman"/>
          <w:spacing w:val="-2"/>
          <w:sz w:val="24"/>
          <w:szCs w:val="24"/>
        </w:rPr>
        <w:t xml:space="preserve"> </w:t>
      </w:r>
      <w:r w:rsidRPr="0094558C">
        <w:rPr>
          <w:rFonts w:cs="Times New Roman"/>
          <w:spacing w:val="-2"/>
          <w:sz w:val="24"/>
          <w:szCs w:val="24"/>
        </w:rPr>
        <w:t>передавать</w:t>
      </w:r>
      <w:r w:rsidR="007162E5" w:rsidRPr="0094558C">
        <w:rPr>
          <w:rFonts w:cs="Times New Roman"/>
          <w:spacing w:val="-2"/>
          <w:sz w:val="24"/>
          <w:szCs w:val="24"/>
        </w:rPr>
        <w:t xml:space="preserve"> </w:t>
      </w:r>
      <w:r w:rsidRPr="0094558C">
        <w:rPr>
          <w:rFonts w:cs="Times New Roman"/>
          <w:spacing w:val="-2"/>
          <w:sz w:val="24"/>
          <w:szCs w:val="24"/>
        </w:rPr>
        <w:t>раз</w:t>
      </w:r>
      <w:r w:rsidRPr="0094558C">
        <w:rPr>
          <w:rFonts w:cs="Times New Roman"/>
          <w:sz w:val="24"/>
          <w:szCs w:val="24"/>
        </w:rPr>
        <w:t>нообразные</w:t>
      </w:r>
      <w:r w:rsidR="007162E5" w:rsidRPr="0094558C">
        <w:rPr>
          <w:rFonts w:cs="Times New Roman"/>
          <w:sz w:val="24"/>
          <w:szCs w:val="24"/>
        </w:rPr>
        <w:t xml:space="preserve"> </w:t>
      </w:r>
      <w:r w:rsidRPr="0094558C">
        <w:rPr>
          <w:rFonts w:cs="Times New Roman"/>
          <w:sz w:val="24"/>
          <w:szCs w:val="24"/>
        </w:rPr>
        <w:t>эмоциональные</w:t>
      </w:r>
      <w:r w:rsidR="007162E5" w:rsidRPr="0094558C">
        <w:rPr>
          <w:rFonts w:cs="Times New Roman"/>
          <w:sz w:val="24"/>
          <w:szCs w:val="24"/>
        </w:rPr>
        <w:t xml:space="preserve"> </w:t>
      </w:r>
      <w:r w:rsidRPr="0094558C">
        <w:rPr>
          <w:rFonts w:cs="Times New Roman"/>
          <w:sz w:val="24"/>
          <w:szCs w:val="24"/>
        </w:rPr>
        <w:t>состояния,</w:t>
      </w:r>
      <w:r w:rsidR="007162E5" w:rsidRPr="0094558C">
        <w:rPr>
          <w:rFonts w:cs="Times New Roman"/>
          <w:sz w:val="24"/>
          <w:szCs w:val="24"/>
        </w:rPr>
        <w:t xml:space="preserve"> </w:t>
      </w:r>
      <w:r w:rsidRPr="0094558C">
        <w:rPr>
          <w:rFonts w:cs="Times New Roman"/>
          <w:sz w:val="24"/>
          <w:szCs w:val="24"/>
        </w:rPr>
        <w:t>используя</w:t>
      </w:r>
      <w:r w:rsidR="007162E5" w:rsidRPr="0094558C">
        <w:rPr>
          <w:rFonts w:cs="Times New Roman"/>
          <w:sz w:val="24"/>
          <w:szCs w:val="24"/>
        </w:rPr>
        <w:t xml:space="preserve"> </w:t>
      </w:r>
      <w:r w:rsidRPr="0094558C">
        <w:rPr>
          <w:rFonts w:cs="Times New Roman"/>
          <w:sz w:val="24"/>
          <w:szCs w:val="24"/>
        </w:rPr>
        <w:t>различные</w:t>
      </w:r>
      <w:r w:rsidR="007162E5" w:rsidRPr="0094558C">
        <w:rPr>
          <w:rFonts w:cs="Times New Roman"/>
          <w:sz w:val="24"/>
          <w:szCs w:val="24"/>
        </w:rPr>
        <w:t xml:space="preserve"> </w:t>
      </w:r>
      <w:r w:rsidRPr="0094558C">
        <w:rPr>
          <w:rFonts w:cs="Times New Roman"/>
          <w:sz w:val="24"/>
          <w:szCs w:val="24"/>
        </w:rPr>
        <w:t>оттенки</w:t>
      </w:r>
      <w:r w:rsidR="007162E5" w:rsidRPr="0094558C">
        <w:rPr>
          <w:rFonts w:cs="Times New Roman"/>
          <w:sz w:val="24"/>
          <w:szCs w:val="24"/>
        </w:rPr>
        <w:t xml:space="preserve"> </w:t>
      </w:r>
      <w:r w:rsidRPr="0094558C">
        <w:rPr>
          <w:rFonts w:cs="Times New Roman"/>
          <w:sz w:val="24"/>
          <w:szCs w:val="24"/>
        </w:rPr>
        <w:t>цвета,</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создании</w:t>
      </w:r>
      <w:r w:rsidR="007162E5" w:rsidRPr="0094558C">
        <w:rPr>
          <w:rFonts w:cs="Times New Roman"/>
          <w:sz w:val="24"/>
          <w:szCs w:val="24"/>
        </w:rPr>
        <w:t xml:space="preserve"> </w:t>
      </w:r>
      <w:r w:rsidRPr="0094558C">
        <w:rPr>
          <w:rFonts w:cs="Times New Roman"/>
          <w:sz w:val="24"/>
          <w:szCs w:val="24"/>
        </w:rPr>
        <w:t>живописных</w:t>
      </w:r>
      <w:r w:rsidR="007162E5" w:rsidRPr="0094558C">
        <w:rPr>
          <w:rFonts w:cs="Times New Roman"/>
          <w:sz w:val="24"/>
          <w:szCs w:val="24"/>
        </w:rPr>
        <w:t xml:space="preserve"> </w:t>
      </w:r>
      <w:r w:rsidRPr="0094558C">
        <w:rPr>
          <w:rFonts w:cs="Times New Roman"/>
          <w:sz w:val="24"/>
          <w:szCs w:val="24"/>
        </w:rPr>
        <w:t>композиций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заданные</w:t>
      </w:r>
      <w:r w:rsidR="007162E5" w:rsidRPr="0094558C">
        <w:rPr>
          <w:rFonts w:cs="Times New Roman"/>
          <w:sz w:val="24"/>
          <w:szCs w:val="24"/>
        </w:rPr>
        <w:t xml:space="preserve"> </w:t>
      </w:r>
      <w:r w:rsidRPr="0094558C">
        <w:rPr>
          <w:rFonts w:cs="Times New Roman"/>
          <w:sz w:val="24"/>
          <w:szCs w:val="24"/>
        </w:rPr>
        <w:t>темы;</w:t>
      </w:r>
    </w:p>
    <w:p w:rsidR="00397F31" w:rsidRPr="0094558C" w:rsidRDefault="00397F31" w:rsidP="00B15B49">
      <w:pPr>
        <w:pStyle w:val="affff7"/>
        <w:numPr>
          <w:ilvl w:val="1"/>
          <w:numId w:val="84"/>
        </w:numPr>
        <w:rPr>
          <w:rFonts w:cs="Times New Roman"/>
          <w:sz w:val="24"/>
          <w:szCs w:val="24"/>
        </w:rPr>
      </w:pPr>
      <w:r w:rsidRPr="0094558C">
        <w:rPr>
          <w:rFonts w:cs="Times New Roman"/>
          <w:sz w:val="24"/>
          <w:szCs w:val="24"/>
        </w:rPr>
        <w:t>моделировать</w:t>
      </w:r>
      <w:r w:rsidR="007162E5" w:rsidRPr="0094558C">
        <w:rPr>
          <w:rFonts w:cs="Times New Roman"/>
          <w:sz w:val="24"/>
          <w:szCs w:val="24"/>
        </w:rPr>
        <w:t xml:space="preserve"> </w:t>
      </w:r>
      <w:r w:rsidRPr="0094558C">
        <w:rPr>
          <w:rFonts w:cs="Times New Roman"/>
          <w:sz w:val="24"/>
          <w:szCs w:val="24"/>
        </w:rPr>
        <w:t>новые</w:t>
      </w:r>
      <w:r w:rsidR="007162E5" w:rsidRPr="0094558C">
        <w:rPr>
          <w:rFonts w:cs="Times New Roman"/>
          <w:sz w:val="24"/>
          <w:szCs w:val="24"/>
        </w:rPr>
        <w:t xml:space="preserve"> </w:t>
      </w:r>
      <w:r w:rsidRPr="0094558C">
        <w:rPr>
          <w:rFonts w:cs="Times New Roman"/>
          <w:sz w:val="24"/>
          <w:szCs w:val="24"/>
        </w:rPr>
        <w:t>формы,</w:t>
      </w:r>
      <w:r w:rsidR="007162E5" w:rsidRPr="0094558C">
        <w:rPr>
          <w:rFonts w:cs="Times New Roman"/>
          <w:sz w:val="24"/>
          <w:szCs w:val="24"/>
        </w:rPr>
        <w:t xml:space="preserve"> </w:t>
      </w:r>
      <w:r w:rsidRPr="0094558C">
        <w:rPr>
          <w:rFonts w:cs="Times New Roman"/>
          <w:sz w:val="24"/>
          <w:szCs w:val="24"/>
        </w:rPr>
        <w:t>различные</w:t>
      </w:r>
      <w:r w:rsidR="007162E5" w:rsidRPr="0094558C">
        <w:rPr>
          <w:rFonts w:cs="Times New Roman"/>
          <w:sz w:val="24"/>
          <w:szCs w:val="24"/>
        </w:rPr>
        <w:t xml:space="preserve"> </w:t>
      </w:r>
      <w:r w:rsidRPr="0094558C">
        <w:rPr>
          <w:rFonts w:cs="Times New Roman"/>
          <w:sz w:val="24"/>
          <w:szCs w:val="24"/>
        </w:rPr>
        <w:t>ситуации</w:t>
      </w:r>
      <w:r w:rsidR="007162E5" w:rsidRPr="0094558C">
        <w:rPr>
          <w:rFonts w:cs="Times New Roman"/>
          <w:sz w:val="24"/>
          <w:szCs w:val="24"/>
        </w:rPr>
        <w:t xml:space="preserve"> </w:t>
      </w:r>
      <w:r w:rsidRPr="0094558C">
        <w:rPr>
          <w:rFonts w:cs="Times New Roman"/>
          <w:sz w:val="24"/>
          <w:szCs w:val="24"/>
        </w:rPr>
        <w:t>путем</w:t>
      </w:r>
      <w:r w:rsidR="007162E5" w:rsidRPr="0094558C">
        <w:rPr>
          <w:rFonts w:cs="Times New Roman"/>
          <w:sz w:val="24"/>
          <w:szCs w:val="24"/>
        </w:rPr>
        <w:t xml:space="preserve"> </w:t>
      </w:r>
      <w:r w:rsidRPr="0094558C">
        <w:rPr>
          <w:rFonts w:cs="Times New Roman"/>
          <w:sz w:val="24"/>
          <w:szCs w:val="24"/>
        </w:rPr>
        <w:t>трансформации</w:t>
      </w:r>
      <w:r w:rsidR="007162E5" w:rsidRPr="0094558C">
        <w:rPr>
          <w:rFonts w:cs="Times New Roman"/>
          <w:sz w:val="24"/>
          <w:szCs w:val="24"/>
        </w:rPr>
        <w:t xml:space="preserve"> </w:t>
      </w:r>
      <w:r w:rsidRPr="0094558C">
        <w:rPr>
          <w:rFonts w:cs="Times New Roman"/>
          <w:sz w:val="24"/>
          <w:szCs w:val="24"/>
        </w:rPr>
        <w:t>известного,</w:t>
      </w:r>
      <w:r w:rsidR="007162E5" w:rsidRPr="0094558C">
        <w:rPr>
          <w:rFonts w:cs="Times New Roman"/>
          <w:sz w:val="24"/>
          <w:szCs w:val="24"/>
        </w:rPr>
        <w:t xml:space="preserve"> </w:t>
      </w:r>
      <w:r w:rsidRPr="0094558C">
        <w:rPr>
          <w:rFonts w:cs="Times New Roman"/>
          <w:sz w:val="24"/>
          <w:szCs w:val="24"/>
        </w:rPr>
        <w:t>создавать</w:t>
      </w:r>
      <w:r w:rsidR="007162E5" w:rsidRPr="0094558C">
        <w:rPr>
          <w:rFonts w:cs="Times New Roman"/>
          <w:sz w:val="24"/>
          <w:szCs w:val="24"/>
        </w:rPr>
        <w:t xml:space="preserve"> </w:t>
      </w:r>
      <w:r w:rsidRPr="0094558C">
        <w:rPr>
          <w:rFonts w:cs="Times New Roman"/>
          <w:sz w:val="24"/>
          <w:szCs w:val="24"/>
        </w:rPr>
        <w:t>новые</w:t>
      </w:r>
      <w:r w:rsidR="007162E5" w:rsidRPr="0094558C">
        <w:rPr>
          <w:rFonts w:cs="Times New Roman"/>
          <w:sz w:val="24"/>
          <w:szCs w:val="24"/>
        </w:rPr>
        <w:t xml:space="preserve"> </w:t>
      </w:r>
      <w:r w:rsidRPr="0094558C">
        <w:rPr>
          <w:rFonts w:cs="Times New Roman"/>
          <w:sz w:val="24"/>
          <w:szCs w:val="24"/>
        </w:rPr>
        <w:t>образы</w:t>
      </w:r>
      <w:r w:rsidR="007162E5" w:rsidRPr="0094558C">
        <w:rPr>
          <w:rFonts w:cs="Times New Roman"/>
          <w:sz w:val="24"/>
          <w:szCs w:val="24"/>
        </w:rPr>
        <w:t xml:space="preserve"> </w:t>
      </w:r>
      <w:r w:rsidRPr="0094558C">
        <w:rPr>
          <w:rFonts w:cs="Times New Roman"/>
          <w:sz w:val="24"/>
          <w:szCs w:val="24"/>
        </w:rPr>
        <w:t>природы,</w:t>
      </w:r>
      <w:r w:rsidR="007162E5" w:rsidRPr="0094558C">
        <w:rPr>
          <w:rFonts w:cs="Times New Roman"/>
          <w:sz w:val="24"/>
          <w:szCs w:val="24"/>
        </w:rPr>
        <w:t xml:space="preserve"> </w:t>
      </w:r>
      <w:r w:rsidRPr="0094558C">
        <w:rPr>
          <w:rFonts w:cs="Times New Roman"/>
          <w:sz w:val="24"/>
          <w:szCs w:val="24"/>
        </w:rPr>
        <w:t>человека,</w:t>
      </w:r>
      <w:r w:rsidR="007162E5" w:rsidRPr="0094558C">
        <w:rPr>
          <w:rFonts w:cs="Times New Roman"/>
          <w:sz w:val="24"/>
          <w:szCs w:val="24"/>
        </w:rPr>
        <w:t xml:space="preserve"> </w:t>
      </w:r>
      <w:r w:rsidRPr="0094558C">
        <w:rPr>
          <w:rFonts w:cs="Times New Roman"/>
          <w:sz w:val="24"/>
          <w:szCs w:val="24"/>
        </w:rPr>
        <w:t>фантастического</w:t>
      </w:r>
      <w:r w:rsidR="007162E5" w:rsidRPr="0094558C">
        <w:rPr>
          <w:rFonts w:cs="Times New Roman"/>
          <w:sz w:val="24"/>
          <w:szCs w:val="24"/>
        </w:rPr>
        <w:t xml:space="preserve"> </w:t>
      </w:r>
      <w:r w:rsidRPr="0094558C">
        <w:rPr>
          <w:rFonts w:cs="Times New Roman"/>
          <w:sz w:val="24"/>
          <w:szCs w:val="24"/>
        </w:rPr>
        <w:t>существа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построек</w:t>
      </w:r>
      <w:r w:rsidR="007162E5" w:rsidRPr="0094558C">
        <w:rPr>
          <w:rFonts w:cs="Times New Roman"/>
          <w:sz w:val="24"/>
          <w:szCs w:val="24"/>
        </w:rPr>
        <w:t xml:space="preserve"> </w:t>
      </w:r>
      <w:r w:rsidRPr="0094558C">
        <w:rPr>
          <w:rFonts w:cs="Times New Roman"/>
          <w:sz w:val="24"/>
          <w:szCs w:val="24"/>
        </w:rPr>
        <w:t>средствами</w:t>
      </w:r>
      <w:r w:rsidR="007162E5" w:rsidRPr="0094558C">
        <w:rPr>
          <w:rFonts w:cs="Times New Roman"/>
          <w:sz w:val="24"/>
          <w:szCs w:val="24"/>
        </w:rPr>
        <w:t xml:space="preserve"> </w:t>
      </w:r>
      <w:r w:rsidRPr="0094558C">
        <w:rPr>
          <w:rFonts w:cs="Times New Roman"/>
          <w:sz w:val="24"/>
          <w:szCs w:val="24"/>
        </w:rPr>
        <w:t>изобразительного</w:t>
      </w:r>
      <w:r w:rsidR="007162E5" w:rsidRPr="0094558C">
        <w:rPr>
          <w:rFonts w:cs="Times New Roman"/>
          <w:sz w:val="24"/>
          <w:szCs w:val="24"/>
        </w:rPr>
        <w:t xml:space="preserve"> </w:t>
      </w:r>
      <w:r w:rsidRPr="0094558C">
        <w:rPr>
          <w:rFonts w:cs="Times New Roman"/>
          <w:sz w:val="24"/>
          <w:szCs w:val="24"/>
        </w:rPr>
        <w:t>искусства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компьютерной</w:t>
      </w:r>
      <w:r w:rsidR="007162E5" w:rsidRPr="0094558C">
        <w:rPr>
          <w:rFonts w:cs="Times New Roman"/>
          <w:sz w:val="24"/>
          <w:szCs w:val="24"/>
        </w:rPr>
        <w:t xml:space="preserve"> </w:t>
      </w:r>
      <w:r w:rsidRPr="0094558C">
        <w:rPr>
          <w:rFonts w:cs="Times New Roman"/>
          <w:sz w:val="24"/>
          <w:szCs w:val="24"/>
        </w:rPr>
        <w:t>графики;</w:t>
      </w:r>
    </w:p>
    <w:p w:rsidR="00397F31" w:rsidRPr="0094558C" w:rsidRDefault="00397F31" w:rsidP="00B15B49">
      <w:pPr>
        <w:pStyle w:val="affff7"/>
        <w:numPr>
          <w:ilvl w:val="1"/>
          <w:numId w:val="84"/>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простые</w:t>
      </w:r>
      <w:r w:rsidR="007162E5" w:rsidRPr="0094558C">
        <w:rPr>
          <w:rFonts w:cs="Times New Roman"/>
          <w:sz w:val="24"/>
          <w:szCs w:val="24"/>
        </w:rPr>
        <w:t xml:space="preserve"> </w:t>
      </w:r>
      <w:r w:rsidRPr="0094558C">
        <w:rPr>
          <w:rFonts w:cs="Times New Roman"/>
          <w:sz w:val="24"/>
          <w:szCs w:val="24"/>
        </w:rPr>
        <w:t>рисунки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орнаментальные</w:t>
      </w:r>
      <w:r w:rsidR="007162E5" w:rsidRPr="0094558C">
        <w:rPr>
          <w:rFonts w:cs="Times New Roman"/>
          <w:sz w:val="24"/>
          <w:szCs w:val="24"/>
        </w:rPr>
        <w:t xml:space="preserve"> </w:t>
      </w:r>
      <w:r w:rsidRPr="0094558C">
        <w:rPr>
          <w:rFonts w:cs="Times New Roman"/>
          <w:sz w:val="24"/>
          <w:szCs w:val="24"/>
        </w:rPr>
        <w:t>композиции,</w:t>
      </w:r>
      <w:r w:rsidR="007162E5" w:rsidRPr="0094558C">
        <w:rPr>
          <w:rFonts w:cs="Times New Roman"/>
          <w:sz w:val="24"/>
          <w:szCs w:val="24"/>
        </w:rPr>
        <w:t xml:space="preserve"> </w:t>
      </w:r>
      <w:r w:rsidRPr="0094558C">
        <w:rPr>
          <w:rFonts w:cs="Times New Roman"/>
          <w:sz w:val="24"/>
          <w:szCs w:val="24"/>
        </w:rPr>
        <w:t>используя</w:t>
      </w:r>
      <w:r w:rsidR="007162E5" w:rsidRPr="0094558C">
        <w:rPr>
          <w:rFonts w:cs="Times New Roman"/>
          <w:sz w:val="24"/>
          <w:szCs w:val="24"/>
        </w:rPr>
        <w:t xml:space="preserve"> </w:t>
      </w:r>
      <w:r w:rsidRPr="0094558C">
        <w:rPr>
          <w:rFonts w:cs="Times New Roman"/>
          <w:sz w:val="24"/>
          <w:szCs w:val="24"/>
        </w:rPr>
        <w:t>язык</w:t>
      </w:r>
      <w:r w:rsidR="007162E5" w:rsidRPr="0094558C">
        <w:rPr>
          <w:rFonts w:cs="Times New Roman"/>
          <w:sz w:val="24"/>
          <w:szCs w:val="24"/>
        </w:rPr>
        <w:t xml:space="preserve"> </w:t>
      </w:r>
      <w:r w:rsidRPr="0094558C">
        <w:rPr>
          <w:rFonts w:cs="Times New Roman"/>
          <w:sz w:val="24"/>
          <w:szCs w:val="24"/>
        </w:rPr>
        <w:t>компьютерной</w:t>
      </w:r>
      <w:r w:rsidR="007162E5" w:rsidRPr="0094558C">
        <w:rPr>
          <w:rFonts w:cs="Times New Roman"/>
          <w:sz w:val="24"/>
          <w:szCs w:val="24"/>
        </w:rPr>
        <w:t xml:space="preserve"> </w:t>
      </w:r>
      <w:r w:rsidRPr="0094558C">
        <w:rPr>
          <w:rFonts w:cs="Times New Roman"/>
          <w:sz w:val="24"/>
          <w:szCs w:val="24"/>
        </w:rPr>
        <w:t>графики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программе</w:t>
      </w:r>
      <w:r w:rsidR="007162E5" w:rsidRPr="0094558C">
        <w:rPr>
          <w:rFonts w:cs="Times New Roman"/>
          <w:sz w:val="24"/>
          <w:szCs w:val="24"/>
        </w:rPr>
        <w:t xml:space="preserve"> </w:t>
      </w:r>
      <w:r w:rsidRPr="0094558C">
        <w:rPr>
          <w:rFonts w:cs="Times New Roman"/>
          <w:sz w:val="24"/>
          <w:szCs w:val="24"/>
        </w:rPr>
        <w:t>Paint.</w:t>
      </w:r>
    </w:p>
    <w:p w:rsidR="00397F31" w:rsidRPr="0094558C" w:rsidRDefault="00397F31" w:rsidP="0094558C">
      <w:pPr>
        <w:pStyle w:val="41"/>
        <w:keepNext w:val="0"/>
        <w:widowControl w:val="0"/>
        <w:spacing w:before="0" w:after="0" w:line="240" w:lineRule="auto"/>
        <w:jc w:val="left"/>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Значимые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темы</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искусства.</w:t>
      </w:r>
      <w:r w:rsidRPr="0094558C">
        <w:rPr>
          <w:rFonts w:ascii="Times New Roman" w:hAnsi="Times New Roman" w:cs="Times New Roman"/>
          <w:i w:val="0"/>
          <w:color w:val="auto"/>
          <w:sz w:val="24"/>
          <w:szCs w:val="24"/>
        </w:rPr>
        <w:br/>
        <w:t>О</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чем</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говорит</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искусство?</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85"/>
        </w:numPr>
        <w:rPr>
          <w:rFonts w:cs="Times New Roman"/>
          <w:sz w:val="24"/>
          <w:szCs w:val="24"/>
        </w:rPr>
      </w:pPr>
      <w:r w:rsidRPr="0094558C">
        <w:rPr>
          <w:rFonts w:cs="Times New Roman"/>
          <w:sz w:val="24"/>
          <w:szCs w:val="24"/>
        </w:rPr>
        <w:t>осознавать</w:t>
      </w:r>
      <w:r w:rsidR="007162E5" w:rsidRPr="0094558C">
        <w:rPr>
          <w:rFonts w:cs="Times New Roman"/>
          <w:sz w:val="24"/>
          <w:szCs w:val="24"/>
        </w:rPr>
        <w:t xml:space="preserve"> </w:t>
      </w:r>
      <w:r w:rsidRPr="0094558C">
        <w:rPr>
          <w:rFonts w:cs="Times New Roman"/>
          <w:sz w:val="24"/>
          <w:szCs w:val="24"/>
        </w:rPr>
        <w:t>значимые</w:t>
      </w:r>
      <w:r w:rsidR="007162E5" w:rsidRPr="0094558C">
        <w:rPr>
          <w:rFonts w:cs="Times New Roman"/>
          <w:sz w:val="24"/>
          <w:szCs w:val="24"/>
        </w:rPr>
        <w:t xml:space="preserve"> </w:t>
      </w:r>
      <w:r w:rsidRPr="0094558C">
        <w:rPr>
          <w:rFonts w:cs="Times New Roman"/>
          <w:sz w:val="24"/>
          <w:szCs w:val="24"/>
        </w:rPr>
        <w:t>темы</w:t>
      </w:r>
      <w:r w:rsidR="007162E5" w:rsidRPr="0094558C">
        <w:rPr>
          <w:rFonts w:cs="Times New Roman"/>
          <w:sz w:val="24"/>
          <w:szCs w:val="24"/>
        </w:rPr>
        <w:t xml:space="preserve"> </w:t>
      </w:r>
      <w:r w:rsidRPr="0094558C">
        <w:rPr>
          <w:rFonts w:cs="Times New Roman"/>
          <w:sz w:val="24"/>
          <w:szCs w:val="24"/>
        </w:rPr>
        <w:t>искусства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отражать</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собственной</w:t>
      </w:r>
      <w:r w:rsidR="007162E5" w:rsidRPr="0094558C">
        <w:rPr>
          <w:rFonts w:cs="Times New Roman"/>
          <w:sz w:val="24"/>
          <w:szCs w:val="24"/>
        </w:rPr>
        <w:t xml:space="preserve"> </w:t>
      </w:r>
      <w:r w:rsidRPr="0094558C">
        <w:rPr>
          <w:rFonts w:cs="Times New Roman"/>
          <w:sz w:val="24"/>
          <w:szCs w:val="24"/>
        </w:rPr>
        <w:t>художественно</w:t>
      </w:r>
      <w:r w:rsidR="000D7680" w:rsidRPr="0094558C">
        <w:rPr>
          <w:rFonts w:cs="Times New Roman"/>
          <w:sz w:val="24"/>
          <w:szCs w:val="24"/>
        </w:rPr>
        <w:t xml:space="preserve"> </w:t>
      </w:r>
      <w:r w:rsidRPr="0094558C">
        <w:rPr>
          <w:rFonts w:cs="Times New Roman"/>
          <w:sz w:val="24"/>
          <w:szCs w:val="24"/>
        </w:rPr>
        <w:t>­творческой</w:t>
      </w:r>
      <w:r w:rsidR="007162E5" w:rsidRPr="0094558C">
        <w:rPr>
          <w:rFonts w:cs="Times New Roman"/>
          <w:sz w:val="24"/>
          <w:szCs w:val="24"/>
        </w:rPr>
        <w:t xml:space="preserve"> </w:t>
      </w:r>
      <w:r w:rsidRPr="0094558C">
        <w:rPr>
          <w:rFonts w:cs="Times New Roman"/>
          <w:sz w:val="24"/>
          <w:szCs w:val="24"/>
        </w:rPr>
        <w:t>деятельности;</w:t>
      </w:r>
    </w:p>
    <w:p w:rsidR="00397F31" w:rsidRPr="0094558C" w:rsidRDefault="00397F31" w:rsidP="00B15B49">
      <w:pPr>
        <w:pStyle w:val="affff7"/>
        <w:numPr>
          <w:ilvl w:val="1"/>
          <w:numId w:val="85"/>
        </w:numPr>
        <w:rPr>
          <w:rFonts w:cs="Times New Roman"/>
          <w:sz w:val="24"/>
          <w:szCs w:val="24"/>
        </w:rPr>
      </w:pPr>
      <w:r w:rsidRPr="0094558C">
        <w:rPr>
          <w:rFonts w:cs="Times New Roman"/>
          <w:sz w:val="24"/>
          <w:szCs w:val="24"/>
        </w:rPr>
        <w:t>выбирать</w:t>
      </w:r>
      <w:r w:rsidR="007162E5" w:rsidRPr="0094558C">
        <w:rPr>
          <w:rFonts w:cs="Times New Roman"/>
          <w:sz w:val="24"/>
          <w:szCs w:val="24"/>
        </w:rPr>
        <w:t xml:space="preserve"> </w:t>
      </w:r>
      <w:r w:rsidRPr="0094558C">
        <w:rPr>
          <w:rFonts w:cs="Times New Roman"/>
          <w:sz w:val="24"/>
          <w:szCs w:val="24"/>
        </w:rPr>
        <w:t>художественные</w:t>
      </w:r>
      <w:r w:rsidR="007162E5" w:rsidRPr="0094558C">
        <w:rPr>
          <w:rFonts w:cs="Times New Roman"/>
          <w:sz w:val="24"/>
          <w:szCs w:val="24"/>
        </w:rPr>
        <w:t xml:space="preserve"> </w:t>
      </w:r>
      <w:r w:rsidRPr="0094558C">
        <w:rPr>
          <w:rFonts w:cs="Times New Roman"/>
          <w:sz w:val="24"/>
          <w:szCs w:val="24"/>
        </w:rPr>
        <w:t>материалы,</w:t>
      </w:r>
      <w:r w:rsidR="007162E5" w:rsidRPr="0094558C">
        <w:rPr>
          <w:rFonts w:cs="Times New Roman"/>
          <w:sz w:val="24"/>
          <w:szCs w:val="24"/>
        </w:rPr>
        <w:t xml:space="preserve"> </w:t>
      </w:r>
      <w:r w:rsidRPr="0094558C">
        <w:rPr>
          <w:rFonts w:cs="Times New Roman"/>
          <w:sz w:val="24"/>
          <w:szCs w:val="24"/>
        </w:rPr>
        <w:t>средства</w:t>
      </w:r>
      <w:r w:rsidR="007162E5" w:rsidRPr="0094558C">
        <w:rPr>
          <w:rFonts w:cs="Times New Roman"/>
          <w:sz w:val="24"/>
          <w:szCs w:val="24"/>
        </w:rPr>
        <w:t xml:space="preserve"> </w:t>
      </w:r>
      <w:r w:rsidRPr="0094558C">
        <w:rPr>
          <w:rFonts w:cs="Times New Roman"/>
          <w:sz w:val="24"/>
          <w:szCs w:val="24"/>
        </w:rPr>
        <w:t>художественной</w:t>
      </w:r>
      <w:r w:rsidR="007162E5" w:rsidRPr="0094558C">
        <w:rPr>
          <w:rFonts w:cs="Times New Roman"/>
          <w:sz w:val="24"/>
          <w:szCs w:val="24"/>
        </w:rPr>
        <w:t xml:space="preserve"> </w:t>
      </w:r>
      <w:r w:rsidRPr="0094558C">
        <w:rPr>
          <w:rFonts w:cs="Times New Roman"/>
          <w:sz w:val="24"/>
          <w:szCs w:val="24"/>
        </w:rPr>
        <w:t>выразительности</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создания</w:t>
      </w:r>
      <w:r w:rsidR="007162E5" w:rsidRPr="0094558C">
        <w:rPr>
          <w:rFonts w:cs="Times New Roman"/>
          <w:sz w:val="24"/>
          <w:szCs w:val="24"/>
        </w:rPr>
        <w:t xml:space="preserve"> </w:t>
      </w:r>
      <w:r w:rsidRPr="0094558C">
        <w:rPr>
          <w:rFonts w:cs="Times New Roman"/>
          <w:sz w:val="24"/>
          <w:szCs w:val="24"/>
        </w:rPr>
        <w:t>образов</w:t>
      </w:r>
      <w:r w:rsidR="007162E5" w:rsidRPr="0094558C">
        <w:rPr>
          <w:rFonts w:cs="Times New Roman"/>
          <w:sz w:val="24"/>
          <w:szCs w:val="24"/>
        </w:rPr>
        <w:t xml:space="preserve"> </w:t>
      </w:r>
      <w:r w:rsidRPr="0094558C">
        <w:rPr>
          <w:rFonts w:cs="Times New Roman"/>
          <w:sz w:val="24"/>
          <w:szCs w:val="24"/>
        </w:rPr>
        <w:t>природы,</w:t>
      </w:r>
      <w:r w:rsidR="007162E5" w:rsidRPr="0094558C">
        <w:rPr>
          <w:rFonts w:cs="Times New Roman"/>
          <w:sz w:val="24"/>
          <w:szCs w:val="24"/>
        </w:rPr>
        <w:t xml:space="preserve"> </w:t>
      </w:r>
      <w:r w:rsidRPr="0094558C">
        <w:rPr>
          <w:rFonts w:cs="Times New Roman"/>
          <w:sz w:val="24"/>
          <w:szCs w:val="24"/>
        </w:rPr>
        <w:t>человека,</w:t>
      </w:r>
      <w:r w:rsidR="007162E5" w:rsidRPr="0094558C">
        <w:rPr>
          <w:rFonts w:cs="Times New Roman"/>
          <w:sz w:val="24"/>
          <w:szCs w:val="24"/>
        </w:rPr>
        <w:t xml:space="preserve"> </w:t>
      </w:r>
      <w:r w:rsidRPr="0094558C">
        <w:rPr>
          <w:rFonts w:cs="Times New Roman"/>
          <w:sz w:val="24"/>
          <w:szCs w:val="24"/>
        </w:rPr>
        <w:t>явлений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передачи</w:t>
      </w:r>
      <w:r w:rsidR="007162E5" w:rsidRPr="0094558C">
        <w:rPr>
          <w:rFonts w:cs="Times New Roman"/>
          <w:sz w:val="24"/>
          <w:szCs w:val="24"/>
        </w:rPr>
        <w:t xml:space="preserve"> </w:t>
      </w:r>
      <w:r w:rsidRPr="0094558C">
        <w:rPr>
          <w:rFonts w:cs="Times New Roman"/>
          <w:sz w:val="24"/>
          <w:szCs w:val="24"/>
        </w:rPr>
        <w:t>своего</w:t>
      </w:r>
      <w:r w:rsidR="007162E5" w:rsidRPr="0094558C">
        <w:rPr>
          <w:rFonts w:cs="Times New Roman"/>
          <w:sz w:val="24"/>
          <w:szCs w:val="24"/>
        </w:rPr>
        <w:t xml:space="preserve"> </w:t>
      </w:r>
      <w:r w:rsidRPr="0094558C">
        <w:rPr>
          <w:rFonts w:cs="Times New Roman"/>
          <w:sz w:val="24"/>
          <w:szCs w:val="24"/>
        </w:rPr>
        <w:t>отношения</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ним;</w:t>
      </w:r>
      <w:r w:rsidR="007162E5" w:rsidRPr="0094558C">
        <w:rPr>
          <w:rFonts w:cs="Times New Roman"/>
          <w:sz w:val="24"/>
          <w:szCs w:val="24"/>
        </w:rPr>
        <w:t xml:space="preserve"> </w:t>
      </w:r>
      <w:r w:rsidRPr="0094558C">
        <w:rPr>
          <w:rFonts w:cs="Times New Roman"/>
          <w:sz w:val="24"/>
          <w:szCs w:val="24"/>
        </w:rPr>
        <w:t>решать</w:t>
      </w:r>
      <w:r w:rsidR="007162E5" w:rsidRPr="0094558C">
        <w:rPr>
          <w:rFonts w:cs="Times New Roman"/>
          <w:sz w:val="24"/>
          <w:szCs w:val="24"/>
        </w:rPr>
        <w:t xml:space="preserve"> </w:t>
      </w:r>
      <w:r w:rsidRPr="0094558C">
        <w:rPr>
          <w:rFonts w:cs="Times New Roman"/>
          <w:sz w:val="24"/>
          <w:szCs w:val="24"/>
        </w:rPr>
        <w:t>художественные</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(передавать</w:t>
      </w:r>
      <w:r w:rsidR="007162E5" w:rsidRPr="0094558C">
        <w:rPr>
          <w:rFonts w:cs="Times New Roman"/>
          <w:sz w:val="24"/>
          <w:szCs w:val="24"/>
        </w:rPr>
        <w:t xml:space="preserve"> </w:t>
      </w:r>
      <w:r w:rsidRPr="0094558C">
        <w:rPr>
          <w:rFonts w:cs="Times New Roman"/>
          <w:sz w:val="24"/>
          <w:szCs w:val="24"/>
        </w:rPr>
        <w:t>характер</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намерения</w:t>
      </w:r>
      <w:r w:rsidR="007162E5" w:rsidRPr="0094558C">
        <w:rPr>
          <w:rFonts w:cs="Times New Roman"/>
          <w:sz w:val="24"/>
          <w:szCs w:val="24"/>
        </w:rPr>
        <w:t xml:space="preserve"> </w:t>
      </w:r>
      <w:r w:rsidRPr="0094558C">
        <w:rPr>
          <w:rFonts w:cs="Times New Roman"/>
          <w:sz w:val="24"/>
          <w:szCs w:val="24"/>
        </w:rPr>
        <w:t>объекта</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природы,</w:t>
      </w:r>
      <w:r w:rsidR="007162E5" w:rsidRPr="0094558C">
        <w:rPr>
          <w:rFonts w:cs="Times New Roman"/>
          <w:sz w:val="24"/>
          <w:szCs w:val="24"/>
        </w:rPr>
        <w:t xml:space="preserve"> </w:t>
      </w:r>
      <w:r w:rsidRPr="0094558C">
        <w:rPr>
          <w:rFonts w:cs="Times New Roman"/>
          <w:sz w:val="24"/>
          <w:szCs w:val="24"/>
        </w:rPr>
        <w:t>человека,</w:t>
      </w:r>
      <w:r w:rsidR="007162E5" w:rsidRPr="0094558C">
        <w:rPr>
          <w:rFonts w:cs="Times New Roman"/>
          <w:sz w:val="24"/>
          <w:szCs w:val="24"/>
        </w:rPr>
        <w:t xml:space="preserve"> </w:t>
      </w:r>
      <w:r w:rsidRPr="0094558C">
        <w:rPr>
          <w:rFonts w:cs="Times New Roman"/>
          <w:sz w:val="24"/>
          <w:szCs w:val="24"/>
        </w:rPr>
        <w:t>сказочного</w:t>
      </w:r>
      <w:r w:rsidR="007162E5" w:rsidRPr="0094558C">
        <w:rPr>
          <w:rFonts w:cs="Times New Roman"/>
          <w:sz w:val="24"/>
          <w:szCs w:val="24"/>
        </w:rPr>
        <w:t xml:space="preserve"> </w:t>
      </w:r>
      <w:r w:rsidRPr="0094558C">
        <w:rPr>
          <w:rFonts w:cs="Times New Roman"/>
          <w:sz w:val="24"/>
          <w:szCs w:val="24"/>
        </w:rPr>
        <w:t>героя,</w:t>
      </w:r>
      <w:r w:rsidR="007162E5" w:rsidRPr="0094558C">
        <w:rPr>
          <w:rFonts w:cs="Times New Roman"/>
          <w:sz w:val="24"/>
          <w:szCs w:val="24"/>
        </w:rPr>
        <w:t xml:space="preserve"> </w:t>
      </w:r>
      <w:r w:rsidRPr="0094558C">
        <w:rPr>
          <w:rFonts w:cs="Times New Roman"/>
          <w:sz w:val="24"/>
          <w:szCs w:val="24"/>
        </w:rPr>
        <w:t>предмета,</w:t>
      </w:r>
      <w:r w:rsidR="007162E5" w:rsidRPr="0094558C">
        <w:rPr>
          <w:rFonts w:cs="Times New Roman"/>
          <w:sz w:val="24"/>
          <w:szCs w:val="24"/>
        </w:rPr>
        <w:t xml:space="preserve"> </w:t>
      </w:r>
      <w:r w:rsidRPr="0094558C">
        <w:rPr>
          <w:rFonts w:cs="Times New Roman"/>
          <w:sz w:val="24"/>
          <w:szCs w:val="24"/>
        </w:rPr>
        <w:t>явления</w:t>
      </w:r>
      <w:r w:rsidR="007162E5" w:rsidRPr="0094558C">
        <w:rPr>
          <w:rFonts w:cs="Times New Roman"/>
          <w:sz w:val="24"/>
          <w:szCs w:val="24"/>
        </w:rPr>
        <w:t xml:space="preserve"> </w:t>
      </w:r>
      <w:r w:rsidRPr="0094558C">
        <w:rPr>
          <w:rFonts w:cs="Times New Roman"/>
          <w:sz w:val="24"/>
          <w:szCs w:val="24"/>
        </w:rPr>
        <w:t>и</w:t>
      </w:r>
      <w:r w:rsidRPr="0094558C">
        <w:rPr>
          <w:rFonts w:cs="Times New Roman"/>
          <w:sz w:val="24"/>
          <w:szCs w:val="24"/>
        </w:rPr>
        <w:t> </w:t>
      </w:r>
      <w:r w:rsidRPr="0094558C">
        <w:rPr>
          <w:rFonts w:cs="Times New Roman"/>
          <w:sz w:val="24"/>
          <w:szCs w:val="24"/>
        </w:rPr>
        <w:t>т.</w:t>
      </w:r>
      <w:r w:rsidRPr="0094558C">
        <w:rPr>
          <w:rFonts w:cs="Times New Roman"/>
          <w:sz w:val="24"/>
          <w:szCs w:val="24"/>
        </w:rPr>
        <w:t> </w:t>
      </w:r>
      <w:r w:rsidRPr="0094558C">
        <w:rPr>
          <w:rFonts w:cs="Times New Roman"/>
          <w:sz w:val="24"/>
          <w:szCs w:val="24"/>
        </w:rPr>
        <w:t>д.</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живописи,</w:t>
      </w:r>
      <w:r w:rsidR="007162E5" w:rsidRPr="0094558C">
        <w:rPr>
          <w:rFonts w:cs="Times New Roman"/>
          <w:sz w:val="24"/>
          <w:szCs w:val="24"/>
        </w:rPr>
        <w:t xml:space="preserve"> </w:t>
      </w:r>
      <w:r w:rsidRPr="0094558C">
        <w:rPr>
          <w:rFonts w:cs="Times New Roman"/>
          <w:sz w:val="24"/>
          <w:szCs w:val="24"/>
        </w:rPr>
        <w:t>графике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скульптуре,</w:t>
      </w:r>
      <w:r w:rsidR="007162E5" w:rsidRPr="0094558C">
        <w:rPr>
          <w:rFonts w:cs="Times New Roman"/>
          <w:sz w:val="24"/>
          <w:szCs w:val="24"/>
        </w:rPr>
        <w:t xml:space="preserve"> </w:t>
      </w:r>
      <w:r w:rsidRPr="0094558C">
        <w:rPr>
          <w:rFonts w:cs="Times New Roman"/>
          <w:sz w:val="24"/>
          <w:szCs w:val="24"/>
        </w:rPr>
        <w:t>выражая</w:t>
      </w:r>
      <w:r w:rsidR="007162E5" w:rsidRPr="0094558C">
        <w:rPr>
          <w:rFonts w:cs="Times New Roman"/>
          <w:sz w:val="24"/>
          <w:szCs w:val="24"/>
        </w:rPr>
        <w:t xml:space="preserve"> </w:t>
      </w:r>
      <w:r w:rsidRPr="0094558C">
        <w:rPr>
          <w:rFonts w:cs="Times New Roman"/>
          <w:sz w:val="24"/>
          <w:szCs w:val="24"/>
        </w:rPr>
        <w:t>свое</w:t>
      </w:r>
      <w:r w:rsidR="007162E5" w:rsidRPr="0094558C">
        <w:rPr>
          <w:rFonts w:cs="Times New Roman"/>
          <w:sz w:val="24"/>
          <w:szCs w:val="24"/>
        </w:rPr>
        <w:t xml:space="preserve"> </w:t>
      </w:r>
      <w:r w:rsidRPr="0094558C">
        <w:rPr>
          <w:rFonts w:cs="Times New Roman"/>
          <w:sz w:val="24"/>
          <w:szCs w:val="24"/>
        </w:rPr>
        <w:t>отношение</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качествам</w:t>
      </w:r>
      <w:r w:rsidR="007162E5" w:rsidRPr="0094558C">
        <w:rPr>
          <w:rFonts w:cs="Times New Roman"/>
          <w:sz w:val="24"/>
          <w:szCs w:val="24"/>
        </w:rPr>
        <w:t xml:space="preserve"> </w:t>
      </w:r>
      <w:r w:rsidRPr="0094558C">
        <w:rPr>
          <w:rFonts w:cs="Times New Roman"/>
          <w:sz w:val="24"/>
          <w:szCs w:val="24"/>
        </w:rPr>
        <w:t>данного</w:t>
      </w:r>
      <w:r w:rsidR="007162E5" w:rsidRPr="0094558C">
        <w:rPr>
          <w:rFonts w:cs="Times New Roman"/>
          <w:sz w:val="24"/>
          <w:szCs w:val="24"/>
        </w:rPr>
        <w:t xml:space="preserve"> </w:t>
      </w:r>
      <w:r w:rsidRPr="0094558C">
        <w:rPr>
          <w:rFonts w:cs="Times New Roman"/>
          <w:sz w:val="24"/>
          <w:szCs w:val="24"/>
        </w:rPr>
        <w:t>объекта)</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опорой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перспективы,</w:t>
      </w:r>
      <w:r w:rsidR="007162E5" w:rsidRPr="0094558C">
        <w:rPr>
          <w:rFonts w:cs="Times New Roman"/>
          <w:sz w:val="24"/>
          <w:szCs w:val="24"/>
        </w:rPr>
        <w:t xml:space="preserve"> </w:t>
      </w:r>
      <w:r w:rsidRPr="0094558C">
        <w:rPr>
          <w:rFonts w:cs="Times New Roman"/>
          <w:sz w:val="24"/>
          <w:szCs w:val="24"/>
        </w:rPr>
        <w:t>цветоведения,</w:t>
      </w:r>
      <w:r w:rsidR="007162E5" w:rsidRPr="0094558C">
        <w:rPr>
          <w:rFonts w:cs="Times New Roman"/>
          <w:sz w:val="24"/>
          <w:szCs w:val="24"/>
        </w:rPr>
        <w:t xml:space="preserve"> </w:t>
      </w:r>
      <w:r w:rsidRPr="0094558C">
        <w:rPr>
          <w:rFonts w:cs="Times New Roman"/>
          <w:sz w:val="24"/>
          <w:szCs w:val="24"/>
        </w:rPr>
        <w:t>усвоенные</w:t>
      </w:r>
      <w:r w:rsidR="007162E5" w:rsidRPr="0094558C">
        <w:rPr>
          <w:rFonts w:cs="Times New Roman"/>
          <w:sz w:val="24"/>
          <w:szCs w:val="24"/>
        </w:rPr>
        <w:t xml:space="preserve"> </w:t>
      </w:r>
      <w:r w:rsidRPr="0094558C">
        <w:rPr>
          <w:rFonts w:cs="Times New Roman"/>
          <w:sz w:val="24"/>
          <w:szCs w:val="24"/>
        </w:rPr>
        <w:t>способы</w:t>
      </w:r>
      <w:r w:rsidR="007162E5" w:rsidRPr="0094558C">
        <w:rPr>
          <w:rFonts w:cs="Times New Roman"/>
          <w:sz w:val="24"/>
          <w:szCs w:val="24"/>
        </w:rPr>
        <w:t xml:space="preserve"> </w:t>
      </w:r>
      <w:r w:rsidRPr="0094558C">
        <w:rPr>
          <w:rFonts w:cs="Times New Roman"/>
          <w:sz w:val="24"/>
          <w:szCs w:val="24"/>
        </w:rPr>
        <w:t>действия.</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86"/>
        </w:numPr>
        <w:rPr>
          <w:rFonts w:cs="Times New Roman"/>
          <w:sz w:val="24"/>
          <w:szCs w:val="24"/>
        </w:rPr>
      </w:pPr>
      <w:r w:rsidRPr="0094558C">
        <w:rPr>
          <w:rFonts w:cs="Times New Roman"/>
          <w:spacing w:val="-2"/>
          <w:sz w:val="24"/>
          <w:szCs w:val="24"/>
        </w:rPr>
        <w:t>видеть,</w:t>
      </w:r>
      <w:r w:rsidR="007162E5" w:rsidRPr="0094558C">
        <w:rPr>
          <w:rFonts w:cs="Times New Roman"/>
          <w:spacing w:val="-2"/>
          <w:sz w:val="24"/>
          <w:szCs w:val="24"/>
        </w:rPr>
        <w:t xml:space="preserve"> </w:t>
      </w:r>
      <w:r w:rsidRPr="0094558C">
        <w:rPr>
          <w:rFonts w:cs="Times New Roman"/>
          <w:spacing w:val="-2"/>
          <w:sz w:val="24"/>
          <w:szCs w:val="24"/>
        </w:rPr>
        <w:t>чувствовать</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изображать</w:t>
      </w:r>
      <w:r w:rsidR="007162E5" w:rsidRPr="0094558C">
        <w:rPr>
          <w:rFonts w:cs="Times New Roman"/>
          <w:spacing w:val="-2"/>
          <w:sz w:val="24"/>
          <w:szCs w:val="24"/>
        </w:rPr>
        <w:t xml:space="preserve"> </w:t>
      </w:r>
      <w:r w:rsidRPr="0094558C">
        <w:rPr>
          <w:rFonts w:cs="Times New Roman"/>
          <w:spacing w:val="-2"/>
          <w:sz w:val="24"/>
          <w:szCs w:val="24"/>
        </w:rPr>
        <w:t>красоту</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раз</w:t>
      </w:r>
      <w:r w:rsidRPr="0094558C">
        <w:rPr>
          <w:rFonts w:cs="Times New Roman"/>
          <w:sz w:val="24"/>
          <w:szCs w:val="24"/>
        </w:rPr>
        <w:t>нообразие</w:t>
      </w:r>
      <w:r w:rsidR="007162E5" w:rsidRPr="0094558C">
        <w:rPr>
          <w:rFonts w:cs="Times New Roman"/>
          <w:sz w:val="24"/>
          <w:szCs w:val="24"/>
        </w:rPr>
        <w:t xml:space="preserve"> </w:t>
      </w:r>
      <w:r w:rsidRPr="0094558C">
        <w:rPr>
          <w:rFonts w:cs="Times New Roman"/>
          <w:sz w:val="24"/>
          <w:szCs w:val="24"/>
        </w:rPr>
        <w:t>природы,</w:t>
      </w:r>
      <w:r w:rsidR="007162E5" w:rsidRPr="0094558C">
        <w:rPr>
          <w:rFonts w:cs="Times New Roman"/>
          <w:sz w:val="24"/>
          <w:szCs w:val="24"/>
        </w:rPr>
        <w:t xml:space="preserve"> </w:t>
      </w:r>
      <w:r w:rsidRPr="0094558C">
        <w:rPr>
          <w:rFonts w:cs="Times New Roman"/>
          <w:sz w:val="24"/>
          <w:szCs w:val="24"/>
        </w:rPr>
        <w:t>человека,</w:t>
      </w:r>
      <w:r w:rsidR="007162E5" w:rsidRPr="0094558C">
        <w:rPr>
          <w:rFonts w:cs="Times New Roman"/>
          <w:sz w:val="24"/>
          <w:szCs w:val="24"/>
        </w:rPr>
        <w:t xml:space="preserve"> </w:t>
      </w:r>
      <w:r w:rsidRPr="0094558C">
        <w:rPr>
          <w:rFonts w:cs="Times New Roman"/>
          <w:sz w:val="24"/>
          <w:szCs w:val="24"/>
        </w:rPr>
        <w:t>зданий,</w:t>
      </w:r>
      <w:r w:rsidR="007162E5" w:rsidRPr="0094558C">
        <w:rPr>
          <w:rFonts w:cs="Times New Roman"/>
          <w:sz w:val="24"/>
          <w:szCs w:val="24"/>
        </w:rPr>
        <w:t xml:space="preserve"> </w:t>
      </w:r>
      <w:r w:rsidRPr="0094558C">
        <w:rPr>
          <w:rFonts w:cs="Times New Roman"/>
          <w:sz w:val="24"/>
          <w:szCs w:val="24"/>
        </w:rPr>
        <w:t>предметов;</w:t>
      </w:r>
    </w:p>
    <w:p w:rsidR="00397F31" w:rsidRPr="0094558C" w:rsidRDefault="00397F31" w:rsidP="00B15B49">
      <w:pPr>
        <w:pStyle w:val="affff7"/>
        <w:numPr>
          <w:ilvl w:val="1"/>
          <w:numId w:val="86"/>
        </w:numPr>
        <w:rPr>
          <w:rFonts w:cs="Times New Roman"/>
          <w:spacing w:val="2"/>
          <w:sz w:val="24"/>
          <w:szCs w:val="24"/>
        </w:rPr>
      </w:pPr>
      <w:r w:rsidRPr="0094558C">
        <w:rPr>
          <w:rFonts w:cs="Times New Roman"/>
          <w:spacing w:val="4"/>
          <w:sz w:val="24"/>
          <w:szCs w:val="24"/>
        </w:rPr>
        <w:t>понимать</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передавать</w:t>
      </w:r>
      <w:r w:rsidR="007162E5" w:rsidRPr="0094558C">
        <w:rPr>
          <w:rFonts w:cs="Times New Roman"/>
          <w:spacing w:val="4"/>
          <w:sz w:val="24"/>
          <w:szCs w:val="24"/>
        </w:rPr>
        <w:t xml:space="preserve"> </w:t>
      </w:r>
      <w:r w:rsidRPr="0094558C">
        <w:rPr>
          <w:rFonts w:cs="Times New Roman"/>
          <w:spacing w:val="4"/>
          <w:sz w:val="24"/>
          <w:szCs w:val="24"/>
        </w:rPr>
        <w:t>в</w:t>
      </w:r>
      <w:r w:rsidR="007162E5" w:rsidRPr="0094558C">
        <w:rPr>
          <w:rFonts w:cs="Times New Roman"/>
          <w:spacing w:val="4"/>
          <w:sz w:val="24"/>
          <w:szCs w:val="24"/>
        </w:rPr>
        <w:t xml:space="preserve"> </w:t>
      </w:r>
      <w:r w:rsidRPr="0094558C">
        <w:rPr>
          <w:rFonts w:cs="Times New Roman"/>
          <w:spacing w:val="4"/>
          <w:sz w:val="24"/>
          <w:szCs w:val="24"/>
        </w:rPr>
        <w:t>художественной</w:t>
      </w:r>
      <w:r w:rsidR="007162E5" w:rsidRPr="0094558C">
        <w:rPr>
          <w:rFonts w:cs="Times New Roman"/>
          <w:spacing w:val="4"/>
          <w:sz w:val="24"/>
          <w:szCs w:val="24"/>
        </w:rPr>
        <w:t xml:space="preserve"> </w:t>
      </w:r>
      <w:r w:rsidRPr="0094558C">
        <w:rPr>
          <w:rFonts w:cs="Times New Roman"/>
          <w:spacing w:val="4"/>
          <w:sz w:val="24"/>
          <w:szCs w:val="24"/>
        </w:rPr>
        <w:t>работе</w:t>
      </w:r>
      <w:r w:rsidR="007162E5" w:rsidRPr="0094558C">
        <w:rPr>
          <w:rFonts w:cs="Times New Roman"/>
          <w:spacing w:val="4"/>
          <w:sz w:val="24"/>
          <w:szCs w:val="24"/>
        </w:rPr>
        <w:t xml:space="preserve"> </w:t>
      </w:r>
      <w:r w:rsidRPr="0094558C">
        <w:rPr>
          <w:rFonts w:cs="Times New Roman"/>
          <w:spacing w:val="2"/>
          <w:sz w:val="24"/>
          <w:szCs w:val="24"/>
        </w:rPr>
        <w:t>разницу</w:t>
      </w:r>
      <w:r w:rsidR="007162E5" w:rsidRPr="0094558C">
        <w:rPr>
          <w:rFonts w:cs="Times New Roman"/>
          <w:spacing w:val="2"/>
          <w:sz w:val="24"/>
          <w:szCs w:val="24"/>
        </w:rPr>
        <w:t xml:space="preserve"> </w:t>
      </w:r>
      <w:r w:rsidRPr="0094558C">
        <w:rPr>
          <w:rFonts w:cs="Times New Roman"/>
          <w:spacing w:val="2"/>
          <w:sz w:val="24"/>
          <w:szCs w:val="24"/>
        </w:rPr>
        <w:t>представлений</w:t>
      </w:r>
      <w:r w:rsidR="007162E5" w:rsidRPr="0094558C">
        <w:rPr>
          <w:rFonts w:cs="Times New Roman"/>
          <w:spacing w:val="2"/>
          <w:sz w:val="24"/>
          <w:szCs w:val="24"/>
        </w:rPr>
        <w:t xml:space="preserve"> </w:t>
      </w:r>
      <w:r w:rsidRPr="0094558C">
        <w:rPr>
          <w:rFonts w:cs="Times New Roman"/>
          <w:spacing w:val="2"/>
          <w:sz w:val="24"/>
          <w:szCs w:val="24"/>
        </w:rPr>
        <w:t>о</w:t>
      </w:r>
      <w:r w:rsidR="007162E5" w:rsidRPr="0094558C">
        <w:rPr>
          <w:rFonts w:cs="Times New Roman"/>
          <w:spacing w:val="2"/>
          <w:sz w:val="24"/>
          <w:szCs w:val="24"/>
        </w:rPr>
        <w:t xml:space="preserve"> </w:t>
      </w:r>
      <w:r w:rsidRPr="0094558C">
        <w:rPr>
          <w:rFonts w:cs="Times New Roman"/>
          <w:spacing w:val="2"/>
          <w:sz w:val="24"/>
          <w:szCs w:val="24"/>
        </w:rPr>
        <w:t>красоте</w:t>
      </w:r>
      <w:r w:rsidR="007162E5" w:rsidRPr="0094558C">
        <w:rPr>
          <w:rFonts w:cs="Times New Roman"/>
          <w:spacing w:val="2"/>
          <w:sz w:val="24"/>
          <w:szCs w:val="24"/>
        </w:rPr>
        <w:t xml:space="preserve"> </w:t>
      </w:r>
      <w:r w:rsidRPr="0094558C">
        <w:rPr>
          <w:rFonts w:cs="Times New Roman"/>
          <w:spacing w:val="2"/>
          <w:sz w:val="24"/>
          <w:szCs w:val="24"/>
        </w:rPr>
        <w:t>человека</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разных</w:t>
      </w:r>
      <w:r w:rsidR="007162E5" w:rsidRPr="0094558C">
        <w:rPr>
          <w:rFonts w:cs="Times New Roman"/>
          <w:spacing w:val="2"/>
          <w:sz w:val="24"/>
          <w:szCs w:val="24"/>
        </w:rPr>
        <w:t xml:space="preserve"> </w:t>
      </w:r>
      <w:r w:rsidRPr="0094558C">
        <w:rPr>
          <w:rFonts w:cs="Times New Roman"/>
          <w:spacing w:val="2"/>
          <w:sz w:val="24"/>
          <w:szCs w:val="24"/>
        </w:rPr>
        <w:t>культурах</w:t>
      </w:r>
      <w:r w:rsidR="007162E5" w:rsidRPr="0094558C">
        <w:rPr>
          <w:rFonts w:cs="Times New Roman"/>
          <w:spacing w:val="2"/>
          <w:sz w:val="24"/>
          <w:szCs w:val="24"/>
        </w:rPr>
        <w:t xml:space="preserve"> </w:t>
      </w:r>
      <w:r w:rsidRPr="0094558C">
        <w:rPr>
          <w:rFonts w:cs="Times New Roman"/>
          <w:spacing w:val="2"/>
          <w:sz w:val="24"/>
          <w:szCs w:val="24"/>
        </w:rPr>
        <w:t>мира;</w:t>
      </w:r>
      <w:r w:rsidR="007162E5" w:rsidRPr="0094558C">
        <w:rPr>
          <w:rFonts w:cs="Times New Roman"/>
          <w:spacing w:val="2"/>
          <w:sz w:val="24"/>
          <w:szCs w:val="24"/>
        </w:rPr>
        <w:t xml:space="preserve"> </w:t>
      </w:r>
      <w:r w:rsidRPr="0094558C">
        <w:rPr>
          <w:rFonts w:cs="Times New Roman"/>
          <w:spacing w:val="2"/>
          <w:sz w:val="24"/>
          <w:szCs w:val="24"/>
        </w:rPr>
        <w:t>проявлять</w:t>
      </w:r>
      <w:r w:rsidR="007162E5" w:rsidRPr="0094558C">
        <w:rPr>
          <w:rFonts w:cs="Times New Roman"/>
          <w:spacing w:val="2"/>
          <w:sz w:val="24"/>
          <w:szCs w:val="24"/>
        </w:rPr>
        <w:t xml:space="preserve"> </w:t>
      </w:r>
      <w:r w:rsidRPr="0094558C">
        <w:rPr>
          <w:rFonts w:cs="Times New Roman"/>
          <w:spacing w:val="2"/>
          <w:sz w:val="24"/>
          <w:szCs w:val="24"/>
        </w:rPr>
        <w:t>терпимость</w:t>
      </w:r>
      <w:r w:rsidR="007162E5" w:rsidRPr="0094558C">
        <w:rPr>
          <w:rFonts w:cs="Times New Roman"/>
          <w:spacing w:val="2"/>
          <w:sz w:val="24"/>
          <w:szCs w:val="24"/>
        </w:rPr>
        <w:t xml:space="preserve"> </w:t>
      </w:r>
      <w:r w:rsidRPr="0094558C">
        <w:rPr>
          <w:rFonts w:cs="Times New Roman"/>
          <w:spacing w:val="2"/>
          <w:sz w:val="24"/>
          <w:szCs w:val="24"/>
        </w:rPr>
        <w:t>к</w:t>
      </w:r>
      <w:r w:rsidR="007162E5" w:rsidRPr="0094558C">
        <w:rPr>
          <w:rFonts w:cs="Times New Roman"/>
          <w:spacing w:val="2"/>
          <w:sz w:val="24"/>
          <w:szCs w:val="24"/>
        </w:rPr>
        <w:t xml:space="preserve"> </w:t>
      </w:r>
      <w:r w:rsidRPr="0094558C">
        <w:rPr>
          <w:rFonts w:cs="Times New Roman"/>
          <w:spacing w:val="2"/>
          <w:sz w:val="24"/>
          <w:szCs w:val="24"/>
        </w:rPr>
        <w:t>другим</w:t>
      </w:r>
      <w:r w:rsidR="007162E5" w:rsidRPr="0094558C">
        <w:rPr>
          <w:rFonts w:cs="Times New Roman"/>
          <w:spacing w:val="2"/>
          <w:sz w:val="24"/>
          <w:szCs w:val="24"/>
        </w:rPr>
        <w:t xml:space="preserve"> </w:t>
      </w:r>
      <w:r w:rsidRPr="0094558C">
        <w:rPr>
          <w:rFonts w:cs="Times New Roman"/>
          <w:spacing w:val="2"/>
          <w:sz w:val="24"/>
          <w:szCs w:val="24"/>
        </w:rPr>
        <w:t>вкусам</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мнениям;</w:t>
      </w:r>
    </w:p>
    <w:p w:rsidR="00397F31" w:rsidRPr="0094558C" w:rsidRDefault="00397F31" w:rsidP="00B15B49">
      <w:pPr>
        <w:pStyle w:val="affff7"/>
        <w:numPr>
          <w:ilvl w:val="1"/>
          <w:numId w:val="86"/>
        </w:numPr>
        <w:rPr>
          <w:rFonts w:cs="Times New Roman"/>
          <w:sz w:val="24"/>
          <w:szCs w:val="24"/>
        </w:rPr>
      </w:pPr>
      <w:r w:rsidRPr="0094558C">
        <w:rPr>
          <w:rFonts w:cs="Times New Roman"/>
          <w:spacing w:val="2"/>
          <w:sz w:val="24"/>
          <w:szCs w:val="24"/>
        </w:rPr>
        <w:t>изображать</w:t>
      </w:r>
      <w:r w:rsidR="007162E5" w:rsidRPr="0094558C">
        <w:rPr>
          <w:rFonts w:cs="Times New Roman"/>
          <w:spacing w:val="2"/>
          <w:sz w:val="24"/>
          <w:szCs w:val="24"/>
        </w:rPr>
        <w:t xml:space="preserve"> </w:t>
      </w:r>
      <w:r w:rsidRPr="0094558C">
        <w:rPr>
          <w:rFonts w:cs="Times New Roman"/>
          <w:spacing w:val="2"/>
          <w:sz w:val="24"/>
          <w:szCs w:val="24"/>
        </w:rPr>
        <w:t>пейзажи,</w:t>
      </w:r>
      <w:r w:rsidR="007162E5" w:rsidRPr="0094558C">
        <w:rPr>
          <w:rFonts w:cs="Times New Roman"/>
          <w:spacing w:val="2"/>
          <w:sz w:val="24"/>
          <w:szCs w:val="24"/>
        </w:rPr>
        <w:t xml:space="preserve"> </w:t>
      </w:r>
      <w:r w:rsidRPr="0094558C">
        <w:rPr>
          <w:rFonts w:cs="Times New Roman"/>
          <w:spacing w:val="2"/>
          <w:sz w:val="24"/>
          <w:szCs w:val="24"/>
        </w:rPr>
        <w:t>натюрморты,</w:t>
      </w:r>
      <w:r w:rsidR="007162E5" w:rsidRPr="0094558C">
        <w:rPr>
          <w:rFonts w:cs="Times New Roman"/>
          <w:spacing w:val="2"/>
          <w:sz w:val="24"/>
          <w:szCs w:val="24"/>
        </w:rPr>
        <w:t xml:space="preserve"> </w:t>
      </w:r>
      <w:r w:rsidRPr="0094558C">
        <w:rPr>
          <w:rFonts w:cs="Times New Roman"/>
          <w:spacing w:val="2"/>
          <w:sz w:val="24"/>
          <w:szCs w:val="24"/>
        </w:rPr>
        <w:t>портреты,</w:t>
      </w:r>
      <w:r w:rsidR="007162E5" w:rsidRPr="0094558C">
        <w:rPr>
          <w:rFonts w:cs="Times New Roman"/>
          <w:spacing w:val="2"/>
          <w:sz w:val="24"/>
          <w:szCs w:val="24"/>
        </w:rPr>
        <w:t xml:space="preserve"> </w:t>
      </w:r>
      <w:r w:rsidRPr="0094558C">
        <w:rPr>
          <w:rFonts w:cs="Times New Roman"/>
          <w:spacing w:val="2"/>
          <w:sz w:val="24"/>
          <w:szCs w:val="24"/>
        </w:rPr>
        <w:t>вы</w:t>
      </w:r>
      <w:r w:rsidRPr="0094558C">
        <w:rPr>
          <w:rFonts w:cs="Times New Roman"/>
          <w:sz w:val="24"/>
          <w:szCs w:val="24"/>
        </w:rPr>
        <w:t>ражая</w:t>
      </w:r>
      <w:r w:rsidR="007162E5" w:rsidRPr="0094558C">
        <w:rPr>
          <w:rFonts w:cs="Times New Roman"/>
          <w:sz w:val="24"/>
          <w:szCs w:val="24"/>
        </w:rPr>
        <w:t xml:space="preserve"> </w:t>
      </w:r>
      <w:r w:rsidRPr="0094558C">
        <w:rPr>
          <w:rFonts w:cs="Times New Roman"/>
          <w:sz w:val="24"/>
          <w:szCs w:val="24"/>
        </w:rPr>
        <w:t>свое</w:t>
      </w:r>
      <w:r w:rsidR="007162E5" w:rsidRPr="0094558C">
        <w:rPr>
          <w:rFonts w:cs="Times New Roman"/>
          <w:sz w:val="24"/>
          <w:szCs w:val="24"/>
        </w:rPr>
        <w:t xml:space="preserve"> </w:t>
      </w:r>
      <w:r w:rsidRPr="0094558C">
        <w:rPr>
          <w:rFonts w:cs="Times New Roman"/>
          <w:sz w:val="24"/>
          <w:szCs w:val="24"/>
        </w:rPr>
        <w:t>отношение</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ним;</w:t>
      </w:r>
    </w:p>
    <w:p w:rsidR="00397F31" w:rsidRPr="0094558C" w:rsidRDefault="00397F31" w:rsidP="00B15B49">
      <w:pPr>
        <w:pStyle w:val="affff7"/>
        <w:numPr>
          <w:ilvl w:val="1"/>
          <w:numId w:val="86"/>
        </w:numPr>
        <w:rPr>
          <w:rFonts w:cs="Times New Roman"/>
          <w:sz w:val="24"/>
          <w:szCs w:val="24"/>
        </w:rPr>
      </w:pPr>
      <w:r w:rsidRPr="0094558C">
        <w:rPr>
          <w:rFonts w:cs="Times New Roman"/>
          <w:sz w:val="24"/>
          <w:szCs w:val="24"/>
        </w:rPr>
        <w:t>изображать</w:t>
      </w:r>
      <w:r w:rsidR="007162E5" w:rsidRPr="0094558C">
        <w:rPr>
          <w:rFonts w:cs="Times New Roman"/>
          <w:sz w:val="24"/>
          <w:szCs w:val="24"/>
        </w:rPr>
        <w:t xml:space="preserve"> </w:t>
      </w:r>
      <w:r w:rsidRPr="0094558C">
        <w:rPr>
          <w:rFonts w:cs="Times New Roman"/>
          <w:sz w:val="24"/>
          <w:szCs w:val="24"/>
        </w:rPr>
        <w:t>многофигурные</w:t>
      </w:r>
      <w:r w:rsidR="007162E5" w:rsidRPr="0094558C">
        <w:rPr>
          <w:rFonts w:cs="Times New Roman"/>
          <w:sz w:val="24"/>
          <w:szCs w:val="24"/>
        </w:rPr>
        <w:t xml:space="preserve"> </w:t>
      </w:r>
      <w:r w:rsidRPr="0094558C">
        <w:rPr>
          <w:rFonts w:cs="Times New Roman"/>
          <w:sz w:val="24"/>
          <w:szCs w:val="24"/>
        </w:rPr>
        <w:t>композиции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значимые</w:t>
      </w:r>
      <w:r w:rsidR="007162E5" w:rsidRPr="0094558C">
        <w:rPr>
          <w:rFonts w:cs="Times New Roman"/>
          <w:sz w:val="24"/>
          <w:szCs w:val="24"/>
        </w:rPr>
        <w:t xml:space="preserve"> </w:t>
      </w:r>
      <w:r w:rsidRPr="0094558C">
        <w:rPr>
          <w:rFonts w:cs="Times New Roman"/>
          <w:sz w:val="24"/>
          <w:szCs w:val="24"/>
        </w:rPr>
        <w:t>жизненные</w:t>
      </w:r>
      <w:r w:rsidR="007162E5" w:rsidRPr="0094558C">
        <w:rPr>
          <w:rFonts w:cs="Times New Roman"/>
          <w:sz w:val="24"/>
          <w:szCs w:val="24"/>
        </w:rPr>
        <w:t xml:space="preserve"> </w:t>
      </w:r>
      <w:r w:rsidRPr="0094558C">
        <w:rPr>
          <w:rFonts w:cs="Times New Roman"/>
          <w:sz w:val="24"/>
          <w:szCs w:val="24"/>
        </w:rPr>
        <w:t>темы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участвовать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коллективных</w:t>
      </w:r>
      <w:r w:rsidR="007162E5" w:rsidRPr="0094558C">
        <w:rPr>
          <w:rFonts w:cs="Times New Roman"/>
          <w:sz w:val="24"/>
          <w:szCs w:val="24"/>
        </w:rPr>
        <w:t xml:space="preserve"> </w:t>
      </w:r>
      <w:r w:rsidRPr="0094558C">
        <w:rPr>
          <w:rFonts w:cs="Times New Roman"/>
          <w:sz w:val="24"/>
          <w:szCs w:val="24"/>
        </w:rPr>
        <w:t>работах</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эти</w:t>
      </w:r>
      <w:r w:rsidR="007162E5" w:rsidRPr="0094558C">
        <w:rPr>
          <w:rFonts w:cs="Times New Roman"/>
          <w:sz w:val="24"/>
          <w:szCs w:val="24"/>
        </w:rPr>
        <w:t xml:space="preserve"> </w:t>
      </w:r>
      <w:r w:rsidRPr="0094558C">
        <w:rPr>
          <w:rFonts w:cs="Times New Roman"/>
          <w:sz w:val="24"/>
          <w:szCs w:val="24"/>
        </w:rPr>
        <w:t>темы.</w:t>
      </w:r>
    </w:p>
    <w:p w:rsidR="00E62D3B" w:rsidRPr="0094558C" w:rsidRDefault="00E62D3B" w:rsidP="0094558C">
      <w:pPr>
        <w:pStyle w:val="21"/>
        <w:numPr>
          <w:ilvl w:val="0"/>
          <w:numId w:val="0"/>
        </w:numPr>
        <w:spacing w:line="240" w:lineRule="auto"/>
        <w:ind w:left="680"/>
        <w:rPr>
          <w:sz w:val="24"/>
        </w:rPr>
      </w:pPr>
    </w:p>
    <w:p w:rsidR="00397F31" w:rsidRPr="0094558C" w:rsidRDefault="00D62EA9" w:rsidP="0094558C">
      <w:pPr>
        <w:pStyle w:val="3"/>
        <w:tabs>
          <w:tab w:val="left" w:pos="4102"/>
        </w:tabs>
        <w:spacing w:before="0" w:after="0"/>
        <w:rPr>
          <w:sz w:val="24"/>
          <w:szCs w:val="24"/>
        </w:rPr>
      </w:pPr>
      <w:bookmarkStart w:id="111" w:name="_Toc288394067"/>
      <w:bookmarkStart w:id="112" w:name="_Toc288410534"/>
      <w:bookmarkStart w:id="113" w:name="_Toc288410663"/>
      <w:bookmarkStart w:id="114" w:name="_Toc424564310"/>
      <w:bookmarkStart w:id="115" w:name="_Toc494463574"/>
      <w:bookmarkStart w:id="116" w:name="_Toc495327718"/>
      <w:bookmarkStart w:id="117" w:name="_Toc510175786"/>
      <w:bookmarkStart w:id="118" w:name="_Toc510179835"/>
      <w:bookmarkStart w:id="119" w:name="_Toc510183156"/>
      <w:r w:rsidRPr="0094558C">
        <w:rPr>
          <w:sz w:val="24"/>
          <w:szCs w:val="24"/>
        </w:rPr>
        <w:t xml:space="preserve">1.2.9. </w:t>
      </w:r>
      <w:r w:rsidR="00397F31" w:rsidRPr="0094558C">
        <w:rPr>
          <w:sz w:val="24"/>
          <w:szCs w:val="24"/>
        </w:rPr>
        <w:t>Музыка</w:t>
      </w:r>
      <w:bookmarkEnd w:id="111"/>
      <w:bookmarkEnd w:id="112"/>
      <w:bookmarkEnd w:id="113"/>
      <w:bookmarkEnd w:id="114"/>
      <w:bookmarkEnd w:id="115"/>
      <w:bookmarkEnd w:id="116"/>
      <w:bookmarkEnd w:id="117"/>
      <w:bookmarkEnd w:id="118"/>
      <w:bookmarkEnd w:id="119"/>
    </w:p>
    <w:p w:rsidR="00E62D3B" w:rsidRPr="0094558C" w:rsidRDefault="00E62D3B" w:rsidP="0094558C"/>
    <w:p w:rsidR="00397F31" w:rsidRPr="0094558C" w:rsidRDefault="00397F31" w:rsidP="0094558C">
      <w:pPr>
        <w:widowControl w:val="0"/>
      </w:pPr>
      <w:r w:rsidRPr="0094558C">
        <w:t>Достижение</w:t>
      </w:r>
      <w:r w:rsidR="007162E5" w:rsidRPr="0094558C">
        <w:t xml:space="preserve"> </w:t>
      </w:r>
      <w:r w:rsidRPr="0094558C">
        <w:t>личностных,</w:t>
      </w:r>
      <w:r w:rsidR="007162E5" w:rsidRPr="0094558C">
        <w:t xml:space="preserve"> </w:t>
      </w:r>
      <w:r w:rsidRPr="0094558C">
        <w:t>метапредметных</w:t>
      </w:r>
      <w:r w:rsidR="007162E5" w:rsidRPr="0094558C">
        <w:t xml:space="preserve"> </w:t>
      </w:r>
      <w:r w:rsidRPr="0094558C">
        <w:t>и</w:t>
      </w:r>
      <w:r w:rsidR="007162E5" w:rsidRPr="0094558C">
        <w:t xml:space="preserve"> </w:t>
      </w:r>
      <w:r w:rsidRPr="0094558C">
        <w:t>предметных</w:t>
      </w:r>
      <w:r w:rsidR="007162E5" w:rsidRPr="0094558C">
        <w:t xml:space="preserve"> </w:t>
      </w:r>
      <w:r w:rsidRPr="0094558C">
        <w:t>результатов</w:t>
      </w:r>
      <w:r w:rsidR="007162E5" w:rsidRPr="0094558C">
        <w:t xml:space="preserve"> </w:t>
      </w:r>
      <w:r w:rsidRPr="0094558C">
        <w:t>освоения</w:t>
      </w:r>
      <w:r w:rsidR="007162E5" w:rsidRPr="0094558C">
        <w:t xml:space="preserve"> </w:t>
      </w:r>
      <w:r w:rsidRPr="0094558C">
        <w:t>программы</w:t>
      </w:r>
      <w:r w:rsidR="007162E5" w:rsidRPr="0094558C">
        <w:t xml:space="preserve"> </w:t>
      </w:r>
      <w:r w:rsidRPr="0094558C">
        <w:t>обучающимися</w:t>
      </w:r>
      <w:r w:rsidR="007162E5" w:rsidRPr="0094558C">
        <w:t xml:space="preserve"> </w:t>
      </w:r>
      <w:r w:rsidRPr="0094558C">
        <w:t>происходит</w:t>
      </w:r>
      <w:r w:rsidR="007162E5" w:rsidRPr="0094558C">
        <w:t xml:space="preserve"> </w:t>
      </w:r>
      <w:r w:rsidRPr="0094558C">
        <w:t>в</w:t>
      </w:r>
      <w:r w:rsidR="007162E5" w:rsidRPr="0094558C">
        <w:t xml:space="preserve"> </w:t>
      </w:r>
      <w:r w:rsidRPr="0094558C">
        <w:t>процессе</w:t>
      </w:r>
      <w:r w:rsidR="007162E5" w:rsidRPr="0094558C">
        <w:t xml:space="preserve"> </w:t>
      </w:r>
      <w:r w:rsidRPr="0094558C">
        <w:t>активного</w:t>
      </w:r>
      <w:r w:rsidR="007162E5" w:rsidRPr="0094558C">
        <w:t xml:space="preserve"> </w:t>
      </w:r>
      <w:r w:rsidRPr="0094558C">
        <w:t>восприятия</w:t>
      </w:r>
      <w:r w:rsidR="007162E5" w:rsidRPr="0094558C">
        <w:t xml:space="preserve"> </w:t>
      </w:r>
      <w:r w:rsidRPr="0094558C">
        <w:t>и</w:t>
      </w:r>
      <w:r w:rsidR="007162E5" w:rsidRPr="0094558C">
        <w:t xml:space="preserve"> </w:t>
      </w:r>
      <w:r w:rsidRPr="0094558C">
        <w:t>обсуждения</w:t>
      </w:r>
      <w:r w:rsidR="007162E5" w:rsidRPr="0094558C">
        <w:t xml:space="preserve"> </w:t>
      </w:r>
      <w:r w:rsidRPr="0094558C">
        <w:t>музыки,</w:t>
      </w:r>
      <w:r w:rsidR="007162E5" w:rsidRPr="0094558C">
        <w:t xml:space="preserve"> </w:t>
      </w:r>
      <w:r w:rsidRPr="0094558C">
        <w:t>освоения</w:t>
      </w:r>
      <w:r w:rsidR="007162E5" w:rsidRPr="0094558C">
        <w:t xml:space="preserve"> </w:t>
      </w:r>
      <w:r w:rsidRPr="0094558C">
        <w:t>основ</w:t>
      </w:r>
      <w:r w:rsidR="007162E5" w:rsidRPr="0094558C">
        <w:t xml:space="preserve"> </w:t>
      </w:r>
      <w:r w:rsidRPr="0094558C">
        <w:t>музыкальной</w:t>
      </w:r>
      <w:r w:rsidR="007162E5" w:rsidRPr="0094558C">
        <w:t xml:space="preserve"> </w:t>
      </w:r>
      <w:r w:rsidRPr="0094558C">
        <w:t>грамоты,</w:t>
      </w:r>
      <w:r w:rsidR="007162E5" w:rsidRPr="0094558C">
        <w:t xml:space="preserve"> </w:t>
      </w:r>
      <w:r w:rsidRPr="0094558C">
        <w:t>собственного</w:t>
      </w:r>
      <w:r w:rsidR="007162E5" w:rsidRPr="0094558C">
        <w:t xml:space="preserve"> </w:t>
      </w:r>
      <w:r w:rsidRPr="0094558C">
        <w:t>опыта</w:t>
      </w:r>
      <w:r w:rsidR="007162E5" w:rsidRPr="0094558C">
        <w:t xml:space="preserve"> </w:t>
      </w:r>
      <w:r w:rsidRPr="0094558C">
        <w:t>музыкально-творческой</w:t>
      </w:r>
      <w:r w:rsidR="007162E5" w:rsidRPr="0094558C">
        <w:t xml:space="preserve"> </w:t>
      </w:r>
      <w:r w:rsidRPr="0094558C">
        <w:t>деятельности</w:t>
      </w:r>
      <w:r w:rsidR="007162E5" w:rsidRPr="0094558C">
        <w:t xml:space="preserve"> </w:t>
      </w:r>
      <w:r w:rsidRPr="0094558C">
        <w:t>обучающихся:</w:t>
      </w:r>
      <w:r w:rsidR="007162E5" w:rsidRPr="0094558C">
        <w:t xml:space="preserve"> </w:t>
      </w:r>
      <w:r w:rsidRPr="0094558C">
        <w:t>хорового</w:t>
      </w:r>
      <w:r w:rsidR="007162E5" w:rsidRPr="0094558C">
        <w:t xml:space="preserve"> </w:t>
      </w:r>
      <w:r w:rsidRPr="0094558C">
        <w:t>пения</w:t>
      </w:r>
      <w:r w:rsidR="007162E5" w:rsidRPr="0094558C">
        <w:t xml:space="preserve"> </w:t>
      </w:r>
      <w:r w:rsidRPr="0094558C">
        <w:t>и</w:t>
      </w:r>
      <w:r w:rsidR="007162E5" w:rsidRPr="0094558C">
        <w:t xml:space="preserve"> </w:t>
      </w:r>
      <w:r w:rsidRPr="0094558C">
        <w:t>игры</w:t>
      </w:r>
      <w:r w:rsidR="007162E5" w:rsidRPr="0094558C">
        <w:t xml:space="preserve"> </w:t>
      </w:r>
      <w:r w:rsidRPr="0094558C">
        <w:t>на</w:t>
      </w:r>
      <w:r w:rsidR="007162E5" w:rsidRPr="0094558C">
        <w:t xml:space="preserve"> </w:t>
      </w:r>
      <w:r w:rsidRPr="0094558C">
        <w:t>элементарных</w:t>
      </w:r>
      <w:r w:rsidR="007162E5" w:rsidRPr="0094558C">
        <w:t xml:space="preserve"> </w:t>
      </w:r>
      <w:r w:rsidRPr="0094558C">
        <w:t>музыкальных</w:t>
      </w:r>
      <w:r w:rsidR="007162E5" w:rsidRPr="0094558C">
        <w:t xml:space="preserve"> </w:t>
      </w:r>
      <w:r w:rsidRPr="0094558C">
        <w:t>инструментах,</w:t>
      </w:r>
      <w:r w:rsidR="007162E5" w:rsidRPr="0094558C">
        <w:t xml:space="preserve"> </w:t>
      </w:r>
      <w:r w:rsidRPr="0094558C">
        <w:t>пластическом</w:t>
      </w:r>
      <w:r w:rsidR="007162E5" w:rsidRPr="0094558C">
        <w:t xml:space="preserve"> </w:t>
      </w:r>
      <w:r w:rsidRPr="0094558C">
        <w:t>интонировании,</w:t>
      </w:r>
      <w:r w:rsidR="007162E5" w:rsidRPr="0094558C">
        <w:t xml:space="preserve"> </w:t>
      </w:r>
      <w:r w:rsidRPr="0094558C">
        <w:t>подготовке</w:t>
      </w:r>
      <w:r w:rsidR="007162E5" w:rsidRPr="0094558C">
        <w:t xml:space="preserve"> </w:t>
      </w:r>
      <w:r w:rsidRPr="0094558C">
        <w:t>музыкально-театрализованных</w:t>
      </w:r>
      <w:r w:rsidR="007162E5" w:rsidRPr="0094558C">
        <w:t xml:space="preserve"> </w:t>
      </w:r>
      <w:r w:rsidRPr="0094558C">
        <w:t>представлений.</w:t>
      </w:r>
    </w:p>
    <w:p w:rsidR="00397F31" w:rsidRPr="0094558C" w:rsidRDefault="00397F31" w:rsidP="0094558C">
      <w:pPr>
        <w:widowControl w:val="0"/>
        <w:tabs>
          <w:tab w:val="left" w:pos="955"/>
        </w:tabs>
        <w:autoSpaceDE w:val="0"/>
        <w:autoSpaceDN w:val="0"/>
        <w:adjustRightInd w:val="0"/>
      </w:pPr>
      <w:r w:rsidRPr="0094558C">
        <w:t>В</w:t>
      </w:r>
      <w:r w:rsidR="007162E5" w:rsidRPr="0094558C">
        <w:t xml:space="preserve"> </w:t>
      </w:r>
      <w:r w:rsidRPr="0094558C">
        <w:t>результате</w:t>
      </w:r>
      <w:r w:rsidR="007162E5" w:rsidRPr="0094558C">
        <w:t xml:space="preserve"> </w:t>
      </w:r>
      <w:r w:rsidRPr="0094558C">
        <w:t>освоения</w:t>
      </w:r>
      <w:r w:rsidR="007162E5" w:rsidRPr="0094558C">
        <w:t xml:space="preserve"> </w:t>
      </w:r>
      <w:r w:rsidRPr="0094558C">
        <w:t>программы</w:t>
      </w:r>
      <w:r w:rsidR="007162E5" w:rsidRPr="0094558C">
        <w:t xml:space="preserve"> </w:t>
      </w:r>
      <w:r w:rsidRPr="0094558C">
        <w:t>у</w:t>
      </w:r>
      <w:r w:rsidR="007162E5" w:rsidRPr="0094558C">
        <w:t xml:space="preserve"> </w:t>
      </w:r>
      <w:r w:rsidRPr="0094558C">
        <w:t>обучающихся</w:t>
      </w:r>
      <w:r w:rsidR="007162E5" w:rsidRPr="0094558C">
        <w:t xml:space="preserve"> </w:t>
      </w:r>
      <w:r w:rsidRPr="0094558C">
        <w:t>будут</w:t>
      </w:r>
      <w:r w:rsidR="007162E5" w:rsidRPr="0094558C">
        <w:t xml:space="preserve"> </w:t>
      </w:r>
      <w:r w:rsidRPr="0094558C">
        <w:t>сформированы</w:t>
      </w:r>
      <w:r w:rsidR="007162E5" w:rsidRPr="0094558C">
        <w:t xml:space="preserve"> </w:t>
      </w:r>
      <w:r w:rsidRPr="0094558C">
        <w:t>готовность</w:t>
      </w:r>
      <w:r w:rsidR="007162E5" w:rsidRPr="0094558C">
        <w:t xml:space="preserve"> </w:t>
      </w:r>
      <w:r w:rsidRPr="0094558C">
        <w:t>к</w:t>
      </w:r>
      <w:r w:rsidR="007162E5" w:rsidRPr="0094558C">
        <w:t xml:space="preserve"> </w:t>
      </w:r>
      <w:r w:rsidRPr="0094558C">
        <w:t>саморазвитию,</w:t>
      </w:r>
      <w:r w:rsidR="007162E5" w:rsidRPr="0094558C">
        <w:t xml:space="preserve"> </w:t>
      </w:r>
      <w:r w:rsidRPr="0094558C">
        <w:t>мотивация</w:t>
      </w:r>
      <w:r w:rsidR="007162E5" w:rsidRPr="0094558C">
        <w:t xml:space="preserve"> </w:t>
      </w:r>
      <w:r w:rsidRPr="0094558C">
        <w:t>к</w:t>
      </w:r>
      <w:r w:rsidR="007162E5" w:rsidRPr="0094558C">
        <w:t xml:space="preserve"> </w:t>
      </w:r>
      <w:r w:rsidRPr="0094558C">
        <w:t>обучению</w:t>
      </w:r>
      <w:r w:rsidR="007162E5" w:rsidRPr="0094558C">
        <w:t xml:space="preserve"> </w:t>
      </w:r>
      <w:r w:rsidRPr="0094558C">
        <w:t>и</w:t>
      </w:r>
      <w:r w:rsidR="007162E5" w:rsidRPr="0094558C">
        <w:t xml:space="preserve"> </w:t>
      </w:r>
      <w:r w:rsidRPr="0094558C">
        <w:t>познанию;</w:t>
      </w:r>
      <w:r w:rsidR="007162E5" w:rsidRPr="0094558C">
        <w:t xml:space="preserve"> </w:t>
      </w:r>
      <w:r w:rsidRPr="0094558C">
        <w:t>понимание</w:t>
      </w:r>
      <w:r w:rsidR="007162E5" w:rsidRPr="0094558C">
        <w:t xml:space="preserve"> </w:t>
      </w:r>
      <w:r w:rsidRPr="0094558C">
        <w:t>ценности</w:t>
      </w:r>
      <w:r w:rsidR="007162E5" w:rsidRPr="0094558C">
        <w:t xml:space="preserve"> </w:t>
      </w:r>
      <w:r w:rsidRPr="0094558C">
        <w:t>отечественных</w:t>
      </w:r>
      <w:r w:rsidR="007162E5" w:rsidRPr="0094558C">
        <w:t xml:space="preserve"> </w:t>
      </w:r>
      <w:r w:rsidRPr="0094558C">
        <w:t>национально-культурных</w:t>
      </w:r>
      <w:r w:rsidR="007162E5" w:rsidRPr="0094558C">
        <w:t xml:space="preserve"> </w:t>
      </w:r>
      <w:r w:rsidRPr="0094558C">
        <w:t>традиций,</w:t>
      </w:r>
      <w:r w:rsidR="007162E5" w:rsidRPr="0094558C">
        <w:t xml:space="preserve"> </w:t>
      </w:r>
      <w:r w:rsidRPr="0094558C">
        <w:t>осознание</w:t>
      </w:r>
      <w:r w:rsidR="007162E5" w:rsidRPr="0094558C">
        <w:t xml:space="preserve"> </w:t>
      </w:r>
      <w:r w:rsidRPr="0094558C">
        <w:t>своей</w:t>
      </w:r>
      <w:r w:rsidR="007162E5" w:rsidRPr="0094558C">
        <w:t xml:space="preserve"> </w:t>
      </w:r>
      <w:r w:rsidRPr="0094558C">
        <w:t>этнической</w:t>
      </w:r>
      <w:r w:rsidR="007162E5" w:rsidRPr="0094558C">
        <w:t xml:space="preserve"> </w:t>
      </w:r>
      <w:r w:rsidRPr="0094558C">
        <w:t>и</w:t>
      </w:r>
      <w:r w:rsidR="007162E5" w:rsidRPr="0094558C">
        <w:t xml:space="preserve"> </w:t>
      </w:r>
      <w:r w:rsidRPr="0094558C">
        <w:t>национальной</w:t>
      </w:r>
      <w:r w:rsidR="007162E5" w:rsidRPr="0094558C">
        <w:t xml:space="preserve"> </w:t>
      </w:r>
      <w:r w:rsidRPr="0094558C">
        <w:t>принадлежности,</w:t>
      </w:r>
      <w:r w:rsidR="007162E5" w:rsidRPr="0094558C">
        <w:t xml:space="preserve"> </w:t>
      </w:r>
      <w:r w:rsidRPr="0094558C">
        <w:t>уважение</w:t>
      </w:r>
      <w:r w:rsidR="007162E5" w:rsidRPr="0094558C">
        <w:t xml:space="preserve"> </w:t>
      </w:r>
      <w:r w:rsidRPr="0094558C">
        <w:t>к</w:t>
      </w:r>
      <w:r w:rsidR="007162E5" w:rsidRPr="0094558C">
        <w:t xml:space="preserve"> </w:t>
      </w:r>
      <w:r w:rsidRPr="0094558C">
        <w:t>истории</w:t>
      </w:r>
      <w:r w:rsidR="007162E5" w:rsidRPr="0094558C">
        <w:t xml:space="preserve"> </w:t>
      </w:r>
      <w:r w:rsidRPr="0094558C">
        <w:t>и</w:t>
      </w:r>
      <w:r w:rsidR="007162E5" w:rsidRPr="0094558C">
        <w:t xml:space="preserve"> </w:t>
      </w:r>
      <w:r w:rsidRPr="0094558C">
        <w:t>духовным</w:t>
      </w:r>
      <w:r w:rsidR="007162E5" w:rsidRPr="0094558C">
        <w:t xml:space="preserve"> </w:t>
      </w:r>
      <w:r w:rsidRPr="0094558C">
        <w:t>традициям</w:t>
      </w:r>
      <w:r w:rsidR="007162E5" w:rsidRPr="0094558C">
        <w:t xml:space="preserve"> </w:t>
      </w:r>
      <w:r w:rsidRPr="0094558C">
        <w:t>России,</w:t>
      </w:r>
      <w:r w:rsidR="007162E5" w:rsidRPr="0094558C">
        <w:t xml:space="preserve"> </w:t>
      </w:r>
      <w:r w:rsidRPr="0094558C">
        <w:t>музыкальной</w:t>
      </w:r>
      <w:r w:rsidR="007162E5" w:rsidRPr="0094558C">
        <w:t xml:space="preserve"> </w:t>
      </w:r>
      <w:r w:rsidRPr="0094558C">
        <w:t>культуре</w:t>
      </w:r>
      <w:r w:rsidR="007162E5" w:rsidRPr="0094558C">
        <w:t xml:space="preserve"> </w:t>
      </w:r>
      <w:r w:rsidRPr="0094558C">
        <w:t>ее</w:t>
      </w:r>
      <w:r w:rsidR="007162E5" w:rsidRPr="0094558C">
        <w:t xml:space="preserve"> </w:t>
      </w:r>
      <w:r w:rsidRPr="0094558C">
        <w:t>народов,</w:t>
      </w:r>
      <w:r w:rsidR="007162E5" w:rsidRPr="0094558C">
        <w:t xml:space="preserve"> </w:t>
      </w:r>
      <w:r w:rsidRPr="0094558C">
        <w:t>понимание</w:t>
      </w:r>
      <w:r w:rsidR="007162E5" w:rsidRPr="0094558C">
        <w:t xml:space="preserve"> </w:t>
      </w:r>
      <w:r w:rsidRPr="0094558C">
        <w:t>роли</w:t>
      </w:r>
      <w:r w:rsidR="007162E5" w:rsidRPr="0094558C">
        <w:t xml:space="preserve"> </w:t>
      </w:r>
      <w:r w:rsidRPr="0094558C">
        <w:t>музыки</w:t>
      </w:r>
      <w:r w:rsidR="007162E5" w:rsidRPr="0094558C">
        <w:t xml:space="preserve"> </w:t>
      </w:r>
      <w:r w:rsidRPr="0094558C">
        <w:t>в</w:t>
      </w:r>
      <w:r w:rsidR="007162E5" w:rsidRPr="0094558C">
        <w:t xml:space="preserve"> </w:t>
      </w:r>
      <w:r w:rsidRPr="0094558C">
        <w:t>жизни</w:t>
      </w:r>
      <w:r w:rsidR="007162E5" w:rsidRPr="0094558C">
        <w:t xml:space="preserve"> </w:t>
      </w:r>
      <w:r w:rsidRPr="0094558C">
        <w:t>человека</w:t>
      </w:r>
      <w:r w:rsidR="007162E5" w:rsidRPr="0094558C">
        <w:t xml:space="preserve"> </w:t>
      </w:r>
      <w:r w:rsidRPr="0094558C">
        <w:t>и</w:t>
      </w:r>
      <w:r w:rsidR="007162E5" w:rsidRPr="0094558C">
        <w:t xml:space="preserve"> </w:t>
      </w:r>
      <w:r w:rsidRPr="0094558C">
        <w:t>общества,</w:t>
      </w:r>
      <w:r w:rsidR="007162E5" w:rsidRPr="0094558C">
        <w:t xml:space="preserve"> </w:t>
      </w:r>
      <w:r w:rsidRPr="0094558C">
        <w:t>духовно-нравственном</w:t>
      </w:r>
      <w:r w:rsidR="007162E5" w:rsidRPr="0094558C">
        <w:t xml:space="preserve"> </w:t>
      </w:r>
      <w:r w:rsidRPr="0094558C">
        <w:t>развитии</w:t>
      </w:r>
      <w:r w:rsidR="007162E5" w:rsidRPr="0094558C">
        <w:t xml:space="preserve"> </w:t>
      </w:r>
      <w:r w:rsidRPr="0094558C">
        <w:t>человека.</w:t>
      </w:r>
      <w:r w:rsidR="007162E5" w:rsidRPr="0094558C">
        <w:t xml:space="preserve"> </w:t>
      </w:r>
      <w:r w:rsidRPr="0094558C">
        <w:t>В</w:t>
      </w:r>
      <w:r w:rsidR="007162E5" w:rsidRPr="0094558C">
        <w:t xml:space="preserve"> </w:t>
      </w:r>
      <w:r w:rsidRPr="0094558C">
        <w:t>процессе</w:t>
      </w:r>
      <w:r w:rsidR="007162E5" w:rsidRPr="0094558C">
        <w:t xml:space="preserve"> </w:t>
      </w:r>
      <w:r w:rsidRPr="0094558C">
        <w:t>приобретения</w:t>
      </w:r>
      <w:r w:rsidR="007162E5" w:rsidRPr="0094558C">
        <w:t xml:space="preserve"> </w:t>
      </w:r>
      <w:r w:rsidRPr="0094558C">
        <w:t>собственного</w:t>
      </w:r>
      <w:r w:rsidR="007162E5" w:rsidRPr="0094558C">
        <w:t xml:space="preserve"> </w:t>
      </w:r>
      <w:r w:rsidRPr="0094558C">
        <w:t>опыта</w:t>
      </w:r>
      <w:r w:rsidR="007162E5" w:rsidRPr="0094558C">
        <w:t xml:space="preserve"> </w:t>
      </w:r>
      <w:r w:rsidRPr="0094558C">
        <w:t>музыкально-творческой</w:t>
      </w:r>
      <w:r w:rsidR="007162E5" w:rsidRPr="0094558C">
        <w:t xml:space="preserve"> </w:t>
      </w:r>
      <w:r w:rsidRPr="0094558C">
        <w:t>деятельности</w:t>
      </w:r>
      <w:r w:rsidR="007162E5" w:rsidRPr="0094558C">
        <w:t xml:space="preserve"> </w:t>
      </w:r>
      <w:r w:rsidRPr="0094558C">
        <w:t>обучающиеся</w:t>
      </w:r>
      <w:r w:rsidR="007162E5" w:rsidRPr="0094558C">
        <w:t xml:space="preserve"> </w:t>
      </w:r>
      <w:r w:rsidRPr="0094558C">
        <w:t>научатся</w:t>
      </w:r>
      <w:r w:rsidR="007162E5" w:rsidRPr="0094558C">
        <w:t xml:space="preserve"> </w:t>
      </w:r>
      <w:r w:rsidRPr="0094558C">
        <w:t>понимать</w:t>
      </w:r>
      <w:r w:rsidR="007162E5" w:rsidRPr="0094558C">
        <w:t xml:space="preserve"> </w:t>
      </w:r>
      <w:r w:rsidRPr="0094558C">
        <w:t>музыку</w:t>
      </w:r>
      <w:r w:rsidR="007162E5" w:rsidRPr="0094558C">
        <w:t xml:space="preserve"> </w:t>
      </w:r>
      <w:r w:rsidRPr="0094558C">
        <w:t>как</w:t>
      </w:r>
      <w:r w:rsidR="007162E5" w:rsidRPr="0094558C">
        <w:t xml:space="preserve"> </w:t>
      </w:r>
      <w:r w:rsidRPr="0094558C">
        <w:t>составную</w:t>
      </w:r>
      <w:r w:rsidR="007162E5" w:rsidRPr="0094558C">
        <w:t xml:space="preserve"> </w:t>
      </w:r>
      <w:r w:rsidRPr="0094558C">
        <w:t>и</w:t>
      </w:r>
      <w:r w:rsidR="007162E5" w:rsidRPr="0094558C">
        <w:t xml:space="preserve"> </w:t>
      </w:r>
      <w:r w:rsidRPr="0094558C">
        <w:t>неотъемлемую</w:t>
      </w:r>
      <w:r w:rsidR="007162E5" w:rsidRPr="0094558C">
        <w:t xml:space="preserve"> </w:t>
      </w:r>
      <w:r w:rsidRPr="0094558C">
        <w:t>часть</w:t>
      </w:r>
      <w:r w:rsidR="007162E5" w:rsidRPr="0094558C">
        <w:t xml:space="preserve"> </w:t>
      </w:r>
      <w:r w:rsidRPr="0094558C">
        <w:t>окружающего</w:t>
      </w:r>
      <w:r w:rsidR="007162E5" w:rsidRPr="0094558C">
        <w:t xml:space="preserve"> </w:t>
      </w:r>
      <w:r w:rsidRPr="0094558C">
        <w:t>мира,</w:t>
      </w:r>
      <w:r w:rsidR="007162E5" w:rsidRPr="0094558C">
        <w:t xml:space="preserve"> </w:t>
      </w:r>
      <w:r w:rsidRPr="0094558C">
        <w:t>постигать</w:t>
      </w:r>
      <w:r w:rsidR="007162E5" w:rsidRPr="0094558C">
        <w:t xml:space="preserve"> </w:t>
      </w:r>
      <w:r w:rsidRPr="0094558C">
        <w:t>и</w:t>
      </w:r>
      <w:r w:rsidR="007162E5" w:rsidRPr="0094558C">
        <w:t xml:space="preserve"> </w:t>
      </w:r>
      <w:r w:rsidRPr="0094558C">
        <w:t>осмысливать</w:t>
      </w:r>
      <w:r w:rsidR="007162E5" w:rsidRPr="0094558C">
        <w:t xml:space="preserve"> </w:t>
      </w:r>
      <w:r w:rsidRPr="0094558C">
        <w:t>явления</w:t>
      </w:r>
      <w:r w:rsidR="007162E5" w:rsidRPr="0094558C">
        <w:t xml:space="preserve"> </w:t>
      </w:r>
      <w:r w:rsidRPr="0094558C">
        <w:t>музыкальной</w:t>
      </w:r>
      <w:r w:rsidR="007162E5" w:rsidRPr="0094558C">
        <w:t xml:space="preserve"> </w:t>
      </w:r>
      <w:r w:rsidRPr="0094558C">
        <w:t>культуры,</w:t>
      </w:r>
      <w:r w:rsidR="007162E5" w:rsidRPr="0094558C">
        <w:t xml:space="preserve"> </w:t>
      </w:r>
      <w:r w:rsidRPr="0094558C">
        <w:t>выражать</w:t>
      </w:r>
      <w:r w:rsidR="007162E5" w:rsidRPr="0094558C">
        <w:t xml:space="preserve"> </w:t>
      </w:r>
      <w:r w:rsidRPr="0094558C">
        <w:t>свои</w:t>
      </w:r>
      <w:r w:rsidR="007162E5" w:rsidRPr="0094558C">
        <w:t xml:space="preserve"> </w:t>
      </w:r>
      <w:r w:rsidRPr="0094558C">
        <w:t>мысли</w:t>
      </w:r>
      <w:r w:rsidR="007162E5" w:rsidRPr="0094558C">
        <w:t xml:space="preserve"> </w:t>
      </w:r>
      <w:r w:rsidRPr="0094558C">
        <w:t>и</w:t>
      </w:r>
      <w:r w:rsidR="007162E5" w:rsidRPr="0094558C">
        <w:t xml:space="preserve"> </w:t>
      </w:r>
      <w:r w:rsidRPr="0094558C">
        <w:t>чувства,</w:t>
      </w:r>
      <w:r w:rsidR="007162E5" w:rsidRPr="0094558C">
        <w:t xml:space="preserve"> </w:t>
      </w:r>
      <w:r w:rsidRPr="0094558C">
        <w:t>обусловленные</w:t>
      </w:r>
      <w:r w:rsidR="007162E5" w:rsidRPr="0094558C">
        <w:t xml:space="preserve"> </w:t>
      </w:r>
      <w:r w:rsidRPr="0094558C">
        <w:t>восприятием</w:t>
      </w:r>
      <w:r w:rsidR="007162E5" w:rsidRPr="0094558C">
        <w:t xml:space="preserve"> </w:t>
      </w:r>
      <w:r w:rsidRPr="0094558C">
        <w:t>музыкальных</w:t>
      </w:r>
      <w:r w:rsidR="007162E5" w:rsidRPr="0094558C">
        <w:t xml:space="preserve"> </w:t>
      </w:r>
      <w:r w:rsidRPr="0094558C">
        <w:t>произведений,</w:t>
      </w:r>
      <w:r w:rsidR="007162E5" w:rsidRPr="0094558C">
        <w:t xml:space="preserve"> </w:t>
      </w:r>
      <w:r w:rsidRPr="0094558C">
        <w:t>использовать</w:t>
      </w:r>
      <w:r w:rsidR="007162E5" w:rsidRPr="0094558C">
        <w:t xml:space="preserve"> </w:t>
      </w:r>
      <w:r w:rsidRPr="0094558C">
        <w:t>музыкальные</w:t>
      </w:r>
      <w:r w:rsidR="007162E5" w:rsidRPr="0094558C">
        <w:t xml:space="preserve"> </w:t>
      </w:r>
      <w:r w:rsidRPr="0094558C">
        <w:t>образы</w:t>
      </w:r>
      <w:r w:rsidR="007162E5" w:rsidRPr="0094558C">
        <w:t xml:space="preserve"> </w:t>
      </w:r>
      <w:r w:rsidRPr="0094558C">
        <w:t>при</w:t>
      </w:r>
      <w:r w:rsidR="007162E5" w:rsidRPr="0094558C">
        <w:t xml:space="preserve"> </w:t>
      </w:r>
      <w:r w:rsidRPr="0094558C">
        <w:t>создании</w:t>
      </w:r>
      <w:r w:rsidR="007162E5" w:rsidRPr="0094558C">
        <w:t xml:space="preserve"> </w:t>
      </w:r>
      <w:r w:rsidRPr="0094558C">
        <w:t>театрализованных</w:t>
      </w:r>
      <w:r w:rsidR="007162E5" w:rsidRPr="0094558C">
        <w:t xml:space="preserve"> </w:t>
      </w:r>
      <w:r w:rsidRPr="0094558C">
        <w:t>и</w:t>
      </w:r>
      <w:r w:rsidR="007162E5" w:rsidRPr="0094558C">
        <w:t xml:space="preserve"> </w:t>
      </w:r>
      <w:r w:rsidRPr="0094558C">
        <w:t>музыкально-пластических</w:t>
      </w:r>
      <w:r w:rsidR="007162E5" w:rsidRPr="0094558C">
        <w:t xml:space="preserve"> </w:t>
      </w:r>
      <w:r w:rsidRPr="0094558C">
        <w:t>композиций,</w:t>
      </w:r>
      <w:r w:rsidR="007162E5" w:rsidRPr="0094558C">
        <w:t xml:space="preserve"> </w:t>
      </w:r>
      <w:r w:rsidRPr="0094558C">
        <w:t>исполнении</w:t>
      </w:r>
      <w:r w:rsidR="007162E5" w:rsidRPr="0094558C">
        <w:t xml:space="preserve"> </w:t>
      </w:r>
      <w:r w:rsidRPr="0094558C">
        <w:t>вокально-хоровых</w:t>
      </w:r>
      <w:r w:rsidR="007162E5" w:rsidRPr="0094558C">
        <w:t xml:space="preserve"> </w:t>
      </w:r>
      <w:r w:rsidRPr="0094558C">
        <w:t>и</w:t>
      </w:r>
      <w:r w:rsidR="007162E5" w:rsidRPr="0094558C">
        <w:t xml:space="preserve"> </w:t>
      </w:r>
      <w:r w:rsidRPr="0094558C">
        <w:t>инструментальных</w:t>
      </w:r>
      <w:r w:rsidR="007162E5" w:rsidRPr="0094558C">
        <w:t xml:space="preserve"> </w:t>
      </w:r>
      <w:r w:rsidRPr="0094558C">
        <w:t>произведений,</w:t>
      </w:r>
      <w:r w:rsidR="007162E5" w:rsidRPr="0094558C">
        <w:t xml:space="preserve"> </w:t>
      </w:r>
      <w:r w:rsidRPr="0094558C">
        <w:t>в</w:t>
      </w:r>
      <w:r w:rsidR="007162E5" w:rsidRPr="0094558C">
        <w:t xml:space="preserve"> </w:t>
      </w:r>
      <w:r w:rsidRPr="0094558C">
        <w:t>импровизации.</w:t>
      </w:r>
      <w:r w:rsidR="007162E5" w:rsidRPr="0094558C">
        <w:t xml:space="preserve"> </w:t>
      </w:r>
    </w:p>
    <w:p w:rsidR="00397F31" w:rsidRPr="0094558C" w:rsidRDefault="00397F31" w:rsidP="0094558C">
      <w:pPr>
        <w:widowControl w:val="0"/>
      </w:pPr>
      <w:r w:rsidRPr="0094558C">
        <w:t>Школьники</w:t>
      </w:r>
      <w:r w:rsidR="007162E5" w:rsidRPr="0094558C">
        <w:t xml:space="preserve"> </w:t>
      </w:r>
      <w:r w:rsidRPr="0094558C">
        <w:t>научатся</w:t>
      </w:r>
      <w:r w:rsidR="007162E5" w:rsidRPr="0094558C">
        <w:t xml:space="preserve"> </w:t>
      </w:r>
      <w:r w:rsidRPr="0094558C">
        <w:t>размышлять</w:t>
      </w:r>
      <w:r w:rsidR="007162E5" w:rsidRPr="0094558C">
        <w:t xml:space="preserve"> </w:t>
      </w:r>
      <w:r w:rsidRPr="0094558C">
        <w:t>о</w:t>
      </w:r>
      <w:r w:rsidR="007162E5" w:rsidRPr="0094558C">
        <w:t xml:space="preserve"> </w:t>
      </w:r>
      <w:r w:rsidRPr="0094558C">
        <w:t>музыке,</w:t>
      </w:r>
      <w:r w:rsidR="007162E5" w:rsidRPr="0094558C">
        <w:t xml:space="preserve"> </w:t>
      </w:r>
      <w:r w:rsidRPr="0094558C">
        <w:t>эмоционально</w:t>
      </w:r>
      <w:r w:rsidR="007162E5" w:rsidRPr="0094558C">
        <w:t xml:space="preserve"> </w:t>
      </w:r>
      <w:r w:rsidRPr="0094558C">
        <w:t>выражать</w:t>
      </w:r>
      <w:r w:rsidR="007162E5" w:rsidRPr="0094558C">
        <w:t xml:space="preserve"> </w:t>
      </w:r>
      <w:r w:rsidRPr="0094558C">
        <w:t>свое</w:t>
      </w:r>
      <w:r w:rsidR="007162E5" w:rsidRPr="0094558C">
        <w:t xml:space="preserve"> </w:t>
      </w:r>
      <w:r w:rsidRPr="0094558C">
        <w:t>отношение</w:t>
      </w:r>
      <w:r w:rsidR="007162E5" w:rsidRPr="0094558C">
        <w:t xml:space="preserve"> </w:t>
      </w:r>
      <w:r w:rsidRPr="0094558C">
        <w:t>к</w:t>
      </w:r>
      <w:r w:rsidR="007162E5" w:rsidRPr="0094558C">
        <w:t xml:space="preserve"> </w:t>
      </w:r>
      <w:r w:rsidRPr="0094558C">
        <w:t>искусству;</w:t>
      </w:r>
      <w:r w:rsidR="007162E5" w:rsidRPr="0094558C">
        <w:t xml:space="preserve"> </w:t>
      </w:r>
      <w:r w:rsidRPr="0094558C">
        <w:t>проявлять</w:t>
      </w:r>
      <w:r w:rsidR="007162E5" w:rsidRPr="0094558C">
        <w:t xml:space="preserve"> </w:t>
      </w:r>
      <w:r w:rsidRPr="0094558C">
        <w:t>эстетические</w:t>
      </w:r>
      <w:r w:rsidR="007162E5" w:rsidRPr="0094558C">
        <w:t xml:space="preserve"> </w:t>
      </w:r>
      <w:r w:rsidRPr="0094558C">
        <w:t>и</w:t>
      </w:r>
      <w:r w:rsidR="007162E5" w:rsidRPr="0094558C">
        <w:t xml:space="preserve"> </w:t>
      </w:r>
      <w:r w:rsidRPr="0094558C">
        <w:t>художественные</w:t>
      </w:r>
      <w:r w:rsidR="007162E5" w:rsidRPr="0094558C">
        <w:t xml:space="preserve"> </w:t>
      </w:r>
      <w:r w:rsidRPr="0094558C">
        <w:t>предпочтения,</w:t>
      </w:r>
      <w:r w:rsidR="007162E5" w:rsidRPr="0094558C">
        <w:t xml:space="preserve"> </w:t>
      </w:r>
      <w:r w:rsidRPr="0094558C">
        <w:t>интерес</w:t>
      </w:r>
      <w:r w:rsidR="007162E5" w:rsidRPr="0094558C">
        <w:t xml:space="preserve"> </w:t>
      </w:r>
      <w:r w:rsidRPr="0094558C">
        <w:t>к</w:t>
      </w:r>
      <w:r w:rsidR="007162E5" w:rsidRPr="0094558C">
        <w:t xml:space="preserve"> </w:t>
      </w:r>
      <w:r w:rsidRPr="0094558C">
        <w:t>музыкальному</w:t>
      </w:r>
      <w:r w:rsidR="007162E5" w:rsidRPr="0094558C">
        <w:t xml:space="preserve"> </w:t>
      </w:r>
      <w:r w:rsidRPr="0094558C">
        <w:t>искусству</w:t>
      </w:r>
      <w:r w:rsidR="007162E5" w:rsidRPr="0094558C">
        <w:t xml:space="preserve"> </w:t>
      </w:r>
      <w:r w:rsidRPr="0094558C">
        <w:t>и</w:t>
      </w:r>
      <w:r w:rsidR="007162E5" w:rsidRPr="0094558C">
        <w:t xml:space="preserve"> </w:t>
      </w:r>
      <w:r w:rsidRPr="0094558C">
        <w:t>музыкальной</w:t>
      </w:r>
      <w:r w:rsidR="007162E5" w:rsidRPr="0094558C">
        <w:t xml:space="preserve"> </w:t>
      </w:r>
      <w:r w:rsidRPr="0094558C">
        <w:t>деятельности;</w:t>
      </w:r>
      <w:r w:rsidR="007162E5" w:rsidRPr="0094558C">
        <w:t xml:space="preserve"> </w:t>
      </w:r>
      <w:r w:rsidRPr="0094558C">
        <w:t>формировать</w:t>
      </w:r>
      <w:r w:rsidR="007162E5" w:rsidRPr="0094558C">
        <w:t xml:space="preserve"> </w:t>
      </w:r>
      <w:r w:rsidRPr="0094558C">
        <w:t>позитивную</w:t>
      </w:r>
      <w:r w:rsidR="007162E5" w:rsidRPr="0094558C">
        <w:t xml:space="preserve"> </w:t>
      </w:r>
      <w:r w:rsidRPr="0094558C">
        <w:t>самооценку,</w:t>
      </w:r>
      <w:r w:rsidR="007162E5" w:rsidRPr="0094558C">
        <w:t xml:space="preserve"> </w:t>
      </w:r>
      <w:r w:rsidRPr="0094558C">
        <w:t>самоуважение,</w:t>
      </w:r>
      <w:r w:rsidR="007162E5" w:rsidRPr="0094558C">
        <w:t xml:space="preserve"> </w:t>
      </w:r>
      <w:r w:rsidRPr="0094558C">
        <w:t>основанные</w:t>
      </w:r>
      <w:r w:rsidR="007162E5" w:rsidRPr="0094558C">
        <w:t xml:space="preserve"> </w:t>
      </w:r>
      <w:r w:rsidRPr="0094558C">
        <w:t>на</w:t>
      </w:r>
      <w:r w:rsidR="007162E5" w:rsidRPr="0094558C">
        <w:t xml:space="preserve"> </w:t>
      </w:r>
      <w:r w:rsidRPr="0094558C">
        <w:t>реализованном</w:t>
      </w:r>
      <w:r w:rsidR="007162E5" w:rsidRPr="0094558C">
        <w:t xml:space="preserve"> </w:t>
      </w:r>
      <w:r w:rsidRPr="0094558C">
        <w:t>творческом</w:t>
      </w:r>
      <w:r w:rsidR="007162E5" w:rsidRPr="0094558C">
        <w:t xml:space="preserve"> </w:t>
      </w:r>
      <w:r w:rsidRPr="0094558C">
        <w:t>потенциале,</w:t>
      </w:r>
      <w:r w:rsidR="007162E5" w:rsidRPr="0094558C">
        <w:t xml:space="preserve"> </w:t>
      </w:r>
      <w:r w:rsidRPr="0094558C">
        <w:t>развитии</w:t>
      </w:r>
      <w:r w:rsidR="007162E5" w:rsidRPr="0094558C">
        <w:t xml:space="preserve"> </w:t>
      </w:r>
      <w:r w:rsidRPr="0094558C">
        <w:t>художественного</w:t>
      </w:r>
      <w:r w:rsidR="007162E5" w:rsidRPr="0094558C">
        <w:t xml:space="preserve"> </w:t>
      </w:r>
      <w:r w:rsidRPr="0094558C">
        <w:t>вкуса,</w:t>
      </w:r>
      <w:r w:rsidR="007162E5" w:rsidRPr="0094558C">
        <w:t xml:space="preserve"> </w:t>
      </w:r>
      <w:r w:rsidRPr="0094558C">
        <w:t>осуществлении</w:t>
      </w:r>
      <w:r w:rsidR="007162E5" w:rsidRPr="0094558C">
        <w:t xml:space="preserve"> </w:t>
      </w:r>
      <w:r w:rsidRPr="0094558C">
        <w:t>собственных</w:t>
      </w:r>
      <w:r w:rsidR="007162E5" w:rsidRPr="0094558C">
        <w:t xml:space="preserve"> </w:t>
      </w:r>
      <w:r w:rsidRPr="0094558C">
        <w:t>музыкально-исполнительских</w:t>
      </w:r>
      <w:r w:rsidR="007162E5" w:rsidRPr="0094558C">
        <w:t xml:space="preserve"> </w:t>
      </w:r>
      <w:r w:rsidRPr="0094558C">
        <w:t>замыслов.</w:t>
      </w:r>
      <w:r w:rsidR="007162E5" w:rsidRPr="0094558C">
        <w:t xml:space="preserve"> </w:t>
      </w:r>
    </w:p>
    <w:p w:rsidR="00397F31" w:rsidRPr="0094558C" w:rsidRDefault="00397F31" w:rsidP="0094558C">
      <w:pPr>
        <w:widowControl w:val="0"/>
      </w:pPr>
      <w:r w:rsidRPr="0094558C">
        <w:t>У</w:t>
      </w:r>
      <w:r w:rsidR="007162E5" w:rsidRPr="0094558C">
        <w:t xml:space="preserve"> </w:t>
      </w:r>
      <w:r w:rsidRPr="0094558C">
        <w:t>обучающихся</w:t>
      </w:r>
      <w:r w:rsidR="007162E5" w:rsidRPr="0094558C">
        <w:t xml:space="preserve"> </w:t>
      </w:r>
      <w:r w:rsidRPr="0094558C">
        <w:t>проявится</w:t>
      </w:r>
      <w:r w:rsidR="007162E5" w:rsidRPr="0094558C">
        <w:t xml:space="preserve"> </w:t>
      </w:r>
      <w:r w:rsidRPr="0094558C">
        <w:t>способность</w:t>
      </w:r>
      <w:r w:rsidR="007162E5" w:rsidRPr="0094558C">
        <w:t xml:space="preserve"> </w:t>
      </w:r>
      <w:r w:rsidRPr="0094558C">
        <w:t>вставать</w:t>
      </w:r>
      <w:r w:rsidR="007162E5" w:rsidRPr="0094558C">
        <w:t xml:space="preserve"> </w:t>
      </w:r>
      <w:r w:rsidRPr="0094558C">
        <w:t>на</w:t>
      </w:r>
      <w:r w:rsidR="007162E5" w:rsidRPr="0094558C">
        <w:t xml:space="preserve"> </w:t>
      </w:r>
      <w:r w:rsidRPr="0094558C">
        <w:t>позицию</w:t>
      </w:r>
      <w:r w:rsidR="007162E5" w:rsidRPr="0094558C">
        <w:t xml:space="preserve"> </w:t>
      </w:r>
      <w:r w:rsidRPr="0094558C">
        <w:t>другого</w:t>
      </w:r>
      <w:r w:rsidR="007162E5" w:rsidRPr="0094558C">
        <w:t xml:space="preserve"> </w:t>
      </w:r>
      <w:r w:rsidRPr="0094558C">
        <w:t>человека,</w:t>
      </w:r>
      <w:r w:rsidR="007162E5" w:rsidRPr="0094558C">
        <w:t xml:space="preserve"> </w:t>
      </w:r>
      <w:r w:rsidRPr="0094558C">
        <w:t>вести</w:t>
      </w:r>
      <w:r w:rsidR="007162E5" w:rsidRPr="0094558C">
        <w:t xml:space="preserve"> </w:t>
      </w:r>
      <w:r w:rsidRPr="0094558C">
        <w:t>диалог,</w:t>
      </w:r>
      <w:r w:rsidR="007162E5" w:rsidRPr="0094558C">
        <w:t xml:space="preserve"> </w:t>
      </w:r>
      <w:r w:rsidRPr="0094558C">
        <w:t>участвовать</w:t>
      </w:r>
      <w:r w:rsidR="007162E5" w:rsidRPr="0094558C">
        <w:t xml:space="preserve"> </w:t>
      </w:r>
      <w:r w:rsidRPr="0094558C">
        <w:t>в</w:t>
      </w:r>
      <w:r w:rsidR="007162E5" w:rsidRPr="0094558C">
        <w:t xml:space="preserve"> </w:t>
      </w:r>
      <w:r w:rsidRPr="0094558C">
        <w:t>обсуждении</w:t>
      </w:r>
      <w:r w:rsidR="007162E5" w:rsidRPr="0094558C">
        <w:t xml:space="preserve"> </w:t>
      </w:r>
      <w:r w:rsidRPr="0094558C">
        <w:t>значимых</w:t>
      </w:r>
      <w:r w:rsidR="007162E5" w:rsidRPr="0094558C">
        <w:t xml:space="preserve"> </w:t>
      </w:r>
      <w:r w:rsidRPr="0094558C">
        <w:t>для</w:t>
      </w:r>
      <w:r w:rsidR="007162E5" w:rsidRPr="0094558C">
        <w:t xml:space="preserve"> </w:t>
      </w:r>
      <w:r w:rsidRPr="0094558C">
        <w:t>человека</w:t>
      </w:r>
      <w:r w:rsidR="007162E5" w:rsidRPr="0094558C">
        <w:t xml:space="preserve"> </w:t>
      </w:r>
      <w:r w:rsidRPr="0094558C">
        <w:t>явлений</w:t>
      </w:r>
      <w:r w:rsidR="007162E5" w:rsidRPr="0094558C">
        <w:t xml:space="preserve"> </w:t>
      </w:r>
      <w:r w:rsidRPr="0094558C">
        <w:t>жизни</w:t>
      </w:r>
      <w:r w:rsidR="007162E5" w:rsidRPr="0094558C">
        <w:t xml:space="preserve"> </w:t>
      </w:r>
      <w:r w:rsidRPr="0094558C">
        <w:t>и</w:t>
      </w:r>
      <w:r w:rsidR="007162E5" w:rsidRPr="0094558C">
        <w:t xml:space="preserve"> </w:t>
      </w:r>
      <w:r w:rsidRPr="0094558C">
        <w:t>искусства,</w:t>
      </w:r>
      <w:r w:rsidR="007162E5" w:rsidRPr="0094558C">
        <w:t xml:space="preserve"> </w:t>
      </w:r>
      <w:r w:rsidRPr="0094558C">
        <w:t>продуктивно</w:t>
      </w:r>
      <w:r w:rsidR="007162E5" w:rsidRPr="0094558C">
        <w:t xml:space="preserve"> </w:t>
      </w:r>
      <w:r w:rsidRPr="0094558C">
        <w:t>сотрудничать</w:t>
      </w:r>
      <w:r w:rsidR="007162E5" w:rsidRPr="0094558C">
        <w:t xml:space="preserve"> </w:t>
      </w:r>
      <w:r w:rsidRPr="0094558C">
        <w:t>со</w:t>
      </w:r>
      <w:r w:rsidR="007162E5" w:rsidRPr="0094558C">
        <w:t xml:space="preserve"> </w:t>
      </w:r>
      <w:r w:rsidRPr="0094558C">
        <w:t>сверстниками</w:t>
      </w:r>
      <w:r w:rsidR="007162E5" w:rsidRPr="0094558C">
        <w:t xml:space="preserve"> </w:t>
      </w:r>
      <w:r w:rsidRPr="0094558C">
        <w:t>и</w:t>
      </w:r>
      <w:r w:rsidR="007162E5" w:rsidRPr="0094558C">
        <w:t xml:space="preserve"> </w:t>
      </w:r>
      <w:r w:rsidRPr="0094558C">
        <w:t>взрослыми</w:t>
      </w:r>
      <w:r w:rsidR="007162E5" w:rsidRPr="0094558C">
        <w:t xml:space="preserve"> </w:t>
      </w:r>
      <w:r w:rsidRPr="0094558C">
        <w:t>в</w:t>
      </w:r>
      <w:r w:rsidR="007162E5" w:rsidRPr="0094558C">
        <w:t xml:space="preserve"> </w:t>
      </w:r>
      <w:r w:rsidRPr="0094558C">
        <w:t>процессе</w:t>
      </w:r>
      <w:r w:rsidR="007162E5" w:rsidRPr="0094558C">
        <w:t xml:space="preserve"> </w:t>
      </w:r>
      <w:r w:rsidRPr="0094558C">
        <w:t>музыкально-творческой</w:t>
      </w:r>
      <w:r w:rsidR="007162E5" w:rsidRPr="0094558C">
        <w:t xml:space="preserve"> </w:t>
      </w:r>
      <w:r w:rsidRPr="0094558C">
        <w:t>деятельности.</w:t>
      </w:r>
      <w:r w:rsidR="007162E5" w:rsidRPr="0094558C">
        <w:t xml:space="preserve"> </w:t>
      </w:r>
      <w:r w:rsidRPr="0094558C">
        <w:t>Реализация</w:t>
      </w:r>
      <w:r w:rsidR="007162E5" w:rsidRPr="0094558C">
        <w:t xml:space="preserve"> </w:t>
      </w:r>
      <w:r w:rsidRPr="0094558C">
        <w:t>программы</w:t>
      </w:r>
      <w:r w:rsidR="007162E5" w:rsidRPr="0094558C">
        <w:t xml:space="preserve"> </w:t>
      </w:r>
      <w:r w:rsidRPr="0094558C">
        <w:t>обеспечивает</w:t>
      </w:r>
      <w:r w:rsidR="007162E5" w:rsidRPr="0094558C">
        <w:t xml:space="preserve"> </w:t>
      </w:r>
      <w:r w:rsidRPr="0094558C">
        <w:t>овладение</w:t>
      </w:r>
      <w:r w:rsidR="007162E5" w:rsidRPr="0094558C">
        <w:t xml:space="preserve"> </w:t>
      </w:r>
      <w:r w:rsidRPr="0094558C">
        <w:t>социальными</w:t>
      </w:r>
      <w:r w:rsidR="007162E5" w:rsidRPr="0094558C">
        <w:t xml:space="preserve"> </w:t>
      </w:r>
      <w:r w:rsidRPr="0094558C">
        <w:t>компетенциями,</w:t>
      </w:r>
      <w:r w:rsidR="007162E5" w:rsidRPr="0094558C">
        <w:t xml:space="preserve"> </w:t>
      </w:r>
      <w:r w:rsidRPr="0094558C">
        <w:t>развитие</w:t>
      </w:r>
      <w:r w:rsidR="007162E5" w:rsidRPr="0094558C">
        <w:t xml:space="preserve"> </w:t>
      </w:r>
      <w:r w:rsidRPr="0094558C">
        <w:t>коммуникативных</w:t>
      </w:r>
      <w:r w:rsidR="007162E5" w:rsidRPr="0094558C">
        <w:t xml:space="preserve"> </w:t>
      </w:r>
      <w:r w:rsidRPr="0094558C">
        <w:t>способностей</w:t>
      </w:r>
      <w:r w:rsidR="007162E5" w:rsidRPr="0094558C">
        <w:t xml:space="preserve"> </w:t>
      </w:r>
      <w:r w:rsidRPr="0094558C">
        <w:t>через</w:t>
      </w:r>
      <w:r w:rsidR="007162E5" w:rsidRPr="0094558C">
        <w:t xml:space="preserve"> </w:t>
      </w:r>
      <w:r w:rsidRPr="0094558C">
        <w:t>музыкально-игровую</w:t>
      </w:r>
      <w:r w:rsidR="007162E5" w:rsidRPr="0094558C">
        <w:t xml:space="preserve"> </w:t>
      </w:r>
      <w:r w:rsidRPr="0094558C">
        <w:t>деятельность,</w:t>
      </w:r>
      <w:r w:rsidR="007162E5" w:rsidRPr="0094558C">
        <w:t xml:space="preserve"> </w:t>
      </w:r>
      <w:r w:rsidRPr="0094558C">
        <w:t>способности</w:t>
      </w:r>
      <w:r w:rsidR="007162E5" w:rsidRPr="0094558C">
        <w:t xml:space="preserve"> </w:t>
      </w:r>
      <w:r w:rsidRPr="0094558C">
        <w:t>к</w:t>
      </w:r>
      <w:r w:rsidR="007162E5" w:rsidRPr="0094558C">
        <w:t xml:space="preserve"> </w:t>
      </w:r>
      <w:r w:rsidRPr="0094558C">
        <w:t>дальнейшему</w:t>
      </w:r>
      <w:r w:rsidR="007162E5" w:rsidRPr="0094558C">
        <w:t xml:space="preserve"> </w:t>
      </w:r>
      <w:r w:rsidRPr="0094558C">
        <w:t>самопознанию</w:t>
      </w:r>
      <w:r w:rsidR="007162E5" w:rsidRPr="0094558C">
        <w:t xml:space="preserve"> </w:t>
      </w:r>
      <w:r w:rsidRPr="0094558C">
        <w:t>и</w:t>
      </w:r>
      <w:r w:rsidR="007162E5" w:rsidRPr="0094558C">
        <w:t xml:space="preserve"> </w:t>
      </w:r>
      <w:r w:rsidRPr="0094558C">
        <w:t>саморазвитию.</w:t>
      </w:r>
      <w:r w:rsidR="007162E5" w:rsidRPr="0094558C">
        <w:t xml:space="preserve"> </w:t>
      </w:r>
      <w:r w:rsidRPr="0094558C">
        <w:t>Обучающиеся</w:t>
      </w:r>
      <w:r w:rsidR="007162E5" w:rsidRPr="0094558C">
        <w:t xml:space="preserve"> </w:t>
      </w:r>
      <w:r w:rsidRPr="0094558C">
        <w:t>научатся</w:t>
      </w:r>
      <w:r w:rsidR="007162E5" w:rsidRPr="0094558C">
        <w:t xml:space="preserve"> </w:t>
      </w:r>
      <w:r w:rsidRPr="0094558C">
        <w:t>организовывать</w:t>
      </w:r>
      <w:r w:rsidR="007162E5" w:rsidRPr="0094558C">
        <w:t xml:space="preserve"> </w:t>
      </w:r>
      <w:r w:rsidRPr="0094558C">
        <w:t>культурный</w:t>
      </w:r>
      <w:r w:rsidR="007162E5" w:rsidRPr="0094558C">
        <w:t xml:space="preserve"> </w:t>
      </w:r>
      <w:r w:rsidRPr="0094558C">
        <w:t>досуг,</w:t>
      </w:r>
      <w:r w:rsidR="007162E5" w:rsidRPr="0094558C">
        <w:t xml:space="preserve"> </w:t>
      </w:r>
      <w:r w:rsidRPr="0094558C">
        <w:t>самостоятельную</w:t>
      </w:r>
      <w:r w:rsidR="007162E5" w:rsidRPr="0094558C">
        <w:t xml:space="preserve"> </w:t>
      </w:r>
      <w:r w:rsidRPr="0094558C">
        <w:t>музыкально-творческую</w:t>
      </w:r>
      <w:r w:rsidR="007162E5" w:rsidRPr="0094558C">
        <w:t xml:space="preserve"> </w:t>
      </w:r>
      <w:r w:rsidRPr="0094558C">
        <w:t>деятельность,</w:t>
      </w:r>
      <w:r w:rsidR="007162E5" w:rsidRPr="0094558C">
        <w:t xml:space="preserve"> </w:t>
      </w:r>
      <w:r w:rsidRPr="0094558C">
        <w:t>в</w:t>
      </w:r>
      <w:r w:rsidR="007162E5" w:rsidRPr="0094558C">
        <w:t xml:space="preserve"> </w:t>
      </w:r>
      <w:r w:rsidRPr="0094558C">
        <w:t>том</w:t>
      </w:r>
      <w:r w:rsidR="007162E5" w:rsidRPr="0094558C">
        <w:t xml:space="preserve"> </w:t>
      </w:r>
      <w:r w:rsidRPr="0094558C">
        <w:t>числе</w:t>
      </w:r>
      <w:r w:rsidR="007162E5" w:rsidRPr="0094558C">
        <w:t xml:space="preserve"> </w:t>
      </w:r>
      <w:r w:rsidRPr="0094558C">
        <w:t>на</w:t>
      </w:r>
      <w:r w:rsidR="007162E5" w:rsidRPr="0094558C">
        <w:t xml:space="preserve"> </w:t>
      </w:r>
      <w:r w:rsidRPr="0094558C">
        <w:t>основе</w:t>
      </w:r>
      <w:r w:rsidR="007162E5" w:rsidRPr="0094558C">
        <w:t xml:space="preserve"> </w:t>
      </w:r>
      <w:r w:rsidRPr="0094558C">
        <w:t>домашнего</w:t>
      </w:r>
      <w:r w:rsidR="007162E5" w:rsidRPr="0094558C">
        <w:t xml:space="preserve"> </w:t>
      </w:r>
      <w:r w:rsidRPr="0094558C">
        <w:t>музицирования,</w:t>
      </w:r>
      <w:r w:rsidR="007162E5" w:rsidRPr="0094558C">
        <w:t xml:space="preserve"> </w:t>
      </w:r>
      <w:r w:rsidRPr="0094558C">
        <w:t>совместной</w:t>
      </w:r>
      <w:r w:rsidR="007162E5" w:rsidRPr="0094558C">
        <w:t xml:space="preserve"> </w:t>
      </w:r>
      <w:r w:rsidRPr="0094558C">
        <w:t>музыкальной</w:t>
      </w:r>
      <w:r w:rsidR="007162E5" w:rsidRPr="0094558C">
        <w:t xml:space="preserve"> </w:t>
      </w:r>
      <w:r w:rsidRPr="0094558C">
        <w:t>деятельности</w:t>
      </w:r>
      <w:r w:rsidR="007162E5" w:rsidRPr="0094558C">
        <w:t xml:space="preserve"> </w:t>
      </w:r>
      <w:r w:rsidRPr="0094558C">
        <w:t>с</w:t>
      </w:r>
      <w:r w:rsidR="007162E5" w:rsidRPr="0094558C">
        <w:t xml:space="preserve"> </w:t>
      </w:r>
      <w:r w:rsidRPr="0094558C">
        <w:t>друзьями,</w:t>
      </w:r>
      <w:r w:rsidR="007162E5" w:rsidRPr="0094558C">
        <w:t xml:space="preserve"> </w:t>
      </w:r>
      <w:r w:rsidRPr="0094558C">
        <w:t>родителями.</w:t>
      </w:r>
      <w:r w:rsidR="007162E5" w:rsidRPr="0094558C">
        <w:t xml:space="preserve"> </w:t>
      </w:r>
    </w:p>
    <w:p w:rsidR="00397F31" w:rsidRPr="0094558C" w:rsidRDefault="00397F31" w:rsidP="0094558C">
      <w:pPr>
        <w:widowControl w:val="0"/>
        <w:autoSpaceDN w:val="0"/>
        <w:rPr>
          <w:rFonts w:eastAsia="Calibri"/>
          <w:kern w:val="3"/>
          <w:lang w:eastAsia="zh-CN" w:bidi="hi-IN"/>
        </w:rPr>
      </w:pPr>
      <w:r w:rsidRPr="0094558C">
        <w:rPr>
          <w:rFonts w:eastAsia="Calibri"/>
          <w:kern w:val="3"/>
          <w:lang w:eastAsia="zh-CN" w:bidi="hi-IN"/>
        </w:rPr>
        <w:t>Предметные</w:t>
      </w:r>
      <w:r w:rsidR="007162E5" w:rsidRPr="0094558C">
        <w:rPr>
          <w:rFonts w:eastAsia="Calibri"/>
          <w:kern w:val="3"/>
          <w:lang w:eastAsia="zh-CN" w:bidi="hi-IN"/>
        </w:rPr>
        <w:t xml:space="preserve"> </w:t>
      </w:r>
      <w:r w:rsidRPr="0094558C">
        <w:rPr>
          <w:rFonts w:eastAsia="Calibri"/>
          <w:kern w:val="3"/>
          <w:lang w:eastAsia="zh-CN" w:bidi="hi-IN"/>
        </w:rPr>
        <w:t>результаты</w:t>
      </w:r>
      <w:r w:rsidR="007162E5" w:rsidRPr="0094558C">
        <w:rPr>
          <w:rFonts w:eastAsia="Calibri"/>
          <w:kern w:val="3"/>
          <w:lang w:eastAsia="zh-CN" w:bidi="hi-IN"/>
        </w:rPr>
        <w:t xml:space="preserve"> </w:t>
      </w:r>
      <w:r w:rsidRPr="0094558C">
        <w:rPr>
          <w:rFonts w:eastAsia="Calibri"/>
          <w:kern w:val="3"/>
          <w:lang w:eastAsia="zh-CN" w:bidi="hi-IN"/>
        </w:rPr>
        <w:t>освоения</w:t>
      </w:r>
      <w:r w:rsidR="007162E5" w:rsidRPr="0094558C">
        <w:rPr>
          <w:rFonts w:eastAsia="Calibri"/>
          <w:kern w:val="3"/>
          <w:lang w:eastAsia="zh-CN" w:bidi="hi-IN"/>
        </w:rPr>
        <w:t xml:space="preserve"> </w:t>
      </w:r>
      <w:r w:rsidRPr="0094558C">
        <w:rPr>
          <w:rFonts w:eastAsia="Calibri"/>
          <w:kern w:val="3"/>
          <w:lang w:eastAsia="zh-CN" w:bidi="hi-IN"/>
        </w:rPr>
        <w:t>программы</w:t>
      </w:r>
      <w:r w:rsidR="007162E5" w:rsidRPr="0094558C">
        <w:rPr>
          <w:rFonts w:eastAsia="Calibri"/>
          <w:kern w:val="3"/>
          <w:lang w:eastAsia="zh-CN" w:bidi="hi-IN"/>
        </w:rPr>
        <w:t xml:space="preserve"> </w:t>
      </w:r>
      <w:r w:rsidRPr="0094558C">
        <w:rPr>
          <w:rFonts w:eastAsia="Calibri"/>
          <w:kern w:val="3"/>
          <w:lang w:eastAsia="zh-CN" w:bidi="hi-IN"/>
        </w:rPr>
        <w:t>должны</w:t>
      </w:r>
      <w:r w:rsidR="007162E5" w:rsidRPr="0094558C">
        <w:rPr>
          <w:rFonts w:eastAsia="Calibri"/>
          <w:kern w:val="3"/>
          <w:lang w:eastAsia="zh-CN" w:bidi="hi-IN"/>
        </w:rPr>
        <w:t xml:space="preserve"> </w:t>
      </w:r>
      <w:r w:rsidRPr="0094558C">
        <w:rPr>
          <w:rFonts w:eastAsia="Calibri"/>
          <w:kern w:val="3"/>
          <w:lang w:eastAsia="zh-CN" w:bidi="hi-IN"/>
        </w:rPr>
        <w:t>отражать:</w:t>
      </w:r>
    </w:p>
    <w:p w:rsidR="00397F31" w:rsidRPr="0094558C" w:rsidRDefault="00397F31" w:rsidP="00B15B49">
      <w:pPr>
        <w:pStyle w:val="afff4"/>
        <w:widowControl w:val="0"/>
        <w:numPr>
          <w:ilvl w:val="1"/>
          <w:numId w:val="87"/>
        </w:numPr>
        <w:autoSpaceDE w:val="0"/>
        <w:autoSpaceDN w:val="0"/>
        <w:adjustRightInd w:val="0"/>
        <w:spacing w:after="0" w:line="240" w:lineRule="auto"/>
        <w:ind w:left="0" w:firstLine="720"/>
        <w:rPr>
          <w:rFonts w:ascii="Times New Roman" w:hAnsi="Times New Roman"/>
          <w:sz w:val="24"/>
          <w:szCs w:val="24"/>
        </w:rPr>
      </w:pPr>
      <w:r w:rsidRPr="0094558C">
        <w:rPr>
          <w:rFonts w:ascii="Times New Roman" w:hAnsi="Times New Roman"/>
          <w:sz w:val="24"/>
          <w:szCs w:val="24"/>
        </w:rPr>
        <w:t>сформированность</w:t>
      </w:r>
      <w:r w:rsidR="007162E5" w:rsidRPr="0094558C">
        <w:rPr>
          <w:rFonts w:ascii="Times New Roman" w:hAnsi="Times New Roman"/>
          <w:sz w:val="24"/>
          <w:szCs w:val="24"/>
        </w:rPr>
        <w:t xml:space="preserve"> </w:t>
      </w:r>
      <w:r w:rsidRPr="0094558C">
        <w:rPr>
          <w:rFonts w:ascii="Times New Roman" w:hAnsi="Times New Roman"/>
          <w:sz w:val="24"/>
          <w:szCs w:val="24"/>
        </w:rPr>
        <w:t>первоначальных</w:t>
      </w:r>
      <w:r w:rsidR="007162E5" w:rsidRPr="0094558C">
        <w:rPr>
          <w:rFonts w:ascii="Times New Roman" w:hAnsi="Times New Roman"/>
          <w:sz w:val="24"/>
          <w:szCs w:val="24"/>
        </w:rPr>
        <w:t xml:space="preserve"> </w:t>
      </w:r>
      <w:r w:rsidRPr="0094558C">
        <w:rPr>
          <w:rFonts w:ascii="Times New Roman" w:hAnsi="Times New Roman"/>
          <w:sz w:val="24"/>
          <w:szCs w:val="24"/>
        </w:rPr>
        <w:t>представлений</w:t>
      </w:r>
      <w:r w:rsidR="007162E5" w:rsidRPr="0094558C">
        <w:rPr>
          <w:rFonts w:ascii="Times New Roman" w:hAnsi="Times New Roman"/>
          <w:sz w:val="24"/>
          <w:szCs w:val="24"/>
        </w:rPr>
        <w:t xml:space="preserve"> </w:t>
      </w:r>
      <w:r w:rsidRPr="0094558C">
        <w:rPr>
          <w:rFonts w:ascii="Times New Roman" w:hAnsi="Times New Roman"/>
          <w:sz w:val="24"/>
          <w:szCs w:val="24"/>
        </w:rPr>
        <w:t>о</w:t>
      </w:r>
      <w:r w:rsidR="007162E5" w:rsidRPr="0094558C">
        <w:rPr>
          <w:rFonts w:ascii="Times New Roman" w:hAnsi="Times New Roman"/>
          <w:sz w:val="24"/>
          <w:szCs w:val="24"/>
        </w:rPr>
        <w:t xml:space="preserve"> </w:t>
      </w:r>
      <w:r w:rsidRPr="0094558C">
        <w:rPr>
          <w:rFonts w:ascii="Times New Roman" w:hAnsi="Times New Roman"/>
          <w:sz w:val="24"/>
          <w:szCs w:val="24"/>
        </w:rPr>
        <w:t>роли</w:t>
      </w:r>
      <w:r w:rsidR="007162E5" w:rsidRPr="0094558C">
        <w:rPr>
          <w:rFonts w:ascii="Times New Roman" w:hAnsi="Times New Roman"/>
          <w:sz w:val="24"/>
          <w:szCs w:val="24"/>
        </w:rPr>
        <w:t xml:space="preserve"> </w:t>
      </w:r>
      <w:r w:rsidRPr="0094558C">
        <w:rPr>
          <w:rFonts w:ascii="Times New Roman" w:hAnsi="Times New Roman"/>
          <w:sz w:val="24"/>
          <w:szCs w:val="24"/>
        </w:rPr>
        <w:t>музыки</w:t>
      </w:r>
      <w:r w:rsidR="007162E5" w:rsidRPr="0094558C">
        <w:rPr>
          <w:rFonts w:ascii="Times New Roman" w:hAnsi="Times New Roman"/>
          <w:sz w:val="24"/>
          <w:szCs w:val="24"/>
        </w:rPr>
        <w:t xml:space="preserve"> </w:t>
      </w:r>
      <w:r w:rsidRPr="0094558C">
        <w:rPr>
          <w:rFonts w:ascii="Times New Roman" w:hAnsi="Times New Roman"/>
          <w:sz w:val="24"/>
          <w:szCs w:val="24"/>
        </w:rPr>
        <w:t>в</w:t>
      </w:r>
      <w:r w:rsidR="007162E5" w:rsidRPr="0094558C">
        <w:rPr>
          <w:rFonts w:ascii="Times New Roman" w:hAnsi="Times New Roman"/>
          <w:sz w:val="24"/>
          <w:szCs w:val="24"/>
        </w:rPr>
        <w:t xml:space="preserve"> </w:t>
      </w:r>
      <w:r w:rsidRPr="0094558C">
        <w:rPr>
          <w:rFonts w:ascii="Times New Roman" w:hAnsi="Times New Roman"/>
          <w:sz w:val="24"/>
          <w:szCs w:val="24"/>
        </w:rPr>
        <w:t>жизни</w:t>
      </w:r>
      <w:r w:rsidR="007162E5" w:rsidRPr="0094558C">
        <w:rPr>
          <w:rFonts w:ascii="Times New Roman" w:hAnsi="Times New Roman"/>
          <w:sz w:val="24"/>
          <w:szCs w:val="24"/>
        </w:rPr>
        <w:t xml:space="preserve"> </w:t>
      </w:r>
      <w:r w:rsidRPr="0094558C">
        <w:rPr>
          <w:rFonts w:ascii="Times New Roman" w:hAnsi="Times New Roman"/>
          <w:sz w:val="24"/>
          <w:szCs w:val="24"/>
        </w:rPr>
        <w:t>человека,</w:t>
      </w:r>
      <w:r w:rsidR="007162E5" w:rsidRPr="0094558C">
        <w:rPr>
          <w:rFonts w:ascii="Times New Roman" w:hAnsi="Times New Roman"/>
          <w:sz w:val="24"/>
          <w:szCs w:val="24"/>
        </w:rPr>
        <w:t xml:space="preserve"> </w:t>
      </w:r>
      <w:r w:rsidRPr="0094558C">
        <w:rPr>
          <w:rFonts w:ascii="Times New Roman" w:hAnsi="Times New Roman"/>
          <w:sz w:val="24"/>
          <w:szCs w:val="24"/>
        </w:rPr>
        <w:t>ее</w:t>
      </w:r>
      <w:r w:rsidR="007162E5" w:rsidRPr="0094558C">
        <w:rPr>
          <w:rFonts w:ascii="Times New Roman" w:hAnsi="Times New Roman"/>
          <w:sz w:val="24"/>
          <w:szCs w:val="24"/>
        </w:rPr>
        <w:t xml:space="preserve"> </w:t>
      </w:r>
      <w:r w:rsidRPr="0094558C">
        <w:rPr>
          <w:rFonts w:ascii="Times New Roman" w:hAnsi="Times New Roman"/>
          <w:sz w:val="24"/>
          <w:szCs w:val="24"/>
        </w:rPr>
        <w:t>роли</w:t>
      </w:r>
      <w:r w:rsidR="007162E5" w:rsidRPr="0094558C">
        <w:rPr>
          <w:rFonts w:ascii="Times New Roman" w:hAnsi="Times New Roman"/>
          <w:sz w:val="24"/>
          <w:szCs w:val="24"/>
        </w:rPr>
        <w:t xml:space="preserve"> </w:t>
      </w:r>
      <w:r w:rsidRPr="0094558C">
        <w:rPr>
          <w:rFonts w:ascii="Times New Roman" w:hAnsi="Times New Roman"/>
          <w:sz w:val="24"/>
          <w:szCs w:val="24"/>
        </w:rPr>
        <w:t>в</w:t>
      </w:r>
      <w:r w:rsidR="007162E5" w:rsidRPr="0094558C">
        <w:rPr>
          <w:rFonts w:ascii="Times New Roman" w:hAnsi="Times New Roman"/>
          <w:sz w:val="24"/>
          <w:szCs w:val="24"/>
        </w:rPr>
        <w:t xml:space="preserve"> </w:t>
      </w:r>
      <w:r w:rsidRPr="0094558C">
        <w:rPr>
          <w:rFonts w:ascii="Times New Roman" w:hAnsi="Times New Roman"/>
          <w:sz w:val="24"/>
          <w:szCs w:val="24"/>
        </w:rPr>
        <w:t>духовно-нравственном</w:t>
      </w:r>
      <w:r w:rsidR="007162E5" w:rsidRPr="0094558C">
        <w:rPr>
          <w:rFonts w:ascii="Times New Roman" w:hAnsi="Times New Roman"/>
          <w:sz w:val="24"/>
          <w:szCs w:val="24"/>
        </w:rPr>
        <w:t xml:space="preserve"> </w:t>
      </w:r>
      <w:r w:rsidRPr="0094558C">
        <w:rPr>
          <w:rFonts w:ascii="Times New Roman" w:hAnsi="Times New Roman"/>
          <w:sz w:val="24"/>
          <w:szCs w:val="24"/>
        </w:rPr>
        <w:t>развитии</w:t>
      </w:r>
      <w:r w:rsidR="007162E5" w:rsidRPr="0094558C">
        <w:rPr>
          <w:rFonts w:ascii="Times New Roman" w:hAnsi="Times New Roman"/>
          <w:sz w:val="24"/>
          <w:szCs w:val="24"/>
        </w:rPr>
        <w:t xml:space="preserve"> </w:t>
      </w:r>
      <w:r w:rsidRPr="0094558C">
        <w:rPr>
          <w:rFonts w:ascii="Times New Roman" w:hAnsi="Times New Roman"/>
          <w:sz w:val="24"/>
          <w:szCs w:val="24"/>
        </w:rPr>
        <w:t>человека;</w:t>
      </w:r>
    </w:p>
    <w:p w:rsidR="00397F31" w:rsidRPr="0094558C" w:rsidRDefault="00397F31" w:rsidP="00B15B49">
      <w:pPr>
        <w:pStyle w:val="afff4"/>
        <w:widowControl w:val="0"/>
        <w:numPr>
          <w:ilvl w:val="1"/>
          <w:numId w:val="87"/>
        </w:numPr>
        <w:autoSpaceDE w:val="0"/>
        <w:autoSpaceDN w:val="0"/>
        <w:adjustRightInd w:val="0"/>
        <w:spacing w:after="0" w:line="240" w:lineRule="auto"/>
        <w:ind w:left="0" w:firstLine="720"/>
        <w:rPr>
          <w:rFonts w:ascii="Times New Roman" w:hAnsi="Times New Roman"/>
          <w:sz w:val="24"/>
          <w:szCs w:val="24"/>
        </w:rPr>
      </w:pPr>
      <w:r w:rsidRPr="0094558C">
        <w:rPr>
          <w:rFonts w:ascii="Times New Roman" w:hAnsi="Times New Roman"/>
          <w:sz w:val="24"/>
          <w:szCs w:val="24"/>
        </w:rPr>
        <w:t>сформированность</w:t>
      </w:r>
      <w:r w:rsidR="007162E5" w:rsidRPr="0094558C">
        <w:rPr>
          <w:rFonts w:ascii="Times New Roman" w:hAnsi="Times New Roman"/>
          <w:sz w:val="24"/>
          <w:szCs w:val="24"/>
        </w:rPr>
        <w:t xml:space="preserve"> </w:t>
      </w:r>
      <w:r w:rsidRPr="0094558C">
        <w:rPr>
          <w:rFonts w:ascii="Times New Roman" w:hAnsi="Times New Roman"/>
          <w:sz w:val="24"/>
          <w:szCs w:val="24"/>
        </w:rPr>
        <w:t>основ</w:t>
      </w:r>
      <w:r w:rsidR="007162E5" w:rsidRPr="0094558C">
        <w:rPr>
          <w:rFonts w:ascii="Times New Roman" w:hAnsi="Times New Roman"/>
          <w:sz w:val="24"/>
          <w:szCs w:val="24"/>
        </w:rPr>
        <w:t xml:space="preserve"> </w:t>
      </w:r>
      <w:r w:rsidRPr="0094558C">
        <w:rPr>
          <w:rFonts w:ascii="Times New Roman" w:hAnsi="Times New Roman"/>
          <w:sz w:val="24"/>
          <w:szCs w:val="24"/>
        </w:rPr>
        <w:t>музыкальной</w:t>
      </w:r>
      <w:r w:rsidR="007162E5" w:rsidRPr="0094558C">
        <w:rPr>
          <w:rFonts w:ascii="Times New Roman" w:hAnsi="Times New Roman"/>
          <w:sz w:val="24"/>
          <w:szCs w:val="24"/>
        </w:rPr>
        <w:t xml:space="preserve"> </w:t>
      </w:r>
      <w:r w:rsidRPr="0094558C">
        <w:rPr>
          <w:rFonts w:ascii="Times New Roman" w:hAnsi="Times New Roman"/>
          <w:sz w:val="24"/>
          <w:szCs w:val="24"/>
        </w:rPr>
        <w:t>культуры,</w:t>
      </w:r>
      <w:r w:rsidR="007162E5" w:rsidRPr="0094558C">
        <w:rPr>
          <w:rFonts w:ascii="Times New Roman" w:hAnsi="Times New Roman"/>
          <w:sz w:val="24"/>
          <w:szCs w:val="24"/>
        </w:rPr>
        <w:t xml:space="preserve"> </w:t>
      </w:r>
      <w:r w:rsidRPr="0094558C">
        <w:rPr>
          <w:rFonts w:ascii="Times New Roman" w:hAnsi="Times New Roman"/>
          <w:sz w:val="24"/>
          <w:szCs w:val="24"/>
        </w:rPr>
        <w:t>в</w:t>
      </w:r>
      <w:r w:rsidR="007162E5" w:rsidRPr="0094558C">
        <w:rPr>
          <w:rFonts w:ascii="Times New Roman" w:hAnsi="Times New Roman"/>
          <w:sz w:val="24"/>
          <w:szCs w:val="24"/>
        </w:rPr>
        <w:t xml:space="preserve"> </w:t>
      </w:r>
      <w:r w:rsidRPr="0094558C">
        <w:rPr>
          <w:rFonts w:ascii="Times New Roman" w:hAnsi="Times New Roman"/>
          <w:sz w:val="24"/>
          <w:szCs w:val="24"/>
        </w:rPr>
        <w:t>том</w:t>
      </w:r>
      <w:r w:rsidR="007162E5" w:rsidRPr="0094558C">
        <w:rPr>
          <w:rFonts w:ascii="Times New Roman" w:hAnsi="Times New Roman"/>
          <w:sz w:val="24"/>
          <w:szCs w:val="24"/>
        </w:rPr>
        <w:t xml:space="preserve"> </w:t>
      </w:r>
      <w:r w:rsidRPr="0094558C">
        <w:rPr>
          <w:rFonts w:ascii="Times New Roman" w:hAnsi="Times New Roman"/>
          <w:sz w:val="24"/>
          <w:szCs w:val="24"/>
        </w:rPr>
        <w:t>числе</w:t>
      </w:r>
      <w:r w:rsidR="007162E5" w:rsidRPr="0094558C">
        <w:rPr>
          <w:rFonts w:ascii="Times New Roman" w:hAnsi="Times New Roman"/>
          <w:sz w:val="24"/>
          <w:szCs w:val="24"/>
        </w:rPr>
        <w:t xml:space="preserve"> </w:t>
      </w:r>
      <w:r w:rsidRPr="0094558C">
        <w:rPr>
          <w:rFonts w:ascii="Times New Roman" w:hAnsi="Times New Roman"/>
          <w:sz w:val="24"/>
          <w:szCs w:val="24"/>
        </w:rPr>
        <w:t>на</w:t>
      </w:r>
      <w:r w:rsidR="007162E5" w:rsidRPr="0094558C">
        <w:rPr>
          <w:rFonts w:ascii="Times New Roman" w:hAnsi="Times New Roman"/>
          <w:sz w:val="24"/>
          <w:szCs w:val="24"/>
        </w:rPr>
        <w:t xml:space="preserve"> </w:t>
      </w:r>
      <w:r w:rsidRPr="0094558C">
        <w:rPr>
          <w:rFonts w:ascii="Times New Roman" w:hAnsi="Times New Roman"/>
          <w:sz w:val="24"/>
          <w:szCs w:val="24"/>
        </w:rPr>
        <w:t>материале</w:t>
      </w:r>
      <w:r w:rsidR="007162E5" w:rsidRPr="0094558C">
        <w:rPr>
          <w:rFonts w:ascii="Times New Roman" w:hAnsi="Times New Roman"/>
          <w:sz w:val="24"/>
          <w:szCs w:val="24"/>
        </w:rPr>
        <w:t xml:space="preserve"> </w:t>
      </w:r>
      <w:r w:rsidRPr="0094558C">
        <w:rPr>
          <w:rFonts w:ascii="Times New Roman" w:hAnsi="Times New Roman"/>
          <w:sz w:val="24"/>
          <w:szCs w:val="24"/>
        </w:rPr>
        <w:t>музыкальной</w:t>
      </w:r>
      <w:r w:rsidR="007162E5" w:rsidRPr="0094558C">
        <w:rPr>
          <w:rFonts w:ascii="Times New Roman" w:hAnsi="Times New Roman"/>
          <w:sz w:val="24"/>
          <w:szCs w:val="24"/>
        </w:rPr>
        <w:t xml:space="preserve"> </w:t>
      </w:r>
      <w:r w:rsidRPr="0094558C">
        <w:rPr>
          <w:rFonts w:ascii="Times New Roman" w:hAnsi="Times New Roman"/>
          <w:sz w:val="24"/>
          <w:szCs w:val="24"/>
        </w:rPr>
        <w:t>культуры</w:t>
      </w:r>
      <w:r w:rsidR="007162E5" w:rsidRPr="0094558C">
        <w:rPr>
          <w:rFonts w:ascii="Times New Roman" w:hAnsi="Times New Roman"/>
          <w:sz w:val="24"/>
          <w:szCs w:val="24"/>
        </w:rPr>
        <w:t xml:space="preserve"> </w:t>
      </w:r>
      <w:r w:rsidRPr="0094558C">
        <w:rPr>
          <w:rFonts w:ascii="Times New Roman" w:hAnsi="Times New Roman"/>
          <w:sz w:val="24"/>
          <w:szCs w:val="24"/>
        </w:rPr>
        <w:t>родного</w:t>
      </w:r>
      <w:r w:rsidR="007162E5" w:rsidRPr="0094558C">
        <w:rPr>
          <w:rFonts w:ascii="Times New Roman" w:hAnsi="Times New Roman"/>
          <w:sz w:val="24"/>
          <w:szCs w:val="24"/>
        </w:rPr>
        <w:t xml:space="preserve"> </w:t>
      </w:r>
      <w:r w:rsidRPr="0094558C">
        <w:rPr>
          <w:rFonts w:ascii="Times New Roman" w:hAnsi="Times New Roman"/>
          <w:sz w:val="24"/>
          <w:szCs w:val="24"/>
        </w:rPr>
        <w:t>края,</w:t>
      </w:r>
      <w:r w:rsidR="007162E5" w:rsidRPr="0094558C">
        <w:rPr>
          <w:rFonts w:ascii="Times New Roman" w:hAnsi="Times New Roman"/>
          <w:sz w:val="24"/>
          <w:szCs w:val="24"/>
        </w:rPr>
        <w:t xml:space="preserve"> </w:t>
      </w:r>
      <w:r w:rsidRPr="0094558C">
        <w:rPr>
          <w:rFonts w:ascii="Times New Roman" w:hAnsi="Times New Roman"/>
          <w:sz w:val="24"/>
          <w:szCs w:val="24"/>
        </w:rPr>
        <w:t>развитие</w:t>
      </w:r>
      <w:r w:rsidR="007162E5" w:rsidRPr="0094558C">
        <w:rPr>
          <w:rFonts w:ascii="Times New Roman" w:hAnsi="Times New Roman"/>
          <w:sz w:val="24"/>
          <w:szCs w:val="24"/>
        </w:rPr>
        <w:t xml:space="preserve"> </w:t>
      </w:r>
      <w:r w:rsidRPr="0094558C">
        <w:rPr>
          <w:rFonts w:ascii="Times New Roman" w:hAnsi="Times New Roman"/>
          <w:sz w:val="24"/>
          <w:szCs w:val="24"/>
        </w:rPr>
        <w:t>художественного</w:t>
      </w:r>
      <w:r w:rsidR="007162E5" w:rsidRPr="0094558C">
        <w:rPr>
          <w:rFonts w:ascii="Times New Roman" w:hAnsi="Times New Roman"/>
          <w:sz w:val="24"/>
          <w:szCs w:val="24"/>
        </w:rPr>
        <w:t xml:space="preserve"> </w:t>
      </w:r>
      <w:r w:rsidRPr="0094558C">
        <w:rPr>
          <w:rFonts w:ascii="Times New Roman" w:hAnsi="Times New Roman"/>
          <w:sz w:val="24"/>
          <w:szCs w:val="24"/>
        </w:rPr>
        <w:t>вкуса</w:t>
      </w:r>
      <w:r w:rsidR="007162E5" w:rsidRPr="0094558C">
        <w:rPr>
          <w:rFonts w:ascii="Times New Roman" w:hAnsi="Times New Roman"/>
          <w:sz w:val="24"/>
          <w:szCs w:val="24"/>
        </w:rPr>
        <w:t xml:space="preserve"> </w:t>
      </w:r>
      <w:r w:rsidRPr="0094558C">
        <w:rPr>
          <w:rFonts w:ascii="Times New Roman" w:hAnsi="Times New Roman"/>
          <w:sz w:val="24"/>
          <w:szCs w:val="24"/>
        </w:rPr>
        <w:t>и</w:t>
      </w:r>
      <w:r w:rsidR="007162E5" w:rsidRPr="0094558C">
        <w:rPr>
          <w:rFonts w:ascii="Times New Roman" w:hAnsi="Times New Roman"/>
          <w:sz w:val="24"/>
          <w:szCs w:val="24"/>
        </w:rPr>
        <w:t xml:space="preserve"> </w:t>
      </w:r>
      <w:r w:rsidRPr="0094558C">
        <w:rPr>
          <w:rFonts w:ascii="Times New Roman" w:hAnsi="Times New Roman"/>
          <w:sz w:val="24"/>
          <w:szCs w:val="24"/>
        </w:rPr>
        <w:t>интереса</w:t>
      </w:r>
      <w:r w:rsidR="007162E5" w:rsidRPr="0094558C">
        <w:rPr>
          <w:rFonts w:ascii="Times New Roman" w:hAnsi="Times New Roman"/>
          <w:sz w:val="24"/>
          <w:szCs w:val="24"/>
        </w:rPr>
        <w:t xml:space="preserve"> </w:t>
      </w:r>
      <w:r w:rsidRPr="0094558C">
        <w:rPr>
          <w:rFonts w:ascii="Times New Roman" w:hAnsi="Times New Roman"/>
          <w:sz w:val="24"/>
          <w:szCs w:val="24"/>
        </w:rPr>
        <w:t>к</w:t>
      </w:r>
      <w:r w:rsidR="007162E5" w:rsidRPr="0094558C">
        <w:rPr>
          <w:rFonts w:ascii="Times New Roman" w:hAnsi="Times New Roman"/>
          <w:sz w:val="24"/>
          <w:szCs w:val="24"/>
        </w:rPr>
        <w:t xml:space="preserve"> </w:t>
      </w:r>
      <w:r w:rsidRPr="0094558C">
        <w:rPr>
          <w:rFonts w:ascii="Times New Roman" w:hAnsi="Times New Roman"/>
          <w:sz w:val="24"/>
          <w:szCs w:val="24"/>
        </w:rPr>
        <w:t>музыкальному</w:t>
      </w:r>
      <w:r w:rsidR="007162E5" w:rsidRPr="0094558C">
        <w:rPr>
          <w:rFonts w:ascii="Times New Roman" w:hAnsi="Times New Roman"/>
          <w:sz w:val="24"/>
          <w:szCs w:val="24"/>
        </w:rPr>
        <w:t xml:space="preserve"> </w:t>
      </w:r>
      <w:r w:rsidRPr="0094558C">
        <w:rPr>
          <w:rFonts w:ascii="Times New Roman" w:hAnsi="Times New Roman"/>
          <w:sz w:val="24"/>
          <w:szCs w:val="24"/>
        </w:rPr>
        <w:t>искусству</w:t>
      </w:r>
      <w:r w:rsidR="007162E5" w:rsidRPr="0094558C">
        <w:rPr>
          <w:rFonts w:ascii="Times New Roman" w:hAnsi="Times New Roman"/>
          <w:sz w:val="24"/>
          <w:szCs w:val="24"/>
        </w:rPr>
        <w:t xml:space="preserve"> </w:t>
      </w:r>
      <w:r w:rsidRPr="0094558C">
        <w:rPr>
          <w:rFonts w:ascii="Times New Roman" w:hAnsi="Times New Roman"/>
          <w:sz w:val="24"/>
          <w:szCs w:val="24"/>
        </w:rPr>
        <w:t>и</w:t>
      </w:r>
      <w:r w:rsidR="007162E5" w:rsidRPr="0094558C">
        <w:rPr>
          <w:rFonts w:ascii="Times New Roman" w:hAnsi="Times New Roman"/>
          <w:sz w:val="24"/>
          <w:szCs w:val="24"/>
        </w:rPr>
        <w:t xml:space="preserve"> </w:t>
      </w:r>
      <w:r w:rsidRPr="0094558C">
        <w:rPr>
          <w:rFonts w:ascii="Times New Roman" w:hAnsi="Times New Roman"/>
          <w:sz w:val="24"/>
          <w:szCs w:val="24"/>
        </w:rPr>
        <w:t>музыкальной</w:t>
      </w:r>
      <w:r w:rsidR="007162E5" w:rsidRPr="0094558C">
        <w:rPr>
          <w:rFonts w:ascii="Times New Roman" w:hAnsi="Times New Roman"/>
          <w:sz w:val="24"/>
          <w:szCs w:val="24"/>
        </w:rPr>
        <w:t xml:space="preserve"> </w:t>
      </w:r>
      <w:r w:rsidRPr="0094558C">
        <w:rPr>
          <w:rFonts w:ascii="Times New Roman" w:hAnsi="Times New Roman"/>
          <w:sz w:val="24"/>
          <w:szCs w:val="24"/>
        </w:rPr>
        <w:t>деятельности;</w:t>
      </w:r>
    </w:p>
    <w:p w:rsidR="00397F31" w:rsidRPr="0094558C" w:rsidRDefault="00397F31" w:rsidP="00B15B49">
      <w:pPr>
        <w:pStyle w:val="afff4"/>
        <w:widowControl w:val="0"/>
        <w:numPr>
          <w:ilvl w:val="1"/>
          <w:numId w:val="87"/>
        </w:numPr>
        <w:autoSpaceDE w:val="0"/>
        <w:autoSpaceDN w:val="0"/>
        <w:adjustRightInd w:val="0"/>
        <w:spacing w:after="0" w:line="240" w:lineRule="auto"/>
        <w:ind w:left="0" w:firstLine="720"/>
        <w:rPr>
          <w:rFonts w:ascii="Times New Roman" w:hAnsi="Times New Roman"/>
          <w:sz w:val="24"/>
          <w:szCs w:val="24"/>
        </w:rPr>
      </w:pPr>
      <w:r w:rsidRPr="0094558C">
        <w:rPr>
          <w:rFonts w:ascii="Times New Roman" w:hAnsi="Times New Roman"/>
          <w:sz w:val="24"/>
          <w:szCs w:val="24"/>
        </w:rPr>
        <w:t>умение</w:t>
      </w:r>
      <w:r w:rsidR="007162E5" w:rsidRPr="0094558C">
        <w:rPr>
          <w:rFonts w:ascii="Times New Roman" w:hAnsi="Times New Roman"/>
          <w:sz w:val="24"/>
          <w:szCs w:val="24"/>
        </w:rPr>
        <w:t xml:space="preserve"> </w:t>
      </w:r>
      <w:r w:rsidRPr="0094558C">
        <w:rPr>
          <w:rFonts w:ascii="Times New Roman" w:hAnsi="Times New Roman"/>
          <w:sz w:val="24"/>
          <w:szCs w:val="24"/>
        </w:rPr>
        <w:t>воспринимать</w:t>
      </w:r>
      <w:r w:rsidR="007162E5" w:rsidRPr="0094558C">
        <w:rPr>
          <w:rFonts w:ascii="Times New Roman" w:hAnsi="Times New Roman"/>
          <w:sz w:val="24"/>
          <w:szCs w:val="24"/>
        </w:rPr>
        <w:t xml:space="preserve"> </w:t>
      </w:r>
      <w:r w:rsidRPr="0094558C">
        <w:rPr>
          <w:rFonts w:ascii="Times New Roman" w:hAnsi="Times New Roman"/>
          <w:sz w:val="24"/>
          <w:szCs w:val="24"/>
        </w:rPr>
        <w:t>музыку</w:t>
      </w:r>
      <w:r w:rsidR="007162E5" w:rsidRPr="0094558C">
        <w:rPr>
          <w:rFonts w:ascii="Times New Roman" w:hAnsi="Times New Roman"/>
          <w:sz w:val="24"/>
          <w:szCs w:val="24"/>
        </w:rPr>
        <w:t xml:space="preserve"> </w:t>
      </w:r>
      <w:r w:rsidRPr="0094558C">
        <w:rPr>
          <w:rFonts w:ascii="Times New Roman" w:hAnsi="Times New Roman"/>
          <w:sz w:val="24"/>
          <w:szCs w:val="24"/>
        </w:rPr>
        <w:t>и</w:t>
      </w:r>
      <w:r w:rsidR="007162E5" w:rsidRPr="0094558C">
        <w:rPr>
          <w:rFonts w:ascii="Times New Roman" w:hAnsi="Times New Roman"/>
          <w:sz w:val="24"/>
          <w:szCs w:val="24"/>
        </w:rPr>
        <w:t xml:space="preserve"> </w:t>
      </w:r>
      <w:r w:rsidRPr="0094558C">
        <w:rPr>
          <w:rFonts w:ascii="Times New Roman" w:hAnsi="Times New Roman"/>
          <w:sz w:val="24"/>
          <w:szCs w:val="24"/>
        </w:rPr>
        <w:t>выражать</w:t>
      </w:r>
      <w:r w:rsidR="007162E5" w:rsidRPr="0094558C">
        <w:rPr>
          <w:rFonts w:ascii="Times New Roman" w:hAnsi="Times New Roman"/>
          <w:sz w:val="24"/>
          <w:szCs w:val="24"/>
        </w:rPr>
        <w:t xml:space="preserve"> </w:t>
      </w:r>
      <w:r w:rsidRPr="0094558C">
        <w:rPr>
          <w:rFonts w:ascii="Times New Roman" w:hAnsi="Times New Roman"/>
          <w:sz w:val="24"/>
          <w:szCs w:val="24"/>
        </w:rPr>
        <w:t>свое</w:t>
      </w:r>
      <w:r w:rsidR="007162E5" w:rsidRPr="0094558C">
        <w:rPr>
          <w:rFonts w:ascii="Times New Roman" w:hAnsi="Times New Roman"/>
          <w:sz w:val="24"/>
          <w:szCs w:val="24"/>
        </w:rPr>
        <w:t xml:space="preserve"> </w:t>
      </w:r>
      <w:r w:rsidRPr="0094558C">
        <w:rPr>
          <w:rFonts w:ascii="Times New Roman" w:hAnsi="Times New Roman"/>
          <w:sz w:val="24"/>
          <w:szCs w:val="24"/>
        </w:rPr>
        <w:t>отношение</w:t>
      </w:r>
      <w:r w:rsidR="007162E5" w:rsidRPr="0094558C">
        <w:rPr>
          <w:rFonts w:ascii="Times New Roman" w:hAnsi="Times New Roman"/>
          <w:sz w:val="24"/>
          <w:szCs w:val="24"/>
        </w:rPr>
        <w:t xml:space="preserve"> </w:t>
      </w:r>
      <w:r w:rsidRPr="0094558C">
        <w:rPr>
          <w:rFonts w:ascii="Times New Roman" w:hAnsi="Times New Roman"/>
          <w:sz w:val="24"/>
          <w:szCs w:val="24"/>
        </w:rPr>
        <w:t>к</w:t>
      </w:r>
      <w:r w:rsidR="007162E5" w:rsidRPr="0094558C">
        <w:rPr>
          <w:rFonts w:ascii="Times New Roman" w:hAnsi="Times New Roman"/>
          <w:sz w:val="24"/>
          <w:szCs w:val="24"/>
        </w:rPr>
        <w:t xml:space="preserve"> </w:t>
      </w:r>
      <w:r w:rsidRPr="0094558C">
        <w:rPr>
          <w:rFonts w:ascii="Times New Roman" w:hAnsi="Times New Roman"/>
          <w:sz w:val="24"/>
          <w:szCs w:val="24"/>
        </w:rPr>
        <w:t>музыкальному</w:t>
      </w:r>
      <w:r w:rsidR="007162E5" w:rsidRPr="0094558C">
        <w:rPr>
          <w:rFonts w:ascii="Times New Roman" w:hAnsi="Times New Roman"/>
          <w:sz w:val="24"/>
          <w:szCs w:val="24"/>
        </w:rPr>
        <w:t xml:space="preserve"> </w:t>
      </w:r>
      <w:r w:rsidRPr="0094558C">
        <w:rPr>
          <w:rFonts w:ascii="Times New Roman" w:hAnsi="Times New Roman"/>
          <w:sz w:val="24"/>
          <w:szCs w:val="24"/>
        </w:rPr>
        <w:t>произведению;</w:t>
      </w:r>
    </w:p>
    <w:p w:rsidR="00397F31" w:rsidRPr="0094558C" w:rsidRDefault="00397F31" w:rsidP="00B15B49">
      <w:pPr>
        <w:pStyle w:val="afff4"/>
        <w:widowControl w:val="0"/>
        <w:numPr>
          <w:ilvl w:val="1"/>
          <w:numId w:val="87"/>
        </w:numPr>
        <w:autoSpaceDE w:val="0"/>
        <w:autoSpaceDN w:val="0"/>
        <w:adjustRightInd w:val="0"/>
        <w:spacing w:after="0" w:line="240" w:lineRule="auto"/>
        <w:ind w:left="0" w:firstLine="720"/>
        <w:rPr>
          <w:rFonts w:ascii="Times New Roman" w:hAnsi="Times New Roman"/>
          <w:sz w:val="24"/>
          <w:szCs w:val="24"/>
        </w:rPr>
      </w:pPr>
      <w:r w:rsidRPr="0094558C">
        <w:rPr>
          <w:rFonts w:ascii="Times New Roman" w:hAnsi="Times New Roman"/>
          <w:sz w:val="24"/>
          <w:szCs w:val="24"/>
        </w:rPr>
        <w:t>умение</w:t>
      </w:r>
      <w:r w:rsidR="007162E5" w:rsidRPr="0094558C">
        <w:rPr>
          <w:rFonts w:ascii="Times New Roman" w:hAnsi="Times New Roman"/>
          <w:sz w:val="24"/>
          <w:szCs w:val="24"/>
        </w:rPr>
        <w:t xml:space="preserve"> </w:t>
      </w:r>
      <w:r w:rsidRPr="0094558C">
        <w:rPr>
          <w:rFonts w:ascii="Times New Roman" w:hAnsi="Times New Roman"/>
          <w:sz w:val="24"/>
          <w:szCs w:val="24"/>
        </w:rPr>
        <w:t>воплощать</w:t>
      </w:r>
      <w:r w:rsidR="007162E5" w:rsidRPr="0094558C">
        <w:rPr>
          <w:rFonts w:ascii="Times New Roman" w:hAnsi="Times New Roman"/>
          <w:sz w:val="24"/>
          <w:szCs w:val="24"/>
        </w:rPr>
        <w:t xml:space="preserve"> </w:t>
      </w:r>
      <w:r w:rsidRPr="0094558C">
        <w:rPr>
          <w:rFonts w:ascii="Times New Roman" w:hAnsi="Times New Roman"/>
          <w:sz w:val="24"/>
          <w:szCs w:val="24"/>
        </w:rPr>
        <w:t>музыкальные</w:t>
      </w:r>
      <w:r w:rsidR="007162E5" w:rsidRPr="0094558C">
        <w:rPr>
          <w:rFonts w:ascii="Times New Roman" w:hAnsi="Times New Roman"/>
          <w:sz w:val="24"/>
          <w:szCs w:val="24"/>
        </w:rPr>
        <w:t xml:space="preserve"> </w:t>
      </w:r>
      <w:r w:rsidRPr="0094558C">
        <w:rPr>
          <w:rFonts w:ascii="Times New Roman" w:hAnsi="Times New Roman"/>
          <w:sz w:val="24"/>
          <w:szCs w:val="24"/>
        </w:rPr>
        <w:t>образы</w:t>
      </w:r>
      <w:r w:rsidR="007162E5" w:rsidRPr="0094558C">
        <w:rPr>
          <w:rFonts w:ascii="Times New Roman" w:hAnsi="Times New Roman"/>
          <w:sz w:val="24"/>
          <w:szCs w:val="24"/>
        </w:rPr>
        <w:t xml:space="preserve"> </w:t>
      </w:r>
      <w:r w:rsidRPr="0094558C">
        <w:rPr>
          <w:rFonts w:ascii="Times New Roman" w:hAnsi="Times New Roman"/>
          <w:sz w:val="24"/>
          <w:szCs w:val="24"/>
        </w:rPr>
        <w:t>при</w:t>
      </w:r>
      <w:r w:rsidR="007162E5" w:rsidRPr="0094558C">
        <w:rPr>
          <w:rFonts w:ascii="Times New Roman" w:hAnsi="Times New Roman"/>
          <w:sz w:val="24"/>
          <w:szCs w:val="24"/>
        </w:rPr>
        <w:t xml:space="preserve"> </w:t>
      </w:r>
      <w:r w:rsidRPr="0094558C">
        <w:rPr>
          <w:rFonts w:ascii="Times New Roman" w:hAnsi="Times New Roman"/>
          <w:sz w:val="24"/>
          <w:szCs w:val="24"/>
        </w:rPr>
        <w:t>создании</w:t>
      </w:r>
      <w:r w:rsidR="007162E5" w:rsidRPr="0094558C">
        <w:rPr>
          <w:rFonts w:ascii="Times New Roman" w:hAnsi="Times New Roman"/>
          <w:sz w:val="24"/>
          <w:szCs w:val="24"/>
        </w:rPr>
        <w:t xml:space="preserve"> </w:t>
      </w:r>
      <w:r w:rsidRPr="0094558C">
        <w:rPr>
          <w:rFonts w:ascii="Times New Roman" w:hAnsi="Times New Roman"/>
          <w:sz w:val="24"/>
          <w:szCs w:val="24"/>
        </w:rPr>
        <w:t>театрализованных</w:t>
      </w:r>
      <w:r w:rsidR="007162E5" w:rsidRPr="0094558C">
        <w:rPr>
          <w:rFonts w:ascii="Times New Roman" w:hAnsi="Times New Roman"/>
          <w:sz w:val="24"/>
          <w:szCs w:val="24"/>
        </w:rPr>
        <w:t xml:space="preserve"> </w:t>
      </w:r>
      <w:r w:rsidRPr="0094558C">
        <w:rPr>
          <w:rFonts w:ascii="Times New Roman" w:hAnsi="Times New Roman"/>
          <w:sz w:val="24"/>
          <w:szCs w:val="24"/>
        </w:rPr>
        <w:t>и</w:t>
      </w:r>
      <w:r w:rsidR="007162E5" w:rsidRPr="0094558C">
        <w:rPr>
          <w:rFonts w:ascii="Times New Roman" w:hAnsi="Times New Roman"/>
          <w:sz w:val="24"/>
          <w:szCs w:val="24"/>
        </w:rPr>
        <w:t xml:space="preserve"> </w:t>
      </w:r>
      <w:r w:rsidRPr="0094558C">
        <w:rPr>
          <w:rFonts w:ascii="Times New Roman" w:hAnsi="Times New Roman"/>
          <w:sz w:val="24"/>
          <w:szCs w:val="24"/>
        </w:rPr>
        <w:t>музыкально-пластических</w:t>
      </w:r>
      <w:r w:rsidR="007162E5" w:rsidRPr="0094558C">
        <w:rPr>
          <w:rFonts w:ascii="Times New Roman" w:hAnsi="Times New Roman"/>
          <w:sz w:val="24"/>
          <w:szCs w:val="24"/>
        </w:rPr>
        <w:t xml:space="preserve"> </w:t>
      </w:r>
      <w:r w:rsidRPr="0094558C">
        <w:rPr>
          <w:rFonts w:ascii="Times New Roman" w:hAnsi="Times New Roman"/>
          <w:sz w:val="24"/>
          <w:szCs w:val="24"/>
        </w:rPr>
        <w:t>композиций,</w:t>
      </w:r>
      <w:r w:rsidR="007162E5" w:rsidRPr="0094558C">
        <w:rPr>
          <w:rFonts w:ascii="Times New Roman" w:hAnsi="Times New Roman"/>
          <w:sz w:val="24"/>
          <w:szCs w:val="24"/>
        </w:rPr>
        <w:t xml:space="preserve"> </w:t>
      </w:r>
      <w:r w:rsidRPr="0094558C">
        <w:rPr>
          <w:rFonts w:ascii="Times New Roman" w:hAnsi="Times New Roman"/>
          <w:sz w:val="24"/>
          <w:szCs w:val="24"/>
        </w:rPr>
        <w:t>исполнении</w:t>
      </w:r>
      <w:r w:rsidR="007162E5" w:rsidRPr="0094558C">
        <w:rPr>
          <w:rFonts w:ascii="Times New Roman" w:hAnsi="Times New Roman"/>
          <w:sz w:val="24"/>
          <w:szCs w:val="24"/>
        </w:rPr>
        <w:t xml:space="preserve"> </w:t>
      </w:r>
      <w:r w:rsidRPr="0094558C">
        <w:rPr>
          <w:rFonts w:ascii="Times New Roman" w:hAnsi="Times New Roman"/>
          <w:sz w:val="24"/>
          <w:szCs w:val="24"/>
        </w:rPr>
        <w:t>вокально-хоровых</w:t>
      </w:r>
      <w:r w:rsidR="007162E5" w:rsidRPr="0094558C">
        <w:rPr>
          <w:rFonts w:ascii="Times New Roman" w:hAnsi="Times New Roman"/>
          <w:sz w:val="24"/>
          <w:szCs w:val="24"/>
        </w:rPr>
        <w:t xml:space="preserve"> </w:t>
      </w:r>
      <w:r w:rsidRPr="0094558C">
        <w:rPr>
          <w:rFonts w:ascii="Times New Roman" w:hAnsi="Times New Roman"/>
          <w:sz w:val="24"/>
          <w:szCs w:val="24"/>
        </w:rPr>
        <w:t>произведений,</w:t>
      </w:r>
      <w:r w:rsidR="007162E5" w:rsidRPr="0094558C">
        <w:rPr>
          <w:rFonts w:ascii="Times New Roman" w:hAnsi="Times New Roman"/>
          <w:sz w:val="24"/>
          <w:szCs w:val="24"/>
        </w:rPr>
        <w:t xml:space="preserve"> </w:t>
      </w:r>
      <w:r w:rsidRPr="0094558C">
        <w:rPr>
          <w:rFonts w:ascii="Times New Roman" w:hAnsi="Times New Roman"/>
          <w:sz w:val="24"/>
          <w:szCs w:val="24"/>
        </w:rPr>
        <w:t>в</w:t>
      </w:r>
      <w:r w:rsidR="007162E5" w:rsidRPr="0094558C">
        <w:rPr>
          <w:rFonts w:ascii="Times New Roman" w:hAnsi="Times New Roman"/>
          <w:sz w:val="24"/>
          <w:szCs w:val="24"/>
        </w:rPr>
        <w:t xml:space="preserve"> </w:t>
      </w:r>
      <w:r w:rsidRPr="0094558C">
        <w:rPr>
          <w:rFonts w:ascii="Times New Roman" w:hAnsi="Times New Roman"/>
          <w:sz w:val="24"/>
          <w:szCs w:val="24"/>
        </w:rPr>
        <w:t>импровизации,</w:t>
      </w:r>
      <w:r w:rsidR="007162E5" w:rsidRPr="0094558C">
        <w:rPr>
          <w:rFonts w:ascii="Times New Roman" w:hAnsi="Times New Roman"/>
          <w:sz w:val="24"/>
          <w:szCs w:val="24"/>
        </w:rPr>
        <w:t xml:space="preserve"> </w:t>
      </w:r>
      <w:r w:rsidRPr="0094558C">
        <w:rPr>
          <w:rFonts w:ascii="Times New Roman" w:hAnsi="Times New Roman"/>
          <w:sz w:val="24"/>
          <w:szCs w:val="24"/>
        </w:rPr>
        <w:t>создании</w:t>
      </w:r>
      <w:r w:rsidR="007162E5" w:rsidRPr="0094558C">
        <w:rPr>
          <w:rFonts w:ascii="Times New Roman" w:hAnsi="Times New Roman"/>
          <w:sz w:val="24"/>
          <w:szCs w:val="24"/>
        </w:rPr>
        <w:t xml:space="preserve"> </w:t>
      </w:r>
      <w:r w:rsidRPr="0094558C">
        <w:rPr>
          <w:rFonts w:ascii="Times New Roman" w:hAnsi="Times New Roman"/>
          <w:sz w:val="24"/>
          <w:szCs w:val="24"/>
        </w:rPr>
        <w:t>ритмического</w:t>
      </w:r>
      <w:r w:rsidR="007162E5" w:rsidRPr="0094558C">
        <w:rPr>
          <w:rFonts w:ascii="Times New Roman" w:hAnsi="Times New Roman"/>
          <w:sz w:val="24"/>
          <w:szCs w:val="24"/>
        </w:rPr>
        <w:t xml:space="preserve"> </w:t>
      </w:r>
      <w:r w:rsidRPr="0094558C">
        <w:rPr>
          <w:rFonts w:ascii="Times New Roman" w:hAnsi="Times New Roman"/>
          <w:sz w:val="24"/>
          <w:szCs w:val="24"/>
        </w:rPr>
        <w:t>аккомпанемента</w:t>
      </w:r>
      <w:r w:rsidR="007162E5" w:rsidRPr="0094558C">
        <w:rPr>
          <w:rFonts w:ascii="Times New Roman" w:hAnsi="Times New Roman"/>
          <w:sz w:val="24"/>
          <w:szCs w:val="24"/>
        </w:rPr>
        <w:t xml:space="preserve"> </w:t>
      </w:r>
      <w:r w:rsidRPr="0094558C">
        <w:rPr>
          <w:rFonts w:ascii="Times New Roman" w:hAnsi="Times New Roman"/>
          <w:sz w:val="24"/>
          <w:szCs w:val="24"/>
        </w:rPr>
        <w:t>и</w:t>
      </w:r>
      <w:r w:rsidR="007162E5" w:rsidRPr="0094558C">
        <w:rPr>
          <w:rFonts w:ascii="Times New Roman" w:hAnsi="Times New Roman"/>
          <w:sz w:val="24"/>
          <w:szCs w:val="24"/>
        </w:rPr>
        <w:t xml:space="preserve"> </w:t>
      </w:r>
      <w:r w:rsidRPr="0094558C">
        <w:rPr>
          <w:rFonts w:ascii="Times New Roman" w:hAnsi="Times New Roman"/>
          <w:sz w:val="24"/>
          <w:szCs w:val="24"/>
        </w:rPr>
        <w:t>игре</w:t>
      </w:r>
      <w:r w:rsidR="007162E5" w:rsidRPr="0094558C">
        <w:rPr>
          <w:rFonts w:ascii="Times New Roman" w:hAnsi="Times New Roman"/>
          <w:sz w:val="24"/>
          <w:szCs w:val="24"/>
        </w:rPr>
        <w:t xml:space="preserve"> </w:t>
      </w:r>
      <w:r w:rsidRPr="0094558C">
        <w:rPr>
          <w:rFonts w:ascii="Times New Roman" w:hAnsi="Times New Roman"/>
          <w:sz w:val="24"/>
          <w:szCs w:val="24"/>
        </w:rPr>
        <w:t>на</w:t>
      </w:r>
      <w:r w:rsidR="007162E5" w:rsidRPr="0094558C">
        <w:rPr>
          <w:rFonts w:ascii="Times New Roman" w:hAnsi="Times New Roman"/>
          <w:sz w:val="24"/>
          <w:szCs w:val="24"/>
        </w:rPr>
        <w:t xml:space="preserve"> </w:t>
      </w:r>
      <w:r w:rsidRPr="0094558C">
        <w:rPr>
          <w:rFonts w:ascii="Times New Roman" w:hAnsi="Times New Roman"/>
          <w:sz w:val="24"/>
          <w:szCs w:val="24"/>
        </w:rPr>
        <w:t>музыкальных</w:t>
      </w:r>
      <w:r w:rsidR="007162E5" w:rsidRPr="0094558C">
        <w:rPr>
          <w:rFonts w:ascii="Times New Roman" w:hAnsi="Times New Roman"/>
          <w:sz w:val="24"/>
          <w:szCs w:val="24"/>
        </w:rPr>
        <w:t xml:space="preserve"> </w:t>
      </w:r>
      <w:r w:rsidRPr="0094558C">
        <w:rPr>
          <w:rFonts w:ascii="Times New Roman" w:hAnsi="Times New Roman"/>
          <w:sz w:val="24"/>
          <w:szCs w:val="24"/>
        </w:rPr>
        <w:t>инструментах.</w:t>
      </w:r>
    </w:p>
    <w:p w:rsidR="00397F31" w:rsidRPr="0094558C" w:rsidRDefault="00397F31" w:rsidP="0094558C">
      <w:pPr>
        <w:widowControl w:val="0"/>
      </w:pPr>
      <w:r w:rsidRPr="0094558C">
        <w:t>Предметные</w:t>
      </w:r>
      <w:r w:rsidR="007162E5" w:rsidRPr="0094558C">
        <w:t xml:space="preserve"> </w:t>
      </w:r>
      <w:r w:rsidRPr="0094558C">
        <w:t>результаты</w:t>
      </w:r>
      <w:r w:rsidR="007162E5" w:rsidRPr="0094558C">
        <w:t xml:space="preserve"> </w:t>
      </w:r>
      <w:r w:rsidRPr="0094558C">
        <w:t>по</w:t>
      </w:r>
      <w:r w:rsidR="007162E5" w:rsidRPr="0094558C">
        <w:t xml:space="preserve"> </w:t>
      </w:r>
      <w:r w:rsidRPr="0094558C">
        <w:t>видам</w:t>
      </w:r>
      <w:r w:rsidR="007162E5" w:rsidRPr="0094558C">
        <w:t xml:space="preserve"> </w:t>
      </w:r>
      <w:r w:rsidRPr="0094558C">
        <w:t>деятельности</w:t>
      </w:r>
      <w:r w:rsidR="007162E5" w:rsidRPr="0094558C">
        <w:t xml:space="preserve"> </w:t>
      </w:r>
      <w:r w:rsidRPr="0094558C">
        <w:t>обучающихся</w:t>
      </w:r>
    </w:p>
    <w:p w:rsidR="00397F31" w:rsidRPr="0094558C" w:rsidRDefault="00397F31" w:rsidP="0094558C">
      <w:pPr>
        <w:widowControl w:val="0"/>
        <w:tabs>
          <w:tab w:val="left" w:pos="142"/>
          <w:tab w:val="left" w:pos="993"/>
        </w:tabs>
      </w:pPr>
      <w:r w:rsidRPr="0094558C">
        <w:t>В</w:t>
      </w:r>
      <w:r w:rsidR="007162E5" w:rsidRPr="0094558C">
        <w:t xml:space="preserve"> </w:t>
      </w:r>
      <w:r w:rsidRPr="0094558C">
        <w:t>результате</w:t>
      </w:r>
      <w:r w:rsidR="007162E5" w:rsidRPr="0094558C">
        <w:t xml:space="preserve"> </w:t>
      </w:r>
      <w:r w:rsidRPr="0094558C">
        <w:t>освоения</w:t>
      </w:r>
      <w:r w:rsidR="007162E5" w:rsidRPr="0094558C">
        <w:t xml:space="preserve"> </w:t>
      </w:r>
      <w:r w:rsidRPr="0094558C">
        <w:t>программы</w:t>
      </w:r>
      <w:r w:rsidR="007162E5" w:rsidRPr="0094558C">
        <w:t xml:space="preserve"> </w:t>
      </w:r>
      <w:r w:rsidRPr="0094558C">
        <w:t>обучающиеся</w:t>
      </w:r>
      <w:r w:rsidR="007162E5" w:rsidRPr="0094558C">
        <w:t xml:space="preserve"> </w:t>
      </w:r>
      <w:r w:rsidRPr="0094558C">
        <w:t>должны</w:t>
      </w:r>
      <w:r w:rsidR="007162E5" w:rsidRPr="0094558C">
        <w:t xml:space="preserve"> </w:t>
      </w:r>
      <w:r w:rsidRPr="0094558C">
        <w:t>научиться</w:t>
      </w:r>
      <w:r w:rsidR="007162E5" w:rsidRPr="0094558C">
        <w:t xml:space="preserve"> </w:t>
      </w:r>
      <w:r w:rsidRPr="0094558C">
        <w:t>в</w:t>
      </w:r>
      <w:r w:rsidR="007162E5" w:rsidRPr="0094558C">
        <w:t xml:space="preserve"> </w:t>
      </w:r>
      <w:r w:rsidRPr="0094558C">
        <w:t>дальнейшем</w:t>
      </w:r>
      <w:r w:rsidR="007162E5" w:rsidRPr="0094558C">
        <w:t xml:space="preserve"> </w:t>
      </w:r>
      <w:r w:rsidRPr="0094558C">
        <w:t>применять</w:t>
      </w:r>
      <w:r w:rsidR="007162E5" w:rsidRPr="0094558C">
        <w:t xml:space="preserve"> </w:t>
      </w:r>
      <w:r w:rsidRPr="0094558C">
        <w:t>знания,</w:t>
      </w:r>
      <w:r w:rsidR="007162E5" w:rsidRPr="0094558C">
        <w:t xml:space="preserve"> </w:t>
      </w:r>
      <w:r w:rsidRPr="0094558C">
        <w:t>умения</w:t>
      </w:r>
      <w:r w:rsidR="007162E5" w:rsidRPr="0094558C">
        <w:t xml:space="preserve"> </w:t>
      </w:r>
      <w:r w:rsidRPr="0094558C">
        <w:t>и</w:t>
      </w:r>
      <w:r w:rsidR="007162E5" w:rsidRPr="0094558C">
        <w:t xml:space="preserve"> </w:t>
      </w:r>
      <w:r w:rsidRPr="0094558C">
        <w:t>навыки,</w:t>
      </w:r>
      <w:r w:rsidR="007162E5" w:rsidRPr="0094558C">
        <w:t xml:space="preserve"> </w:t>
      </w:r>
      <w:r w:rsidRPr="0094558C">
        <w:t>приобретенные</w:t>
      </w:r>
      <w:r w:rsidR="007162E5" w:rsidRPr="0094558C">
        <w:t xml:space="preserve"> </w:t>
      </w:r>
      <w:r w:rsidRPr="0094558C">
        <w:t>в</w:t>
      </w:r>
      <w:r w:rsidR="007162E5" w:rsidRPr="0094558C">
        <w:t xml:space="preserve"> </w:t>
      </w:r>
      <w:r w:rsidRPr="0094558C">
        <w:t>различных</w:t>
      </w:r>
      <w:r w:rsidR="007162E5" w:rsidRPr="0094558C">
        <w:t xml:space="preserve"> </w:t>
      </w:r>
      <w:r w:rsidRPr="0094558C">
        <w:t>видах</w:t>
      </w:r>
      <w:r w:rsidR="007162E5" w:rsidRPr="0094558C">
        <w:t xml:space="preserve"> </w:t>
      </w:r>
      <w:r w:rsidRPr="0094558C">
        <w:t>познавательной,</w:t>
      </w:r>
      <w:r w:rsidR="007162E5" w:rsidRPr="0094558C">
        <w:t xml:space="preserve"> </w:t>
      </w:r>
      <w:r w:rsidRPr="0094558C">
        <w:t>музыкально-исполнительской</w:t>
      </w:r>
      <w:r w:rsidR="007162E5" w:rsidRPr="0094558C">
        <w:t xml:space="preserve"> </w:t>
      </w:r>
      <w:r w:rsidRPr="0094558C">
        <w:t>и</w:t>
      </w:r>
      <w:r w:rsidR="007162E5" w:rsidRPr="0094558C">
        <w:t xml:space="preserve"> </w:t>
      </w:r>
      <w:r w:rsidRPr="0094558C">
        <w:t>творческой</w:t>
      </w:r>
      <w:r w:rsidR="007162E5" w:rsidRPr="0094558C">
        <w:t xml:space="preserve"> </w:t>
      </w:r>
      <w:r w:rsidRPr="0094558C">
        <w:t>деятельности.</w:t>
      </w:r>
      <w:r w:rsidR="007162E5" w:rsidRPr="0094558C">
        <w:t xml:space="preserve"> </w:t>
      </w:r>
      <w:r w:rsidRPr="0094558C">
        <w:t>Основные</w:t>
      </w:r>
      <w:r w:rsidR="007162E5" w:rsidRPr="0094558C">
        <w:t xml:space="preserve"> </w:t>
      </w:r>
      <w:r w:rsidRPr="0094558C">
        <w:t>виды</w:t>
      </w:r>
      <w:r w:rsidR="007162E5" w:rsidRPr="0094558C">
        <w:t xml:space="preserve"> </w:t>
      </w:r>
      <w:r w:rsidRPr="0094558C">
        <w:t>музыкальной</w:t>
      </w:r>
      <w:r w:rsidR="007162E5" w:rsidRPr="0094558C">
        <w:t xml:space="preserve"> </w:t>
      </w:r>
      <w:r w:rsidRPr="0094558C">
        <w:t>деятельности</w:t>
      </w:r>
      <w:r w:rsidR="007162E5" w:rsidRPr="0094558C">
        <w:t xml:space="preserve"> </w:t>
      </w:r>
      <w:r w:rsidRPr="0094558C">
        <w:t>обучающихся</w:t>
      </w:r>
      <w:r w:rsidR="007162E5" w:rsidRPr="0094558C">
        <w:t xml:space="preserve"> </w:t>
      </w:r>
      <w:r w:rsidRPr="0094558C">
        <w:t>основаны</w:t>
      </w:r>
      <w:r w:rsidR="007162E5" w:rsidRPr="0094558C">
        <w:t xml:space="preserve"> </w:t>
      </w:r>
      <w:r w:rsidRPr="0094558C">
        <w:t>на</w:t>
      </w:r>
      <w:r w:rsidR="007162E5" w:rsidRPr="0094558C">
        <w:t xml:space="preserve"> </w:t>
      </w:r>
      <w:r w:rsidRPr="0094558C">
        <w:t>принципе</w:t>
      </w:r>
      <w:r w:rsidR="007162E5" w:rsidRPr="0094558C">
        <w:t xml:space="preserve"> </w:t>
      </w:r>
      <w:r w:rsidRPr="0094558C">
        <w:t>взаимного</w:t>
      </w:r>
      <w:r w:rsidR="007162E5" w:rsidRPr="0094558C">
        <w:t xml:space="preserve"> </w:t>
      </w:r>
      <w:r w:rsidRPr="0094558C">
        <w:t>дополнения</w:t>
      </w:r>
      <w:r w:rsidR="007162E5" w:rsidRPr="0094558C">
        <w:t xml:space="preserve"> </w:t>
      </w:r>
      <w:r w:rsidRPr="0094558C">
        <w:t>и</w:t>
      </w:r>
      <w:r w:rsidR="007162E5" w:rsidRPr="0094558C">
        <w:t xml:space="preserve"> </w:t>
      </w:r>
      <w:r w:rsidRPr="0094558C">
        <w:t>направлены</w:t>
      </w:r>
      <w:r w:rsidR="007162E5" w:rsidRPr="0094558C">
        <w:t xml:space="preserve"> </w:t>
      </w:r>
      <w:r w:rsidRPr="0094558C">
        <w:t>на</w:t>
      </w:r>
      <w:r w:rsidR="007162E5" w:rsidRPr="0094558C">
        <w:t xml:space="preserve"> </w:t>
      </w:r>
      <w:r w:rsidRPr="0094558C">
        <w:t>гармоничное</w:t>
      </w:r>
      <w:r w:rsidR="007162E5" w:rsidRPr="0094558C">
        <w:t xml:space="preserve"> </w:t>
      </w:r>
      <w:r w:rsidRPr="0094558C">
        <w:t>становление</w:t>
      </w:r>
      <w:r w:rsidR="007162E5" w:rsidRPr="0094558C">
        <w:t xml:space="preserve"> </w:t>
      </w:r>
      <w:r w:rsidRPr="0094558C">
        <w:t>личности</w:t>
      </w:r>
      <w:r w:rsidR="007162E5" w:rsidRPr="0094558C">
        <w:t xml:space="preserve"> </w:t>
      </w:r>
      <w:r w:rsidRPr="0094558C">
        <w:t>школьника,</w:t>
      </w:r>
      <w:r w:rsidR="007162E5" w:rsidRPr="0094558C">
        <w:t xml:space="preserve"> </w:t>
      </w:r>
      <w:r w:rsidRPr="0094558C">
        <w:t>включающее</w:t>
      </w:r>
      <w:r w:rsidR="007162E5" w:rsidRPr="0094558C">
        <w:t xml:space="preserve"> </w:t>
      </w:r>
      <w:r w:rsidRPr="0094558C">
        <w:t>формирование</w:t>
      </w:r>
      <w:r w:rsidR="007162E5" w:rsidRPr="0094558C">
        <w:t xml:space="preserve"> </w:t>
      </w:r>
      <w:r w:rsidRPr="0094558C">
        <w:t>его</w:t>
      </w:r>
      <w:r w:rsidR="007162E5" w:rsidRPr="0094558C">
        <w:t xml:space="preserve"> </w:t>
      </w:r>
      <w:r w:rsidRPr="0094558C">
        <w:t>духовно-нравственных</w:t>
      </w:r>
      <w:r w:rsidR="007162E5" w:rsidRPr="0094558C">
        <w:t xml:space="preserve"> </w:t>
      </w:r>
      <w:r w:rsidRPr="0094558C">
        <w:t>качеств,</w:t>
      </w:r>
      <w:r w:rsidR="007162E5" w:rsidRPr="0094558C">
        <w:t xml:space="preserve"> </w:t>
      </w:r>
      <w:r w:rsidRPr="0094558C">
        <w:t>музыкальной</w:t>
      </w:r>
      <w:r w:rsidR="007162E5" w:rsidRPr="0094558C">
        <w:t xml:space="preserve"> </w:t>
      </w:r>
      <w:r w:rsidRPr="0094558C">
        <w:t>культуры,</w:t>
      </w:r>
      <w:r w:rsidR="007162E5" w:rsidRPr="0094558C">
        <w:t xml:space="preserve"> </w:t>
      </w:r>
      <w:r w:rsidRPr="0094558C">
        <w:t>развитие</w:t>
      </w:r>
      <w:r w:rsidR="007162E5" w:rsidRPr="0094558C">
        <w:t xml:space="preserve"> </w:t>
      </w:r>
      <w:r w:rsidRPr="0094558C">
        <w:t>музыкально-исполнительских</w:t>
      </w:r>
      <w:r w:rsidR="007162E5" w:rsidRPr="0094558C">
        <w:t xml:space="preserve"> </w:t>
      </w:r>
      <w:r w:rsidRPr="0094558C">
        <w:t>и</w:t>
      </w:r>
      <w:r w:rsidR="007162E5" w:rsidRPr="0094558C">
        <w:t xml:space="preserve"> </w:t>
      </w:r>
      <w:r w:rsidRPr="0094558C">
        <w:t>творческих</w:t>
      </w:r>
      <w:r w:rsidR="007162E5" w:rsidRPr="0094558C">
        <w:t xml:space="preserve"> </w:t>
      </w:r>
      <w:r w:rsidRPr="0094558C">
        <w:t>способностей,</w:t>
      </w:r>
      <w:r w:rsidR="007162E5" w:rsidRPr="0094558C">
        <w:t xml:space="preserve"> </w:t>
      </w:r>
      <w:r w:rsidRPr="0094558C">
        <w:t>возможностей</w:t>
      </w:r>
      <w:r w:rsidR="007162E5" w:rsidRPr="0094558C">
        <w:t xml:space="preserve"> </w:t>
      </w:r>
      <w:r w:rsidRPr="0094558C">
        <w:t>самооценки</w:t>
      </w:r>
      <w:r w:rsidR="007162E5" w:rsidRPr="0094558C">
        <w:t xml:space="preserve"> </w:t>
      </w:r>
      <w:r w:rsidRPr="0094558C">
        <w:t>и</w:t>
      </w:r>
      <w:r w:rsidR="007162E5" w:rsidRPr="0094558C">
        <w:t xml:space="preserve"> </w:t>
      </w:r>
      <w:r w:rsidRPr="0094558C">
        <w:t>самореализации.</w:t>
      </w:r>
      <w:r w:rsidR="007162E5" w:rsidRPr="0094558C">
        <w:t xml:space="preserve"> </w:t>
      </w:r>
      <w:r w:rsidRPr="0094558C">
        <w:t>Освоение</w:t>
      </w:r>
      <w:r w:rsidR="007162E5" w:rsidRPr="0094558C">
        <w:t xml:space="preserve"> </w:t>
      </w:r>
      <w:r w:rsidRPr="0094558C">
        <w:t>программы</w:t>
      </w:r>
      <w:r w:rsidR="007162E5" w:rsidRPr="0094558C">
        <w:t xml:space="preserve"> </w:t>
      </w:r>
      <w:r w:rsidRPr="0094558C">
        <w:t>позволит</w:t>
      </w:r>
      <w:r w:rsidR="007162E5" w:rsidRPr="0094558C">
        <w:t xml:space="preserve"> </w:t>
      </w:r>
      <w:r w:rsidRPr="0094558C">
        <w:t>обучающимся</w:t>
      </w:r>
      <w:r w:rsidR="007162E5" w:rsidRPr="0094558C">
        <w:t xml:space="preserve"> </w:t>
      </w:r>
      <w:r w:rsidRPr="0094558C">
        <w:t>принимать</w:t>
      </w:r>
      <w:r w:rsidR="007162E5" w:rsidRPr="0094558C">
        <w:t xml:space="preserve"> </w:t>
      </w:r>
      <w:r w:rsidRPr="0094558C">
        <w:t>активное</w:t>
      </w:r>
      <w:r w:rsidR="007162E5" w:rsidRPr="0094558C">
        <w:t xml:space="preserve"> </w:t>
      </w:r>
      <w:r w:rsidRPr="0094558C">
        <w:t>участие</w:t>
      </w:r>
      <w:r w:rsidR="007162E5" w:rsidRPr="0094558C">
        <w:t xml:space="preserve"> </w:t>
      </w:r>
      <w:r w:rsidRPr="0094558C">
        <w:t>в</w:t>
      </w:r>
      <w:r w:rsidR="007162E5" w:rsidRPr="0094558C">
        <w:t xml:space="preserve"> </w:t>
      </w:r>
      <w:r w:rsidRPr="0094558C">
        <w:t>общественной,</w:t>
      </w:r>
      <w:r w:rsidR="007162E5" w:rsidRPr="0094558C">
        <w:t xml:space="preserve"> </w:t>
      </w:r>
      <w:r w:rsidRPr="0094558C">
        <w:t>концертной</w:t>
      </w:r>
      <w:r w:rsidR="007162E5" w:rsidRPr="0094558C">
        <w:t xml:space="preserve"> </w:t>
      </w:r>
      <w:r w:rsidRPr="0094558C">
        <w:t>и</w:t>
      </w:r>
      <w:r w:rsidR="007162E5" w:rsidRPr="0094558C">
        <w:t xml:space="preserve"> </w:t>
      </w:r>
      <w:r w:rsidRPr="0094558C">
        <w:t>музыкально-театральной</w:t>
      </w:r>
      <w:r w:rsidR="007162E5" w:rsidRPr="0094558C">
        <w:t xml:space="preserve"> </w:t>
      </w:r>
      <w:r w:rsidRPr="0094558C">
        <w:t>жизни</w:t>
      </w:r>
      <w:r w:rsidR="007162E5" w:rsidRPr="0094558C">
        <w:t xml:space="preserve"> </w:t>
      </w:r>
      <w:r w:rsidRPr="0094558C">
        <w:t>школы,</w:t>
      </w:r>
      <w:r w:rsidR="007162E5" w:rsidRPr="0094558C">
        <w:t xml:space="preserve"> </w:t>
      </w:r>
      <w:r w:rsidRPr="0094558C">
        <w:t>города,</w:t>
      </w:r>
      <w:r w:rsidR="007162E5" w:rsidRPr="0094558C">
        <w:t xml:space="preserve"> </w:t>
      </w:r>
      <w:r w:rsidRPr="0094558C">
        <w:t>региона.</w:t>
      </w:r>
    </w:p>
    <w:p w:rsidR="00397F31" w:rsidRPr="0094558C" w:rsidRDefault="00397F31" w:rsidP="0094558C">
      <w:pPr>
        <w:widowControl w:val="0"/>
      </w:pPr>
      <w:r w:rsidRPr="0094558C">
        <w:t>Слушание</w:t>
      </w:r>
      <w:r w:rsidR="007162E5" w:rsidRPr="0094558C">
        <w:t xml:space="preserve"> </w:t>
      </w:r>
      <w:r w:rsidRPr="0094558C">
        <w:t>музыки</w:t>
      </w:r>
    </w:p>
    <w:p w:rsidR="00397F31" w:rsidRPr="0094558C" w:rsidRDefault="00397F31" w:rsidP="0094558C">
      <w:pPr>
        <w:widowControl w:val="0"/>
      </w:pPr>
      <w:r w:rsidRPr="0094558C">
        <w:t>Обучающийся:</w:t>
      </w:r>
    </w:p>
    <w:p w:rsidR="00397F31" w:rsidRPr="0094558C" w:rsidRDefault="00397F31" w:rsidP="0094558C">
      <w:pPr>
        <w:widowControl w:val="0"/>
      </w:pPr>
      <w:r w:rsidRPr="0094558C">
        <w:t>1.</w:t>
      </w:r>
      <w:r w:rsidR="007162E5" w:rsidRPr="0094558C">
        <w:t xml:space="preserve"> </w:t>
      </w:r>
      <w:r w:rsidRPr="0094558C">
        <w:t>Узнает</w:t>
      </w:r>
      <w:r w:rsidR="007162E5" w:rsidRPr="0094558C">
        <w:t xml:space="preserve"> </w:t>
      </w:r>
      <w:r w:rsidRPr="0094558C">
        <w:t>изученные</w:t>
      </w:r>
      <w:r w:rsidR="007162E5" w:rsidRPr="0094558C">
        <w:t xml:space="preserve"> </w:t>
      </w:r>
      <w:r w:rsidRPr="0094558C">
        <w:t>музыкальные</w:t>
      </w:r>
      <w:r w:rsidR="007162E5" w:rsidRPr="0094558C">
        <w:t xml:space="preserve"> </w:t>
      </w:r>
      <w:r w:rsidRPr="0094558C">
        <w:t>произведения</w:t>
      </w:r>
      <w:r w:rsidR="007162E5" w:rsidRPr="0094558C">
        <w:t xml:space="preserve"> </w:t>
      </w:r>
      <w:r w:rsidRPr="0094558C">
        <w:t>и</w:t>
      </w:r>
      <w:r w:rsidR="007162E5" w:rsidRPr="0094558C">
        <w:t xml:space="preserve"> </w:t>
      </w:r>
      <w:r w:rsidRPr="0094558C">
        <w:t>называет</w:t>
      </w:r>
      <w:r w:rsidR="007162E5" w:rsidRPr="0094558C">
        <w:t xml:space="preserve"> </w:t>
      </w:r>
      <w:r w:rsidRPr="0094558C">
        <w:t>имена</w:t>
      </w:r>
      <w:r w:rsidR="007162E5" w:rsidRPr="0094558C">
        <w:t xml:space="preserve"> </w:t>
      </w:r>
      <w:r w:rsidRPr="0094558C">
        <w:t>их</w:t>
      </w:r>
      <w:r w:rsidR="007162E5" w:rsidRPr="0094558C">
        <w:t xml:space="preserve"> </w:t>
      </w:r>
      <w:r w:rsidRPr="0094558C">
        <w:t>авторов.</w:t>
      </w:r>
    </w:p>
    <w:p w:rsidR="00397F31" w:rsidRPr="0094558C" w:rsidRDefault="00397F31" w:rsidP="0094558C">
      <w:pPr>
        <w:widowControl w:val="0"/>
      </w:pPr>
      <w:r w:rsidRPr="0094558C">
        <w:t>2.</w:t>
      </w:r>
      <w:r w:rsidR="007162E5" w:rsidRPr="0094558C">
        <w:t xml:space="preserve"> </w:t>
      </w:r>
      <w:r w:rsidRPr="0094558C">
        <w:t>Умеет</w:t>
      </w:r>
      <w:r w:rsidR="007162E5" w:rsidRPr="0094558C">
        <w:t xml:space="preserve"> </w:t>
      </w:r>
      <w:r w:rsidRPr="0094558C">
        <w:t>определять</w:t>
      </w:r>
      <w:r w:rsidR="007162E5" w:rsidRPr="0094558C">
        <w:t xml:space="preserve"> </w:t>
      </w:r>
      <w:r w:rsidRPr="0094558C">
        <w:t>характер</w:t>
      </w:r>
      <w:r w:rsidR="007162E5" w:rsidRPr="0094558C">
        <w:t xml:space="preserve"> </w:t>
      </w:r>
      <w:r w:rsidRPr="0094558C">
        <w:t>музыкального</w:t>
      </w:r>
      <w:r w:rsidR="007162E5" w:rsidRPr="0094558C">
        <w:t xml:space="preserve"> </w:t>
      </w:r>
      <w:r w:rsidRPr="0094558C">
        <w:t>произведения,</w:t>
      </w:r>
      <w:r w:rsidR="007162E5" w:rsidRPr="0094558C">
        <w:t xml:space="preserve"> </w:t>
      </w:r>
      <w:r w:rsidRPr="0094558C">
        <w:t>его</w:t>
      </w:r>
      <w:r w:rsidR="007162E5" w:rsidRPr="0094558C">
        <w:t xml:space="preserve"> </w:t>
      </w:r>
      <w:r w:rsidRPr="0094558C">
        <w:t>образ,</w:t>
      </w:r>
      <w:r w:rsidR="007162E5" w:rsidRPr="0094558C">
        <w:t xml:space="preserve"> </w:t>
      </w:r>
      <w:r w:rsidRPr="0094558C">
        <w:t>отдельные</w:t>
      </w:r>
      <w:r w:rsidR="007162E5" w:rsidRPr="0094558C">
        <w:t xml:space="preserve"> </w:t>
      </w:r>
      <w:r w:rsidRPr="0094558C">
        <w:t>элементы</w:t>
      </w:r>
      <w:r w:rsidR="007162E5" w:rsidRPr="0094558C">
        <w:t xml:space="preserve"> </w:t>
      </w:r>
      <w:r w:rsidRPr="0094558C">
        <w:t>музыкального</w:t>
      </w:r>
      <w:r w:rsidR="007162E5" w:rsidRPr="0094558C">
        <w:t xml:space="preserve"> </w:t>
      </w:r>
      <w:r w:rsidRPr="0094558C">
        <w:t>языка:</w:t>
      </w:r>
      <w:r w:rsidR="007162E5" w:rsidRPr="0094558C">
        <w:t xml:space="preserve"> </w:t>
      </w:r>
      <w:r w:rsidRPr="0094558C">
        <w:t>лад,</w:t>
      </w:r>
      <w:r w:rsidR="007162E5" w:rsidRPr="0094558C">
        <w:t xml:space="preserve"> </w:t>
      </w:r>
      <w:r w:rsidRPr="0094558C">
        <w:t>темп,</w:t>
      </w:r>
      <w:r w:rsidR="007162E5" w:rsidRPr="0094558C">
        <w:t xml:space="preserve"> </w:t>
      </w:r>
      <w:r w:rsidRPr="0094558C">
        <w:t>тембр,</w:t>
      </w:r>
      <w:r w:rsidR="007162E5" w:rsidRPr="0094558C">
        <w:t xml:space="preserve"> </w:t>
      </w:r>
      <w:r w:rsidRPr="0094558C">
        <w:t>динамику,</w:t>
      </w:r>
      <w:r w:rsidR="007162E5" w:rsidRPr="0094558C">
        <w:t xml:space="preserve"> </w:t>
      </w:r>
      <w:r w:rsidRPr="0094558C">
        <w:t>регистр.</w:t>
      </w:r>
      <w:r w:rsidR="007162E5" w:rsidRPr="0094558C">
        <w:t xml:space="preserve"> </w:t>
      </w:r>
    </w:p>
    <w:p w:rsidR="00397F31" w:rsidRPr="0094558C" w:rsidRDefault="00397F31" w:rsidP="0094558C">
      <w:pPr>
        <w:widowControl w:val="0"/>
      </w:pPr>
      <w:r w:rsidRPr="0094558C">
        <w:t>3.</w:t>
      </w:r>
      <w:r w:rsidR="007162E5" w:rsidRPr="0094558C">
        <w:t xml:space="preserve"> </w:t>
      </w:r>
      <w:r w:rsidRPr="0094558C">
        <w:t>Имеет</w:t>
      </w:r>
      <w:r w:rsidR="007162E5" w:rsidRPr="0094558C">
        <w:t xml:space="preserve"> </w:t>
      </w:r>
      <w:r w:rsidRPr="0094558C">
        <w:t>представление</w:t>
      </w:r>
      <w:r w:rsidR="007162E5" w:rsidRPr="0094558C">
        <w:t xml:space="preserve"> </w:t>
      </w:r>
      <w:r w:rsidRPr="0094558C">
        <w:t>об</w:t>
      </w:r>
      <w:r w:rsidR="007162E5" w:rsidRPr="0094558C">
        <w:t xml:space="preserve"> </w:t>
      </w:r>
      <w:r w:rsidRPr="0094558C">
        <w:t>интонации</w:t>
      </w:r>
      <w:r w:rsidR="007162E5" w:rsidRPr="0094558C">
        <w:t xml:space="preserve"> </w:t>
      </w:r>
      <w:r w:rsidRPr="0094558C">
        <w:t>в</w:t>
      </w:r>
      <w:r w:rsidR="007162E5" w:rsidRPr="0094558C">
        <w:t xml:space="preserve"> </w:t>
      </w:r>
      <w:r w:rsidRPr="0094558C">
        <w:t>музыке,</w:t>
      </w:r>
      <w:r w:rsidR="007162E5" w:rsidRPr="0094558C">
        <w:t xml:space="preserve"> </w:t>
      </w:r>
      <w:r w:rsidRPr="0094558C">
        <w:t>знает</w:t>
      </w:r>
      <w:r w:rsidR="007162E5" w:rsidRPr="0094558C">
        <w:t xml:space="preserve"> </w:t>
      </w:r>
      <w:r w:rsidRPr="0094558C">
        <w:t>о</w:t>
      </w:r>
      <w:r w:rsidR="007162E5" w:rsidRPr="0094558C">
        <w:t xml:space="preserve"> </w:t>
      </w:r>
      <w:r w:rsidRPr="0094558C">
        <w:t>различных</w:t>
      </w:r>
      <w:r w:rsidR="007162E5" w:rsidRPr="0094558C">
        <w:t xml:space="preserve"> </w:t>
      </w:r>
      <w:r w:rsidRPr="0094558C">
        <w:t>типах</w:t>
      </w:r>
      <w:r w:rsidR="007162E5" w:rsidRPr="0094558C">
        <w:t xml:space="preserve"> </w:t>
      </w:r>
      <w:r w:rsidRPr="0094558C">
        <w:t>интонаций,</w:t>
      </w:r>
      <w:r w:rsidR="007162E5" w:rsidRPr="0094558C">
        <w:t xml:space="preserve"> </w:t>
      </w:r>
      <w:r w:rsidRPr="0094558C">
        <w:t>средствах</w:t>
      </w:r>
      <w:r w:rsidR="007162E5" w:rsidRPr="0094558C">
        <w:t xml:space="preserve"> </w:t>
      </w:r>
      <w:r w:rsidRPr="0094558C">
        <w:t>музыкальной</w:t>
      </w:r>
      <w:r w:rsidR="007162E5" w:rsidRPr="0094558C">
        <w:t xml:space="preserve"> </w:t>
      </w:r>
      <w:r w:rsidRPr="0094558C">
        <w:t>выразительности,</w:t>
      </w:r>
      <w:r w:rsidR="007162E5" w:rsidRPr="0094558C">
        <w:t xml:space="preserve"> </w:t>
      </w:r>
      <w:r w:rsidRPr="0094558C">
        <w:t>используемых</w:t>
      </w:r>
      <w:r w:rsidR="007162E5" w:rsidRPr="0094558C">
        <w:t xml:space="preserve"> </w:t>
      </w:r>
      <w:r w:rsidRPr="0094558C">
        <w:t>при</w:t>
      </w:r>
      <w:r w:rsidR="007162E5" w:rsidRPr="0094558C">
        <w:t xml:space="preserve"> </w:t>
      </w:r>
      <w:r w:rsidRPr="0094558C">
        <w:t>создании</w:t>
      </w:r>
      <w:r w:rsidR="007162E5" w:rsidRPr="0094558C">
        <w:t xml:space="preserve"> </w:t>
      </w:r>
      <w:r w:rsidRPr="0094558C">
        <w:t>образа.</w:t>
      </w:r>
    </w:p>
    <w:p w:rsidR="00397F31" w:rsidRPr="0094558C" w:rsidRDefault="00397F31" w:rsidP="0094558C">
      <w:pPr>
        <w:widowControl w:val="0"/>
      </w:pPr>
      <w:r w:rsidRPr="0094558C">
        <w:t>4.</w:t>
      </w:r>
      <w:r w:rsidR="007162E5" w:rsidRPr="0094558C">
        <w:t xml:space="preserve"> </w:t>
      </w:r>
      <w:r w:rsidRPr="0094558C">
        <w:t>Имеет</w:t>
      </w:r>
      <w:r w:rsidR="007162E5" w:rsidRPr="0094558C">
        <w:t xml:space="preserve"> </w:t>
      </w:r>
      <w:r w:rsidRPr="0094558C">
        <w:t>представление</w:t>
      </w:r>
      <w:r w:rsidR="007162E5" w:rsidRPr="0094558C">
        <w:t xml:space="preserve"> </w:t>
      </w:r>
      <w:r w:rsidRPr="0094558C">
        <w:t>об</w:t>
      </w:r>
      <w:r w:rsidR="007162E5" w:rsidRPr="0094558C">
        <w:t xml:space="preserve"> </w:t>
      </w:r>
      <w:r w:rsidRPr="0094558C">
        <w:t>инструментах</w:t>
      </w:r>
      <w:r w:rsidR="007162E5" w:rsidRPr="0094558C">
        <w:t xml:space="preserve"> </w:t>
      </w:r>
      <w:r w:rsidRPr="0094558C">
        <w:t>симфонического,</w:t>
      </w:r>
      <w:r w:rsidR="007162E5" w:rsidRPr="0094558C">
        <w:t xml:space="preserve"> </w:t>
      </w:r>
      <w:r w:rsidRPr="0094558C">
        <w:t>камерного,</w:t>
      </w:r>
      <w:r w:rsidR="007162E5" w:rsidRPr="0094558C">
        <w:t xml:space="preserve"> </w:t>
      </w:r>
      <w:r w:rsidRPr="0094558C">
        <w:t>духового,</w:t>
      </w:r>
      <w:r w:rsidR="007162E5" w:rsidRPr="0094558C">
        <w:t xml:space="preserve"> </w:t>
      </w:r>
      <w:r w:rsidRPr="0094558C">
        <w:t>эстрадного,</w:t>
      </w:r>
      <w:r w:rsidR="007162E5" w:rsidRPr="0094558C">
        <w:t xml:space="preserve"> </w:t>
      </w:r>
      <w:r w:rsidRPr="0094558C">
        <w:t>джазового</w:t>
      </w:r>
      <w:r w:rsidR="007162E5" w:rsidRPr="0094558C">
        <w:t xml:space="preserve"> </w:t>
      </w:r>
      <w:r w:rsidRPr="0094558C">
        <w:t>оркестров,</w:t>
      </w:r>
      <w:r w:rsidR="007162E5" w:rsidRPr="0094558C">
        <w:t xml:space="preserve"> </w:t>
      </w:r>
      <w:r w:rsidRPr="0094558C">
        <w:t>оркестра</w:t>
      </w:r>
      <w:r w:rsidR="007162E5" w:rsidRPr="0094558C">
        <w:t xml:space="preserve"> </w:t>
      </w:r>
      <w:r w:rsidRPr="0094558C">
        <w:t>русских</w:t>
      </w:r>
      <w:r w:rsidR="007162E5" w:rsidRPr="0094558C">
        <w:t xml:space="preserve"> </w:t>
      </w:r>
      <w:r w:rsidRPr="0094558C">
        <w:t>народных</w:t>
      </w:r>
      <w:r w:rsidR="007162E5" w:rsidRPr="0094558C">
        <w:t xml:space="preserve"> </w:t>
      </w:r>
      <w:r w:rsidRPr="0094558C">
        <w:t>инструментов.</w:t>
      </w:r>
      <w:r w:rsidR="007162E5" w:rsidRPr="0094558C">
        <w:t xml:space="preserve"> </w:t>
      </w:r>
      <w:r w:rsidRPr="0094558C">
        <w:t>Знает</w:t>
      </w:r>
      <w:r w:rsidR="007162E5" w:rsidRPr="0094558C">
        <w:t xml:space="preserve"> </w:t>
      </w:r>
      <w:r w:rsidRPr="0094558C">
        <w:t>особенности</w:t>
      </w:r>
      <w:r w:rsidR="007162E5" w:rsidRPr="0094558C">
        <w:t xml:space="preserve"> </w:t>
      </w:r>
      <w:r w:rsidRPr="0094558C">
        <w:t>звучания</w:t>
      </w:r>
      <w:r w:rsidR="007162E5" w:rsidRPr="0094558C">
        <w:t xml:space="preserve"> </w:t>
      </w:r>
      <w:r w:rsidRPr="0094558C">
        <w:t>оркестров</w:t>
      </w:r>
      <w:r w:rsidR="007162E5" w:rsidRPr="0094558C">
        <w:t xml:space="preserve"> </w:t>
      </w:r>
      <w:r w:rsidRPr="0094558C">
        <w:t>и</w:t>
      </w:r>
      <w:r w:rsidR="007162E5" w:rsidRPr="0094558C">
        <w:t xml:space="preserve"> </w:t>
      </w:r>
      <w:r w:rsidRPr="0094558C">
        <w:t>отдельных</w:t>
      </w:r>
      <w:r w:rsidR="007162E5" w:rsidRPr="0094558C">
        <w:t xml:space="preserve"> </w:t>
      </w:r>
      <w:r w:rsidRPr="0094558C">
        <w:t>инструментов.</w:t>
      </w:r>
    </w:p>
    <w:p w:rsidR="00397F31" w:rsidRPr="0094558C" w:rsidRDefault="00397F31" w:rsidP="0094558C">
      <w:pPr>
        <w:widowControl w:val="0"/>
        <w:shd w:val="clear" w:color="auto" w:fill="FFFFFF"/>
        <w:tabs>
          <w:tab w:val="left" w:pos="851"/>
        </w:tabs>
        <w:rPr>
          <w:bCs/>
          <w:iCs/>
        </w:rPr>
      </w:pPr>
      <w:r w:rsidRPr="0094558C">
        <w:t>5.</w:t>
      </w:r>
      <w:r w:rsidR="007162E5" w:rsidRPr="0094558C">
        <w:t xml:space="preserve"> </w:t>
      </w:r>
      <w:r w:rsidRPr="0094558C">
        <w:t>Знает</w:t>
      </w:r>
      <w:r w:rsidR="007162E5" w:rsidRPr="0094558C">
        <w:t xml:space="preserve"> </w:t>
      </w:r>
      <w:r w:rsidRPr="0094558C">
        <w:t>особенности</w:t>
      </w:r>
      <w:r w:rsidR="007162E5" w:rsidRPr="0094558C">
        <w:t xml:space="preserve"> </w:t>
      </w:r>
      <w:r w:rsidRPr="0094558C">
        <w:t>тембрового</w:t>
      </w:r>
      <w:r w:rsidR="007162E5" w:rsidRPr="0094558C">
        <w:t xml:space="preserve"> </w:t>
      </w:r>
      <w:r w:rsidRPr="0094558C">
        <w:t>звучания</w:t>
      </w:r>
      <w:r w:rsidR="007162E5" w:rsidRPr="0094558C">
        <w:t xml:space="preserve"> </w:t>
      </w:r>
      <w:r w:rsidRPr="0094558C">
        <w:t>различных</w:t>
      </w:r>
      <w:r w:rsidR="007162E5" w:rsidRPr="0094558C">
        <w:t xml:space="preserve"> </w:t>
      </w:r>
      <w:r w:rsidRPr="0094558C">
        <w:t>певческих</w:t>
      </w:r>
      <w:r w:rsidR="007162E5" w:rsidRPr="0094558C">
        <w:t xml:space="preserve"> </w:t>
      </w:r>
      <w:r w:rsidRPr="0094558C">
        <w:t>голосов</w:t>
      </w:r>
      <w:r w:rsidR="007162E5" w:rsidRPr="0094558C">
        <w:t xml:space="preserve"> </w:t>
      </w:r>
      <w:r w:rsidRPr="0094558C">
        <w:t>(детских,</w:t>
      </w:r>
      <w:r w:rsidR="007162E5" w:rsidRPr="0094558C">
        <w:t xml:space="preserve"> </w:t>
      </w:r>
      <w:r w:rsidRPr="0094558C">
        <w:t>женских,</w:t>
      </w:r>
      <w:r w:rsidR="007162E5" w:rsidRPr="0094558C">
        <w:t xml:space="preserve"> </w:t>
      </w:r>
      <w:r w:rsidRPr="0094558C">
        <w:t>мужских),</w:t>
      </w:r>
      <w:r w:rsidR="007162E5" w:rsidRPr="0094558C">
        <w:t xml:space="preserve"> </w:t>
      </w:r>
      <w:r w:rsidRPr="0094558C">
        <w:t>хоров</w:t>
      </w:r>
      <w:r w:rsidR="007162E5" w:rsidRPr="0094558C">
        <w:t xml:space="preserve"> </w:t>
      </w:r>
      <w:r w:rsidRPr="0094558C">
        <w:t>(детских,</w:t>
      </w:r>
      <w:r w:rsidR="007162E5" w:rsidRPr="0094558C">
        <w:t xml:space="preserve"> </w:t>
      </w:r>
      <w:r w:rsidRPr="0094558C">
        <w:t>женских,</w:t>
      </w:r>
      <w:r w:rsidR="007162E5" w:rsidRPr="0094558C">
        <w:t xml:space="preserve"> </w:t>
      </w:r>
      <w:r w:rsidRPr="0094558C">
        <w:t>мужских,</w:t>
      </w:r>
      <w:r w:rsidR="007162E5" w:rsidRPr="0094558C">
        <w:t xml:space="preserve"> </w:t>
      </w:r>
      <w:r w:rsidRPr="0094558C">
        <w:t>смешанных,</w:t>
      </w:r>
      <w:r w:rsidR="007162E5" w:rsidRPr="0094558C">
        <w:rPr>
          <w:bCs/>
          <w:iCs/>
        </w:rPr>
        <w:t xml:space="preserve"> </w:t>
      </w:r>
      <w:r w:rsidRPr="0094558C">
        <w:rPr>
          <w:bCs/>
          <w:iCs/>
        </w:rPr>
        <w:t>а</w:t>
      </w:r>
      <w:r w:rsidR="007162E5" w:rsidRPr="0094558C">
        <w:rPr>
          <w:bCs/>
          <w:iCs/>
        </w:rPr>
        <w:t xml:space="preserve"> </w:t>
      </w:r>
      <w:r w:rsidRPr="0094558C">
        <w:rPr>
          <w:bCs/>
          <w:iCs/>
        </w:rPr>
        <w:t>также</w:t>
      </w:r>
      <w:r w:rsidR="007162E5" w:rsidRPr="0094558C">
        <w:rPr>
          <w:bCs/>
          <w:iCs/>
        </w:rPr>
        <w:t xml:space="preserve"> </w:t>
      </w:r>
      <w:r w:rsidRPr="0094558C">
        <w:t>народного,</w:t>
      </w:r>
      <w:r w:rsidR="007162E5" w:rsidRPr="0094558C">
        <w:t xml:space="preserve"> </w:t>
      </w:r>
      <w:r w:rsidRPr="0094558C">
        <w:t>академического,</w:t>
      </w:r>
      <w:r w:rsidR="007162E5" w:rsidRPr="0094558C">
        <w:t xml:space="preserve"> </w:t>
      </w:r>
      <w:r w:rsidRPr="0094558C">
        <w:t>церковного)</w:t>
      </w:r>
      <w:r w:rsidR="007162E5" w:rsidRPr="0094558C">
        <w:t xml:space="preserve"> </w:t>
      </w:r>
      <w:r w:rsidRPr="0094558C">
        <w:t>и</w:t>
      </w:r>
      <w:r w:rsidR="007162E5" w:rsidRPr="0094558C">
        <w:t xml:space="preserve"> </w:t>
      </w:r>
      <w:r w:rsidRPr="0094558C">
        <w:t>их</w:t>
      </w:r>
      <w:r w:rsidR="007162E5" w:rsidRPr="0094558C">
        <w:t xml:space="preserve"> </w:t>
      </w:r>
      <w:r w:rsidRPr="0094558C">
        <w:t>исполнительских</w:t>
      </w:r>
      <w:r w:rsidR="007162E5" w:rsidRPr="0094558C">
        <w:t xml:space="preserve"> </w:t>
      </w:r>
      <w:r w:rsidRPr="0094558C">
        <w:t>возможностей</w:t>
      </w:r>
      <w:r w:rsidR="007162E5" w:rsidRPr="0094558C">
        <w:t xml:space="preserve"> </w:t>
      </w:r>
      <w:r w:rsidRPr="0094558C">
        <w:t>и</w:t>
      </w:r>
      <w:r w:rsidR="007162E5" w:rsidRPr="0094558C">
        <w:t xml:space="preserve"> </w:t>
      </w:r>
      <w:r w:rsidRPr="0094558C">
        <w:t>особенностей</w:t>
      </w:r>
      <w:r w:rsidR="007162E5" w:rsidRPr="0094558C">
        <w:t xml:space="preserve"> </w:t>
      </w:r>
      <w:r w:rsidRPr="0094558C">
        <w:t>репертуара.</w:t>
      </w:r>
    </w:p>
    <w:p w:rsidR="00397F31" w:rsidRPr="0094558C" w:rsidRDefault="00397F31" w:rsidP="0094558C">
      <w:pPr>
        <w:widowControl w:val="0"/>
      </w:pPr>
      <w:r w:rsidRPr="0094558C">
        <w:t>6.</w:t>
      </w:r>
      <w:r w:rsidR="007162E5" w:rsidRPr="0094558C">
        <w:t xml:space="preserve"> </w:t>
      </w:r>
      <w:r w:rsidRPr="0094558C">
        <w:t>Имеет</w:t>
      </w:r>
      <w:r w:rsidR="007162E5" w:rsidRPr="0094558C">
        <w:t xml:space="preserve"> </w:t>
      </w:r>
      <w:r w:rsidRPr="0094558C">
        <w:t>представления</w:t>
      </w:r>
      <w:r w:rsidR="007162E5" w:rsidRPr="0094558C">
        <w:t xml:space="preserve"> </w:t>
      </w:r>
      <w:r w:rsidRPr="0094558C">
        <w:t>о</w:t>
      </w:r>
      <w:r w:rsidR="007162E5" w:rsidRPr="0094558C">
        <w:t xml:space="preserve"> </w:t>
      </w:r>
      <w:r w:rsidRPr="0094558C">
        <w:t>народной</w:t>
      </w:r>
      <w:r w:rsidR="007162E5" w:rsidRPr="0094558C">
        <w:t xml:space="preserve"> </w:t>
      </w:r>
      <w:r w:rsidRPr="0094558C">
        <w:t>и</w:t>
      </w:r>
      <w:r w:rsidR="007162E5" w:rsidRPr="0094558C">
        <w:t xml:space="preserve"> </w:t>
      </w:r>
      <w:r w:rsidRPr="0094558C">
        <w:t>профессиональной</w:t>
      </w:r>
      <w:r w:rsidR="007162E5" w:rsidRPr="0094558C">
        <w:t xml:space="preserve"> </w:t>
      </w:r>
      <w:r w:rsidRPr="0094558C">
        <w:t>(композиторской)</w:t>
      </w:r>
      <w:r w:rsidR="007162E5" w:rsidRPr="0094558C">
        <w:t xml:space="preserve"> </w:t>
      </w:r>
      <w:r w:rsidRPr="0094558C">
        <w:t>музыке;</w:t>
      </w:r>
      <w:r w:rsidR="007162E5" w:rsidRPr="0094558C">
        <w:t xml:space="preserve"> </w:t>
      </w:r>
      <w:r w:rsidRPr="0094558C">
        <w:t>балете,</w:t>
      </w:r>
      <w:r w:rsidR="007162E5" w:rsidRPr="0094558C">
        <w:t xml:space="preserve"> </w:t>
      </w:r>
      <w:r w:rsidRPr="0094558C">
        <w:t>опере,</w:t>
      </w:r>
      <w:r w:rsidR="007162E5" w:rsidRPr="0094558C">
        <w:t xml:space="preserve"> </w:t>
      </w:r>
      <w:r w:rsidRPr="0094558C">
        <w:t>мюзикле,</w:t>
      </w:r>
      <w:r w:rsidR="007162E5" w:rsidRPr="0094558C">
        <w:t xml:space="preserve"> </w:t>
      </w:r>
      <w:r w:rsidRPr="0094558C">
        <w:t>произведениях</w:t>
      </w:r>
      <w:r w:rsidR="007162E5" w:rsidRPr="0094558C">
        <w:t xml:space="preserve"> </w:t>
      </w:r>
      <w:r w:rsidRPr="0094558C">
        <w:t>для</w:t>
      </w:r>
      <w:r w:rsidR="007162E5" w:rsidRPr="0094558C">
        <w:t xml:space="preserve"> </w:t>
      </w:r>
      <w:r w:rsidRPr="0094558C">
        <w:t>симфонического</w:t>
      </w:r>
      <w:r w:rsidR="007162E5" w:rsidRPr="0094558C">
        <w:t xml:space="preserve"> </w:t>
      </w:r>
      <w:r w:rsidRPr="0094558C">
        <w:t>оркестра</w:t>
      </w:r>
      <w:r w:rsidR="007162E5" w:rsidRPr="0094558C">
        <w:t xml:space="preserve"> </w:t>
      </w:r>
      <w:r w:rsidRPr="0094558C">
        <w:t>и</w:t>
      </w:r>
      <w:r w:rsidR="007162E5" w:rsidRPr="0094558C">
        <w:t xml:space="preserve"> </w:t>
      </w:r>
      <w:r w:rsidRPr="0094558C">
        <w:t>оркестра</w:t>
      </w:r>
      <w:r w:rsidR="007162E5" w:rsidRPr="0094558C">
        <w:t xml:space="preserve"> </w:t>
      </w:r>
      <w:r w:rsidRPr="0094558C">
        <w:t>русских</w:t>
      </w:r>
      <w:r w:rsidR="007162E5" w:rsidRPr="0094558C">
        <w:t xml:space="preserve"> </w:t>
      </w:r>
      <w:r w:rsidRPr="0094558C">
        <w:t>народных</w:t>
      </w:r>
      <w:r w:rsidR="007162E5" w:rsidRPr="0094558C">
        <w:t xml:space="preserve"> </w:t>
      </w:r>
      <w:r w:rsidRPr="0094558C">
        <w:t>инструментов.</w:t>
      </w:r>
      <w:r w:rsidR="007162E5" w:rsidRPr="0094558C">
        <w:t xml:space="preserve"> </w:t>
      </w:r>
    </w:p>
    <w:p w:rsidR="00397F31" w:rsidRPr="0094558C" w:rsidRDefault="00397F31" w:rsidP="0094558C">
      <w:pPr>
        <w:widowControl w:val="0"/>
        <w:tabs>
          <w:tab w:val="left" w:pos="271"/>
        </w:tabs>
      </w:pPr>
      <w:r w:rsidRPr="0094558C">
        <w:t>7.</w:t>
      </w:r>
      <w:r w:rsidR="007162E5" w:rsidRPr="0094558C">
        <w:t xml:space="preserve"> </w:t>
      </w:r>
      <w:r w:rsidRPr="0094558C">
        <w:t>Имеет</w:t>
      </w:r>
      <w:r w:rsidR="007162E5" w:rsidRPr="0094558C">
        <w:t xml:space="preserve"> </w:t>
      </w:r>
      <w:r w:rsidRPr="0094558C">
        <w:t>представления</w:t>
      </w:r>
      <w:r w:rsidR="007162E5" w:rsidRPr="0094558C">
        <w:t xml:space="preserve"> </w:t>
      </w:r>
      <w:r w:rsidRPr="0094558C">
        <w:t>о</w:t>
      </w:r>
      <w:r w:rsidR="007162E5" w:rsidRPr="0094558C">
        <w:t xml:space="preserve"> </w:t>
      </w:r>
      <w:r w:rsidRPr="0094558C">
        <w:t>выразительных</w:t>
      </w:r>
      <w:r w:rsidR="007162E5" w:rsidRPr="0094558C">
        <w:t xml:space="preserve"> </w:t>
      </w:r>
      <w:r w:rsidRPr="0094558C">
        <w:t>возможностях</w:t>
      </w:r>
      <w:r w:rsidR="007162E5" w:rsidRPr="0094558C">
        <w:t xml:space="preserve"> </w:t>
      </w:r>
      <w:r w:rsidRPr="0094558C">
        <w:t>и</w:t>
      </w:r>
      <w:r w:rsidR="007162E5" w:rsidRPr="0094558C">
        <w:t xml:space="preserve"> </w:t>
      </w:r>
      <w:r w:rsidRPr="0094558C">
        <w:t>особенностях</w:t>
      </w:r>
      <w:r w:rsidR="007162E5" w:rsidRPr="0094558C">
        <w:t xml:space="preserve"> </w:t>
      </w:r>
      <w:r w:rsidRPr="0094558C">
        <w:t>музыкальных</w:t>
      </w:r>
      <w:r w:rsidR="007162E5" w:rsidRPr="0094558C">
        <w:t xml:space="preserve"> </w:t>
      </w:r>
      <w:r w:rsidRPr="0094558C">
        <w:t>форм:</w:t>
      </w:r>
      <w:r w:rsidR="007162E5" w:rsidRPr="0094558C">
        <w:t xml:space="preserve"> </w:t>
      </w:r>
      <w:r w:rsidRPr="0094558C">
        <w:t>типах</w:t>
      </w:r>
      <w:r w:rsidR="007162E5" w:rsidRPr="0094558C">
        <w:t xml:space="preserve"> </w:t>
      </w:r>
      <w:r w:rsidRPr="0094558C">
        <w:t>развития</w:t>
      </w:r>
      <w:r w:rsidR="007162E5" w:rsidRPr="0094558C">
        <w:t xml:space="preserve"> </w:t>
      </w:r>
      <w:r w:rsidRPr="0094558C">
        <w:t>(повтор,</w:t>
      </w:r>
      <w:r w:rsidR="007162E5" w:rsidRPr="0094558C">
        <w:t xml:space="preserve"> </w:t>
      </w:r>
      <w:r w:rsidRPr="0094558C">
        <w:t>контраст),</w:t>
      </w:r>
      <w:r w:rsidR="007162E5" w:rsidRPr="0094558C">
        <w:t xml:space="preserve"> </w:t>
      </w:r>
      <w:r w:rsidRPr="0094558C">
        <w:t>простых</w:t>
      </w:r>
      <w:r w:rsidR="007162E5" w:rsidRPr="0094558C">
        <w:t xml:space="preserve"> </w:t>
      </w:r>
      <w:r w:rsidRPr="0094558C">
        <w:t>двухчастной</w:t>
      </w:r>
      <w:r w:rsidR="007162E5" w:rsidRPr="0094558C">
        <w:t xml:space="preserve"> </w:t>
      </w:r>
      <w:r w:rsidRPr="0094558C">
        <w:t>и</w:t>
      </w:r>
      <w:r w:rsidR="007162E5" w:rsidRPr="0094558C">
        <w:t xml:space="preserve"> </w:t>
      </w:r>
      <w:r w:rsidRPr="0094558C">
        <w:t>трехчастной</w:t>
      </w:r>
      <w:r w:rsidR="007162E5" w:rsidRPr="0094558C">
        <w:t xml:space="preserve"> </w:t>
      </w:r>
      <w:r w:rsidRPr="0094558C">
        <w:t>формы,</w:t>
      </w:r>
      <w:r w:rsidR="007162E5" w:rsidRPr="0094558C">
        <w:t xml:space="preserve"> </w:t>
      </w:r>
      <w:r w:rsidRPr="0094558C">
        <w:t>вариаций,</w:t>
      </w:r>
      <w:r w:rsidR="007162E5" w:rsidRPr="0094558C">
        <w:t xml:space="preserve"> </w:t>
      </w:r>
      <w:r w:rsidRPr="0094558C">
        <w:t>рондо.</w:t>
      </w:r>
    </w:p>
    <w:p w:rsidR="00397F31" w:rsidRPr="0094558C" w:rsidRDefault="00397F31" w:rsidP="0094558C">
      <w:pPr>
        <w:widowControl w:val="0"/>
      </w:pPr>
      <w:r w:rsidRPr="0094558C">
        <w:t>8.</w:t>
      </w:r>
      <w:r w:rsidR="007162E5" w:rsidRPr="0094558C">
        <w:t xml:space="preserve"> </w:t>
      </w:r>
      <w:r w:rsidRPr="0094558C">
        <w:t>Определяет</w:t>
      </w:r>
      <w:r w:rsidR="007162E5" w:rsidRPr="0094558C">
        <w:t xml:space="preserve"> </w:t>
      </w:r>
      <w:r w:rsidRPr="0094558C">
        <w:t>жанровую</w:t>
      </w:r>
      <w:r w:rsidR="007162E5" w:rsidRPr="0094558C">
        <w:t xml:space="preserve"> </w:t>
      </w:r>
      <w:r w:rsidRPr="0094558C">
        <w:t>основу</w:t>
      </w:r>
      <w:r w:rsidR="007162E5" w:rsidRPr="0094558C">
        <w:t xml:space="preserve"> </w:t>
      </w:r>
      <w:r w:rsidRPr="0094558C">
        <w:t>в</w:t>
      </w:r>
      <w:r w:rsidR="007162E5" w:rsidRPr="0094558C">
        <w:t xml:space="preserve"> </w:t>
      </w:r>
      <w:r w:rsidRPr="0094558C">
        <w:t>пройденных</w:t>
      </w:r>
      <w:r w:rsidR="007162E5" w:rsidRPr="0094558C">
        <w:t xml:space="preserve"> </w:t>
      </w:r>
      <w:r w:rsidRPr="0094558C">
        <w:t>музыкальных</w:t>
      </w:r>
      <w:r w:rsidR="007162E5" w:rsidRPr="0094558C">
        <w:t xml:space="preserve"> </w:t>
      </w:r>
      <w:r w:rsidRPr="0094558C">
        <w:t>произведениях.</w:t>
      </w:r>
    </w:p>
    <w:p w:rsidR="00397F31" w:rsidRPr="0094558C" w:rsidRDefault="00397F31" w:rsidP="0094558C">
      <w:pPr>
        <w:widowControl w:val="0"/>
      </w:pPr>
      <w:r w:rsidRPr="0094558C">
        <w:t>9.</w:t>
      </w:r>
      <w:r w:rsidR="007162E5" w:rsidRPr="0094558C">
        <w:t xml:space="preserve"> </w:t>
      </w:r>
      <w:r w:rsidRPr="0094558C">
        <w:t>Имеет</w:t>
      </w:r>
      <w:r w:rsidR="007162E5" w:rsidRPr="0094558C">
        <w:t xml:space="preserve"> </w:t>
      </w:r>
      <w:r w:rsidRPr="0094558C">
        <w:t>слуховой</w:t>
      </w:r>
      <w:r w:rsidR="007162E5" w:rsidRPr="0094558C">
        <w:t xml:space="preserve"> </w:t>
      </w:r>
      <w:r w:rsidRPr="0094558C">
        <w:t>багаж</w:t>
      </w:r>
      <w:r w:rsidR="007162E5" w:rsidRPr="0094558C">
        <w:t xml:space="preserve"> </w:t>
      </w:r>
      <w:r w:rsidRPr="0094558C">
        <w:t>из</w:t>
      </w:r>
      <w:r w:rsidR="007162E5" w:rsidRPr="0094558C">
        <w:t xml:space="preserve"> </w:t>
      </w:r>
      <w:r w:rsidRPr="0094558C">
        <w:t>прослушанных</w:t>
      </w:r>
      <w:r w:rsidR="007162E5" w:rsidRPr="0094558C">
        <w:t xml:space="preserve"> </w:t>
      </w:r>
      <w:r w:rsidRPr="0094558C">
        <w:t>произведений</w:t>
      </w:r>
      <w:r w:rsidR="007162E5" w:rsidRPr="0094558C">
        <w:t xml:space="preserve"> </w:t>
      </w:r>
      <w:r w:rsidRPr="0094558C">
        <w:t>народной</w:t>
      </w:r>
      <w:r w:rsidR="007162E5" w:rsidRPr="0094558C">
        <w:t xml:space="preserve"> </w:t>
      </w:r>
      <w:r w:rsidRPr="0094558C">
        <w:t>музыки,</w:t>
      </w:r>
      <w:r w:rsidR="007162E5" w:rsidRPr="0094558C">
        <w:t xml:space="preserve"> </w:t>
      </w:r>
      <w:r w:rsidRPr="0094558C">
        <w:t>отечественной</w:t>
      </w:r>
      <w:r w:rsidR="007162E5" w:rsidRPr="0094558C">
        <w:t xml:space="preserve"> </w:t>
      </w:r>
      <w:r w:rsidRPr="0094558C">
        <w:t>и</w:t>
      </w:r>
      <w:r w:rsidR="007162E5" w:rsidRPr="0094558C">
        <w:t xml:space="preserve"> </w:t>
      </w:r>
      <w:r w:rsidRPr="0094558C">
        <w:t>зарубежной</w:t>
      </w:r>
      <w:r w:rsidR="007162E5" w:rsidRPr="0094558C">
        <w:t xml:space="preserve"> </w:t>
      </w:r>
      <w:r w:rsidRPr="0094558C">
        <w:t>классики.</w:t>
      </w:r>
      <w:r w:rsidR="007162E5" w:rsidRPr="0094558C">
        <w:t xml:space="preserve"> </w:t>
      </w:r>
    </w:p>
    <w:p w:rsidR="00397F31" w:rsidRPr="0094558C" w:rsidRDefault="00397F31" w:rsidP="0094558C">
      <w:pPr>
        <w:widowControl w:val="0"/>
      </w:pPr>
      <w:r w:rsidRPr="0094558C">
        <w:t>10.</w:t>
      </w:r>
      <w:r w:rsidR="007162E5" w:rsidRPr="0094558C">
        <w:t xml:space="preserve"> </w:t>
      </w:r>
      <w:r w:rsidRPr="0094558C">
        <w:t>Умеет</w:t>
      </w:r>
      <w:r w:rsidR="007162E5" w:rsidRPr="0094558C">
        <w:t xml:space="preserve"> </w:t>
      </w:r>
      <w:r w:rsidRPr="0094558C">
        <w:t>импровизировать</w:t>
      </w:r>
      <w:r w:rsidR="007162E5" w:rsidRPr="0094558C">
        <w:t xml:space="preserve"> </w:t>
      </w:r>
      <w:r w:rsidRPr="0094558C">
        <w:t>под</w:t>
      </w:r>
      <w:r w:rsidR="007162E5" w:rsidRPr="0094558C">
        <w:t xml:space="preserve"> </w:t>
      </w:r>
      <w:r w:rsidRPr="0094558C">
        <w:t>музыку</w:t>
      </w:r>
      <w:r w:rsidR="007162E5" w:rsidRPr="0094558C">
        <w:t xml:space="preserve"> </w:t>
      </w:r>
      <w:r w:rsidRPr="0094558C">
        <w:t>с</w:t>
      </w:r>
      <w:r w:rsidR="007162E5" w:rsidRPr="0094558C">
        <w:t xml:space="preserve"> </w:t>
      </w:r>
      <w:r w:rsidRPr="0094558C">
        <w:t>использованием</w:t>
      </w:r>
      <w:r w:rsidR="007162E5" w:rsidRPr="0094558C">
        <w:t xml:space="preserve"> </w:t>
      </w:r>
      <w:r w:rsidRPr="0094558C">
        <w:t>танцевальных,</w:t>
      </w:r>
      <w:r w:rsidR="007162E5" w:rsidRPr="0094558C">
        <w:t xml:space="preserve"> </w:t>
      </w:r>
      <w:r w:rsidRPr="0094558C">
        <w:t>маршеобразных</w:t>
      </w:r>
      <w:r w:rsidR="007162E5" w:rsidRPr="0094558C">
        <w:t xml:space="preserve"> </w:t>
      </w:r>
      <w:r w:rsidRPr="0094558C">
        <w:t>движений,</w:t>
      </w:r>
      <w:r w:rsidR="007162E5" w:rsidRPr="0094558C">
        <w:t xml:space="preserve"> </w:t>
      </w:r>
      <w:r w:rsidRPr="0094558C">
        <w:t>пластического</w:t>
      </w:r>
      <w:r w:rsidR="007162E5" w:rsidRPr="0094558C">
        <w:t xml:space="preserve"> </w:t>
      </w:r>
      <w:r w:rsidRPr="0094558C">
        <w:t>интонирования.</w:t>
      </w:r>
    </w:p>
    <w:p w:rsidR="00397F31" w:rsidRPr="0094558C" w:rsidRDefault="00397F31" w:rsidP="0094558C">
      <w:pPr>
        <w:widowControl w:val="0"/>
      </w:pPr>
      <w:r w:rsidRPr="0094558C">
        <w:t>Хоровое</w:t>
      </w:r>
      <w:r w:rsidR="007162E5" w:rsidRPr="0094558C">
        <w:t xml:space="preserve"> </w:t>
      </w:r>
      <w:r w:rsidRPr="0094558C">
        <w:t>пение</w:t>
      </w:r>
    </w:p>
    <w:p w:rsidR="00397F31" w:rsidRPr="0094558C" w:rsidRDefault="00397F31" w:rsidP="0094558C">
      <w:pPr>
        <w:widowControl w:val="0"/>
      </w:pPr>
      <w:r w:rsidRPr="0094558C">
        <w:t>Обучающийся:</w:t>
      </w:r>
    </w:p>
    <w:p w:rsidR="00397F31" w:rsidRPr="0094558C" w:rsidRDefault="00397F31" w:rsidP="0094558C">
      <w:pPr>
        <w:widowControl w:val="0"/>
        <w:tabs>
          <w:tab w:val="left" w:pos="310"/>
        </w:tabs>
      </w:pPr>
      <w:r w:rsidRPr="0094558C">
        <w:t>1.</w:t>
      </w:r>
      <w:r w:rsidR="007162E5" w:rsidRPr="0094558C">
        <w:t xml:space="preserve"> </w:t>
      </w:r>
      <w:r w:rsidRPr="0094558C">
        <w:t>Знает</w:t>
      </w:r>
      <w:r w:rsidR="007162E5" w:rsidRPr="0094558C">
        <w:t xml:space="preserve"> </w:t>
      </w:r>
      <w:r w:rsidRPr="0094558C">
        <w:t>слова</w:t>
      </w:r>
      <w:r w:rsidR="007162E5" w:rsidRPr="0094558C">
        <w:t xml:space="preserve"> </w:t>
      </w:r>
      <w:r w:rsidRPr="0094558C">
        <w:t>и</w:t>
      </w:r>
      <w:r w:rsidR="007162E5" w:rsidRPr="0094558C">
        <w:t xml:space="preserve"> </w:t>
      </w:r>
      <w:r w:rsidRPr="0094558C">
        <w:t>мелодию</w:t>
      </w:r>
      <w:r w:rsidR="007162E5" w:rsidRPr="0094558C">
        <w:t xml:space="preserve"> </w:t>
      </w:r>
      <w:r w:rsidRPr="0094558C">
        <w:t>Гимна</w:t>
      </w:r>
      <w:r w:rsidR="007162E5" w:rsidRPr="0094558C">
        <w:t xml:space="preserve"> </w:t>
      </w:r>
      <w:r w:rsidRPr="0094558C">
        <w:t>Российской</w:t>
      </w:r>
      <w:r w:rsidR="007162E5" w:rsidRPr="0094558C">
        <w:t xml:space="preserve"> </w:t>
      </w:r>
      <w:r w:rsidRPr="0094558C">
        <w:t>Федерации.</w:t>
      </w:r>
    </w:p>
    <w:p w:rsidR="00397F31" w:rsidRPr="0094558C" w:rsidRDefault="00397F31" w:rsidP="0094558C">
      <w:pPr>
        <w:widowControl w:val="0"/>
        <w:tabs>
          <w:tab w:val="left" w:pos="310"/>
        </w:tabs>
      </w:pPr>
      <w:r w:rsidRPr="0094558C">
        <w:t>2.</w:t>
      </w:r>
      <w:r w:rsidR="007162E5" w:rsidRPr="0094558C">
        <w:t xml:space="preserve"> </w:t>
      </w:r>
      <w:r w:rsidRPr="0094558C">
        <w:t>Грамотно</w:t>
      </w:r>
      <w:r w:rsidR="007162E5" w:rsidRPr="0094558C">
        <w:t xml:space="preserve"> </w:t>
      </w:r>
      <w:r w:rsidRPr="0094558C">
        <w:t>и</w:t>
      </w:r>
      <w:r w:rsidR="007162E5" w:rsidRPr="0094558C">
        <w:t xml:space="preserve"> </w:t>
      </w:r>
      <w:r w:rsidRPr="0094558C">
        <w:t>выразительно</w:t>
      </w:r>
      <w:r w:rsidR="007162E5" w:rsidRPr="0094558C">
        <w:t xml:space="preserve"> </w:t>
      </w:r>
      <w:r w:rsidRPr="0094558C">
        <w:t>исполняет</w:t>
      </w:r>
      <w:r w:rsidR="007162E5" w:rsidRPr="0094558C">
        <w:t xml:space="preserve"> </w:t>
      </w:r>
      <w:r w:rsidRPr="0094558C">
        <w:t>песни</w:t>
      </w:r>
      <w:r w:rsidR="007162E5" w:rsidRPr="0094558C">
        <w:t xml:space="preserve"> </w:t>
      </w:r>
      <w:r w:rsidRPr="0094558C">
        <w:t>с</w:t>
      </w:r>
      <w:r w:rsidR="007162E5" w:rsidRPr="0094558C">
        <w:t xml:space="preserve"> </w:t>
      </w:r>
      <w:r w:rsidRPr="0094558C">
        <w:t>сопровождением</w:t>
      </w:r>
      <w:r w:rsidR="007162E5" w:rsidRPr="0094558C">
        <w:t xml:space="preserve"> </w:t>
      </w:r>
      <w:r w:rsidRPr="0094558C">
        <w:t>и</w:t>
      </w:r>
      <w:r w:rsidR="007162E5" w:rsidRPr="0094558C">
        <w:t xml:space="preserve"> </w:t>
      </w:r>
      <w:r w:rsidRPr="0094558C">
        <w:t>без</w:t>
      </w:r>
      <w:r w:rsidR="007162E5" w:rsidRPr="0094558C">
        <w:t xml:space="preserve"> </w:t>
      </w:r>
      <w:r w:rsidRPr="0094558C">
        <w:t>сопровождения</w:t>
      </w:r>
      <w:r w:rsidR="007162E5" w:rsidRPr="0094558C">
        <w:t xml:space="preserve"> </w:t>
      </w:r>
      <w:r w:rsidRPr="0094558C">
        <w:t>в</w:t>
      </w:r>
      <w:r w:rsidR="007162E5" w:rsidRPr="0094558C">
        <w:t xml:space="preserve"> </w:t>
      </w:r>
      <w:r w:rsidRPr="0094558C">
        <w:t>соответствии</w:t>
      </w:r>
      <w:r w:rsidR="007162E5" w:rsidRPr="0094558C">
        <w:t xml:space="preserve"> </w:t>
      </w:r>
      <w:r w:rsidRPr="0094558C">
        <w:t>с</w:t>
      </w:r>
      <w:r w:rsidR="007162E5" w:rsidRPr="0094558C">
        <w:t xml:space="preserve"> </w:t>
      </w:r>
      <w:r w:rsidRPr="0094558C">
        <w:t>их</w:t>
      </w:r>
      <w:r w:rsidR="007162E5" w:rsidRPr="0094558C">
        <w:t xml:space="preserve"> </w:t>
      </w:r>
      <w:r w:rsidRPr="0094558C">
        <w:t>образным</w:t>
      </w:r>
      <w:r w:rsidR="007162E5" w:rsidRPr="0094558C">
        <w:t xml:space="preserve"> </w:t>
      </w:r>
      <w:r w:rsidRPr="0094558C">
        <w:t>строем</w:t>
      </w:r>
      <w:r w:rsidR="007162E5" w:rsidRPr="0094558C">
        <w:t xml:space="preserve"> </w:t>
      </w:r>
      <w:r w:rsidRPr="0094558C">
        <w:t>и</w:t>
      </w:r>
      <w:r w:rsidR="007162E5" w:rsidRPr="0094558C">
        <w:t xml:space="preserve"> </w:t>
      </w:r>
      <w:r w:rsidRPr="0094558C">
        <w:t>содержанием.</w:t>
      </w:r>
    </w:p>
    <w:p w:rsidR="00397F31" w:rsidRPr="0094558C" w:rsidRDefault="00397F31" w:rsidP="0094558C">
      <w:pPr>
        <w:widowControl w:val="0"/>
        <w:tabs>
          <w:tab w:val="left" w:pos="310"/>
        </w:tabs>
      </w:pPr>
      <w:r w:rsidRPr="0094558C">
        <w:t>3.</w:t>
      </w:r>
      <w:r w:rsidR="007162E5" w:rsidRPr="0094558C">
        <w:t xml:space="preserve"> </w:t>
      </w:r>
      <w:r w:rsidRPr="0094558C">
        <w:t>Знает</w:t>
      </w:r>
      <w:r w:rsidR="007162E5" w:rsidRPr="0094558C">
        <w:t xml:space="preserve"> </w:t>
      </w:r>
      <w:r w:rsidRPr="0094558C">
        <w:t>о</w:t>
      </w:r>
      <w:r w:rsidR="007162E5" w:rsidRPr="0094558C">
        <w:t xml:space="preserve"> </w:t>
      </w:r>
      <w:r w:rsidRPr="0094558C">
        <w:t>способах</w:t>
      </w:r>
      <w:r w:rsidR="007162E5" w:rsidRPr="0094558C">
        <w:t xml:space="preserve"> </w:t>
      </w:r>
      <w:r w:rsidRPr="0094558C">
        <w:t>и</w:t>
      </w:r>
      <w:r w:rsidR="007162E5" w:rsidRPr="0094558C">
        <w:t xml:space="preserve"> </w:t>
      </w:r>
      <w:r w:rsidRPr="0094558C">
        <w:t>приемах</w:t>
      </w:r>
      <w:r w:rsidR="007162E5" w:rsidRPr="0094558C">
        <w:t xml:space="preserve"> </w:t>
      </w:r>
      <w:r w:rsidRPr="0094558C">
        <w:t>выразительного</w:t>
      </w:r>
      <w:r w:rsidR="007162E5" w:rsidRPr="0094558C">
        <w:t xml:space="preserve"> </w:t>
      </w:r>
      <w:r w:rsidRPr="0094558C">
        <w:t>музыкального</w:t>
      </w:r>
      <w:r w:rsidR="007162E5" w:rsidRPr="0094558C">
        <w:t xml:space="preserve"> </w:t>
      </w:r>
      <w:r w:rsidRPr="0094558C">
        <w:t>интонирования.</w:t>
      </w:r>
    </w:p>
    <w:p w:rsidR="00397F31" w:rsidRPr="0094558C" w:rsidRDefault="00397F31" w:rsidP="0094558C">
      <w:pPr>
        <w:widowControl w:val="0"/>
      </w:pPr>
      <w:r w:rsidRPr="0094558C">
        <w:t>4.</w:t>
      </w:r>
      <w:r w:rsidR="007162E5" w:rsidRPr="0094558C">
        <w:t xml:space="preserve"> </w:t>
      </w:r>
      <w:r w:rsidRPr="0094558C">
        <w:t>Соблюдает</w:t>
      </w:r>
      <w:r w:rsidR="007162E5" w:rsidRPr="0094558C">
        <w:t xml:space="preserve"> </w:t>
      </w:r>
      <w:r w:rsidRPr="0094558C">
        <w:t>при</w:t>
      </w:r>
      <w:r w:rsidR="007162E5" w:rsidRPr="0094558C">
        <w:t xml:space="preserve"> </w:t>
      </w:r>
      <w:r w:rsidRPr="0094558C">
        <w:t>пении</w:t>
      </w:r>
      <w:r w:rsidR="007162E5" w:rsidRPr="0094558C">
        <w:t xml:space="preserve"> </w:t>
      </w:r>
      <w:r w:rsidRPr="0094558C">
        <w:t>певческую</w:t>
      </w:r>
      <w:r w:rsidR="007162E5" w:rsidRPr="0094558C">
        <w:t xml:space="preserve"> </w:t>
      </w:r>
      <w:r w:rsidRPr="0094558C">
        <w:t>установку.</w:t>
      </w:r>
      <w:r w:rsidR="007162E5" w:rsidRPr="0094558C">
        <w:t xml:space="preserve"> </w:t>
      </w:r>
      <w:r w:rsidRPr="0094558C">
        <w:t>Использует</w:t>
      </w:r>
      <w:r w:rsidR="007162E5" w:rsidRPr="0094558C">
        <w:t xml:space="preserve"> </w:t>
      </w:r>
      <w:r w:rsidRPr="0094558C">
        <w:t>в</w:t>
      </w:r>
      <w:r w:rsidR="007162E5" w:rsidRPr="0094558C">
        <w:t xml:space="preserve"> </w:t>
      </w:r>
      <w:r w:rsidRPr="0094558C">
        <w:t>процессе</w:t>
      </w:r>
      <w:r w:rsidR="007162E5" w:rsidRPr="0094558C">
        <w:t xml:space="preserve"> </w:t>
      </w:r>
      <w:r w:rsidRPr="0094558C">
        <w:t>пения</w:t>
      </w:r>
      <w:r w:rsidR="007162E5" w:rsidRPr="0094558C">
        <w:t xml:space="preserve"> </w:t>
      </w:r>
      <w:r w:rsidRPr="0094558C">
        <w:t>правильное</w:t>
      </w:r>
      <w:r w:rsidR="007162E5" w:rsidRPr="0094558C">
        <w:t xml:space="preserve"> </w:t>
      </w:r>
      <w:r w:rsidRPr="0094558C">
        <w:t>певческое</w:t>
      </w:r>
      <w:r w:rsidR="007162E5" w:rsidRPr="0094558C">
        <w:t xml:space="preserve"> </w:t>
      </w:r>
      <w:r w:rsidRPr="0094558C">
        <w:t>дыхание.</w:t>
      </w:r>
    </w:p>
    <w:p w:rsidR="00397F31" w:rsidRPr="0094558C" w:rsidRDefault="00397F31" w:rsidP="0094558C">
      <w:pPr>
        <w:widowControl w:val="0"/>
        <w:tabs>
          <w:tab w:val="left" w:pos="310"/>
        </w:tabs>
      </w:pPr>
      <w:r w:rsidRPr="0094558C">
        <w:t>5.</w:t>
      </w:r>
      <w:r w:rsidR="007162E5" w:rsidRPr="0094558C">
        <w:t xml:space="preserve"> </w:t>
      </w:r>
      <w:r w:rsidRPr="0094558C">
        <w:t>Поет</w:t>
      </w:r>
      <w:r w:rsidR="007162E5" w:rsidRPr="0094558C">
        <w:t xml:space="preserve"> </w:t>
      </w:r>
      <w:r w:rsidRPr="0094558C">
        <w:t>преимущественно</w:t>
      </w:r>
      <w:r w:rsidR="007162E5" w:rsidRPr="0094558C">
        <w:t xml:space="preserve"> </w:t>
      </w:r>
      <w:r w:rsidRPr="0094558C">
        <w:t>с</w:t>
      </w:r>
      <w:r w:rsidR="007162E5" w:rsidRPr="0094558C">
        <w:t xml:space="preserve"> </w:t>
      </w:r>
      <w:r w:rsidRPr="0094558C">
        <w:t>мягкой</w:t>
      </w:r>
      <w:r w:rsidR="007162E5" w:rsidRPr="0094558C">
        <w:t xml:space="preserve"> </w:t>
      </w:r>
      <w:r w:rsidRPr="0094558C">
        <w:t>атакой</w:t>
      </w:r>
      <w:r w:rsidR="007162E5" w:rsidRPr="0094558C">
        <w:t xml:space="preserve"> </w:t>
      </w:r>
      <w:r w:rsidRPr="0094558C">
        <w:t>звука,</w:t>
      </w:r>
      <w:r w:rsidR="007162E5" w:rsidRPr="0094558C">
        <w:t xml:space="preserve"> </w:t>
      </w:r>
      <w:r w:rsidRPr="0094558C">
        <w:t>осознанно</w:t>
      </w:r>
      <w:r w:rsidR="007162E5" w:rsidRPr="0094558C">
        <w:t xml:space="preserve"> </w:t>
      </w:r>
      <w:r w:rsidRPr="0094558C">
        <w:t>употребляет</w:t>
      </w:r>
      <w:r w:rsidR="007162E5" w:rsidRPr="0094558C">
        <w:t xml:space="preserve"> </w:t>
      </w:r>
      <w:r w:rsidRPr="0094558C">
        <w:t>твердую</w:t>
      </w:r>
      <w:r w:rsidR="007162E5" w:rsidRPr="0094558C">
        <w:t xml:space="preserve"> </w:t>
      </w:r>
      <w:r w:rsidRPr="0094558C">
        <w:t>атаку</w:t>
      </w:r>
      <w:r w:rsidR="007162E5" w:rsidRPr="0094558C">
        <w:t xml:space="preserve"> </w:t>
      </w:r>
      <w:r w:rsidRPr="0094558C">
        <w:t>в</w:t>
      </w:r>
      <w:r w:rsidR="007162E5" w:rsidRPr="0094558C">
        <w:t xml:space="preserve"> </w:t>
      </w:r>
      <w:r w:rsidRPr="0094558C">
        <w:t>зависимости</w:t>
      </w:r>
      <w:r w:rsidR="007162E5" w:rsidRPr="0094558C">
        <w:t xml:space="preserve"> </w:t>
      </w:r>
      <w:r w:rsidRPr="0094558C">
        <w:t>от</w:t>
      </w:r>
      <w:r w:rsidR="007162E5" w:rsidRPr="0094558C">
        <w:t xml:space="preserve"> </w:t>
      </w:r>
      <w:r w:rsidRPr="0094558C">
        <w:t>образного</w:t>
      </w:r>
      <w:r w:rsidR="007162E5" w:rsidRPr="0094558C">
        <w:t xml:space="preserve"> </w:t>
      </w:r>
      <w:r w:rsidRPr="0094558C">
        <w:t>строя</w:t>
      </w:r>
      <w:r w:rsidR="007162E5" w:rsidRPr="0094558C">
        <w:t xml:space="preserve"> </w:t>
      </w:r>
      <w:r w:rsidRPr="0094558C">
        <w:t>исполняемой</w:t>
      </w:r>
      <w:r w:rsidR="007162E5" w:rsidRPr="0094558C">
        <w:t xml:space="preserve"> </w:t>
      </w:r>
      <w:r w:rsidRPr="0094558C">
        <w:t>песни.</w:t>
      </w:r>
      <w:r w:rsidR="007162E5" w:rsidRPr="0094558C">
        <w:t xml:space="preserve"> </w:t>
      </w:r>
      <w:r w:rsidRPr="0094558C">
        <w:t>Поет</w:t>
      </w:r>
      <w:r w:rsidR="007162E5" w:rsidRPr="0094558C">
        <w:t xml:space="preserve"> </w:t>
      </w:r>
      <w:r w:rsidRPr="0094558C">
        <w:t>доступным</w:t>
      </w:r>
      <w:r w:rsidR="007162E5" w:rsidRPr="0094558C">
        <w:t xml:space="preserve"> </w:t>
      </w:r>
      <w:r w:rsidRPr="0094558C">
        <w:t>по</w:t>
      </w:r>
      <w:r w:rsidR="007162E5" w:rsidRPr="0094558C">
        <w:t xml:space="preserve"> </w:t>
      </w:r>
      <w:r w:rsidRPr="0094558C">
        <w:t>силе,</w:t>
      </w:r>
      <w:r w:rsidR="007162E5" w:rsidRPr="0094558C">
        <w:t xml:space="preserve"> </w:t>
      </w:r>
      <w:r w:rsidRPr="0094558C">
        <w:t>не</w:t>
      </w:r>
      <w:r w:rsidR="007162E5" w:rsidRPr="0094558C">
        <w:t xml:space="preserve"> </w:t>
      </w:r>
      <w:r w:rsidRPr="0094558C">
        <w:t>форсированным</w:t>
      </w:r>
      <w:r w:rsidR="007162E5" w:rsidRPr="0094558C">
        <w:t xml:space="preserve"> </w:t>
      </w:r>
      <w:r w:rsidRPr="0094558C">
        <w:t>звуком.</w:t>
      </w:r>
    </w:p>
    <w:p w:rsidR="00397F31" w:rsidRPr="0094558C" w:rsidRDefault="00397F31" w:rsidP="0094558C">
      <w:pPr>
        <w:widowControl w:val="0"/>
      </w:pPr>
      <w:r w:rsidRPr="0094558C">
        <w:t>6.</w:t>
      </w:r>
      <w:r w:rsidR="007162E5" w:rsidRPr="0094558C">
        <w:t xml:space="preserve"> </w:t>
      </w:r>
      <w:r w:rsidRPr="0094558C">
        <w:t>Ясно</w:t>
      </w:r>
      <w:r w:rsidR="007162E5" w:rsidRPr="0094558C">
        <w:t xml:space="preserve"> </w:t>
      </w:r>
      <w:r w:rsidRPr="0094558C">
        <w:t>выговаривает</w:t>
      </w:r>
      <w:r w:rsidR="007162E5" w:rsidRPr="0094558C">
        <w:t xml:space="preserve"> </w:t>
      </w:r>
      <w:r w:rsidRPr="0094558C">
        <w:t>слова</w:t>
      </w:r>
      <w:r w:rsidR="007162E5" w:rsidRPr="0094558C">
        <w:t xml:space="preserve"> </w:t>
      </w:r>
      <w:r w:rsidRPr="0094558C">
        <w:t>песни,</w:t>
      </w:r>
      <w:r w:rsidR="007162E5" w:rsidRPr="0094558C">
        <w:t xml:space="preserve"> </w:t>
      </w:r>
      <w:r w:rsidRPr="0094558C">
        <w:t>поет</w:t>
      </w:r>
      <w:r w:rsidR="007162E5" w:rsidRPr="0094558C">
        <w:t xml:space="preserve"> </w:t>
      </w:r>
      <w:r w:rsidRPr="0094558C">
        <w:t>гласные</w:t>
      </w:r>
      <w:r w:rsidR="007162E5" w:rsidRPr="0094558C">
        <w:t xml:space="preserve"> </w:t>
      </w:r>
      <w:r w:rsidRPr="0094558C">
        <w:t>округленным</w:t>
      </w:r>
      <w:r w:rsidR="007162E5" w:rsidRPr="0094558C">
        <w:t xml:space="preserve"> </w:t>
      </w:r>
      <w:r w:rsidRPr="0094558C">
        <w:t>звуком,</w:t>
      </w:r>
      <w:r w:rsidR="007162E5" w:rsidRPr="0094558C">
        <w:t xml:space="preserve"> </w:t>
      </w:r>
      <w:r w:rsidRPr="0094558C">
        <w:t>отчетливо</w:t>
      </w:r>
      <w:r w:rsidR="007162E5" w:rsidRPr="0094558C">
        <w:t xml:space="preserve"> </w:t>
      </w:r>
      <w:r w:rsidRPr="0094558C">
        <w:t>произносит</w:t>
      </w:r>
      <w:r w:rsidR="007162E5" w:rsidRPr="0094558C">
        <w:t xml:space="preserve"> </w:t>
      </w:r>
      <w:r w:rsidRPr="0094558C">
        <w:t>согласные;</w:t>
      </w:r>
      <w:r w:rsidR="007162E5" w:rsidRPr="0094558C">
        <w:t xml:space="preserve"> </w:t>
      </w:r>
      <w:r w:rsidRPr="0094558C">
        <w:t>использует</w:t>
      </w:r>
      <w:r w:rsidR="007162E5" w:rsidRPr="0094558C">
        <w:t xml:space="preserve"> </w:t>
      </w:r>
      <w:r w:rsidRPr="0094558C">
        <w:t>средства</w:t>
      </w:r>
      <w:r w:rsidR="007162E5" w:rsidRPr="0094558C">
        <w:t xml:space="preserve"> </w:t>
      </w:r>
      <w:r w:rsidRPr="0094558C">
        <w:t>артикуляции</w:t>
      </w:r>
      <w:r w:rsidR="007162E5" w:rsidRPr="0094558C">
        <w:t xml:space="preserve"> </w:t>
      </w:r>
      <w:r w:rsidRPr="0094558C">
        <w:t>для</w:t>
      </w:r>
      <w:r w:rsidR="007162E5" w:rsidRPr="0094558C">
        <w:t xml:space="preserve"> </w:t>
      </w:r>
      <w:r w:rsidRPr="0094558C">
        <w:t>достижения</w:t>
      </w:r>
      <w:r w:rsidR="007162E5" w:rsidRPr="0094558C">
        <w:t xml:space="preserve"> </w:t>
      </w:r>
      <w:r w:rsidRPr="0094558C">
        <w:t>выразительности</w:t>
      </w:r>
      <w:r w:rsidR="007162E5" w:rsidRPr="0094558C">
        <w:t xml:space="preserve"> </w:t>
      </w:r>
      <w:r w:rsidRPr="0094558C">
        <w:t>исполнения.</w:t>
      </w:r>
    </w:p>
    <w:p w:rsidR="00397F31" w:rsidRPr="0094558C" w:rsidRDefault="00397F31" w:rsidP="0094558C">
      <w:pPr>
        <w:widowControl w:val="0"/>
      </w:pPr>
      <w:r w:rsidRPr="0094558C">
        <w:t>7.</w:t>
      </w:r>
      <w:r w:rsidR="007162E5" w:rsidRPr="0094558C">
        <w:t xml:space="preserve"> </w:t>
      </w:r>
      <w:r w:rsidRPr="0094558C">
        <w:t>Исполняет</w:t>
      </w:r>
      <w:r w:rsidR="007162E5" w:rsidRPr="0094558C">
        <w:t xml:space="preserve"> </w:t>
      </w:r>
      <w:r w:rsidRPr="0094558C">
        <w:t>одноголосные</w:t>
      </w:r>
      <w:r w:rsidR="007162E5" w:rsidRPr="0094558C">
        <w:t xml:space="preserve"> </w:t>
      </w:r>
      <w:r w:rsidRPr="0094558C">
        <w:t>произведения,</w:t>
      </w:r>
      <w:r w:rsidR="007162E5" w:rsidRPr="0094558C">
        <w:t xml:space="preserve"> </w:t>
      </w:r>
      <w:r w:rsidRPr="0094558C">
        <w:t>а</w:t>
      </w:r>
      <w:r w:rsidR="007162E5" w:rsidRPr="0094558C">
        <w:t xml:space="preserve"> </w:t>
      </w:r>
      <w:r w:rsidRPr="0094558C">
        <w:t>также</w:t>
      </w:r>
      <w:r w:rsidR="007162E5" w:rsidRPr="0094558C">
        <w:t xml:space="preserve"> </w:t>
      </w:r>
      <w:r w:rsidRPr="0094558C">
        <w:t>произведения</w:t>
      </w:r>
      <w:r w:rsidR="007162E5" w:rsidRPr="0094558C">
        <w:t xml:space="preserve"> </w:t>
      </w:r>
      <w:r w:rsidRPr="0094558C">
        <w:t>с</w:t>
      </w:r>
      <w:r w:rsidR="007162E5" w:rsidRPr="0094558C">
        <w:t xml:space="preserve"> </w:t>
      </w:r>
      <w:r w:rsidRPr="0094558C">
        <w:t>элементами</w:t>
      </w:r>
      <w:r w:rsidR="007162E5" w:rsidRPr="0094558C">
        <w:t xml:space="preserve"> </w:t>
      </w:r>
      <w:r w:rsidRPr="0094558C">
        <w:t>двухголосия.</w:t>
      </w:r>
    </w:p>
    <w:p w:rsidR="00397F31" w:rsidRPr="0094558C" w:rsidRDefault="00397F31" w:rsidP="0094558C">
      <w:pPr>
        <w:widowControl w:val="0"/>
      </w:pPr>
      <w:r w:rsidRPr="0094558C">
        <w:t>Игра</w:t>
      </w:r>
      <w:r w:rsidR="007162E5" w:rsidRPr="0094558C">
        <w:t xml:space="preserve"> </w:t>
      </w:r>
      <w:r w:rsidRPr="0094558C">
        <w:t>в</w:t>
      </w:r>
      <w:r w:rsidR="007162E5" w:rsidRPr="0094558C">
        <w:t xml:space="preserve"> </w:t>
      </w:r>
      <w:r w:rsidRPr="0094558C">
        <w:t>детском</w:t>
      </w:r>
      <w:r w:rsidR="007162E5" w:rsidRPr="0094558C">
        <w:t xml:space="preserve"> </w:t>
      </w:r>
      <w:r w:rsidRPr="0094558C">
        <w:t>инструментальном</w:t>
      </w:r>
      <w:r w:rsidR="007162E5" w:rsidRPr="0094558C">
        <w:t xml:space="preserve"> </w:t>
      </w:r>
      <w:r w:rsidRPr="0094558C">
        <w:t>оркестре</w:t>
      </w:r>
      <w:r w:rsidR="007162E5" w:rsidRPr="0094558C">
        <w:t xml:space="preserve"> </w:t>
      </w:r>
      <w:r w:rsidRPr="0094558C">
        <w:t>(ансамбле)</w:t>
      </w:r>
    </w:p>
    <w:p w:rsidR="00397F31" w:rsidRPr="0094558C" w:rsidRDefault="00397F31" w:rsidP="0094558C">
      <w:pPr>
        <w:widowControl w:val="0"/>
      </w:pPr>
      <w:r w:rsidRPr="0094558C">
        <w:t>Обучающийся:</w:t>
      </w:r>
    </w:p>
    <w:p w:rsidR="00397F31" w:rsidRPr="0094558C" w:rsidRDefault="00397F31" w:rsidP="0094558C">
      <w:pPr>
        <w:widowControl w:val="0"/>
      </w:pPr>
      <w:r w:rsidRPr="0094558C">
        <w:t>1.</w:t>
      </w:r>
      <w:r w:rsidR="007162E5" w:rsidRPr="0094558C">
        <w:t xml:space="preserve"> </w:t>
      </w:r>
      <w:r w:rsidRPr="0094558C">
        <w:t>Имеет</w:t>
      </w:r>
      <w:r w:rsidR="007162E5" w:rsidRPr="0094558C">
        <w:t xml:space="preserve"> </w:t>
      </w:r>
      <w:r w:rsidRPr="0094558C">
        <w:t>представления</w:t>
      </w:r>
      <w:r w:rsidR="007162E5" w:rsidRPr="0094558C">
        <w:t xml:space="preserve"> </w:t>
      </w:r>
      <w:r w:rsidRPr="0094558C">
        <w:t>о</w:t>
      </w:r>
      <w:r w:rsidR="007162E5" w:rsidRPr="0094558C">
        <w:t xml:space="preserve"> </w:t>
      </w:r>
      <w:r w:rsidRPr="0094558C">
        <w:t>приемах</w:t>
      </w:r>
      <w:r w:rsidR="007162E5" w:rsidRPr="0094558C">
        <w:t xml:space="preserve"> </w:t>
      </w:r>
      <w:r w:rsidRPr="0094558C">
        <w:t>игры</w:t>
      </w:r>
      <w:r w:rsidR="007162E5" w:rsidRPr="0094558C">
        <w:t xml:space="preserve"> </w:t>
      </w:r>
      <w:r w:rsidRPr="0094558C">
        <w:t>на</w:t>
      </w:r>
      <w:r w:rsidR="007162E5" w:rsidRPr="0094558C">
        <w:t xml:space="preserve"> </w:t>
      </w:r>
      <w:r w:rsidRPr="0094558C">
        <w:t>элементарных</w:t>
      </w:r>
      <w:r w:rsidR="007162E5" w:rsidRPr="0094558C">
        <w:t xml:space="preserve"> </w:t>
      </w:r>
      <w:r w:rsidRPr="0094558C">
        <w:t>инструментах</w:t>
      </w:r>
      <w:r w:rsidR="007162E5" w:rsidRPr="0094558C">
        <w:t xml:space="preserve"> </w:t>
      </w:r>
      <w:r w:rsidRPr="0094558C">
        <w:t>детского</w:t>
      </w:r>
      <w:r w:rsidR="007162E5" w:rsidRPr="0094558C">
        <w:t xml:space="preserve"> </w:t>
      </w:r>
      <w:r w:rsidRPr="0094558C">
        <w:t>оркестра,</w:t>
      </w:r>
      <w:r w:rsidR="007162E5" w:rsidRPr="0094558C">
        <w:t xml:space="preserve"> </w:t>
      </w:r>
      <w:r w:rsidRPr="0094558C">
        <w:t>блокфлейте,</w:t>
      </w:r>
      <w:r w:rsidR="007162E5" w:rsidRPr="0094558C">
        <w:t xml:space="preserve"> </w:t>
      </w:r>
      <w:r w:rsidRPr="0094558C">
        <w:t>синтезаторе,</w:t>
      </w:r>
      <w:r w:rsidR="007162E5" w:rsidRPr="0094558C">
        <w:t xml:space="preserve"> </w:t>
      </w:r>
      <w:r w:rsidRPr="0094558C">
        <w:t>народных</w:t>
      </w:r>
      <w:r w:rsidR="007162E5" w:rsidRPr="0094558C">
        <w:t xml:space="preserve"> </w:t>
      </w:r>
      <w:r w:rsidRPr="0094558C">
        <w:t>инструментах</w:t>
      </w:r>
      <w:r w:rsidR="007162E5" w:rsidRPr="0094558C">
        <w:t xml:space="preserve"> </w:t>
      </w:r>
      <w:r w:rsidRPr="0094558C">
        <w:t>и</w:t>
      </w:r>
      <w:r w:rsidR="007162E5" w:rsidRPr="0094558C">
        <w:t xml:space="preserve"> </w:t>
      </w:r>
      <w:r w:rsidRPr="0094558C">
        <w:t>др.</w:t>
      </w:r>
      <w:r w:rsidR="007162E5" w:rsidRPr="0094558C">
        <w:t xml:space="preserve"> </w:t>
      </w:r>
    </w:p>
    <w:p w:rsidR="00397F31" w:rsidRPr="0094558C" w:rsidRDefault="00397F31" w:rsidP="0094558C">
      <w:pPr>
        <w:widowControl w:val="0"/>
      </w:pPr>
      <w:r w:rsidRPr="0094558C">
        <w:t>2.</w:t>
      </w:r>
      <w:r w:rsidR="007162E5" w:rsidRPr="0094558C">
        <w:t xml:space="preserve"> </w:t>
      </w:r>
      <w:r w:rsidRPr="0094558C">
        <w:t>Умеет</w:t>
      </w:r>
      <w:r w:rsidR="007162E5" w:rsidRPr="0094558C">
        <w:t xml:space="preserve"> </w:t>
      </w:r>
      <w:r w:rsidRPr="0094558C">
        <w:t>исполнять</w:t>
      </w:r>
      <w:r w:rsidR="007162E5" w:rsidRPr="0094558C">
        <w:t xml:space="preserve"> </w:t>
      </w:r>
      <w:r w:rsidRPr="0094558C">
        <w:t>различные</w:t>
      </w:r>
      <w:r w:rsidR="007162E5" w:rsidRPr="0094558C">
        <w:t xml:space="preserve"> </w:t>
      </w:r>
      <w:r w:rsidRPr="0094558C">
        <w:t>ритмические</w:t>
      </w:r>
      <w:r w:rsidR="007162E5" w:rsidRPr="0094558C">
        <w:t xml:space="preserve"> </w:t>
      </w:r>
      <w:r w:rsidRPr="0094558C">
        <w:t>группы</w:t>
      </w:r>
      <w:r w:rsidR="007162E5" w:rsidRPr="0094558C">
        <w:t xml:space="preserve"> </w:t>
      </w:r>
      <w:r w:rsidRPr="0094558C">
        <w:t>в</w:t>
      </w:r>
      <w:r w:rsidR="007162E5" w:rsidRPr="0094558C">
        <w:t xml:space="preserve"> </w:t>
      </w:r>
      <w:r w:rsidRPr="0094558C">
        <w:t>оркестровых</w:t>
      </w:r>
      <w:r w:rsidR="007162E5" w:rsidRPr="0094558C">
        <w:t xml:space="preserve"> </w:t>
      </w:r>
      <w:r w:rsidRPr="0094558C">
        <w:t>партиях.</w:t>
      </w:r>
    </w:p>
    <w:p w:rsidR="00397F31" w:rsidRPr="0094558C" w:rsidRDefault="00397F31" w:rsidP="0094558C">
      <w:pPr>
        <w:widowControl w:val="0"/>
      </w:pPr>
      <w:r w:rsidRPr="0094558C">
        <w:t>3.</w:t>
      </w:r>
      <w:r w:rsidR="007162E5" w:rsidRPr="0094558C">
        <w:t xml:space="preserve"> </w:t>
      </w:r>
      <w:r w:rsidRPr="0094558C">
        <w:t>Имеет</w:t>
      </w:r>
      <w:r w:rsidR="007162E5" w:rsidRPr="0094558C">
        <w:t xml:space="preserve"> </w:t>
      </w:r>
      <w:r w:rsidRPr="0094558C">
        <w:t>первоначальные</w:t>
      </w:r>
      <w:r w:rsidR="007162E5" w:rsidRPr="0094558C">
        <w:t xml:space="preserve"> </w:t>
      </w:r>
      <w:r w:rsidRPr="0094558C">
        <w:t>навыки</w:t>
      </w:r>
      <w:r w:rsidR="007162E5" w:rsidRPr="0094558C">
        <w:t xml:space="preserve"> </w:t>
      </w:r>
      <w:r w:rsidRPr="0094558C">
        <w:t>игры</w:t>
      </w:r>
      <w:r w:rsidR="007162E5" w:rsidRPr="0094558C">
        <w:t xml:space="preserve"> </w:t>
      </w:r>
      <w:r w:rsidRPr="0094558C">
        <w:t>в</w:t>
      </w:r>
      <w:r w:rsidR="007162E5" w:rsidRPr="0094558C">
        <w:t xml:space="preserve"> </w:t>
      </w:r>
      <w:r w:rsidRPr="0094558C">
        <w:t>ансамбле</w:t>
      </w:r>
      <w:r w:rsidR="007162E5" w:rsidRPr="0094558C">
        <w:t xml:space="preserve"> </w:t>
      </w:r>
      <w:r w:rsidRPr="0094558C">
        <w:t>–</w:t>
      </w:r>
      <w:r w:rsidR="007162E5" w:rsidRPr="0094558C">
        <w:t xml:space="preserve"> </w:t>
      </w:r>
      <w:r w:rsidRPr="0094558C">
        <w:t>дуэте,</w:t>
      </w:r>
      <w:r w:rsidR="007162E5" w:rsidRPr="0094558C">
        <w:t xml:space="preserve"> </w:t>
      </w:r>
      <w:r w:rsidRPr="0094558C">
        <w:t>трио</w:t>
      </w:r>
      <w:r w:rsidR="007162E5" w:rsidRPr="0094558C">
        <w:t xml:space="preserve"> </w:t>
      </w:r>
      <w:r w:rsidRPr="0094558C">
        <w:t>(простейшее</w:t>
      </w:r>
      <w:r w:rsidR="007162E5" w:rsidRPr="0094558C">
        <w:t xml:space="preserve"> </w:t>
      </w:r>
      <w:r w:rsidRPr="0094558C">
        <w:t>двух-трехголосие).</w:t>
      </w:r>
      <w:r w:rsidR="007162E5" w:rsidRPr="0094558C">
        <w:t xml:space="preserve"> </w:t>
      </w:r>
      <w:r w:rsidRPr="0094558C">
        <w:t>Владеет</w:t>
      </w:r>
      <w:r w:rsidR="007162E5" w:rsidRPr="0094558C">
        <w:t xml:space="preserve"> </w:t>
      </w:r>
      <w:r w:rsidRPr="0094558C">
        <w:t>основами</w:t>
      </w:r>
      <w:r w:rsidR="007162E5" w:rsidRPr="0094558C">
        <w:t xml:space="preserve"> </w:t>
      </w:r>
      <w:r w:rsidRPr="0094558C">
        <w:t>игры</w:t>
      </w:r>
      <w:r w:rsidR="007162E5" w:rsidRPr="0094558C">
        <w:t xml:space="preserve"> </w:t>
      </w:r>
      <w:r w:rsidRPr="0094558C">
        <w:t>в</w:t>
      </w:r>
      <w:r w:rsidR="007162E5" w:rsidRPr="0094558C">
        <w:t xml:space="preserve"> </w:t>
      </w:r>
      <w:r w:rsidRPr="0094558C">
        <w:t>детском</w:t>
      </w:r>
      <w:r w:rsidR="007162E5" w:rsidRPr="0094558C">
        <w:t xml:space="preserve"> </w:t>
      </w:r>
      <w:r w:rsidRPr="0094558C">
        <w:t>оркестре,</w:t>
      </w:r>
      <w:r w:rsidR="007162E5" w:rsidRPr="0094558C">
        <w:t xml:space="preserve"> </w:t>
      </w:r>
      <w:r w:rsidRPr="0094558C">
        <w:t>инструментальном</w:t>
      </w:r>
      <w:r w:rsidR="007162E5" w:rsidRPr="0094558C">
        <w:t xml:space="preserve"> </w:t>
      </w:r>
      <w:r w:rsidRPr="0094558C">
        <w:t>ансамбле.</w:t>
      </w:r>
    </w:p>
    <w:p w:rsidR="00397F31" w:rsidRPr="0094558C" w:rsidRDefault="00397F31" w:rsidP="0094558C">
      <w:pPr>
        <w:widowControl w:val="0"/>
      </w:pPr>
      <w:r w:rsidRPr="0094558C">
        <w:t>4.</w:t>
      </w:r>
      <w:r w:rsidR="007162E5" w:rsidRPr="0094558C">
        <w:t xml:space="preserve"> </w:t>
      </w:r>
      <w:r w:rsidRPr="0094558C">
        <w:t>Использует</w:t>
      </w:r>
      <w:r w:rsidR="007162E5" w:rsidRPr="0094558C">
        <w:t xml:space="preserve"> </w:t>
      </w:r>
      <w:r w:rsidRPr="0094558C">
        <w:t>возможности</w:t>
      </w:r>
      <w:r w:rsidR="007162E5" w:rsidRPr="0094558C">
        <w:t xml:space="preserve"> </w:t>
      </w:r>
      <w:r w:rsidRPr="0094558C">
        <w:t>различных</w:t>
      </w:r>
      <w:r w:rsidR="007162E5" w:rsidRPr="0094558C">
        <w:t xml:space="preserve"> </w:t>
      </w:r>
      <w:r w:rsidRPr="0094558C">
        <w:t>инструментов</w:t>
      </w:r>
      <w:r w:rsidR="007162E5" w:rsidRPr="0094558C">
        <w:t xml:space="preserve"> </w:t>
      </w:r>
      <w:r w:rsidRPr="0094558C">
        <w:t>в</w:t>
      </w:r>
      <w:r w:rsidR="007162E5" w:rsidRPr="0094558C">
        <w:t xml:space="preserve"> </w:t>
      </w:r>
      <w:r w:rsidRPr="0094558C">
        <w:t>ансамбле</w:t>
      </w:r>
      <w:r w:rsidR="007162E5" w:rsidRPr="0094558C">
        <w:t xml:space="preserve"> </w:t>
      </w:r>
      <w:r w:rsidRPr="0094558C">
        <w:t>и</w:t>
      </w:r>
      <w:r w:rsidR="007162E5" w:rsidRPr="0094558C">
        <w:t xml:space="preserve"> </w:t>
      </w:r>
      <w:r w:rsidRPr="0094558C">
        <w:t>оркестре,</w:t>
      </w:r>
      <w:r w:rsidR="007162E5" w:rsidRPr="0094558C">
        <w:t xml:space="preserve"> </w:t>
      </w:r>
      <w:r w:rsidRPr="0094558C">
        <w:t>в</w:t>
      </w:r>
      <w:r w:rsidR="007162E5" w:rsidRPr="0094558C">
        <w:t xml:space="preserve"> </w:t>
      </w:r>
      <w:r w:rsidRPr="0094558C">
        <w:t>том</w:t>
      </w:r>
      <w:r w:rsidR="007162E5" w:rsidRPr="0094558C">
        <w:t xml:space="preserve"> </w:t>
      </w:r>
      <w:r w:rsidRPr="0094558C">
        <w:t>числе</w:t>
      </w:r>
      <w:r w:rsidR="007162E5" w:rsidRPr="0094558C">
        <w:t xml:space="preserve"> </w:t>
      </w:r>
      <w:r w:rsidRPr="0094558C">
        <w:t>тембровые</w:t>
      </w:r>
      <w:r w:rsidR="007162E5" w:rsidRPr="0094558C">
        <w:t xml:space="preserve"> </w:t>
      </w:r>
      <w:r w:rsidRPr="0094558C">
        <w:t>возможности</w:t>
      </w:r>
      <w:r w:rsidR="007162E5" w:rsidRPr="0094558C">
        <w:t xml:space="preserve"> </w:t>
      </w:r>
      <w:r w:rsidRPr="0094558C">
        <w:t>синтезатора.</w:t>
      </w:r>
    </w:p>
    <w:p w:rsidR="00397F31" w:rsidRPr="0094558C" w:rsidRDefault="00397F31" w:rsidP="0094558C">
      <w:pPr>
        <w:widowControl w:val="0"/>
      </w:pPr>
      <w:r w:rsidRPr="0094558C">
        <w:t>Основы</w:t>
      </w:r>
      <w:r w:rsidR="007162E5" w:rsidRPr="0094558C">
        <w:t xml:space="preserve"> </w:t>
      </w:r>
      <w:r w:rsidRPr="0094558C">
        <w:t>музыкальной</w:t>
      </w:r>
      <w:r w:rsidR="007162E5" w:rsidRPr="0094558C">
        <w:t xml:space="preserve"> </w:t>
      </w:r>
      <w:r w:rsidRPr="0094558C">
        <w:t>грамоты</w:t>
      </w:r>
    </w:p>
    <w:p w:rsidR="00397F31" w:rsidRPr="0094558C" w:rsidRDefault="00397F31" w:rsidP="0094558C">
      <w:pPr>
        <w:widowControl w:val="0"/>
      </w:pPr>
      <w:r w:rsidRPr="0094558C">
        <w:t>Объем</w:t>
      </w:r>
      <w:r w:rsidR="007162E5" w:rsidRPr="0094558C">
        <w:t xml:space="preserve"> </w:t>
      </w:r>
      <w:r w:rsidRPr="0094558C">
        <w:t>музыкальной</w:t>
      </w:r>
      <w:r w:rsidR="007162E5" w:rsidRPr="0094558C">
        <w:t xml:space="preserve"> </w:t>
      </w:r>
      <w:r w:rsidRPr="0094558C">
        <w:t>грамоты</w:t>
      </w:r>
      <w:r w:rsidR="007162E5" w:rsidRPr="0094558C">
        <w:t xml:space="preserve"> </w:t>
      </w:r>
      <w:r w:rsidRPr="0094558C">
        <w:t>и</w:t>
      </w:r>
      <w:r w:rsidR="007162E5" w:rsidRPr="0094558C">
        <w:t xml:space="preserve"> </w:t>
      </w:r>
      <w:r w:rsidRPr="0094558C">
        <w:t>теоретических</w:t>
      </w:r>
      <w:r w:rsidR="007162E5" w:rsidRPr="0094558C">
        <w:t xml:space="preserve"> </w:t>
      </w:r>
      <w:r w:rsidRPr="0094558C">
        <w:t>понятий:</w:t>
      </w:r>
      <w:r w:rsidR="007162E5" w:rsidRPr="0094558C">
        <w:t xml:space="preserve"> </w:t>
      </w:r>
    </w:p>
    <w:p w:rsidR="00397F31" w:rsidRPr="0094558C" w:rsidRDefault="00397F31" w:rsidP="0094558C">
      <w:pPr>
        <w:widowControl w:val="0"/>
      </w:pPr>
      <w:r w:rsidRPr="0094558C">
        <w:t>1.</w:t>
      </w:r>
      <w:r w:rsidR="007162E5" w:rsidRPr="0094558C">
        <w:t xml:space="preserve"> </w:t>
      </w:r>
      <w:r w:rsidRPr="0094558C">
        <w:t>Звук.</w:t>
      </w:r>
      <w:r w:rsidR="007162E5" w:rsidRPr="0094558C">
        <w:t xml:space="preserve"> </w:t>
      </w:r>
      <w:r w:rsidRPr="0094558C">
        <w:t>Свойства</w:t>
      </w:r>
      <w:r w:rsidR="007162E5" w:rsidRPr="0094558C">
        <w:t xml:space="preserve"> </w:t>
      </w:r>
      <w:r w:rsidRPr="0094558C">
        <w:t>музыкального</w:t>
      </w:r>
      <w:r w:rsidR="007162E5" w:rsidRPr="0094558C">
        <w:t xml:space="preserve"> </w:t>
      </w:r>
      <w:r w:rsidRPr="0094558C">
        <w:t>звука:</w:t>
      </w:r>
      <w:r w:rsidR="007162E5" w:rsidRPr="0094558C">
        <w:t xml:space="preserve"> </w:t>
      </w:r>
      <w:r w:rsidRPr="0094558C">
        <w:t>высота,</w:t>
      </w:r>
      <w:r w:rsidR="007162E5" w:rsidRPr="0094558C">
        <w:t xml:space="preserve"> </w:t>
      </w:r>
      <w:r w:rsidRPr="0094558C">
        <w:t>длительность,</w:t>
      </w:r>
      <w:r w:rsidR="007162E5" w:rsidRPr="0094558C">
        <w:t xml:space="preserve"> </w:t>
      </w:r>
      <w:r w:rsidRPr="0094558C">
        <w:t>тембр,</w:t>
      </w:r>
      <w:r w:rsidR="007162E5" w:rsidRPr="0094558C">
        <w:t xml:space="preserve"> </w:t>
      </w:r>
      <w:r w:rsidRPr="0094558C">
        <w:t>громкость.</w:t>
      </w:r>
    </w:p>
    <w:p w:rsidR="00397F31" w:rsidRPr="0094558C" w:rsidRDefault="00397F31" w:rsidP="0094558C">
      <w:pPr>
        <w:widowControl w:val="0"/>
      </w:pPr>
      <w:r w:rsidRPr="0094558C">
        <w:t>2.</w:t>
      </w:r>
      <w:r w:rsidR="007162E5" w:rsidRPr="0094558C">
        <w:t xml:space="preserve"> </w:t>
      </w:r>
      <w:r w:rsidRPr="0094558C">
        <w:t>Мелодия.</w:t>
      </w:r>
      <w:r w:rsidR="007162E5" w:rsidRPr="0094558C">
        <w:t xml:space="preserve"> </w:t>
      </w:r>
      <w:r w:rsidRPr="0094558C">
        <w:t>Типы</w:t>
      </w:r>
      <w:r w:rsidR="007162E5" w:rsidRPr="0094558C">
        <w:t xml:space="preserve"> </w:t>
      </w:r>
      <w:r w:rsidRPr="0094558C">
        <w:t>мелодического</w:t>
      </w:r>
      <w:r w:rsidR="007162E5" w:rsidRPr="0094558C">
        <w:t xml:space="preserve"> </w:t>
      </w:r>
      <w:r w:rsidRPr="0094558C">
        <w:t>движения.</w:t>
      </w:r>
      <w:r w:rsidR="007162E5" w:rsidRPr="0094558C">
        <w:t xml:space="preserve"> </w:t>
      </w:r>
      <w:r w:rsidRPr="0094558C">
        <w:t>Интонация.</w:t>
      </w:r>
      <w:r w:rsidR="007162E5" w:rsidRPr="0094558C">
        <w:t xml:space="preserve"> </w:t>
      </w:r>
      <w:r w:rsidRPr="0094558C">
        <w:t>Начальное</w:t>
      </w:r>
      <w:r w:rsidR="007162E5" w:rsidRPr="0094558C">
        <w:t xml:space="preserve"> </w:t>
      </w:r>
      <w:r w:rsidRPr="0094558C">
        <w:t>представление</w:t>
      </w:r>
      <w:r w:rsidR="007162E5" w:rsidRPr="0094558C">
        <w:t xml:space="preserve"> </w:t>
      </w:r>
      <w:r w:rsidRPr="0094558C">
        <w:t>о</w:t>
      </w:r>
      <w:r w:rsidR="007162E5" w:rsidRPr="0094558C">
        <w:t xml:space="preserve"> </w:t>
      </w:r>
      <w:r w:rsidRPr="0094558C">
        <w:t>клавиатуре</w:t>
      </w:r>
      <w:r w:rsidR="007162E5" w:rsidRPr="0094558C">
        <w:t xml:space="preserve"> </w:t>
      </w:r>
      <w:r w:rsidRPr="0094558C">
        <w:t>фортепиано</w:t>
      </w:r>
      <w:r w:rsidR="007162E5" w:rsidRPr="0094558C">
        <w:t xml:space="preserve"> </w:t>
      </w:r>
      <w:r w:rsidRPr="0094558C">
        <w:t>(синтезатора).</w:t>
      </w:r>
      <w:r w:rsidR="007162E5" w:rsidRPr="0094558C">
        <w:t xml:space="preserve"> </w:t>
      </w:r>
      <w:r w:rsidRPr="0094558C">
        <w:t>Подбор</w:t>
      </w:r>
      <w:r w:rsidR="007162E5" w:rsidRPr="0094558C">
        <w:t xml:space="preserve"> </w:t>
      </w:r>
      <w:r w:rsidRPr="0094558C">
        <w:t>по</w:t>
      </w:r>
      <w:r w:rsidR="007162E5" w:rsidRPr="0094558C">
        <w:t xml:space="preserve"> </w:t>
      </w:r>
      <w:r w:rsidRPr="0094558C">
        <w:t>слуху</w:t>
      </w:r>
      <w:r w:rsidR="007162E5" w:rsidRPr="0094558C">
        <w:t xml:space="preserve"> </w:t>
      </w:r>
      <w:r w:rsidRPr="0094558C">
        <w:t>попевок</w:t>
      </w:r>
      <w:r w:rsidR="007162E5" w:rsidRPr="0094558C">
        <w:t xml:space="preserve"> </w:t>
      </w:r>
      <w:r w:rsidRPr="0094558C">
        <w:t>и</w:t>
      </w:r>
      <w:r w:rsidR="007162E5" w:rsidRPr="0094558C">
        <w:t xml:space="preserve"> </w:t>
      </w:r>
      <w:r w:rsidRPr="0094558C">
        <w:t>простых</w:t>
      </w:r>
      <w:r w:rsidR="007162E5" w:rsidRPr="0094558C">
        <w:t xml:space="preserve"> </w:t>
      </w:r>
      <w:r w:rsidRPr="0094558C">
        <w:t>песен.</w:t>
      </w:r>
      <w:r w:rsidR="007162E5" w:rsidRPr="0094558C">
        <w:t xml:space="preserve"> </w:t>
      </w:r>
    </w:p>
    <w:p w:rsidR="00397F31" w:rsidRPr="0094558C" w:rsidRDefault="00397F31" w:rsidP="0094558C">
      <w:pPr>
        <w:widowControl w:val="0"/>
      </w:pPr>
      <w:r w:rsidRPr="0094558C">
        <w:t>3.</w:t>
      </w:r>
      <w:r w:rsidR="007162E5" w:rsidRPr="0094558C">
        <w:t xml:space="preserve"> </w:t>
      </w:r>
      <w:r w:rsidRPr="0094558C">
        <w:t>Метроритм.</w:t>
      </w:r>
      <w:r w:rsidR="007162E5" w:rsidRPr="0094558C">
        <w:t xml:space="preserve"> </w:t>
      </w:r>
      <w:r w:rsidRPr="0094558C">
        <w:t>Длительности:</w:t>
      </w:r>
      <w:r w:rsidR="007162E5" w:rsidRPr="0094558C">
        <w:t xml:space="preserve"> </w:t>
      </w:r>
      <w:r w:rsidRPr="0094558C">
        <w:t>восьмые,</w:t>
      </w:r>
      <w:r w:rsidR="007162E5" w:rsidRPr="0094558C">
        <w:t xml:space="preserve"> </w:t>
      </w:r>
      <w:r w:rsidRPr="0094558C">
        <w:t>четверти,</w:t>
      </w:r>
      <w:r w:rsidR="007162E5" w:rsidRPr="0094558C">
        <w:t xml:space="preserve"> </w:t>
      </w:r>
      <w:r w:rsidRPr="0094558C">
        <w:t>половинные.</w:t>
      </w:r>
      <w:r w:rsidR="007162E5" w:rsidRPr="0094558C">
        <w:t xml:space="preserve"> </w:t>
      </w:r>
      <w:r w:rsidRPr="0094558C">
        <w:t>Пауза.</w:t>
      </w:r>
      <w:r w:rsidR="007162E5" w:rsidRPr="0094558C">
        <w:t xml:space="preserve"> </w:t>
      </w:r>
      <w:r w:rsidRPr="0094558C">
        <w:t>Акцент</w:t>
      </w:r>
      <w:r w:rsidR="007162E5" w:rsidRPr="0094558C">
        <w:t xml:space="preserve"> </w:t>
      </w:r>
      <w:r w:rsidRPr="0094558C">
        <w:t>в</w:t>
      </w:r>
      <w:r w:rsidR="007162E5" w:rsidRPr="0094558C">
        <w:t xml:space="preserve"> </w:t>
      </w:r>
      <w:r w:rsidRPr="0094558C">
        <w:t>музыке:</w:t>
      </w:r>
      <w:r w:rsidR="007162E5" w:rsidRPr="0094558C">
        <w:t xml:space="preserve"> </w:t>
      </w:r>
      <w:r w:rsidRPr="0094558C">
        <w:t>сильная</w:t>
      </w:r>
      <w:r w:rsidR="007162E5" w:rsidRPr="0094558C">
        <w:t xml:space="preserve"> </w:t>
      </w:r>
      <w:r w:rsidRPr="0094558C">
        <w:t>и</w:t>
      </w:r>
      <w:r w:rsidR="007162E5" w:rsidRPr="0094558C">
        <w:t xml:space="preserve"> </w:t>
      </w:r>
      <w:r w:rsidRPr="0094558C">
        <w:t>слабая</w:t>
      </w:r>
      <w:r w:rsidR="007162E5" w:rsidRPr="0094558C">
        <w:t xml:space="preserve"> </w:t>
      </w:r>
      <w:r w:rsidRPr="0094558C">
        <w:t>доли.</w:t>
      </w:r>
      <w:r w:rsidR="007162E5" w:rsidRPr="0094558C">
        <w:t xml:space="preserve"> </w:t>
      </w:r>
      <w:r w:rsidRPr="0094558C">
        <w:t>Такт.</w:t>
      </w:r>
      <w:r w:rsidR="007162E5" w:rsidRPr="0094558C">
        <w:t xml:space="preserve"> </w:t>
      </w:r>
      <w:r w:rsidRPr="0094558C">
        <w:t>Размеры:</w:t>
      </w:r>
      <w:r w:rsidR="007162E5" w:rsidRPr="0094558C">
        <w:t xml:space="preserve"> </w:t>
      </w:r>
      <w:r w:rsidRPr="0094558C">
        <w:t>2/4;</w:t>
      </w:r>
      <w:r w:rsidR="007162E5" w:rsidRPr="0094558C">
        <w:t xml:space="preserve"> </w:t>
      </w:r>
      <w:r w:rsidRPr="0094558C">
        <w:t>3/4;</w:t>
      </w:r>
      <w:r w:rsidR="007162E5" w:rsidRPr="0094558C">
        <w:t xml:space="preserve"> </w:t>
      </w:r>
      <w:r w:rsidRPr="0094558C">
        <w:t>4/4.</w:t>
      </w:r>
      <w:r w:rsidR="007162E5" w:rsidRPr="0094558C">
        <w:t xml:space="preserve"> </w:t>
      </w:r>
      <w:r w:rsidRPr="0094558C">
        <w:t>Сочетание</w:t>
      </w:r>
      <w:r w:rsidR="007162E5" w:rsidRPr="0094558C">
        <w:t xml:space="preserve"> </w:t>
      </w:r>
      <w:r w:rsidRPr="0094558C">
        <w:t>восьмых,</w:t>
      </w:r>
      <w:r w:rsidR="007162E5" w:rsidRPr="0094558C">
        <w:t xml:space="preserve"> </w:t>
      </w:r>
      <w:r w:rsidRPr="0094558C">
        <w:t>четвертных</w:t>
      </w:r>
      <w:r w:rsidR="007162E5" w:rsidRPr="0094558C">
        <w:t xml:space="preserve"> </w:t>
      </w:r>
      <w:r w:rsidRPr="0094558C">
        <w:t>и</w:t>
      </w:r>
      <w:r w:rsidR="007162E5" w:rsidRPr="0094558C">
        <w:t xml:space="preserve"> </w:t>
      </w:r>
      <w:r w:rsidRPr="0094558C">
        <w:t>половинных</w:t>
      </w:r>
      <w:r w:rsidR="007162E5" w:rsidRPr="0094558C">
        <w:t xml:space="preserve"> </w:t>
      </w:r>
      <w:r w:rsidRPr="0094558C">
        <w:t>длительностей,</w:t>
      </w:r>
      <w:r w:rsidR="007162E5" w:rsidRPr="0094558C">
        <w:t xml:space="preserve"> </w:t>
      </w:r>
      <w:r w:rsidRPr="0094558C">
        <w:t>пауз</w:t>
      </w:r>
      <w:r w:rsidR="007162E5" w:rsidRPr="0094558C">
        <w:t xml:space="preserve"> </w:t>
      </w:r>
      <w:r w:rsidRPr="0094558C">
        <w:t>в</w:t>
      </w:r>
      <w:r w:rsidR="007162E5" w:rsidRPr="0094558C">
        <w:t xml:space="preserve"> </w:t>
      </w:r>
      <w:r w:rsidRPr="0094558C">
        <w:t>ритмических</w:t>
      </w:r>
      <w:r w:rsidR="007162E5" w:rsidRPr="0094558C">
        <w:t xml:space="preserve"> </w:t>
      </w:r>
      <w:r w:rsidRPr="0094558C">
        <w:t>упражнениях,</w:t>
      </w:r>
      <w:r w:rsidR="007162E5" w:rsidRPr="0094558C">
        <w:t xml:space="preserve"> </w:t>
      </w:r>
      <w:r w:rsidRPr="0094558C">
        <w:t>ритмических</w:t>
      </w:r>
      <w:r w:rsidR="007162E5" w:rsidRPr="0094558C">
        <w:t xml:space="preserve"> </w:t>
      </w:r>
      <w:r w:rsidRPr="0094558C">
        <w:t>рисунках</w:t>
      </w:r>
      <w:r w:rsidR="007162E5" w:rsidRPr="0094558C">
        <w:t xml:space="preserve"> </w:t>
      </w:r>
      <w:r w:rsidRPr="0094558C">
        <w:t>исполняемых</w:t>
      </w:r>
      <w:r w:rsidR="007162E5" w:rsidRPr="0094558C">
        <w:t xml:space="preserve"> </w:t>
      </w:r>
      <w:r w:rsidRPr="0094558C">
        <w:t>песен,</w:t>
      </w:r>
      <w:r w:rsidR="007162E5" w:rsidRPr="0094558C">
        <w:t xml:space="preserve"> </w:t>
      </w:r>
      <w:r w:rsidRPr="0094558C">
        <w:t>в</w:t>
      </w:r>
      <w:r w:rsidR="007162E5" w:rsidRPr="0094558C">
        <w:t xml:space="preserve"> </w:t>
      </w:r>
      <w:r w:rsidRPr="0094558C">
        <w:t>оркестровых</w:t>
      </w:r>
      <w:r w:rsidR="007162E5" w:rsidRPr="0094558C">
        <w:t xml:space="preserve"> </w:t>
      </w:r>
      <w:r w:rsidRPr="0094558C">
        <w:t>партиях</w:t>
      </w:r>
      <w:r w:rsidR="007162E5" w:rsidRPr="0094558C">
        <w:t xml:space="preserve"> </w:t>
      </w:r>
      <w:r w:rsidRPr="0094558C">
        <w:t>и</w:t>
      </w:r>
      <w:r w:rsidR="007162E5" w:rsidRPr="0094558C">
        <w:t xml:space="preserve"> </w:t>
      </w:r>
      <w:r w:rsidRPr="0094558C">
        <w:t>аккомпанементах.</w:t>
      </w:r>
      <w:r w:rsidR="007162E5" w:rsidRPr="0094558C">
        <w:t xml:space="preserve"> </w:t>
      </w:r>
      <w:r w:rsidRPr="0094558C">
        <w:t>Двух-</w:t>
      </w:r>
      <w:r w:rsidR="007162E5" w:rsidRPr="0094558C">
        <w:t xml:space="preserve"> </w:t>
      </w:r>
      <w:r w:rsidRPr="0094558C">
        <w:t>и</w:t>
      </w:r>
      <w:r w:rsidR="007162E5" w:rsidRPr="0094558C">
        <w:t xml:space="preserve"> </w:t>
      </w:r>
      <w:r w:rsidRPr="0094558C">
        <w:t>трехдольность</w:t>
      </w:r>
      <w:r w:rsidR="007162E5" w:rsidRPr="0094558C">
        <w:t xml:space="preserve"> </w:t>
      </w:r>
      <w:r w:rsidRPr="0094558C">
        <w:t>–</w:t>
      </w:r>
      <w:r w:rsidR="007162E5" w:rsidRPr="0094558C">
        <w:t xml:space="preserve"> </w:t>
      </w:r>
      <w:r w:rsidRPr="0094558C">
        <w:t>восприятие</w:t>
      </w:r>
      <w:r w:rsidR="007162E5" w:rsidRPr="0094558C">
        <w:t xml:space="preserve"> </w:t>
      </w:r>
      <w:r w:rsidRPr="0094558C">
        <w:t>и</w:t>
      </w:r>
      <w:r w:rsidR="007162E5" w:rsidRPr="0094558C">
        <w:t xml:space="preserve"> </w:t>
      </w:r>
      <w:r w:rsidRPr="0094558C">
        <w:t>передача</w:t>
      </w:r>
      <w:r w:rsidR="007162E5" w:rsidRPr="0094558C">
        <w:t xml:space="preserve"> </w:t>
      </w:r>
      <w:r w:rsidRPr="0094558C">
        <w:t>в</w:t>
      </w:r>
      <w:r w:rsidR="007162E5" w:rsidRPr="0094558C">
        <w:t xml:space="preserve"> </w:t>
      </w:r>
      <w:r w:rsidRPr="0094558C">
        <w:t>движении.</w:t>
      </w:r>
    </w:p>
    <w:p w:rsidR="00397F31" w:rsidRPr="0094558C" w:rsidRDefault="00397F31" w:rsidP="0094558C">
      <w:pPr>
        <w:widowControl w:val="0"/>
      </w:pPr>
      <w:r w:rsidRPr="0094558C">
        <w:t>4.</w:t>
      </w:r>
      <w:r w:rsidR="007162E5" w:rsidRPr="0094558C">
        <w:t xml:space="preserve"> </w:t>
      </w:r>
      <w:r w:rsidRPr="0094558C">
        <w:t>Лад:</w:t>
      </w:r>
      <w:r w:rsidR="007162E5" w:rsidRPr="0094558C">
        <w:t xml:space="preserve"> </w:t>
      </w:r>
      <w:r w:rsidRPr="0094558C">
        <w:t>мажор,</w:t>
      </w:r>
      <w:r w:rsidR="007162E5" w:rsidRPr="0094558C">
        <w:t xml:space="preserve"> </w:t>
      </w:r>
      <w:r w:rsidRPr="0094558C">
        <w:t>минор;</w:t>
      </w:r>
      <w:r w:rsidR="007162E5" w:rsidRPr="0094558C">
        <w:t xml:space="preserve"> </w:t>
      </w:r>
      <w:r w:rsidRPr="0094558C">
        <w:t>тональность,</w:t>
      </w:r>
      <w:r w:rsidR="007162E5" w:rsidRPr="0094558C">
        <w:t xml:space="preserve"> </w:t>
      </w:r>
      <w:r w:rsidRPr="0094558C">
        <w:t>тоника.</w:t>
      </w:r>
      <w:r w:rsidR="007162E5" w:rsidRPr="0094558C">
        <w:t xml:space="preserve"> </w:t>
      </w:r>
    </w:p>
    <w:p w:rsidR="00397F31" w:rsidRPr="0094558C" w:rsidRDefault="00397F31" w:rsidP="0094558C">
      <w:pPr>
        <w:widowControl w:val="0"/>
      </w:pPr>
      <w:r w:rsidRPr="0094558C">
        <w:t>5.</w:t>
      </w:r>
      <w:r w:rsidR="007162E5" w:rsidRPr="0094558C">
        <w:t xml:space="preserve"> </w:t>
      </w:r>
      <w:r w:rsidRPr="0094558C">
        <w:t>Нотная</w:t>
      </w:r>
      <w:r w:rsidR="007162E5" w:rsidRPr="0094558C">
        <w:t xml:space="preserve"> </w:t>
      </w:r>
      <w:r w:rsidRPr="0094558C">
        <w:t>грамота.</w:t>
      </w:r>
      <w:r w:rsidR="007162E5" w:rsidRPr="0094558C">
        <w:t xml:space="preserve"> </w:t>
      </w:r>
      <w:r w:rsidRPr="0094558C">
        <w:t>Скрипичный</w:t>
      </w:r>
      <w:r w:rsidR="007162E5" w:rsidRPr="0094558C">
        <w:t xml:space="preserve"> </w:t>
      </w:r>
      <w:r w:rsidRPr="0094558C">
        <w:t>ключ,</w:t>
      </w:r>
      <w:r w:rsidR="007162E5" w:rsidRPr="0094558C">
        <w:t xml:space="preserve"> </w:t>
      </w:r>
      <w:r w:rsidRPr="0094558C">
        <w:t>нотный</w:t>
      </w:r>
      <w:r w:rsidR="007162E5" w:rsidRPr="0094558C">
        <w:t xml:space="preserve"> </w:t>
      </w:r>
      <w:r w:rsidRPr="0094558C">
        <w:t>стан,</w:t>
      </w:r>
      <w:r w:rsidR="007162E5" w:rsidRPr="0094558C">
        <w:t xml:space="preserve"> </w:t>
      </w:r>
      <w:r w:rsidRPr="0094558C">
        <w:t>расположение</w:t>
      </w:r>
      <w:r w:rsidR="007162E5" w:rsidRPr="0094558C">
        <w:t xml:space="preserve"> </w:t>
      </w:r>
      <w:r w:rsidRPr="0094558C">
        <w:t>нот</w:t>
      </w:r>
      <w:r w:rsidR="007162E5" w:rsidRPr="0094558C">
        <w:t xml:space="preserve"> </w:t>
      </w:r>
      <w:r w:rsidRPr="0094558C">
        <w:t>в</w:t>
      </w:r>
      <w:r w:rsidR="007162E5" w:rsidRPr="0094558C">
        <w:t xml:space="preserve"> </w:t>
      </w:r>
      <w:r w:rsidRPr="0094558C">
        <w:t>объеме</w:t>
      </w:r>
      <w:r w:rsidR="007162E5" w:rsidRPr="0094558C">
        <w:t xml:space="preserve"> </w:t>
      </w:r>
      <w:r w:rsidRPr="0094558C">
        <w:t>первой-второй</w:t>
      </w:r>
      <w:r w:rsidR="007162E5" w:rsidRPr="0094558C">
        <w:t xml:space="preserve"> </w:t>
      </w:r>
      <w:r w:rsidRPr="0094558C">
        <w:t>октав,</w:t>
      </w:r>
      <w:r w:rsidR="007162E5" w:rsidRPr="0094558C">
        <w:t xml:space="preserve"> </w:t>
      </w:r>
      <w:r w:rsidRPr="0094558C">
        <w:t>диез,</w:t>
      </w:r>
      <w:r w:rsidR="007162E5" w:rsidRPr="0094558C">
        <w:t xml:space="preserve"> </w:t>
      </w:r>
      <w:r w:rsidRPr="0094558C">
        <w:t>бемоль.</w:t>
      </w:r>
      <w:r w:rsidR="007162E5" w:rsidRPr="0094558C">
        <w:t xml:space="preserve"> </w:t>
      </w:r>
      <w:r w:rsidRPr="0094558C">
        <w:t>Чтение</w:t>
      </w:r>
      <w:r w:rsidR="007162E5" w:rsidRPr="0094558C">
        <w:t xml:space="preserve"> </w:t>
      </w:r>
      <w:r w:rsidRPr="0094558C">
        <w:t>нот</w:t>
      </w:r>
      <w:r w:rsidR="007162E5" w:rsidRPr="0094558C">
        <w:t xml:space="preserve"> </w:t>
      </w:r>
      <w:r w:rsidRPr="0094558C">
        <w:t>первой-второй</w:t>
      </w:r>
      <w:r w:rsidR="007162E5" w:rsidRPr="0094558C">
        <w:t xml:space="preserve"> </w:t>
      </w:r>
      <w:r w:rsidRPr="0094558C">
        <w:t>октав,</w:t>
      </w:r>
      <w:r w:rsidR="007162E5" w:rsidRPr="0094558C">
        <w:t xml:space="preserve"> </w:t>
      </w:r>
      <w:r w:rsidRPr="0094558C">
        <w:t>пение</w:t>
      </w:r>
      <w:r w:rsidR="007162E5" w:rsidRPr="0094558C">
        <w:t xml:space="preserve"> </w:t>
      </w:r>
      <w:r w:rsidRPr="0094558C">
        <w:t>по</w:t>
      </w:r>
      <w:r w:rsidR="007162E5" w:rsidRPr="0094558C">
        <w:t xml:space="preserve"> </w:t>
      </w:r>
      <w:r w:rsidRPr="0094558C">
        <w:t>нотам</w:t>
      </w:r>
      <w:r w:rsidR="007162E5" w:rsidRPr="0094558C">
        <w:t xml:space="preserve"> </w:t>
      </w:r>
      <w:r w:rsidRPr="0094558C">
        <w:t>выученных</w:t>
      </w:r>
      <w:r w:rsidR="007162E5" w:rsidRPr="0094558C">
        <w:t xml:space="preserve"> </w:t>
      </w:r>
      <w:r w:rsidRPr="0094558C">
        <w:t>по</w:t>
      </w:r>
      <w:r w:rsidR="007162E5" w:rsidRPr="0094558C">
        <w:t xml:space="preserve"> </w:t>
      </w:r>
      <w:r w:rsidRPr="0094558C">
        <w:t>слуху</w:t>
      </w:r>
      <w:r w:rsidR="007162E5" w:rsidRPr="0094558C">
        <w:t xml:space="preserve"> </w:t>
      </w:r>
      <w:r w:rsidRPr="0094558C">
        <w:t>простейших</w:t>
      </w:r>
      <w:r w:rsidR="007162E5" w:rsidRPr="0094558C">
        <w:t xml:space="preserve"> </w:t>
      </w:r>
      <w:r w:rsidRPr="0094558C">
        <w:t>попевок</w:t>
      </w:r>
      <w:r w:rsidR="007162E5" w:rsidRPr="0094558C">
        <w:t xml:space="preserve"> </w:t>
      </w:r>
      <w:r w:rsidRPr="0094558C">
        <w:t>(двухступенных,</w:t>
      </w:r>
      <w:r w:rsidR="007162E5" w:rsidRPr="0094558C">
        <w:t xml:space="preserve"> </w:t>
      </w:r>
      <w:r w:rsidRPr="0094558C">
        <w:t>трехступенных,</w:t>
      </w:r>
      <w:r w:rsidR="007162E5" w:rsidRPr="0094558C">
        <w:t xml:space="preserve"> </w:t>
      </w:r>
      <w:r w:rsidRPr="0094558C">
        <w:t>пятиступенных),</w:t>
      </w:r>
      <w:r w:rsidR="007162E5" w:rsidRPr="0094558C">
        <w:t xml:space="preserve"> </w:t>
      </w:r>
      <w:r w:rsidRPr="0094558C">
        <w:t>песен,</w:t>
      </w:r>
      <w:r w:rsidR="007162E5" w:rsidRPr="0094558C">
        <w:t xml:space="preserve"> </w:t>
      </w:r>
      <w:r w:rsidRPr="0094558C">
        <w:t>разучивание</w:t>
      </w:r>
      <w:r w:rsidR="007162E5" w:rsidRPr="0094558C">
        <w:t xml:space="preserve"> </w:t>
      </w:r>
      <w:r w:rsidRPr="0094558C">
        <w:t>по</w:t>
      </w:r>
      <w:r w:rsidR="007162E5" w:rsidRPr="0094558C">
        <w:t xml:space="preserve"> </w:t>
      </w:r>
      <w:r w:rsidRPr="0094558C">
        <w:t>нотам</w:t>
      </w:r>
      <w:r w:rsidR="007162E5" w:rsidRPr="0094558C">
        <w:t xml:space="preserve"> </w:t>
      </w:r>
      <w:r w:rsidRPr="0094558C">
        <w:t>хоровых</w:t>
      </w:r>
      <w:r w:rsidR="007162E5" w:rsidRPr="0094558C">
        <w:t xml:space="preserve"> </w:t>
      </w:r>
      <w:r w:rsidRPr="0094558C">
        <w:t>и</w:t>
      </w:r>
      <w:r w:rsidR="007162E5" w:rsidRPr="0094558C">
        <w:t xml:space="preserve"> </w:t>
      </w:r>
      <w:r w:rsidRPr="0094558C">
        <w:t>оркестровых</w:t>
      </w:r>
      <w:r w:rsidR="007162E5" w:rsidRPr="0094558C">
        <w:t xml:space="preserve"> </w:t>
      </w:r>
      <w:r w:rsidRPr="0094558C">
        <w:t>партий.</w:t>
      </w:r>
    </w:p>
    <w:p w:rsidR="00397F31" w:rsidRPr="0094558C" w:rsidRDefault="00397F31" w:rsidP="0094558C">
      <w:pPr>
        <w:widowControl w:val="0"/>
        <w:tabs>
          <w:tab w:val="left" w:pos="201"/>
        </w:tabs>
      </w:pPr>
      <w:r w:rsidRPr="0094558C">
        <w:t>6.</w:t>
      </w:r>
      <w:r w:rsidR="007162E5" w:rsidRPr="0094558C">
        <w:t xml:space="preserve"> </w:t>
      </w:r>
      <w:r w:rsidRPr="0094558C">
        <w:t>Интервалы</w:t>
      </w:r>
      <w:r w:rsidR="007162E5" w:rsidRPr="0094558C">
        <w:t xml:space="preserve"> </w:t>
      </w:r>
      <w:r w:rsidRPr="0094558C">
        <w:t>в</w:t>
      </w:r>
      <w:r w:rsidR="007162E5" w:rsidRPr="0094558C">
        <w:t xml:space="preserve"> </w:t>
      </w:r>
      <w:r w:rsidRPr="0094558C">
        <w:t>пределах</w:t>
      </w:r>
      <w:r w:rsidR="007162E5" w:rsidRPr="0094558C">
        <w:t xml:space="preserve"> </w:t>
      </w:r>
      <w:r w:rsidRPr="0094558C">
        <w:t>октавы.</w:t>
      </w:r>
      <w:r w:rsidR="007162E5" w:rsidRPr="0094558C">
        <w:t xml:space="preserve"> </w:t>
      </w:r>
      <w:r w:rsidRPr="0094558C">
        <w:t>Трезвучия:</w:t>
      </w:r>
      <w:r w:rsidR="007162E5" w:rsidRPr="0094558C">
        <w:t xml:space="preserve"> </w:t>
      </w:r>
      <w:r w:rsidRPr="0094558C">
        <w:t>мажорное</w:t>
      </w:r>
      <w:r w:rsidR="007162E5" w:rsidRPr="0094558C">
        <w:t xml:space="preserve"> </w:t>
      </w:r>
      <w:r w:rsidRPr="0094558C">
        <w:t>и</w:t>
      </w:r>
      <w:r w:rsidR="007162E5" w:rsidRPr="0094558C">
        <w:t xml:space="preserve"> </w:t>
      </w:r>
      <w:r w:rsidRPr="0094558C">
        <w:t>минорное.</w:t>
      </w:r>
      <w:r w:rsidR="007162E5" w:rsidRPr="0094558C">
        <w:t xml:space="preserve"> </w:t>
      </w:r>
      <w:r w:rsidRPr="0094558C">
        <w:t>Интервалы</w:t>
      </w:r>
      <w:r w:rsidR="007162E5" w:rsidRPr="0094558C">
        <w:t xml:space="preserve"> </w:t>
      </w:r>
      <w:r w:rsidRPr="0094558C">
        <w:t>и</w:t>
      </w:r>
      <w:r w:rsidR="007162E5" w:rsidRPr="0094558C">
        <w:t xml:space="preserve"> </w:t>
      </w:r>
      <w:r w:rsidRPr="0094558C">
        <w:t>трезвучия</w:t>
      </w:r>
      <w:r w:rsidR="007162E5" w:rsidRPr="0094558C">
        <w:t xml:space="preserve"> </w:t>
      </w:r>
      <w:r w:rsidRPr="0094558C">
        <w:t>в</w:t>
      </w:r>
      <w:r w:rsidR="007162E5" w:rsidRPr="0094558C">
        <w:t xml:space="preserve"> </w:t>
      </w:r>
      <w:r w:rsidRPr="0094558C">
        <w:t>игровых</w:t>
      </w:r>
      <w:r w:rsidR="007162E5" w:rsidRPr="0094558C">
        <w:t xml:space="preserve"> </w:t>
      </w:r>
      <w:r w:rsidRPr="0094558C">
        <w:t>упражнениях,</w:t>
      </w:r>
      <w:r w:rsidR="007162E5" w:rsidRPr="0094558C">
        <w:t xml:space="preserve"> </w:t>
      </w:r>
      <w:r w:rsidRPr="0094558C">
        <w:t>песнях</w:t>
      </w:r>
      <w:r w:rsidR="007162E5" w:rsidRPr="0094558C">
        <w:t xml:space="preserve"> </w:t>
      </w:r>
      <w:r w:rsidRPr="0094558C">
        <w:t>и</w:t>
      </w:r>
      <w:r w:rsidR="007162E5" w:rsidRPr="0094558C">
        <w:t xml:space="preserve"> </w:t>
      </w:r>
      <w:r w:rsidRPr="0094558C">
        <w:t>аккомпанементах,</w:t>
      </w:r>
      <w:r w:rsidR="007162E5" w:rsidRPr="0094558C">
        <w:t xml:space="preserve"> </w:t>
      </w:r>
      <w:r w:rsidRPr="0094558C">
        <w:t>произведениях</w:t>
      </w:r>
      <w:r w:rsidR="007162E5" w:rsidRPr="0094558C">
        <w:t xml:space="preserve"> </w:t>
      </w:r>
      <w:r w:rsidRPr="0094558C">
        <w:t>для</w:t>
      </w:r>
      <w:r w:rsidR="007162E5" w:rsidRPr="0094558C">
        <w:t xml:space="preserve"> </w:t>
      </w:r>
      <w:r w:rsidRPr="0094558C">
        <w:t>слушания</w:t>
      </w:r>
      <w:r w:rsidR="007162E5" w:rsidRPr="0094558C">
        <w:t xml:space="preserve"> </w:t>
      </w:r>
      <w:r w:rsidRPr="0094558C">
        <w:t>музыки.</w:t>
      </w:r>
    </w:p>
    <w:p w:rsidR="00397F31" w:rsidRPr="0094558C" w:rsidRDefault="00397F31" w:rsidP="0094558C">
      <w:pPr>
        <w:widowControl w:val="0"/>
        <w:tabs>
          <w:tab w:val="left" w:pos="201"/>
        </w:tabs>
      </w:pPr>
      <w:r w:rsidRPr="0094558C">
        <w:t>7.</w:t>
      </w:r>
      <w:r w:rsidR="007162E5" w:rsidRPr="0094558C">
        <w:t xml:space="preserve"> </w:t>
      </w:r>
      <w:r w:rsidRPr="0094558C">
        <w:t>Музыкальные</w:t>
      </w:r>
      <w:r w:rsidR="007162E5" w:rsidRPr="0094558C">
        <w:t xml:space="preserve"> </w:t>
      </w:r>
      <w:r w:rsidRPr="0094558C">
        <w:t>жанры.</w:t>
      </w:r>
      <w:r w:rsidR="007162E5" w:rsidRPr="0094558C">
        <w:t xml:space="preserve"> </w:t>
      </w:r>
      <w:r w:rsidRPr="0094558C">
        <w:t>Песня,</w:t>
      </w:r>
      <w:r w:rsidR="007162E5" w:rsidRPr="0094558C">
        <w:t xml:space="preserve"> </w:t>
      </w:r>
      <w:r w:rsidRPr="0094558C">
        <w:t>танец,</w:t>
      </w:r>
      <w:r w:rsidR="007162E5" w:rsidRPr="0094558C">
        <w:t xml:space="preserve"> </w:t>
      </w:r>
      <w:r w:rsidRPr="0094558C">
        <w:t>марш.</w:t>
      </w:r>
      <w:r w:rsidR="007162E5" w:rsidRPr="0094558C">
        <w:t xml:space="preserve"> </w:t>
      </w:r>
      <w:r w:rsidRPr="0094558C">
        <w:t>Инструментальный</w:t>
      </w:r>
      <w:r w:rsidR="007162E5" w:rsidRPr="0094558C">
        <w:t xml:space="preserve"> </w:t>
      </w:r>
      <w:r w:rsidRPr="0094558C">
        <w:t>концерт.</w:t>
      </w:r>
      <w:r w:rsidR="007162E5" w:rsidRPr="0094558C">
        <w:t xml:space="preserve"> </w:t>
      </w:r>
      <w:r w:rsidRPr="0094558C">
        <w:t>Музыкально-сценические</w:t>
      </w:r>
      <w:r w:rsidR="007162E5" w:rsidRPr="0094558C">
        <w:t xml:space="preserve"> </w:t>
      </w:r>
      <w:r w:rsidRPr="0094558C">
        <w:t>жанры:</w:t>
      </w:r>
      <w:r w:rsidR="007162E5" w:rsidRPr="0094558C">
        <w:t xml:space="preserve"> </w:t>
      </w:r>
      <w:r w:rsidRPr="0094558C">
        <w:t>балет,</w:t>
      </w:r>
      <w:r w:rsidR="007162E5" w:rsidRPr="0094558C">
        <w:t xml:space="preserve"> </w:t>
      </w:r>
      <w:r w:rsidRPr="0094558C">
        <w:t>опера,</w:t>
      </w:r>
      <w:r w:rsidR="007162E5" w:rsidRPr="0094558C">
        <w:t xml:space="preserve"> </w:t>
      </w:r>
      <w:r w:rsidRPr="0094558C">
        <w:t>мюзикл.</w:t>
      </w:r>
    </w:p>
    <w:p w:rsidR="00397F31" w:rsidRPr="0094558C" w:rsidRDefault="00397F31" w:rsidP="0094558C">
      <w:pPr>
        <w:widowControl w:val="0"/>
      </w:pPr>
      <w:r w:rsidRPr="0094558C">
        <w:t>8.</w:t>
      </w:r>
      <w:r w:rsidR="007162E5" w:rsidRPr="0094558C">
        <w:t xml:space="preserve"> </w:t>
      </w:r>
      <w:r w:rsidRPr="0094558C">
        <w:t>Музыкальные</w:t>
      </w:r>
      <w:r w:rsidR="007162E5" w:rsidRPr="0094558C">
        <w:t xml:space="preserve"> </w:t>
      </w:r>
      <w:r w:rsidRPr="0094558C">
        <w:t>формы.</w:t>
      </w:r>
      <w:r w:rsidR="007162E5" w:rsidRPr="0094558C">
        <w:t xml:space="preserve"> </w:t>
      </w:r>
      <w:r w:rsidRPr="0094558C">
        <w:t>Виды</w:t>
      </w:r>
      <w:r w:rsidR="007162E5" w:rsidRPr="0094558C">
        <w:t xml:space="preserve"> </w:t>
      </w:r>
      <w:r w:rsidRPr="0094558C">
        <w:t>развития:</w:t>
      </w:r>
      <w:r w:rsidR="007162E5" w:rsidRPr="0094558C">
        <w:t xml:space="preserve"> </w:t>
      </w:r>
      <w:r w:rsidRPr="0094558C">
        <w:t>повтор,</w:t>
      </w:r>
      <w:r w:rsidR="007162E5" w:rsidRPr="0094558C">
        <w:t xml:space="preserve"> </w:t>
      </w:r>
      <w:r w:rsidRPr="0094558C">
        <w:t>контраст.</w:t>
      </w:r>
      <w:r w:rsidR="007162E5" w:rsidRPr="0094558C">
        <w:t xml:space="preserve"> </w:t>
      </w:r>
      <w:r w:rsidRPr="0094558C">
        <w:t>Вступление,</w:t>
      </w:r>
      <w:r w:rsidR="007162E5" w:rsidRPr="0094558C">
        <w:t xml:space="preserve"> </w:t>
      </w:r>
      <w:r w:rsidRPr="0094558C">
        <w:t>заключение.</w:t>
      </w:r>
      <w:r w:rsidR="007162E5" w:rsidRPr="0094558C">
        <w:t xml:space="preserve"> </w:t>
      </w:r>
      <w:r w:rsidRPr="0094558C">
        <w:t>Простые</w:t>
      </w:r>
      <w:r w:rsidR="007162E5" w:rsidRPr="0094558C">
        <w:t xml:space="preserve"> </w:t>
      </w:r>
      <w:r w:rsidRPr="0094558C">
        <w:t>двухчастная</w:t>
      </w:r>
      <w:r w:rsidR="007162E5" w:rsidRPr="0094558C">
        <w:t xml:space="preserve"> </w:t>
      </w:r>
      <w:r w:rsidRPr="0094558C">
        <w:t>и</w:t>
      </w:r>
      <w:r w:rsidR="007162E5" w:rsidRPr="0094558C">
        <w:t xml:space="preserve"> </w:t>
      </w:r>
      <w:r w:rsidRPr="0094558C">
        <w:t>трехчастная</w:t>
      </w:r>
      <w:r w:rsidR="007162E5" w:rsidRPr="0094558C">
        <w:t xml:space="preserve"> </w:t>
      </w:r>
      <w:r w:rsidRPr="0094558C">
        <w:t>формы,</w:t>
      </w:r>
      <w:r w:rsidR="007162E5" w:rsidRPr="0094558C">
        <w:t xml:space="preserve"> </w:t>
      </w:r>
      <w:r w:rsidRPr="0094558C">
        <w:t>куплетная</w:t>
      </w:r>
      <w:r w:rsidR="007162E5" w:rsidRPr="0094558C">
        <w:t xml:space="preserve"> </w:t>
      </w:r>
      <w:r w:rsidRPr="0094558C">
        <w:t>форма,</w:t>
      </w:r>
      <w:r w:rsidR="007162E5" w:rsidRPr="0094558C">
        <w:t xml:space="preserve"> </w:t>
      </w:r>
      <w:r w:rsidRPr="0094558C">
        <w:t>вариации,</w:t>
      </w:r>
      <w:r w:rsidR="007162E5" w:rsidRPr="0094558C">
        <w:t xml:space="preserve"> </w:t>
      </w:r>
      <w:r w:rsidRPr="0094558C">
        <w:t>рондо.</w:t>
      </w:r>
    </w:p>
    <w:p w:rsidR="00397F31" w:rsidRPr="0094558C" w:rsidRDefault="00397F31" w:rsidP="0094558C">
      <w:pPr>
        <w:widowControl w:val="0"/>
        <w:rPr>
          <w:rFonts w:eastAsia="Arial Unicode MS"/>
        </w:rPr>
      </w:pPr>
      <w:r w:rsidRPr="0094558C">
        <w:rPr>
          <w:rFonts w:eastAsia="Arial Unicode MS"/>
        </w:rPr>
        <w:t>В</w:t>
      </w:r>
      <w:r w:rsidR="007162E5" w:rsidRPr="0094558C">
        <w:rPr>
          <w:rFonts w:eastAsia="Arial Unicode MS"/>
        </w:rPr>
        <w:t xml:space="preserve"> </w:t>
      </w:r>
      <w:r w:rsidRPr="0094558C">
        <w:rPr>
          <w:rFonts w:eastAsia="Arial Unicode MS"/>
        </w:rPr>
        <w:t>результате</w:t>
      </w:r>
      <w:r w:rsidR="007162E5" w:rsidRPr="0094558C">
        <w:rPr>
          <w:rFonts w:eastAsia="Arial Unicode MS"/>
        </w:rPr>
        <w:t xml:space="preserve"> </w:t>
      </w:r>
      <w:r w:rsidRPr="0094558C">
        <w:rPr>
          <w:rFonts w:eastAsia="Arial Unicode MS"/>
        </w:rPr>
        <w:t>изучения</w:t>
      </w:r>
      <w:r w:rsidR="007162E5" w:rsidRPr="0094558C">
        <w:rPr>
          <w:rFonts w:eastAsia="Arial Unicode MS"/>
        </w:rPr>
        <w:t xml:space="preserve"> </w:t>
      </w:r>
      <w:r w:rsidRPr="0094558C">
        <w:rPr>
          <w:rFonts w:eastAsia="Arial Unicode MS"/>
        </w:rPr>
        <w:t>музыки</w:t>
      </w:r>
      <w:r w:rsidR="007162E5" w:rsidRPr="0094558C">
        <w:rPr>
          <w:rFonts w:eastAsia="Arial Unicode MS"/>
        </w:rPr>
        <w:t xml:space="preserve"> </w:t>
      </w:r>
      <w:r w:rsidRPr="0094558C">
        <w:rPr>
          <w:rFonts w:eastAsia="Arial Unicode MS"/>
        </w:rPr>
        <w:t>на</w:t>
      </w:r>
      <w:r w:rsidR="007162E5" w:rsidRPr="0094558C">
        <w:rPr>
          <w:rFonts w:eastAsia="Arial Unicode MS"/>
        </w:rPr>
        <w:t xml:space="preserve"> </w:t>
      </w:r>
      <w:r w:rsidRPr="0094558C">
        <w:rPr>
          <w:rFonts w:eastAsia="Arial Unicode MS"/>
        </w:rPr>
        <w:t>уровне</w:t>
      </w:r>
      <w:r w:rsidR="007162E5" w:rsidRPr="0094558C">
        <w:rPr>
          <w:rFonts w:eastAsia="Arial Unicode MS"/>
        </w:rPr>
        <w:t xml:space="preserve"> </w:t>
      </w:r>
      <w:r w:rsidRPr="0094558C">
        <w:rPr>
          <w:rFonts w:eastAsia="Arial Unicode MS"/>
        </w:rPr>
        <w:t>начального</w:t>
      </w:r>
      <w:r w:rsidR="007162E5" w:rsidRPr="0094558C">
        <w:rPr>
          <w:rFonts w:eastAsia="Arial Unicode MS"/>
        </w:rPr>
        <w:t xml:space="preserve"> </w:t>
      </w:r>
      <w:r w:rsidRPr="0094558C">
        <w:rPr>
          <w:rFonts w:eastAsia="Arial Unicode MS"/>
        </w:rPr>
        <w:t>общего</w:t>
      </w:r>
      <w:r w:rsidR="007162E5" w:rsidRPr="0094558C">
        <w:rPr>
          <w:rFonts w:eastAsia="Arial Unicode MS"/>
        </w:rPr>
        <w:t xml:space="preserve"> </w:t>
      </w:r>
      <w:r w:rsidRPr="0094558C">
        <w:rPr>
          <w:rFonts w:eastAsia="Arial Unicode MS"/>
        </w:rPr>
        <w:t>образования</w:t>
      </w:r>
      <w:r w:rsidR="007162E5" w:rsidRPr="0094558C">
        <w:rPr>
          <w:rFonts w:eastAsia="Arial Unicode MS"/>
        </w:rPr>
        <w:t xml:space="preserve"> </w:t>
      </w:r>
      <w:r w:rsidRPr="0094558C">
        <w:rPr>
          <w:rFonts w:eastAsia="Arial Unicode MS"/>
        </w:rPr>
        <w:t>обучающийся</w:t>
      </w:r>
      <w:r w:rsidR="000D7680" w:rsidRPr="0094558C">
        <w:rPr>
          <w:rFonts w:eastAsia="Arial Unicode MS"/>
        </w:rPr>
        <w:t xml:space="preserve"> </w:t>
      </w:r>
      <w:r w:rsidRPr="0094558C">
        <w:rPr>
          <w:rFonts w:eastAsia="Arial Unicode MS"/>
        </w:rPr>
        <w:t>получит</w:t>
      </w:r>
      <w:r w:rsidR="007162E5" w:rsidRPr="0094558C">
        <w:rPr>
          <w:rFonts w:eastAsia="Arial Unicode MS"/>
        </w:rPr>
        <w:t xml:space="preserve"> </w:t>
      </w:r>
      <w:r w:rsidRPr="0094558C">
        <w:rPr>
          <w:rFonts w:eastAsia="Arial Unicode MS"/>
        </w:rPr>
        <w:t>возможность</w:t>
      </w:r>
      <w:r w:rsidR="007162E5" w:rsidRPr="0094558C">
        <w:rPr>
          <w:rFonts w:eastAsia="Arial Unicode MS"/>
        </w:rPr>
        <w:t xml:space="preserve"> </w:t>
      </w:r>
      <w:r w:rsidRPr="0094558C">
        <w:rPr>
          <w:rFonts w:eastAsia="Arial Unicode MS"/>
        </w:rPr>
        <w:t>научиться:</w:t>
      </w:r>
    </w:p>
    <w:p w:rsidR="00397F31" w:rsidRPr="0094558C" w:rsidRDefault="00397F31" w:rsidP="0094558C">
      <w:pPr>
        <w:widowControl w:val="0"/>
        <w:rPr>
          <w:rFonts w:eastAsia="Arial Unicode MS"/>
        </w:rPr>
      </w:pPr>
      <w:r w:rsidRPr="0094558C">
        <w:rPr>
          <w:rFonts w:eastAsia="Arial Unicode MS"/>
        </w:rPr>
        <w:t>реализовывать</w:t>
      </w:r>
      <w:r w:rsidR="007162E5" w:rsidRPr="0094558C">
        <w:rPr>
          <w:rFonts w:eastAsia="Arial Unicode MS"/>
        </w:rPr>
        <w:t xml:space="preserve"> </w:t>
      </w:r>
      <w:r w:rsidRPr="0094558C">
        <w:rPr>
          <w:rFonts w:eastAsia="Arial Unicode MS"/>
        </w:rPr>
        <w:t>творческий</w:t>
      </w:r>
      <w:r w:rsidR="007162E5" w:rsidRPr="0094558C">
        <w:rPr>
          <w:rFonts w:eastAsia="Arial Unicode MS"/>
        </w:rPr>
        <w:t xml:space="preserve"> </w:t>
      </w:r>
      <w:r w:rsidRPr="0094558C">
        <w:rPr>
          <w:rFonts w:eastAsia="Arial Unicode MS"/>
        </w:rPr>
        <w:t>потенциал,</w:t>
      </w:r>
      <w:r w:rsidR="007162E5" w:rsidRPr="0094558C">
        <w:rPr>
          <w:rFonts w:eastAsia="Arial Unicode MS"/>
        </w:rPr>
        <w:t xml:space="preserve"> </w:t>
      </w:r>
      <w:r w:rsidRPr="0094558C">
        <w:rPr>
          <w:rFonts w:eastAsia="Arial Unicode MS"/>
        </w:rPr>
        <w:t>собственные</w:t>
      </w:r>
      <w:r w:rsidR="007162E5" w:rsidRPr="0094558C">
        <w:rPr>
          <w:rFonts w:eastAsia="Arial Unicode MS"/>
        </w:rPr>
        <w:t xml:space="preserve"> </w:t>
      </w:r>
      <w:r w:rsidRPr="0094558C">
        <w:rPr>
          <w:rFonts w:eastAsia="Arial Unicode MS"/>
        </w:rPr>
        <w:t>творческие</w:t>
      </w:r>
      <w:r w:rsidR="007162E5" w:rsidRPr="0094558C">
        <w:rPr>
          <w:rFonts w:eastAsia="Arial Unicode MS"/>
        </w:rPr>
        <w:t xml:space="preserve"> </w:t>
      </w:r>
      <w:r w:rsidRPr="0094558C">
        <w:rPr>
          <w:rFonts w:eastAsia="Arial Unicode MS"/>
        </w:rPr>
        <w:t>замыслы</w:t>
      </w:r>
      <w:r w:rsidR="007162E5" w:rsidRPr="0094558C">
        <w:rPr>
          <w:rFonts w:eastAsia="Arial Unicode MS"/>
        </w:rPr>
        <w:t xml:space="preserve"> </w:t>
      </w:r>
      <w:r w:rsidRPr="0094558C">
        <w:rPr>
          <w:rFonts w:eastAsia="Arial Unicode MS"/>
        </w:rPr>
        <w:t>в</w:t>
      </w:r>
      <w:r w:rsidR="007162E5" w:rsidRPr="0094558C">
        <w:rPr>
          <w:rFonts w:eastAsia="Arial Unicode MS"/>
        </w:rPr>
        <w:t xml:space="preserve"> </w:t>
      </w:r>
      <w:r w:rsidRPr="0094558C">
        <w:rPr>
          <w:rFonts w:eastAsia="Arial Unicode MS"/>
        </w:rPr>
        <w:t>различных</w:t>
      </w:r>
      <w:r w:rsidR="007162E5" w:rsidRPr="0094558C">
        <w:rPr>
          <w:rFonts w:eastAsia="Arial Unicode MS"/>
        </w:rPr>
        <w:t xml:space="preserve"> </w:t>
      </w:r>
      <w:r w:rsidRPr="0094558C">
        <w:rPr>
          <w:rFonts w:eastAsia="Arial Unicode MS"/>
        </w:rPr>
        <w:t>видах</w:t>
      </w:r>
      <w:r w:rsidR="007162E5" w:rsidRPr="0094558C">
        <w:rPr>
          <w:rFonts w:eastAsia="Arial Unicode MS"/>
        </w:rPr>
        <w:t xml:space="preserve"> </w:t>
      </w:r>
      <w:r w:rsidRPr="0094558C">
        <w:rPr>
          <w:rFonts w:eastAsia="Arial Unicode MS"/>
        </w:rPr>
        <w:t>музыкальной</w:t>
      </w:r>
      <w:r w:rsidR="007162E5" w:rsidRPr="0094558C">
        <w:rPr>
          <w:rFonts w:eastAsia="Arial Unicode MS"/>
        </w:rPr>
        <w:t xml:space="preserve"> </w:t>
      </w:r>
      <w:r w:rsidRPr="0094558C">
        <w:rPr>
          <w:rFonts w:eastAsia="Arial Unicode MS"/>
        </w:rPr>
        <w:t>деятельности</w:t>
      </w:r>
      <w:r w:rsidR="007162E5" w:rsidRPr="0094558C">
        <w:rPr>
          <w:rFonts w:eastAsia="Arial Unicode MS"/>
        </w:rPr>
        <w:t xml:space="preserve"> </w:t>
      </w:r>
      <w:r w:rsidRPr="0094558C">
        <w:rPr>
          <w:rFonts w:eastAsia="Arial Unicode MS"/>
        </w:rPr>
        <w:t>(в</w:t>
      </w:r>
      <w:r w:rsidR="007162E5" w:rsidRPr="0094558C">
        <w:rPr>
          <w:rFonts w:eastAsia="Arial Unicode MS"/>
        </w:rPr>
        <w:t xml:space="preserve"> </w:t>
      </w:r>
      <w:r w:rsidRPr="0094558C">
        <w:rPr>
          <w:rFonts w:eastAsia="Arial Unicode MS"/>
        </w:rPr>
        <w:t>пении</w:t>
      </w:r>
      <w:r w:rsidR="007162E5" w:rsidRPr="0094558C">
        <w:rPr>
          <w:rFonts w:eastAsia="Arial Unicode MS"/>
        </w:rPr>
        <w:t xml:space="preserve"> </w:t>
      </w:r>
      <w:r w:rsidRPr="0094558C">
        <w:rPr>
          <w:rFonts w:eastAsia="Arial Unicode MS"/>
        </w:rPr>
        <w:t>и</w:t>
      </w:r>
      <w:r w:rsidR="007162E5" w:rsidRPr="0094558C">
        <w:rPr>
          <w:rFonts w:eastAsia="Arial Unicode MS"/>
        </w:rPr>
        <w:t xml:space="preserve"> </w:t>
      </w:r>
      <w:r w:rsidRPr="0094558C">
        <w:rPr>
          <w:rFonts w:eastAsia="Arial Unicode MS"/>
        </w:rPr>
        <w:t>интерпретации</w:t>
      </w:r>
      <w:r w:rsidR="007162E5" w:rsidRPr="0094558C">
        <w:rPr>
          <w:rFonts w:eastAsia="Arial Unicode MS"/>
        </w:rPr>
        <w:t xml:space="preserve"> </w:t>
      </w:r>
      <w:r w:rsidRPr="0094558C">
        <w:rPr>
          <w:rFonts w:eastAsia="Arial Unicode MS"/>
        </w:rPr>
        <w:t>музыки,</w:t>
      </w:r>
      <w:r w:rsidR="007162E5" w:rsidRPr="0094558C">
        <w:rPr>
          <w:rFonts w:eastAsia="Arial Unicode MS"/>
        </w:rPr>
        <w:t xml:space="preserve"> </w:t>
      </w:r>
      <w:r w:rsidRPr="0094558C">
        <w:rPr>
          <w:rFonts w:eastAsia="Arial Unicode MS"/>
        </w:rPr>
        <w:t>игре</w:t>
      </w:r>
      <w:r w:rsidR="007162E5" w:rsidRPr="0094558C">
        <w:rPr>
          <w:rFonts w:eastAsia="Arial Unicode MS"/>
        </w:rPr>
        <w:t xml:space="preserve"> </w:t>
      </w:r>
      <w:r w:rsidRPr="0094558C">
        <w:rPr>
          <w:rFonts w:eastAsia="Arial Unicode MS"/>
        </w:rPr>
        <w:t>на</w:t>
      </w:r>
      <w:r w:rsidR="007162E5" w:rsidRPr="0094558C">
        <w:rPr>
          <w:rFonts w:eastAsia="Arial Unicode MS"/>
        </w:rPr>
        <w:t xml:space="preserve"> </w:t>
      </w:r>
      <w:r w:rsidRPr="0094558C">
        <w:rPr>
          <w:rFonts w:eastAsia="Arial Unicode MS"/>
        </w:rPr>
        <w:t>детских</w:t>
      </w:r>
      <w:r w:rsidR="007162E5" w:rsidRPr="0094558C">
        <w:rPr>
          <w:rFonts w:eastAsia="Arial Unicode MS"/>
        </w:rPr>
        <w:t xml:space="preserve"> </w:t>
      </w:r>
      <w:r w:rsidRPr="0094558C">
        <w:rPr>
          <w:rFonts w:eastAsia="Arial Unicode MS"/>
        </w:rPr>
        <w:t>и</w:t>
      </w:r>
      <w:r w:rsidR="007162E5" w:rsidRPr="0094558C">
        <w:rPr>
          <w:rFonts w:eastAsia="Arial Unicode MS"/>
        </w:rPr>
        <w:t xml:space="preserve"> </w:t>
      </w:r>
      <w:r w:rsidRPr="0094558C">
        <w:rPr>
          <w:rFonts w:eastAsia="Arial Unicode MS"/>
        </w:rPr>
        <w:t>других</w:t>
      </w:r>
      <w:r w:rsidR="007162E5" w:rsidRPr="0094558C">
        <w:rPr>
          <w:rFonts w:eastAsia="Arial Unicode MS"/>
        </w:rPr>
        <w:t xml:space="preserve"> </w:t>
      </w:r>
      <w:r w:rsidRPr="0094558C">
        <w:rPr>
          <w:rFonts w:eastAsia="Arial Unicode MS"/>
        </w:rPr>
        <w:t>музыкальных</w:t>
      </w:r>
      <w:r w:rsidR="007162E5" w:rsidRPr="0094558C">
        <w:rPr>
          <w:rFonts w:eastAsia="Arial Unicode MS"/>
        </w:rPr>
        <w:t xml:space="preserve"> </w:t>
      </w:r>
      <w:r w:rsidRPr="0094558C">
        <w:rPr>
          <w:rFonts w:eastAsia="Arial Unicode MS"/>
        </w:rPr>
        <w:t>инструментах,</w:t>
      </w:r>
      <w:r w:rsidR="007162E5" w:rsidRPr="0094558C">
        <w:rPr>
          <w:rFonts w:eastAsia="Arial Unicode MS"/>
        </w:rPr>
        <w:t xml:space="preserve"> </w:t>
      </w:r>
      <w:r w:rsidRPr="0094558C">
        <w:rPr>
          <w:rFonts w:eastAsia="Arial Unicode MS"/>
        </w:rPr>
        <w:t>музыкально-пластическом</w:t>
      </w:r>
      <w:r w:rsidR="007162E5" w:rsidRPr="0094558C">
        <w:rPr>
          <w:rFonts w:eastAsia="Arial Unicode MS"/>
        </w:rPr>
        <w:t xml:space="preserve"> </w:t>
      </w:r>
      <w:r w:rsidRPr="0094558C">
        <w:rPr>
          <w:rFonts w:eastAsia="Arial Unicode MS"/>
        </w:rPr>
        <w:t>движении</w:t>
      </w:r>
      <w:r w:rsidR="007162E5" w:rsidRPr="0094558C">
        <w:rPr>
          <w:rFonts w:eastAsia="Arial Unicode MS"/>
        </w:rPr>
        <w:t xml:space="preserve"> </w:t>
      </w:r>
      <w:r w:rsidRPr="0094558C">
        <w:rPr>
          <w:rFonts w:eastAsia="Arial Unicode MS"/>
        </w:rPr>
        <w:t>и</w:t>
      </w:r>
      <w:r w:rsidR="007162E5" w:rsidRPr="0094558C">
        <w:rPr>
          <w:rFonts w:eastAsia="Arial Unicode MS"/>
        </w:rPr>
        <w:t xml:space="preserve"> </w:t>
      </w:r>
      <w:r w:rsidRPr="0094558C">
        <w:rPr>
          <w:rFonts w:eastAsia="Arial Unicode MS"/>
        </w:rPr>
        <w:t>импровизации);</w:t>
      </w:r>
    </w:p>
    <w:p w:rsidR="00397F31" w:rsidRPr="0094558C" w:rsidRDefault="00397F31" w:rsidP="0094558C">
      <w:pPr>
        <w:widowControl w:val="0"/>
        <w:rPr>
          <w:rFonts w:eastAsia="Arial Unicode MS"/>
        </w:rPr>
      </w:pPr>
      <w:r w:rsidRPr="0094558C">
        <w:rPr>
          <w:rFonts w:eastAsia="Arial Unicode MS"/>
        </w:rPr>
        <w:t>организовывать</w:t>
      </w:r>
      <w:r w:rsidR="007162E5" w:rsidRPr="0094558C">
        <w:rPr>
          <w:rFonts w:eastAsia="Arial Unicode MS"/>
        </w:rPr>
        <w:t xml:space="preserve"> </w:t>
      </w:r>
      <w:r w:rsidRPr="0094558C">
        <w:rPr>
          <w:rFonts w:eastAsia="Arial Unicode MS"/>
        </w:rPr>
        <w:t>культурный</w:t>
      </w:r>
      <w:r w:rsidR="007162E5" w:rsidRPr="0094558C">
        <w:rPr>
          <w:rFonts w:eastAsia="Arial Unicode MS"/>
        </w:rPr>
        <w:t xml:space="preserve"> </w:t>
      </w:r>
      <w:r w:rsidRPr="0094558C">
        <w:rPr>
          <w:rFonts w:eastAsia="Arial Unicode MS"/>
        </w:rPr>
        <w:t>досуг,</w:t>
      </w:r>
      <w:r w:rsidR="007162E5" w:rsidRPr="0094558C">
        <w:rPr>
          <w:rFonts w:eastAsia="Arial Unicode MS"/>
        </w:rPr>
        <w:t xml:space="preserve"> </w:t>
      </w:r>
      <w:r w:rsidRPr="0094558C">
        <w:rPr>
          <w:rFonts w:eastAsia="Arial Unicode MS"/>
        </w:rPr>
        <w:t>самостоятельную</w:t>
      </w:r>
      <w:r w:rsidR="007162E5" w:rsidRPr="0094558C">
        <w:rPr>
          <w:rFonts w:eastAsia="Arial Unicode MS"/>
        </w:rPr>
        <w:t xml:space="preserve"> </w:t>
      </w:r>
      <w:r w:rsidRPr="0094558C">
        <w:rPr>
          <w:rFonts w:eastAsia="Arial Unicode MS"/>
        </w:rPr>
        <w:t>музыкально-творческую</w:t>
      </w:r>
      <w:r w:rsidR="007162E5" w:rsidRPr="0094558C">
        <w:rPr>
          <w:rFonts w:eastAsia="Arial Unicode MS"/>
        </w:rPr>
        <w:t xml:space="preserve"> </w:t>
      </w:r>
      <w:r w:rsidRPr="0094558C">
        <w:rPr>
          <w:rFonts w:eastAsia="Arial Unicode MS"/>
        </w:rPr>
        <w:t>деятельность;</w:t>
      </w:r>
      <w:r w:rsidR="007162E5" w:rsidRPr="0094558C">
        <w:rPr>
          <w:rFonts w:eastAsia="Arial Unicode MS"/>
        </w:rPr>
        <w:t xml:space="preserve"> </w:t>
      </w:r>
      <w:r w:rsidRPr="0094558C">
        <w:rPr>
          <w:rFonts w:eastAsia="Arial Unicode MS"/>
        </w:rPr>
        <w:t>музицировать;</w:t>
      </w:r>
    </w:p>
    <w:p w:rsidR="00397F31" w:rsidRPr="0094558C" w:rsidRDefault="00397F31" w:rsidP="0094558C">
      <w:pPr>
        <w:widowControl w:val="0"/>
        <w:rPr>
          <w:rFonts w:eastAsia="Arial Unicode MS"/>
        </w:rPr>
      </w:pPr>
      <w:r w:rsidRPr="0094558C">
        <w:rPr>
          <w:rFonts w:eastAsia="Arial Unicode MS"/>
        </w:rPr>
        <w:t>использовать</w:t>
      </w:r>
      <w:r w:rsidR="007162E5" w:rsidRPr="0094558C">
        <w:rPr>
          <w:rFonts w:eastAsia="Arial Unicode MS"/>
        </w:rPr>
        <w:t xml:space="preserve"> </w:t>
      </w:r>
      <w:r w:rsidRPr="0094558C">
        <w:rPr>
          <w:rFonts w:eastAsia="Arial Unicode MS"/>
        </w:rPr>
        <w:t>систему</w:t>
      </w:r>
      <w:r w:rsidR="007162E5" w:rsidRPr="0094558C">
        <w:rPr>
          <w:rFonts w:eastAsia="Arial Unicode MS"/>
        </w:rPr>
        <w:t xml:space="preserve"> </w:t>
      </w:r>
      <w:r w:rsidRPr="0094558C">
        <w:rPr>
          <w:rFonts w:eastAsia="Arial Unicode MS"/>
        </w:rPr>
        <w:t>графических</w:t>
      </w:r>
      <w:r w:rsidR="007162E5" w:rsidRPr="0094558C">
        <w:rPr>
          <w:rFonts w:eastAsia="Arial Unicode MS"/>
        </w:rPr>
        <w:t xml:space="preserve"> </w:t>
      </w:r>
      <w:r w:rsidRPr="0094558C">
        <w:rPr>
          <w:rFonts w:eastAsia="Arial Unicode MS"/>
        </w:rPr>
        <w:t>знаков</w:t>
      </w:r>
      <w:r w:rsidR="007162E5" w:rsidRPr="0094558C">
        <w:rPr>
          <w:rFonts w:eastAsia="Arial Unicode MS"/>
        </w:rPr>
        <w:t xml:space="preserve"> </w:t>
      </w:r>
      <w:r w:rsidRPr="0094558C">
        <w:rPr>
          <w:rFonts w:eastAsia="Arial Unicode MS"/>
        </w:rPr>
        <w:t>для</w:t>
      </w:r>
      <w:r w:rsidR="007162E5" w:rsidRPr="0094558C">
        <w:rPr>
          <w:rFonts w:eastAsia="Arial Unicode MS"/>
        </w:rPr>
        <w:t xml:space="preserve"> </w:t>
      </w:r>
      <w:r w:rsidRPr="0094558C">
        <w:rPr>
          <w:rFonts w:eastAsia="Arial Unicode MS"/>
        </w:rPr>
        <w:t>ориентации</w:t>
      </w:r>
      <w:r w:rsidR="007162E5" w:rsidRPr="0094558C">
        <w:rPr>
          <w:rFonts w:eastAsia="Arial Unicode MS"/>
        </w:rPr>
        <w:t xml:space="preserve"> </w:t>
      </w:r>
      <w:r w:rsidRPr="0094558C">
        <w:rPr>
          <w:rFonts w:eastAsia="Arial Unicode MS"/>
        </w:rPr>
        <w:t>в</w:t>
      </w:r>
      <w:r w:rsidR="007162E5" w:rsidRPr="0094558C">
        <w:rPr>
          <w:rFonts w:eastAsia="Arial Unicode MS"/>
        </w:rPr>
        <w:t xml:space="preserve"> </w:t>
      </w:r>
      <w:r w:rsidRPr="0094558C">
        <w:rPr>
          <w:rFonts w:eastAsia="Arial Unicode MS"/>
        </w:rPr>
        <w:t>нотном</w:t>
      </w:r>
      <w:r w:rsidR="007162E5" w:rsidRPr="0094558C">
        <w:rPr>
          <w:rFonts w:eastAsia="Arial Unicode MS"/>
        </w:rPr>
        <w:t xml:space="preserve"> </w:t>
      </w:r>
      <w:r w:rsidRPr="0094558C">
        <w:rPr>
          <w:rFonts w:eastAsia="Arial Unicode MS"/>
        </w:rPr>
        <w:t>письме</w:t>
      </w:r>
      <w:r w:rsidR="007162E5" w:rsidRPr="0094558C">
        <w:rPr>
          <w:rFonts w:eastAsia="Arial Unicode MS"/>
        </w:rPr>
        <w:t xml:space="preserve"> </w:t>
      </w:r>
      <w:r w:rsidRPr="0094558C">
        <w:rPr>
          <w:rFonts w:eastAsia="Arial Unicode MS"/>
        </w:rPr>
        <w:t>при</w:t>
      </w:r>
      <w:r w:rsidR="007162E5" w:rsidRPr="0094558C">
        <w:rPr>
          <w:rFonts w:eastAsia="Arial Unicode MS"/>
        </w:rPr>
        <w:t xml:space="preserve"> </w:t>
      </w:r>
      <w:r w:rsidRPr="0094558C">
        <w:rPr>
          <w:rFonts w:eastAsia="Arial Unicode MS"/>
        </w:rPr>
        <w:t>пении</w:t>
      </w:r>
      <w:r w:rsidR="007162E5" w:rsidRPr="0094558C">
        <w:rPr>
          <w:rFonts w:eastAsia="Arial Unicode MS"/>
        </w:rPr>
        <w:t xml:space="preserve"> </w:t>
      </w:r>
      <w:r w:rsidRPr="0094558C">
        <w:rPr>
          <w:rFonts w:eastAsia="Arial Unicode MS"/>
        </w:rPr>
        <w:t>простейших</w:t>
      </w:r>
      <w:r w:rsidR="007162E5" w:rsidRPr="0094558C">
        <w:rPr>
          <w:rFonts w:eastAsia="Arial Unicode MS"/>
        </w:rPr>
        <w:t xml:space="preserve"> </w:t>
      </w:r>
      <w:r w:rsidRPr="0094558C">
        <w:rPr>
          <w:rFonts w:eastAsia="Arial Unicode MS"/>
        </w:rPr>
        <w:t>мелодий;</w:t>
      </w:r>
    </w:p>
    <w:p w:rsidR="00397F31" w:rsidRPr="0094558C" w:rsidRDefault="00397F31" w:rsidP="0094558C">
      <w:pPr>
        <w:widowControl w:val="0"/>
        <w:rPr>
          <w:rFonts w:eastAsia="Arial Unicode MS"/>
        </w:rPr>
      </w:pPr>
      <w:r w:rsidRPr="0094558C">
        <w:rPr>
          <w:rFonts w:eastAsia="Arial Unicode MS"/>
        </w:rPr>
        <w:t>владеть</w:t>
      </w:r>
      <w:r w:rsidR="007162E5" w:rsidRPr="0094558C">
        <w:rPr>
          <w:rFonts w:eastAsia="Arial Unicode MS"/>
        </w:rPr>
        <w:t xml:space="preserve"> </w:t>
      </w:r>
      <w:r w:rsidRPr="0094558C">
        <w:rPr>
          <w:rFonts w:eastAsia="Arial Unicode MS"/>
        </w:rPr>
        <w:t>певческим</w:t>
      </w:r>
      <w:r w:rsidR="007162E5" w:rsidRPr="0094558C">
        <w:rPr>
          <w:rFonts w:eastAsia="Arial Unicode MS"/>
        </w:rPr>
        <w:t xml:space="preserve"> </w:t>
      </w:r>
      <w:r w:rsidRPr="0094558C">
        <w:rPr>
          <w:rFonts w:eastAsia="Arial Unicode MS"/>
        </w:rPr>
        <w:t>голосом</w:t>
      </w:r>
      <w:r w:rsidR="007162E5" w:rsidRPr="0094558C">
        <w:rPr>
          <w:rFonts w:eastAsia="Arial Unicode MS"/>
        </w:rPr>
        <w:t xml:space="preserve"> </w:t>
      </w:r>
      <w:r w:rsidRPr="0094558C">
        <w:rPr>
          <w:rFonts w:eastAsia="Arial Unicode MS"/>
        </w:rPr>
        <w:t>как</w:t>
      </w:r>
      <w:r w:rsidR="007162E5" w:rsidRPr="0094558C">
        <w:rPr>
          <w:rFonts w:eastAsia="Arial Unicode MS"/>
        </w:rPr>
        <w:t xml:space="preserve"> </w:t>
      </w:r>
      <w:r w:rsidRPr="0094558C">
        <w:rPr>
          <w:rFonts w:eastAsia="Arial Unicode MS"/>
        </w:rPr>
        <w:t>инструментом</w:t>
      </w:r>
      <w:r w:rsidR="007162E5" w:rsidRPr="0094558C">
        <w:rPr>
          <w:rFonts w:eastAsia="Arial Unicode MS"/>
        </w:rPr>
        <w:t xml:space="preserve"> </w:t>
      </w:r>
      <w:r w:rsidRPr="0094558C">
        <w:rPr>
          <w:rFonts w:eastAsia="Arial Unicode MS"/>
        </w:rPr>
        <w:t>духовного</w:t>
      </w:r>
      <w:r w:rsidR="007162E5" w:rsidRPr="0094558C">
        <w:rPr>
          <w:rFonts w:eastAsia="Arial Unicode MS"/>
        </w:rPr>
        <w:t xml:space="preserve"> </w:t>
      </w:r>
      <w:r w:rsidRPr="0094558C">
        <w:rPr>
          <w:rFonts w:eastAsia="Arial Unicode MS"/>
        </w:rPr>
        <w:t>самовыражения</w:t>
      </w:r>
      <w:r w:rsidR="007162E5" w:rsidRPr="0094558C">
        <w:rPr>
          <w:rFonts w:eastAsia="Arial Unicode MS"/>
        </w:rPr>
        <w:t xml:space="preserve"> </w:t>
      </w:r>
      <w:r w:rsidRPr="0094558C">
        <w:rPr>
          <w:rFonts w:eastAsia="Arial Unicode MS"/>
        </w:rPr>
        <w:t>и</w:t>
      </w:r>
      <w:r w:rsidR="007162E5" w:rsidRPr="0094558C">
        <w:rPr>
          <w:rFonts w:eastAsia="Arial Unicode MS"/>
        </w:rPr>
        <w:t xml:space="preserve"> </w:t>
      </w:r>
      <w:r w:rsidRPr="0094558C">
        <w:rPr>
          <w:rFonts w:eastAsia="Arial Unicode MS"/>
        </w:rPr>
        <w:t>участвовать</w:t>
      </w:r>
      <w:r w:rsidR="007162E5" w:rsidRPr="0094558C">
        <w:rPr>
          <w:rFonts w:eastAsia="Arial Unicode MS"/>
        </w:rPr>
        <w:t xml:space="preserve"> </w:t>
      </w:r>
      <w:r w:rsidRPr="0094558C">
        <w:rPr>
          <w:rFonts w:eastAsia="Arial Unicode MS"/>
        </w:rPr>
        <w:t>в</w:t>
      </w:r>
      <w:r w:rsidR="007162E5" w:rsidRPr="0094558C">
        <w:rPr>
          <w:rFonts w:eastAsia="Arial Unicode MS"/>
        </w:rPr>
        <w:t xml:space="preserve"> </w:t>
      </w:r>
      <w:r w:rsidRPr="0094558C">
        <w:rPr>
          <w:rFonts w:eastAsia="Arial Unicode MS"/>
        </w:rPr>
        <w:t>коллективной</w:t>
      </w:r>
      <w:r w:rsidR="007162E5" w:rsidRPr="0094558C">
        <w:rPr>
          <w:rFonts w:eastAsia="Arial Unicode MS"/>
        </w:rPr>
        <w:t xml:space="preserve"> </w:t>
      </w:r>
      <w:r w:rsidRPr="0094558C">
        <w:rPr>
          <w:rFonts w:eastAsia="Arial Unicode MS"/>
        </w:rPr>
        <w:t>творческой</w:t>
      </w:r>
      <w:r w:rsidR="007162E5" w:rsidRPr="0094558C">
        <w:rPr>
          <w:rFonts w:eastAsia="Arial Unicode MS"/>
        </w:rPr>
        <w:t xml:space="preserve"> </w:t>
      </w:r>
      <w:r w:rsidRPr="0094558C">
        <w:rPr>
          <w:rFonts w:eastAsia="Arial Unicode MS"/>
        </w:rPr>
        <w:t>деятельности</w:t>
      </w:r>
      <w:r w:rsidR="007162E5" w:rsidRPr="0094558C">
        <w:rPr>
          <w:rFonts w:eastAsia="Arial Unicode MS"/>
        </w:rPr>
        <w:t xml:space="preserve"> </w:t>
      </w:r>
      <w:r w:rsidRPr="0094558C">
        <w:rPr>
          <w:rFonts w:eastAsia="Arial Unicode MS"/>
        </w:rPr>
        <w:t>при</w:t>
      </w:r>
      <w:r w:rsidR="007162E5" w:rsidRPr="0094558C">
        <w:rPr>
          <w:rFonts w:eastAsia="Arial Unicode MS"/>
        </w:rPr>
        <w:t xml:space="preserve"> </w:t>
      </w:r>
      <w:r w:rsidRPr="0094558C">
        <w:rPr>
          <w:rFonts w:eastAsia="Arial Unicode MS"/>
        </w:rPr>
        <w:t>воплощении</w:t>
      </w:r>
      <w:r w:rsidR="007162E5" w:rsidRPr="0094558C">
        <w:rPr>
          <w:rFonts w:eastAsia="Arial Unicode MS"/>
        </w:rPr>
        <w:t xml:space="preserve"> </w:t>
      </w:r>
      <w:r w:rsidRPr="0094558C">
        <w:rPr>
          <w:rFonts w:eastAsia="Arial Unicode MS"/>
        </w:rPr>
        <w:t>заинтересовавших</w:t>
      </w:r>
      <w:r w:rsidR="007162E5" w:rsidRPr="0094558C">
        <w:rPr>
          <w:rFonts w:eastAsia="Arial Unicode MS"/>
        </w:rPr>
        <w:t xml:space="preserve"> </w:t>
      </w:r>
      <w:r w:rsidRPr="0094558C">
        <w:rPr>
          <w:rFonts w:eastAsia="Arial Unicode MS"/>
        </w:rPr>
        <w:t>его</w:t>
      </w:r>
      <w:r w:rsidR="007162E5" w:rsidRPr="0094558C">
        <w:rPr>
          <w:rFonts w:eastAsia="Arial Unicode MS"/>
        </w:rPr>
        <w:t xml:space="preserve"> </w:t>
      </w:r>
      <w:r w:rsidRPr="0094558C">
        <w:rPr>
          <w:rFonts w:eastAsia="Arial Unicode MS"/>
        </w:rPr>
        <w:t>музыкальных</w:t>
      </w:r>
      <w:r w:rsidR="007162E5" w:rsidRPr="0094558C">
        <w:rPr>
          <w:rFonts w:eastAsia="Arial Unicode MS"/>
        </w:rPr>
        <w:t xml:space="preserve"> </w:t>
      </w:r>
      <w:r w:rsidRPr="0094558C">
        <w:rPr>
          <w:rFonts w:eastAsia="Arial Unicode MS"/>
        </w:rPr>
        <w:t>образов;</w:t>
      </w:r>
    </w:p>
    <w:p w:rsidR="00397F31" w:rsidRPr="0094558C" w:rsidRDefault="00397F31" w:rsidP="0094558C">
      <w:pPr>
        <w:widowControl w:val="0"/>
        <w:rPr>
          <w:rFonts w:eastAsia="Arial Unicode MS"/>
        </w:rPr>
      </w:pPr>
      <w:r w:rsidRPr="0094558C">
        <w:rPr>
          <w:rFonts w:eastAsia="Arial Unicode MS"/>
        </w:rPr>
        <w:t>адекватно</w:t>
      </w:r>
      <w:r w:rsidR="007162E5" w:rsidRPr="0094558C">
        <w:rPr>
          <w:rFonts w:eastAsia="Arial Unicode MS"/>
        </w:rPr>
        <w:t xml:space="preserve"> </w:t>
      </w:r>
      <w:r w:rsidRPr="0094558C">
        <w:rPr>
          <w:rFonts w:eastAsia="Arial Unicode MS"/>
        </w:rPr>
        <w:t>оценивать</w:t>
      </w:r>
      <w:r w:rsidR="007162E5" w:rsidRPr="0094558C">
        <w:rPr>
          <w:rFonts w:eastAsia="Arial Unicode MS"/>
        </w:rPr>
        <w:t xml:space="preserve"> </w:t>
      </w:r>
      <w:r w:rsidRPr="0094558C">
        <w:rPr>
          <w:rFonts w:eastAsia="Arial Unicode MS"/>
        </w:rPr>
        <w:t>явления</w:t>
      </w:r>
      <w:r w:rsidR="007162E5" w:rsidRPr="0094558C">
        <w:rPr>
          <w:rFonts w:eastAsia="Arial Unicode MS"/>
        </w:rPr>
        <w:t xml:space="preserve"> </w:t>
      </w:r>
      <w:r w:rsidRPr="0094558C">
        <w:rPr>
          <w:rFonts w:eastAsia="Arial Unicode MS"/>
        </w:rPr>
        <w:t>музыкальной</w:t>
      </w:r>
      <w:r w:rsidR="007162E5" w:rsidRPr="0094558C">
        <w:rPr>
          <w:rFonts w:eastAsia="Arial Unicode MS"/>
        </w:rPr>
        <w:t xml:space="preserve"> </w:t>
      </w:r>
      <w:r w:rsidRPr="0094558C">
        <w:rPr>
          <w:rFonts w:eastAsia="Arial Unicode MS"/>
        </w:rPr>
        <w:t>культуры</w:t>
      </w:r>
      <w:r w:rsidR="007162E5" w:rsidRPr="0094558C">
        <w:rPr>
          <w:rFonts w:eastAsia="Arial Unicode MS"/>
        </w:rPr>
        <w:t xml:space="preserve"> </w:t>
      </w:r>
      <w:r w:rsidRPr="0094558C">
        <w:rPr>
          <w:rFonts w:eastAsia="Arial Unicode MS"/>
        </w:rPr>
        <w:t>и</w:t>
      </w:r>
      <w:r w:rsidR="007162E5" w:rsidRPr="0094558C">
        <w:rPr>
          <w:rFonts w:eastAsia="Arial Unicode MS"/>
        </w:rPr>
        <w:t xml:space="preserve"> </w:t>
      </w:r>
      <w:r w:rsidRPr="0094558C">
        <w:rPr>
          <w:rFonts w:eastAsia="Arial Unicode MS"/>
        </w:rPr>
        <w:t>проявлять</w:t>
      </w:r>
      <w:r w:rsidR="007162E5" w:rsidRPr="0094558C">
        <w:rPr>
          <w:rFonts w:eastAsia="Arial Unicode MS"/>
        </w:rPr>
        <w:t xml:space="preserve"> </w:t>
      </w:r>
      <w:r w:rsidRPr="0094558C">
        <w:rPr>
          <w:rFonts w:eastAsia="Arial Unicode MS"/>
        </w:rPr>
        <w:t>инициативу</w:t>
      </w:r>
      <w:r w:rsidR="007162E5" w:rsidRPr="0094558C">
        <w:rPr>
          <w:rFonts w:eastAsia="Arial Unicode MS"/>
        </w:rPr>
        <w:t xml:space="preserve"> </w:t>
      </w:r>
      <w:r w:rsidRPr="0094558C">
        <w:rPr>
          <w:rFonts w:eastAsia="Arial Unicode MS"/>
        </w:rPr>
        <w:t>в</w:t>
      </w:r>
      <w:r w:rsidR="007162E5" w:rsidRPr="0094558C">
        <w:rPr>
          <w:rFonts w:eastAsia="Arial Unicode MS"/>
        </w:rPr>
        <w:t xml:space="preserve"> </w:t>
      </w:r>
      <w:r w:rsidRPr="0094558C">
        <w:rPr>
          <w:rFonts w:eastAsia="Arial Unicode MS"/>
        </w:rPr>
        <w:t>выборе</w:t>
      </w:r>
      <w:r w:rsidR="007162E5" w:rsidRPr="0094558C">
        <w:rPr>
          <w:rFonts w:eastAsia="Arial Unicode MS"/>
        </w:rPr>
        <w:t xml:space="preserve"> </w:t>
      </w:r>
      <w:r w:rsidRPr="0094558C">
        <w:rPr>
          <w:rFonts w:eastAsia="Arial Unicode MS"/>
        </w:rPr>
        <w:t>образцов</w:t>
      </w:r>
      <w:r w:rsidR="007162E5" w:rsidRPr="0094558C">
        <w:rPr>
          <w:rFonts w:eastAsia="Arial Unicode MS"/>
        </w:rPr>
        <w:t xml:space="preserve"> </w:t>
      </w:r>
      <w:r w:rsidRPr="0094558C">
        <w:rPr>
          <w:rFonts w:eastAsia="Arial Unicode MS"/>
        </w:rPr>
        <w:t>профессионального</w:t>
      </w:r>
      <w:r w:rsidR="007162E5" w:rsidRPr="0094558C">
        <w:rPr>
          <w:rFonts w:eastAsia="Arial Unicode MS"/>
        </w:rPr>
        <w:t xml:space="preserve"> </w:t>
      </w:r>
      <w:r w:rsidRPr="0094558C">
        <w:rPr>
          <w:rFonts w:eastAsia="Arial Unicode MS"/>
        </w:rPr>
        <w:t>и</w:t>
      </w:r>
      <w:r w:rsidR="007162E5" w:rsidRPr="0094558C">
        <w:rPr>
          <w:rFonts w:eastAsia="Arial Unicode MS"/>
        </w:rPr>
        <w:t xml:space="preserve"> </w:t>
      </w:r>
      <w:r w:rsidRPr="0094558C">
        <w:rPr>
          <w:rFonts w:eastAsia="Arial Unicode MS"/>
        </w:rPr>
        <w:t>музыкально-поэтического</w:t>
      </w:r>
      <w:r w:rsidR="007162E5" w:rsidRPr="0094558C">
        <w:rPr>
          <w:rFonts w:eastAsia="Arial Unicode MS"/>
        </w:rPr>
        <w:t xml:space="preserve"> </w:t>
      </w:r>
      <w:r w:rsidRPr="0094558C">
        <w:rPr>
          <w:rFonts w:eastAsia="Arial Unicode MS"/>
        </w:rPr>
        <w:t>творчества</w:t>
      </w:r>
      <w:r w:rsidR="007162E5" w:rsidRPr="0094558C">
        <w:rPr>
          <w:rFonts w:eastAsia="Arial Unicode MS"/>
        </w:rPr>
        <w:t xml:space="preserve"> </w:t>
      </w:r>
      <w:r w:rsidRPr="0094558C">
        <w:rPr>
          <w:rFonts w:eastAsia="Arial Unicode MS"/>
        </w:rPr>
        <w:t>народов</w:t>
      </w:r>
      <w:r w:rsidR="007162E5" w:rsidRPr="0094558C">
        <w:rPr>
          <w:rFonts w:eastAsia="Arial Unicode MS"/>
        </w:rPr>
        <w:t xml:space="preserve"> </w:t>
      </w:r>
      <w:r w:rsidRPr="0094558C">
        <w:rPr>
          <w:rFonts w:eastAsia="Arial Unicode MS"/>
        </w:rPr>
        <w:t>мира;</w:t>
      </w:r>
    </w:p>
    <w:p w:rsidR="00397F31" w:rsidRPr="0094558C" w:rsidRDefault="00397F31" w:rsidP="0094558C">
      <w:pPr>
        <w:widowControl w:val="0"/>
        <w:rPr>
          <w:rFonts w:eastAsia="Arial Unicode MS"/>
        </w:rPr>
      </w:pPr>
      <w:r w:rsidRPr="0094558C">
        <w:rPr>
          <w:rFonts w:eastAsia="Arial Unicode MS"/>
        </w:rPr>
        <w:t>оказывать</w:t>
      </w:r>
      <w:r w:rsidR="007162E5" w:rsidRPr="0094558C">
        <w:rPr>
          <w:rFonts w:eastAsia="Arial Unicode MS"/>
        </w:rPr>
        <w:t xml:space="preserve"> </w:t>
      </w:r>
      <w:r w:rsidRPr="0094558C">
        <w:rPr>
          <w:rFonts w:eastAsia="Arial Unicode MS"/>
        </w:rPr>
        <w:t>помощь</w:t>
      </w:r>
      <w:r w:rsidR="007162E5" w:rsidRPr="0094558C">
        <w:rPr>
          <w:rFonts w:eastAsia="Arial Unicode MS"/>
        </w:rPr>
        <w:t xml:space="preserve"> </w:t>
      </w:r>
      <w:r w:rsidRPr="0094558C">
        <w:rPr>
          <w:rFonts w:eastAsia="Arial Unicode MS"/>
        </w:rPr>
        <w:t>в</w:t>
      </w:r>
      <w:r w:rsidR="007162E5" w:rsidRPr="0094558C">
        <w:rPr>
          <w:rFonts w:eastAsia="Arial Unicode MS"/>
        </w:rPr>
        <w:t xml:space="preserve"> </w:t>
      </w:r>
      <w:r w:rsidRPr="0094558C">
        <w:rPr>
          <w:rFonts w:eastAsia="Arial Unicode MS"/>
        </w:rPr>
        <w:t>организации</w:t>
      </w:r>
      <w:r w:rsidR="007162E5" w:rsidRPr="0094558C">
        <w:rPr>
          <w:rFonts w:eastAsia="Arial Unicode MS"/>
        </w:rPr>
        <w:t xml:space="preserve"> </w:t>
      </w:r>
      <w:r w:rsidRPr="0094558C">
        <w:rPr>
          <w:rFonts w:eastAsia="Arial Unicode MS"/>
        </w:rPr>
        <w:t>и</w:t>
      </w:r>
      <w:r w:rsidR="007162E5" w:rsidRPr="0094558C">
        <w:rPr>
          <w:rFonts w:eastAsia="Arial Unicode MS"/>
        </w:rPr>
        <w:t xml:space="preserve"> </w:t>
      </w:r>
      <w:r w:rsidRPr="0094558C">
        <w:rPr>
          <w:rFonts w:eastAsia="Arial Unicode MS"/>
        </w:rPr>
        <w:t>проведении</w:t>
      </w:r>
      <w:r w:rsidR="007162E5" w:rsidRPr="0094558C">
        <w:rPr>
          <w:rFonts w:eastAsia="Arial Unicode MS"/>
        </w:rPr>
        <w:t xml:space="preserve"> </w:t>
      </w:r>
      <w:r w:rsidRPr="0094558C">
        <w:rPr>
          <w:rFonts w:eastAsia="Arial Unicode MS"/>
        </w:rPr>
        <w:t>школьных</w:t>
      </w:r>
      <w:r w:rsidR="007162E5" w:rsidRPr="0094558C">
        <w:rPr>
          <w:rFonts w:eastAsia="Arial Unicode MS"/>
        </w:rPr>
        <w:t xml:space="preserve"> </w:t>
      </w:r>
      <w:r w:rsidRPr="0094558C">
        <w:rPr>
          <w:rFonts w:eastAsia="Arial Unicode MS"/>
        </w:rPr>
        <w:t>культурно-массовых</w:t>
      </w:r>
      <w:r w:rsidR="007162E5" w:rsidRPr="0094558C">
        <w:rPr>
          <w:rFonts w:eastAsia="Arial Unicode MS"/>
        </w:rPr>
        <w:t xml:space="preserve"> </w:t>
      </w:r>
      <w:r w:rsidRPr="0094558C">
        <w:rPr>
          <w:rFonts w:eastAsia="Arial Unicode MS"/>
        </w:rPr>
        <w:t>мероприятий;</w:t>
      </w:r>
      <w:r w:rsidR="007162E5" w:rsidRPr="0094558C">
        <w:rPr>
          <w:rFonts w:eastAsia="Arial Unicode MS"/>
        </w:rPr>
        <w:t xml:space="preserve"> </w:t>
      </w:r>
      <w:r w:rsidRPr="0094558C">
        <w:rPr>
          <w:rFonts w:eastAsia="Arial Unicode MS"/>
        </w:rPr>
        <w:t>представлять</w:t>
      </w:r>
      <w:r w:rsidR="007162E5" w:rsidRPr="0094558C">
        <w:rPr>
          <w:rFonts w:eastAsia="Arial Unicode MS"/>
        </w:rPr>
        <w:t xml:space="preserve"> </w:t>
      </w:r>
      <w:r w:rsidRPr="0094558C">
        <w:rPr>
          <w:rFonts w:eastAsia="Arial Unicode MS"/>
        </w:rPr>
        <w:t>широкой</w:t>
      </w:r>
      <w:r w:rsidR="007162E5" w:rsidRPr="0094558C">
        <w:rPr>
          <w:rFonts w:eastAsia="Arial Unicode MS"/>
        </w:rPr>
        <w:t xml:space="preserve"> </w:t>
      </w:r>
      <w:r w:rsidRPr="0094558C">
        <w:rPr>
          <w:rFonts w:eastAsia="Arial Unicode MS"/>
        </w:rPr>
        <w:t>публике</w:t>
      </w:r>
      <w:r w:rsidR="007162E5" w:rsidRPr="0094558C">
        <w:rPr>
          <w:rFonts w:eastAsia="Arial Unicode MS"/>
        </w:rPr>
        <w:t xml:space="preserve"> </w:t>
      </w:r>
      <w:r w:rsidRPr="0094558C">
        <w:rPr>
          <w:rFonts w:eastAsia="Arial Unicode MS"/>
        </w:rPr>
        <w:t>результаты</w:t>
      </w:r>
      <w:r w:rsidR="007162E5" w:rsidRPr="0094558C">
        <w:rPr>
          <w:rFonts w:eastAsia="Arial Unicode MS"/>
        </w:rPr>
        <w:t xml:space="preserve"> </w:t>
      </w:r>
      <w:r w:rsidRPr="0094558C">
        <w:rPr>
          <w:rFonts w:eastAsia="Arial Unicode MS"/>
        </w:rPr>
        <w:t>собственной</w:t>
      </w:r>
      <w:r w:rsidR="007162E5" w:rsidRPr="0094558C">
        <w:rPr>
          <w:rFonts w:eastAsia="Arial Unicode MS"/>
        </w:rPr>
        <w:t xml:space="preserve"> </w:t>
      </w:r>
      <w:r w:rsidRPr="0094558C">
        <w:rPr>
          <w:rFonts w:eastAsia="Arial Unicode MS"/>
        </w:rPr>
        <w:t>музыкально-творческой</w:t>
      </w:r>
      <w:r w:rsidR="007162E5" w:rsidRPr="0094558C">
        <w:rPr>
          <w:rFonts w:eastAsia="Arial Unicode MS"/>
        </w:rPr>
        <w:t xml:space="preserve"> </w:t>
      </w:r>
      <w:r w:rsidRPr="0094558C">
        <w:rPr>
          <w:rFonts w:eastAsia="Arial Unicode MS"/>
        </w:rPr>
        <w:t>деятельности</w:t>
      </w:r>
      <w:r w:rsidR="007162E5" w:rsidRPr="0094558C">
        <w:rPr>
          <w:rFonts w:eastAsia="Arial Unicode MS"/>
        </w:rPr>
        <w:t xml:space="preserve"> </w:t>
      </w:r>
      <w:r w:rsidRPr="0094558C">
        <w:rPr>
          <w:rFonts w:eastAsia="Arial Unicode MS"/>
        </w:rPr>
        <w:t>(пение,</w:t>
      </w:r>
      <w:r w:rsidR="007162E5" w:rsidRPr="0094558C">
        <w:rPr>
          <w:rFonts w:eastAsia="Arial Unicode MS"/>
        </w:rPr>
        <w:t xml:space="preserve"> </w:t>
      </w:r>
      <w:r w:rsidRPr="0094558C">
        <w:rPr>
          <w:rFonts w:eastAsia="Arial Unicode MS"/>
        </w:rPr>
        <w:t>музицирование,</w:t>
      </w:r>
      <w:r w:rsidR="007162E5" w:rsidRPr="0094558C">
        <w:rPr>
          <w:rFonts w:eastAsia="Arial Unicode MS"/>
        </w:rPr>
        <w:t xml:space="preserve"> </w:t>
      </w:r>
      <w:r w:rsidRPr="0094558C">
        <w:rPr>
          <w:rFonts w:eastAsia="Arial Unicode MS"/>
        </w:rPr>
        <w:t>драматизация</w:t>
      </w:r>
      <w:r w:rsidR="007162E5" w:rsidRPr="0094558C">
        <w:rPr>
          <w:rFonts w:eastAsia="Arial Unicode MS"/>
        </w:rPr>
        <w:t xml:space="preserve"> </w:t>
      </w:r>
      <w:r w:rsidRPr="0094558C">
        <w:rPr>
          <w:rFonts w:eastAsia="Arial Unicode MS"/>
        </w:rPr>
        <w:t>и</w:t>
      </w:r>
      <w:r w:rsidR="007162E5" w:rsidRPr="0094558C">
        <w:rPr>
          <w:rFonts w:eastAsia="Arial Unicode MS"/>
        </w:rPr>
        <w:t xml:space="preserve"> </w:t>
      </w:r>
      <w:r w:rsidRPr="0094558C">
        <w:rPr>
          <w:rFonts w:eastAsia="Arial Unicode MS"/>
        </w:rPr>
        <w:t>др.);</w:t>
      </w:r>
      <w:r w:rsidR="007162E5" w:rsidRPr="0094558C">
        <w:rPr>
          <w:rFonts w:eastAsia="Arial Unicode MS"/>
        </w:rPr>
        <w:t xml:space="preserve"> </w:t>
      </w:r>
      <w:r w:rsidRPr="0094558C">
        <w:rPr>
          <w:rFonts w:eastAsia="Arial Unicode MS"/>
        </w:rPr>
        <w:t>собирать</w:t>
      </w:r>
      <w:r w:rsidR="007162E5" w:rsidRPr="0094558C">
        <w:rPr>
          <w:rFonts w:eastAsia="Arial Unicode MS"/>
        </w:rPr>
        <w:t xml:space="preserve"> </w:t>
      </w:r>
      <w:r w:rsidRPr="0094558C">
        <w:rPr>
          <w:rFonts w:eastAsia="Arial Unicode MS"/>
        </w:rPr>
        <w:t>музыкальные</w:t>
      </w:r>
      <w:r w:rsidR="007162E5" w:rsidRPr="0094558C">
        <w:rPr>
          <w:rFonts w:eastAsia="Arial Unicode MS"/>
        </w:rPr>
        <w:t xml:space="preserve"> </w:t>
      </w:r>
      <w:r w:rsidRPr="0094558C">
        <w:rPr>
          <w:rFonts w:eastAsia="Arial Unicode MS"/>
        </w:rPr>
        <w:t>коллекции</w:t>
      </w:r>
      <w:r w:rsidR="007162E5" w:rsidRPr="0094558C">
        <w:rPr>
          <w:rFonts w:eastAsia="Arial Unicode MS"/>
        </w:rPr>
        <w:t xml:space="preserve"> </w:t>
      </w:r>
      <w:r w:rsidRPr="0094558C">
        <w:rPr>
          <w:rFonts w:eastAsia="Arial Unicode MS"/>
        </w:rPr>
        <w:t>(фонотека,</w:t>
      </w:r>
      <w:r w:rsidR="007162E5" w:rsidRPr="0094558C">
        <w:rPr>
          <w:rFonts w:eastAsia="Arial Unicode MS"/>
        </w:rPr>
        <w:t xml:space="preserve"> </w:t>
      </w:r>
      <w:r w:rsidR="008A720E" w:rsidRPr="0094558C">
        <w:rPr>
          <w:rFonts w:eastAsia="Arial Unicode MS"/>
        </w:rPr>
        <w:t>видеотека).</w:t>
      </w:r>
    </w:p>
    <w:p w:rsidR="00E62D3B" w:rsidRPr="0094558C" w:rsidRDefault="00E62D3B" w:rsidP="0094558C">
      <w:pPr>
        <w:widowControl w:val="0"/>
        <w:rPr>
          <w:rFonts w:eastAsia="Arial Unicode MS"/>
        </w:rPr>
      </w:pPr>
    </w:p>
    <w:p w:rsidR="00397F31" w:rsidRPr="0094558C" w:rsidRDefault="00D62EA9" w:rsidP="0094558C">
      <w:pPr>
        <w:pStyle w:val="3"/>
        <w:spacing w:before="0" w:after="0"/>
        <w:rPr>
          <w:sz w:val="24"/>
          <w:szCs w:val="24"/>
        </w:rPr>
      </w:pPr>
      <w:bookmarkStart w:id="120" w:name="_Toc288394068"/>
      <w:bookmarkStart w:id="121" w:name="_Toc288410535"/>
      <w:bookmarkStart w:id="122" w:name="_Toc288410664"/>
      <w:bookmarkStart w:id="123" w:name="_Toc424564311"/>
      <w:bookmarkStart w:id="124" w:name="_Toc494463575"/>
      <w:bookmarkStart w:id="125" w:name="_Toc495327719"/>
      <w:bookmarkStart w:id="126" w:name="_Toc510175787"/>
      <w:bookmarkStart w:id="127" w:name="_Toc510179836"/>
      <w:bookmarkStart w:id="128" w:name="_Toc510183157"/>
      <w:r w:rsidRPr="0094558C">
        <w:rPr>
          <w:sz w:val="24"/>
          <w:szCs w:val="24"/>
        </w:rPr>
        <w:t>1.2.10</w:t>
      </w:r>
      <w:r w:rsidR="00E62D3B" w:rsidRPr="0094558C">
        <w:rPr>
          <w:sz w:val="24"/>
          <w:szCs w:val="24"/>
        </w:rPr>
        <w:t>.</w:t>
      </w:r>
      <w:r w:rsidRPr="0094558C">
        <w:rPr>
          <w:sz w:val="24"/>
          <w:szCs w:val="24"/>
        </w:rPr>
        <w:t xml:space="preserve"> </w:t>
      </w:r>
      <w:r w:rsidR="00397F31" w:rsidRPr="0094558C">
        <w:rPr>
          <w:sz w:val="24"/>
          <w:szCs w:val="24"/>
        </w:rPr>
        <w:t>Технология</w:t>
      </w:r>
      <w:bookmarkEnd w:id="120"/>
      <w:bookmarkEnd w:id="121"/>
      <w:bookmarkEnd w:id="122"/>
      <w:bookmarkEnd w:id="123"/>
      <w:bookmarkEnd w:id="124"/>
      <w:bookmarkEnd w:id="125"/>
      <w:bookmarkEnd w:id="126"/>
      <w:bookmarkEnd w:id="127"/>
      <w:bookmarkEnd w:id="128"/>
    </w:p>
    <w:p w:rsidR="00E62D3B" w:rsidRPr="0094558C" w:rsidRDefault="00E62D3B" w:rsidP="0094558C"/>
    <w:p w:rsidR="00397F31" w:rsidRPr="0094558C" w:rsidRDefault="00397F31" w:rsidP="0094558C">
      <w:pPr>
        <w:widowControl w:val="0"/>
        <w:tabs>
          <w:tab w:val="left" w:pos="142"/>
          <w:tab w:val="left" w:leader="dot" w:pos="624"/>
          <w:tab w:val="left" w:pos="1134"/>
        </w:tabs>
        <w:rPr>
          <w:rStyle w:val="Zag11"/>
          <w:rFonts w:eastAsia="@Arial Unicode MS"/>
        </w:rPr>
      </w:pPr>
      <w:r w:rsidRPr="0094558C">
        <w:rPr>
          <w:rStyle w:val="Zag11"/>
          <w:rFonts w:eastAsia="@Arial Unicode MS"/>
        </w:rPr>
        <w:t>В</w:t>
      </w:r>
      <w:r w:rsidR="007162E5" w:rsidRPr="0094558C">
        <w:rPr>
          <w:rStyle w:val="Zag11"/>
          <w:rFonts w:eastAsia="@Arial Unicode MS"/>
        </w:rPr>
        <w:t xml:space="preserve"> </w:t>
      </w:r>
      <w:r w:rsidRPr="0094558C">
        <w:rPr>
          <w:rStyle w:val="Zag11"/>
          <w:rFonts w:eastAsia="@Arial Unicode MS"/>
        </w:rPr>
        <w:t>результате</w:t>
      </w:r>
      <w:r w:rsidR="007162E5" w:rsidRPr="0094558C">
        <w:rPr>
          <w:rStyle w:val="Zag11"/>
          <w:rFonts w:eastAsia="@Arial Unicode MS"/>
        </w:rPr>
        <w:t xml:space="preserve"> </w:t>
      </w:r>
      <w:r w:rsidRPr="0094558C">
        <w:rPr>
          <w:rStyle w:val="Zag11"/>
          <w:rFonts w:eastAsia="@Arial Unicode MS"/>
        </w:rPr>
        <w:t>изучения</w:t>
      </w:r>
      <w:r w:rsidR="007162E5" w:rsidRPr="0094558C">
        <w:rPr>
          <w:rStyle w:val="Zag11"/>
          <w:rFonts w:eastAsia="@Arial Unicode MS"/>
        </w:rPr>
        <w:t xml:space="preserve"> </w:t>
      </w:r>
      <w:r w:rsidRPr="0094558C">
        <w:rPr>
          <w:rStyle w:val="Zag11"/>
          <w:rFonts w:eastAsia="@Arial Unicode MS"/>
        </w:rPr>
        <w:t>курса</w:t>
      </w:r>
      <w:r w:rsidR="007162E5" w:rsidRPr="0094558C">
        <w:rPr>
          <w:rStyle w:val="Zag11"/>
          <w:rFonts w:eastAsia="@Arial Unicode MS"/>
        </w:rPr>
        <w:t xml:space="preserve"> </w:t>
      </w:r>
      <w:r w:rsidRPr="0094558C">
        <w:rPr>
          <w:rStyle w:val="Zag11"/>
          <w:rFonts w:eastAsia="@Arial Unicode MS"/>
        </w:rPr>
        <w:t>«Технология»</w:t>
      </w:r>
      <w:r w:rsidR="007162E5" w:rsidRPr="0094558C">
        <w:rPr>
          <w:rStyle w:val="Zag11"/>
          <w:rFonts w:eastAsia="@Arial Unicode MS"/>
        </w:rPr>
        <w:t xml:space="preserve"> </w:t>
      </w:r>
      <w:r w:rsidRPr="0094558C">
        <w:rPr>
          <w:rStyle w:val="Zag11"/>
          <w:rFonts w:eastAsia="@Arial Unicode MS"/>
        </w:rPr>
        <w:t>обучающиеся</w:t>
      </w:r>
      <w:r w:rsidR="007162E5" w:rsidRPr="0094558C">
        <w:rPr>
          <w:rStyle w:val="Zag11"/>
          <w:rFonts w:eastAsia="@Arial Unicode MS"/>
        </w:rPr>
        <w:t xml:space="preserve"> </w:t>
      </w:r>
      <w:r w:rsidRPr="0094558C">
        <w:rPr>
          <w:rStyle w:val="Zag11"/>
          <w:rFonts w:eastAsia="@Arial Unicode MS"/>
        </w:rPr>
        <w:t>на</w:t>
      </w:r>
      <w:r w:rsidR="007162E5" w:rsidRPr="0094558C">
        <w:rPr>
          <w:rStyle w:val="Zag11"/>
          <w:rFonts w:eastAsia="@Arial Unicode MS"/>
        </w:rPr>
        <w:t xml:space="preserve"> </w:t>
      </w:r>
      <w:r w:rsidRPr="0094558C">
        <w:rPr>
          <w:rStyle w:val="Zag11"/>
          <w:rFonts w:eastAsia="@Arial Unicode MS"/>
        </w:rPr>
        <w:t>уровне</w:t>
      </w:r>
      <w:r w:rsidR="007162E5" w:rsidRPr="0094558C">
        <w:rPr>
          <w:rStyle w:val="Zag11"/>
          <w:rFonts w:eastAsia="@Arial Unicode MS"/>
        </w:rPr>
        <w:t xml:space="preserve"> </w:t>
      </w:r>
      <w:r w:rsidRPr="0094558C">
        <w:rPr>
          <w:rStyle w:val="Zag11"/>
          <w:rFonts w:eastAsia="@Arial Unicode MS"/>
        </w:rPr>
        <w:t>начального</w:t>
      </w:r>
      <w:r w:rsidR="007162E5" w:rsidRPr="0094558C">
        <w:rPr>
          <w:rStyle w:val="Zag11"/>
          <w:rFonts w:eastAsia="@Arial Unicode MS"/>
        </w:rPr>
        <w:t xml:space="preserve"> </w:t>
      </w:r>
      <w:r w:rsidRPr="0094558C">
        <w:rPr>
          <w:rStyle w:val="Zag11"/>
          <w:rFonts w:eastAsia="@Arial Unicode MS"/>
        </w:rPr>
        <w:t>общего</w:t>
      </w:r>
      <w:r w:rsidR="007162E5" w:rsidRPr="0094558C">
        <w:rPr>
          <w:rStyle w:val="Zag11"/>
          <w:rFonts w:eastAsia="@Arial Unicode MS"/>
        </w:rPr>
        <w:t xml:space="preserve"> </w:t>
      </w:r>
      <w:r w:rsidRPr="0094558C">
        <w:rPr>
          <w:rStyle w:val="Zag11"/>
          <w:rFonts w:eastAsia="@Arial Unicode MS"/>
        </w:rPr>
        <w:t>образования:</w:t>
      </w:r>
    </w:p>
    <w:p w:rsidR="00397F31" w:rsidRPr="0094558C" w:rsidRDefault="00397F31" w:rsidP="00B15B49">
      <w:pPr>
        <w:pStyle w:val="affff7"/>
        <w:numPr>
          <w:ilvl w:val="1"/>
          <w:numId w:val="87"/>
        </w:numPr>
        <w:rPr>
          <w:rStyle w:val="Zag11"/>
          <w:rFonts w:cs="Times New Roman"/>
          <w:color w:val="auto"/>
          <w:sz w:val="24"/>
          <w:szCs w:val="24"/>
        </w:rPr>
      </w:pPr>
      <w:r w:rsidRPr="0094558C">
        <w:rPr>
          <w:rStyle w:val="Zag11"/>
          <w:rFonts w:cs="Times New Roman"/>
          <w:color w:val="auto"/>
          <w:sz w:val="24"/>
          <w:szCs w:val="24"/>
        </w:rPr>
        <w:t>получат</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начальные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представления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материальной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культуре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как</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продукте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творческой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предметно-преобразующей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деятельности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человека,</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предметном</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мире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как</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основной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среде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обитания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современного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человека,</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гармонической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взаимосвязи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предметного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мира</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миром</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природы,</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об</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отражении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в</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предметах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материальной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среды</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нравственно-эстетического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социально-исторического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опыта</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человечества;</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ценности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предшествующих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культур</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необходимости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бережного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отношения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ним</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в</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целях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сохранения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развития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культурных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традиций;</w:t>
      </w:r>
    </w:p>
    <w:p w:rsidR="00397F31" w:rsidRPr="0094558C" w:rsidRDefault="00397F31" w:rsidP="00B15B49">
      <w:pPr>
        <w:pStyle w:val="affff7"/>
        <w:numPr>
          <w:ilvl w:val="1"/>
          <w:numId w:val="87"/>
        </w:numPr>
        <w:rPr>
          <w:rStyle w:val="Zag11"/>
          <w:rFonts w:cs="Times New Roman"/>
          <w:color w:val="auto"/>
          <w:sz w:val="24"/>
          <w:szCs w:val="24"/>
        </w:rPr>
      </w:pPr>
      <w:r w:rsidRPr="0094558C">
        <w:rPr>
          <w:rStyle w:val="Zag11"/>
          <w:rFonts w:cs="Times New Roman"/>
          <w:color w:val="auto"/>
          <w:sz w:val="24"/>
          <w:szCs w:val="24"/>
        </w:rPr>
        <w:t>получат</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начальные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знания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представления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наиболее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важных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правилах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дизайна,</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которые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необходимо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учитывать</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создании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предметов</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материальной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культуры;</w:t>
      </w:r>
      <w:r w:rsidR="007162E5" w:rsidRPr="0094558C">
        <w:rPr>
          <w:rStyle w:val="Zag11"/>
          <w:rFonts w:cs="Times New Roman"/>
          <w:color w:val="auto"/>
          <w:sz w:val="24"/>
          <w:szCs w:val="24"/>
        </w:rPr>
        <w:t xml:space="preserve"> </w:t>
      </w:r>
    </w:p>
    <w:p w:rsidR="00397F31" w:rsidRPr="0094558C" w:rsidRDefault="00397F31" w:rsidP="00B15B49">
      <w:pPr>
        <w:pStyle w:val="affff7"/>
        <w:numPr>
          <w:ilvl w:val="1"/>
          <w:numId w:val="87"/>
        </w:numPr>
        <w:rPr>
          <w:rStyle w:val="Zag11"/>
          <w:rFonts w:cs="Times New Roman"/>
          <w:color w:val="auto"/>
          <w:sz w:val="24"/>
          <w:szCs w:val="24"/>
        </w:rPr>
      </w:pPr>
      <w:r w:rsidRPr="0094558C">
        <w:rPr>
          <w:rStyle w:val="Zag11"/>
          <w:rFonts w:cs="Times New Roman"/>
          <w:color w:val="auto"/>
          <w:sz w:val="24"/>
          <w:szCs w:val="24"/>
        </w:rPr>
        <w:t>получат</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общее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представление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мире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профессий,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социальном</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значении,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истории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возникновения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развития;</w:t>
      </w:r>
    </w:p>
    <w:p w:rsidR="00397F31" w:rsidRPr="0094558C" w:rsidRDefault="00397F31" w:rsidP="00B15B49">
      <w:pPr>
        <w:pStyle w:val="affff7"/>
        <w:numPr>
          <w:ilvl w:val="1"/>
          <w:numId w:val="87"/>
        </w:numPr>
        <w:rPr>
          <w:rStyle w:val="Zag11"/>
          <w:rFonts w:cs="Times New Roman"/>
          <w:color w:val="auto"/>
          <w:sz w:val="24"/>
          <w:szCs w:val="24"/>
        </w:rPr>
      </w:pPr>
      <w:r w:rsidRPr="0094558C">
        <w:rPr>
          <w:rStyle w:val="Zag11"/>
          <w:rFonts w:cs="Times New Roman"/>
          <w:color w:val="auto"/>
          <w:sz w:val="24"/>
          <w:szCs w:val="24"/>
        </w:rPr>
        <w:t>научатся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использовать</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приобретенные</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знания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умения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для</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творческой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самореализации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оформлении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своего</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дома</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классной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комнаты,</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при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изготовлении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подарков</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близким</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друзьям,</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игрушечных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моделей,</w:t>
      </w:r>
      <w:r w:rsidR="007162E5" w:rsidRPr="0094558C">
        <w:rPr>
          <w:rStyle w:val="Zag11"/>
          <w:rFonts w:cs="Times New Roman"/>
          <w:color w:val="auto"/>
          <w:sz w:val="24"/>
          <w:szCs w:val="24"/>
        </w:rPr>
        <w:t xml:space="preserve"> </w:t>
      </w:r>
      <w:r w:rsidRPr="0094558C">
        <w:rPr>
          <w:rStyle w:val="Zag11"/>
          <w:rFonts w:cs="Times New Roman"/>
          <w:color w:val="auto"/>
          <w:sz w:val="24"/>
          <w:szCs w:val="24"/>
        </w:rPr>
        <w:t>художественно-декоративных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других</w:t>
      </w:r>
      <w:r w:rsidR="007162E5" w:rsidRPr="0094558C">
        <w:rPr>
          <w:rStyle w:val="Zag11"/>
          <w:rFonts w:cs="Times New Roman"/>
          <w:color w:val="auto"/>
          <w:sz w:val="24"/>
          <w:szCs w:val="24"/>
        </w:rPr>
        <w:t xml:space="preserve"> </w:t>
      </w:r>
      <w:r w:rsidRPr="0094558C">
        <w:rPr>
          <w:rStyle w:val="Zag11"/>
          <w:rFonts w:cs="Times New Roman"/>
          <w:color w:val="auto"/>
          <w:sz w:val="24"/>
          <w:szCs w:val="24"/>
        </w:rPr>
        <w:t>изделий.</w:t>
      </w:r>
    </w:p>
    <w:p w:rsidR="00397F31" w:rsidRPr="0094558C" w:rsidRDefault="00397F31" w:rsidP="0094558C">
      <w:pPr>
        <w:widowControl w:val="0"/>
        <w:tabs>
          <w:tab w:val="left" w:pos="142"/>
          <w:tab w:val="left" w:leader="dot" w:pos="624"/>
          <w:tab w:val="left" w:pos="1134"/>
        </w:tabs>
        <w:rPr>
          <w:rStyle w:val="Zag11"/>
          <w:rFonts w:eastAsia="@Arial Unicode MS"/>
        </w:rPr>
      </w:pPr>
      <w:r w:rsidRPr="0094558C">
        <w:rPr>
          <w:rStyle w:val="Zag11"/>
          <w:rFonts w:eastAsia="@Arial Unicode MS"/>
        </w:rPr>
        <w:t>Решение</w:t>
      </w:r>
      <w:r w:rsidR="007162E5" w:rsidRPr="0094558C">
        <w:rPr>
          <w:rStyle w:val="Zag11"/>
          <w:rFonts w:eastAsia="@Arial Unicode MS"/>
        </w:rPr>
        <w:t xml:space="preserve"> </w:t>
      </w:r>
      <w:r w:rsidRPr="0094558C">
        <w:rPr>
          <w:rStyle w:val="Zag11"/>
          <w:rFonts w:eastAsia="@Arial Unicode MS"/>
        </w:rPr>
        <w:t>конструкторских,</w:t>
      </w:r>
      <w:r w:rsidR="007162E5" w:rsidRPr="0094558C">
        <w:rPr>
          <w:rStyle w:val="Zag11"/>
          <w:rFonts w:eastAsia="@Arial Unicode MS"/>
        </w:rPr>
        <w:t xml:space="preserve"> </w:t>
      </w:r>
      <w:r w:rsidRPr="0094558C">
        <w:rPr>
          <w:rStyle w:val="Zag11"/>
          <w:rFonts w:eastAsia="@Arial Unicode MS"/>
        </w:rPr>
        <w:t>художественно-конструкторских</w:t>
      </w:r>
      <w:r w:rsidR="007162E5" w:rsidRPr="0094558C">
        <w:rPr>
          <w:rStyle w:val="Zag11"/>
          <w:rFonts w:eastAsia="@Arial Unicode MS"/>
        </w:rPr>
        <w:t xml:space="preserve"> </w:t>
      </w:r>
      <w:r w:rsidRPr="0094558C">
        <w:rPr>
          <w:rStyle w:val="Zag11"/>
          <w:rFonts w:eastAsia="@Arial Unicode MS"/>
        </w:rPr>
        <w:t>и</w:t>
      </w:r>
      <w:r w:rsidR="007162E5" w:rsidRPr="0094558C">
        <w:rPr>
          <w:rStyle w:val="Zag11"/>
          <w:rFonts w:eastAsia="@Arial Unicode MS"/>
        </w:rPr>
        <w:t xml:space="preserve"> </w:t>
      </w:r>
      <w:r w:rsidRPr="0094558C">
        <w:rPr>
          <w:rStyle w:val="Zag11"/>
          <w:rFonts w:eastAsia="@Arial Unicode MS"/>
        </w:rPr>
        <w:t>технологических</w:t>
      </w:r>
      <w:r w:rsidR="007162E5" w:rsidRPr="0094558C">
        <w:rPr>
          <w:rStyle w:val="Zag11"/>
          <w:rFonts w:eastAsia="@Arial Unicode MS"/>
        </w:rPr>
        <w:t xml:space="preserve"> </w:t>
      </w:r>
      <w:r w:rsidRPr="0094558C">
        <w:rPr>
          <w:rStyle w:val="Zag11"/>
          <w:rFonts w:eastAsia="@Arial Unicode MS"/>
        </w:rPr>
        <w:t>задач</w:t>
      </w:r>
      <w:r w:rsidR="007162E5" w:rsidRPr="0094558C">
        <w:rPr>
          <w:rStyle w:val="Zag11"/>
          <w:rFonts w:eastAsia="@Arial Unicode MS"/>
        </w:rPr>
        <w:t xml:space="preserve"> </w:t>
      </w:r>
      <w:r w:rsidRPr="0094558C">
        <w:rPr>
          <w:rStyle w:val="Zag11"/>
          <w:rFonts w:eastAsia="@Arial Unicode MS"/>
        </w:rPr>
        <w:t>заложит</w:t>
      </w:r>
      <w:r w:rsidR="007162E5" w:rsidRPr="0094558C">
        <w:rPr>
          <w:rStyle w:val="Zag11"/>
          <w:rFonts w:eastAsia="@Arial Unicode MS"/>
        </w:rPr>
        <w:t xml:space="preserve"> </w:t>
      </w:r>
      <w:r w:rsidRPr="0094558C">
        <w:rPr>
          <w:rStyle w:val="Zag11"/>
          <w:rFonts w:eastAsia="@Arial Unicode MS"/>
        </w:rPr>
        <w:t>развитие</w:t>
      </w:r>
      <w:r w:rsidR="007162E5" w:rsidRPr="0094558C">
        <w:rPr>
          <w:rStyle w:val="Zag11"/>
          <w:rFonts w:eastAsia="@Arial Unicode MS"/>
        </w:rPr>
        <w:t xml:space="preserve"> </w:t>
      </w:r>
      <w:r w:rsidRPr="0094558C">
        <w:rPr>
          <w:rStyle w:val="Zag11"/>
          <w:rFonts w:eastAsia="@Arial Unicode MS"/>
        </w:rPr>
        <w:t>основ</w:t>
      </w:r>
      <w:r w:rsidR="007162E5" w:rsidRPr="0094558C">
        <w:rPr>
          <w:rStyle w:val="Zag11"/>
          <w:rFonts w:eastAsia="@Arial Unicode MS"/>
        </w:rPr>
        <w:t xml:space="preserve"> </w:t>
      </w:r>
      <w:r w:rsidRPr="0094558C">
        <w:rPr>
          <w:rStyle w:val="Zag11"/>
          <w:rFonts w:eastAsia="@Arial Unicode MS"/>
        </w:rPr>
        <w:t>творческой</w:t>
      </w:r>
      <w:r w:rsidR="007162E5" w:rsidRPr="0094558C">
        <w:rPr>
          <w:rStyle w:val="Zag11"/>
          <w:rFonts w:eastAsia="@Arial Unicode MS"/>
        </w:rPr>
        <w:t xml:space="preserve"> </w:t>
      </w:r>
      <w:r w:rsidRPr="0094558C">
        <w:rPr>
          <w:rStyle w:val="Zag11"/>
          <w:rFonts w:eastAsia="@Arial Unicode MS"/>
        </w:rPr>
        <w:t>деятельности,</w:t>
      </w:r>
      <w:r w:rsidR="007162E5" w:rsidRPr="0094558C">
        <w:rPr>
          <w:rStyle w:val="Zag11"/>
          <w:rFonts w:eastAsia="@Arial Unicode MS"/>
        </w:rPr>
        <w:t xml:space="preserve"> </w:t>
      </w:r>
      <w:r w:rsidRPr="0094558C">
        <w:rPr>
          <w:rStyle w:val="Zag11"/>
          <w:rFonts w:eastAsia="@Arial Unicode MS"/>
        </w:rPr>
        <w:t>конструкторско-технологического</w:t>
      </w:r>
      <w:r w:rsidR="007162E5" w:rsidRPr="0094558C">
        <w:rPr>
          <w:rStyle w:val="Zag11"/>
          <w:rFonts w:eastAsia="@Arial Unicode MS"/>
        </w:rPr>
        <w:t xml:space="preserve"> </w:t>
      </w:r>
      <w:r w:rsidRPr="0094558C">
        <w:rPr>
          <w:rStyle w:val="Zag11"/>
          <w:rFonts w:eastAsia="@Arial Unicode MS"/>
        </w:rPr>
        <w:t>мышления,</w:t>
      </w:r>
      <w:r w:rsidR="007162E5" w:rsidRPr="0094558C">
        <w:rPr>
          <w:rStyle w:val="Zag11"/>
          <w:rFonts w:eastAsia="@Arial Unicode MS"/>
        </w:rPr>
        <w:t xml:space="preserve"> </w:t>
      </w:r>
      <w:r w:rsidRPr="0094558C">
        <w:rPr>
          <w:rStyle w:val="Zag11"/>
          <w:rFonts w:eastAsia="@Arial Unicode MS"/>
        </w:rPr>
        <w:t>пространственного</w:t>
      </w:r>
      <w:r w:rsidR="007162E5" w:rsidRPr="0094558C">
        <w:rPr>
          <w:rStyle w:val="Zag11"/>
          <w:rFonts w:eastAsia="@Arial Unicode MS"/>
        </w:rPr>
        <w:t xml:space="preserve"> </w:t>
      </w:r>
      <w:r w:rsidRPr="0094558C">
        <w:rPr>
          <w:rStyle w:val="Zag11"/>
          <w:rFonts w:eastAsia="@Arial Unicode MS"/>
        </w:rPr>
        <w:t>воображения,</w:t>
      </w:r>
      <w:r w:rsidR="007162E5" w:rsidRPr="0094558C">
        <w:rPr>
          <w:rStyle w:val="Zag11"/>
          <w:rFonts w:eastAsia="@Arial Unicode MS"/>
        </w:rPr>
        <w:t xml:space="preserve"> </w:t>
      </w:r>
      <w:r w:rsidRPr="0094558C">
        <w:rPr>
          <w:rStyle w:val="Zag11"/>
          <w:rFonts w:eastAsia="@Arial Unicode MS"/>
        </w:rPr>
        <w:t>эстетических</w:t>
      </w:r>
      <w:r w:rsidR="007162E5" w:rsidRPr="0094558C">
        <w:rPr>
          <w:rStyle w:val="Zag11"/>
          <w:rFonts w:eastAsia="@Arial Unicode MS"/>
        </w:rPr>
        <w:t xml:space="preserve"> </w:t>
      </w:r>
      <w:r w:rsidRPr="0094558C">
        <w:rPr>
          <w:rStyle w:val="Zag11"/>
          <w:rFonts w:eastAsia="@Arial Unicode MS"/>
        </w:rPr>
        <w:t>представлений,</w:t>
      </w:r>
      <w:r w:rsidR="007162E5" w:rsidRPr="0094558C">
        <w:rPr>
          <w:rStyle w:val="Zag11"/>
          <w:rFonts w:eastAsia="@Arial Unicode MS"/>
        </w:rPr>
        <w:t xml:space="preserve"> </w:t>
      </w:r>
      <w:r w:rsidRPr="0094558C">
        <w:rPr>
          <w:rStyle w:val="Zag11"/>
          <w:rFonts w:eastAsia="@Arial Unicode MS"/>
        </w:rPr>
        <w:t>формирования</w:t>
      </w:r>
      <w:r w:rsidR="007162E5" w:rsidRPr="0094558C">
        <w:rPr>
          <w:rStyle w:val="Zag11"/>
          <w:rFonts w:eastAsia="@Arial Unicode MS"/>
        </w:rPr>
        <w:t xml:space="preserve"> </w:t>
      </w:r>
      <w:r w:rsidRPr="0094558C">
        <w:rPr>
          <w:rStyle w:val="Zag11"/>
          <w:rFonts w:eastAsia="@Arial Unicode MS"/>
        </w:rPr>
        <w:t>внутреннего</w:t>
      </w:r>
      <w:r w:rsidR="007162E5" w:rsidRPr="0094558C">
        <w:rPr>
          <w:rStyle w:val="Zag11"/>
          <w:rFonts w:eastAsia="@Arial Unicode MS"/>
        </w:rPr>
        <w:t xml:space="preserve"> </w:t>
      </w:r>
      <w:r w:rsidRPr="0094558C">
        <w:rPr>
          <w:rStyle w:val="Zag11"/>
          <w:rFonts w:eastAsia="@Arial Unicode MS"/>
        </w:rPr>
        <w:t>плана</w:t>
      </w:r>
      <w:r w:rsidR="007162E5" w:rsidRPr="0094558C">
        <w:rPr>
          <w:rStyle w:val="Zag11"/>
          <w:rFonts w:eastAsia="@Arial Unicode MS"/>
        </w:rPr>
        <w:t xml:space="preserve"> </w:t>
      </w:r>
      <w:r w:rsidRPr="0094558C">
        <w:rPr>
          <w:rStyle w:val="Zag11"/>
          <w:rFonts w:eastAsia="@Arial Unicode MS"/>
        </w:rPr>
        <w:t>действий,</w:t>
      </w:r>
      <w:r w:rsidR="007162E5" w:rsidRPr="0094558C">
        <w:rPr>
          <w:rStyle w:val="Zag11"/>
          <w:rFonts w:eastAsia="@Arial Unicode MS"/>
        </w:rPr>
        <w:t xml:space="preserve"> </w:t>
      </w:r>
      <w:r w:rsidRPr="0094558C">
        <w:rPr>
          <w:rStyle w:val="Zag11"/>
          <w:rFonts w:eastAsia="@Arial Unicode MS"/>
        </w:rPr>
        <w:t>мелкой</w:t>
      </w:r>
      <w:r w:rsidR="007162E5" w:rsidRPr="0094558C">
        <w:rPr>
          <w:rStyle w:val="Zag11"/>
          <w:rFonts w:eastAsia="@Arial Unicode MS"/>
        </w:rPr>
        <w:t xml:space="preserve"> </w:t>
      </w:r>
      <w:r w:rsidRPr="0094558C">
        <w:rPr>
          <w:rStyle w:val="Zag11"/>
          <w:rFonts w:eastAsia="@Arial Unicode MS"/>
        </w:rPr>
        <w:t>моторики</w:t>
      </w:r>
      <w:r w:rsidR="007162E5" w:rsidRPr="0094558C">
        <w:rPr>
          <w:rStyle w:val="Zag11"/>
          <w:rFonts w:eastAsia="@Arial Unicode MS"/>
        </w:rPr>
        <w:t xml:space="preserve"> </w:t>
      </w:r>
      <w:r w:rsidRPr="0094558C">
        <w:rPr>
          <w:rStyle w:val="Zag11"/>
          <w:rFonts w:eastAsia="@Arial Unicode MS"/>
        </w:rPr>
        <w:t>рук.</w:t>
      </w:r>
    </w:p>
    <w:p w:rsidR="00397F31" w:rsidRPr="0094558C" w:rsidRDefault="00397F31" w:rsidP="0094558C">
      <w:pPr>
        <w:widowControl w:val="0"/>
        <w:tabs>
          <w:tab w:val="left" w:pos="142"/>
          <w:tab w:val="left" w:leader="dot" w:pos="624"/>
          <w:tab w:val="left" w:pos="1134"/>
        </w:tabs>
        <w:rPr>
          <w:rStyle w:val="Zag11"/>
          <w:rFonts w:eastAsia="@Arial Unicode MS"/>
        </w:rPr>
      </w:pPr>
      <w:r w:rsidRPr="0094558C">
        <w:rPr>
          <w:rStyle w:val="Zag11"/>
          <w:rFonts w:eastAsia="@Arial Unicode MS"/>
        </w:rPr>
        <w:t>Обучающиеся:</w:t>
      </w:r>
    </w:p>
    <w:p w:rsidR="00397F31" w:rsidRPr="0094558C" w:rsidRDefault="007172AE" w:rsidP="0094558C">
      <w:pPr>
        <w:widowControl w:val="0"/>
        <w:tabs>
          <w:tab w:val="left" w:pos="142"/>
          <w:tab w:val="left" w:leader="dot" w:pos="624"/>
          <w:tab w:val="left" w:pos="1134"/>
        </w:tabs>
        <w:ind w:firstLine="0"/>
        <w:rPr>
          <w:rStyle w:val="Zag11"/>
          <w:rFonts w:eastAsia="@Arial Unicode MS"/>
        </w:rPr>
      </w:pPr>
      <w:r w:rsidRPr="0094558C">
        <w:rPr>
          <w:rStyle w:val="Zag11"/>
          <w:rFonts w:eastAsia="@Arial Unicode MS"/>
        </w:rPr>
        <w:t xml:space="preserve">- </w:t>
      </w:r>
      <w:r w:rsidR="00397F31" w:rsidRPr="0094558C">
        <w:rPr>
          <w:rStyle w:val="Zag11"/>
          <w:rFonts w:eastAsia="@Arial Unicode MS"/>
        </w:rPr>
        <w:t>в</w:t>
      </w:r>
      <w:r w:rsidR="007162E5" w:rsidRPr="0094558C">
        <w:rPr>
          <w:rStyle w:val="Zag11"/>
          <w:rFonts w:eastAsia="@Arial Unicode MS"/>
        </w:rPr>
        <w:t xml:space="preserve"> </w:t>
      </w:r>
      <w:r w:rsidR="00397F31" w:rsidRPr="0094558C">
        <w:rPr>
          <w:rStyle w:val="Zag11"/>
          <w:rFonts w:eastAsia="@Arial Unicode MS"/>
        </w:rPr>
        <w:t>результате</w:t>
      </w:r>
      <w:r w:rsidR="007162E5" w:rsidRPr="0094558C">
        <w:rPr>
          <w:rStyle w:val="Zag11"/>
          <w:rFonts w:eastAsia="@Arial Unicode MS"/>
        </w:rPr>
        <w:t xml:space="preserve"> </w:t>
      </w:r>
      <w:r w:rsidR="00397F31" w:rsidRPr="0094558C">
        <w:rPr>
          <w:rStyle w:val="Zag11"/>
          <w:rFonts w:eastAsia="@Arial Unicode MS"/>
        </w:rPr>
        <w:t>выполнения</w:t>
      </w:r>
      <w:r w:rsidR="007162E5" w:rsidRPr="0094558C">
        <w:rPr>
          <w:rStyle w:val="Zag11"/>
          <w:rFonts w:eastAsia="@Arial Unicode MS"/>
        </w:rPr>
        <w:t xml:space="preserve"> </w:t>
      </w:r>
      <w:r w:rsidR="00397F31" w:rsidRPr="0094558C">
        <w:rPr>
          <w:rStyle w:val="Zag11"/>
          <w:rFonts w:eastAsia="@Arial Unicode MS"/>
        </w:rPr>
        <w:t>под</w:t>
      </w:r>
      <w:r w:rsidR="007162E5" w:rsidRPr="0094558C">
        <w:rPr>
          <w:rStyle w:val="Zag11"/>
          <w:rFonts w:eastAsia="@Arial Unicode MS"/>
        </w:rPr>
        <w:t xml:space="preserve"> </w:t>
      </w:r>
      <w:r w:rsidR="00397F31" w:rsidRPr="0094558C">
        <w:rPr>
          <w:rStyle w:val="Zag11"/>
          <w:rFonts w:eastAsia="@Arial Unicode MS"/>
        </w:rPr>
        <w:t>руководством</w:t>
      </w:r>
      <w:r w:rsidR="007162E5" w:rsidRPr="0094558C">
        <w:rPr>
          <w:rStyle w:val="Zag11"/>
          <w:rFonts w:eastAsia="@Arial Unicode MS"/>
        </w:rPr>
        <w:t xml:space="preserve"> </w:t>
      </w:r>
      <w:r w:rsidR="00397F31" w:rsidRPr="0094558C">
        <w:rPr>
          <w:rStyle w:val="Zag11"/>
          <w:rFonts w:eastAsia="@Arial Unicode MS"/>
        </w:rPr>
        <w:t>учителя</w:t>
      </w:r>
      <w:r w:rsidR="007162E5" w:rsidRPr="0094558C">
        <w:rPr>
          <w:rStyle w:val="Zag11"/>
          <w:rFonts w:eastAsia="@Arial Unicode MS"/>
        </w:rPr>
        <w:t xml:space="preserve"> </w:t>
      </w:r>
      <w:r w:rsidR="00397F31" w:rsidRPr="0094558C">
        <w:rPr>
          <w:rStyle w:val="Zag11"/>
          <w:rFonts w:eastAsia="@Arial Unicode MS"/>
        </w:rPr>
        <w:t>коллективных</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групповых</w:t>
      </w:r>
      <w:r w:rsidR="007162E5" w:rsidRPr="0094558C">
        <w:rPr>
          <w:rStyle w:val="Zag11"/>
          <w:rFonts w:eastAsia="@Arial Unicode MS"/>
        </w:rPr>
        <w:t xml:space="preserve"> </w:t>
      </w:r>
      <w:r w:rsidR="00397F31" w:rsidRPr="0094558C">
        <w:rPr>
          <w:rStyle w:val="Zag11"/>
          <w:rFonts w:eastAsia="@Arial Unicode MS"/>
        </w:rPr>
        <w:t>творческих</w:t>
      </w:r>
      <w:r w:rsidR="007162E5" w:rsidRPr="0094558C">
        <w:rPr>
          <w:rStyle w:val="Zag11"/>
          <w:rFonts w:eastAsia="@Arial Unicode MS"/>
        </w:rPr>
        <w:t xml:space="preserve"> </w:t>
      </w:r>
      <w:r w:rsidR="00397F31" w:rsidRPr="0094558C">
        <w:rPr>
          <w:rStyle w:val="Zag11"/>
          <w:rFonts w:eastAsia="@Arial Unicode MS"/>
        </w:rPr>
        <w:t>работ,</w:t>
      </w:r>
      <w:r w:rsidR="007162E5" w:rsidRPr="0094558C">
        <w:rPr>
          <w:rStyle w:val="Zag11"/>
          <w:rFonts w:eastAsia="@Arial Unicode MS"/>
        </w:rPr>
        <w:t xml:space="preserve"> </w:t>
      </w:r>
      <w:r w:rsidR="00397F31" w:rsidRPr="0094558C">
        <w:rPr>
          <w:rStyle w:val="Zag11"/>
          <w:rFonts w:eastAsia="@Arial Unicode MS"/>
        </w:rPr>
        <w:t>а</w:t>
      </w:r>
      <w:r w:rsidR="007162E5" w:rsidRPr="0094558C">
        <w:rPr>
          <w:rStyle w:val="Zag11"/>
          <w:rFonts w:eastAsia="@Arial Unicode MS"/>
        </w:rPr>
        <w:t xml:space="preserve"> </w:t>
      </w:r>
      <w:r w:rsidR="00397F31" w:rsidRPr="0094558C">
        <w:rPr>
          <w:rStyle w:val="Zag11"/>
          <w:rFonts w:eastAsia="@Arial Unicode MS"/>
        </w:rPr>
        <w:t>также</w:t>
      </w:r>
      <w:r w:rsidR="007162E5" w:rsidRPr="0094558C">
        <w:rPr>
          <w:rStyle w:val="Zag11"/>
          <w:rFonts w:eastAsia="@Arial Unicode MS"/>
        </w:rPr>
        <w:t xml:space="preserve"> </w:t>
      </w:r>
      <w:r w:rsidR="00397F31" w:rsidRPr="0094558C">
        <w:rPr>
          <w:rStyle w:val="Zag11"/>
          <w:rFonts w:eastAsia="@Arial Unicode MS"/>
        </w:rPr>
        <w:t>элементарных</w:t>
      </w:r>
      <w:r w:rsidR="007162E5" w:rsidRPr="0094558C">
        <w:rPr>
          <w:rStyle w:val="Zag11"/>
          <w:rFonts w:eastAsia="@Arial Unicode MS"/>
        </w:rPr>
        <w:t xml:space="preserve"> </w:t>
      </w:r>
      <w:r w:rsidR="00397F31" w:rsidRPr="0094558C">
        <w:rPr>
          <w:rStyle w:val="Zag11"/>
          <w:rFonts w:eastAsia="@Arial Unicode MS"/>
        </w:rPr>
        <w:t>доступных</w:t>
      </w:r>
      <w:r w:rsidR="007162E5" w:rsidRPr="0094558C">
        <w:rPr>
          <w:rStyle w:val="Zag11"/>
          <w:rFonts w:eastAsia="@Arial Unicode MS"/>
        </w:rPr>
        <w:t xml:space="preserve"> </w:t>
      </w:r>
      <w:r w:rsidR="00397F31" w:rsidRPr="0094558C">
        <w:rPr>
          <w:rStyle w:val="Zag11"/>
          <w:rFonts w:eastAsia="@Arial Unicode MS"/>
        </w:rPr>
        <w:t>проектов,</w:t>
      </w:r>
      <w:r w:rsidR="007162E5" w:rsidRPr="0094558C">
        <w:rPr>
          <w:rStyle w:val="Zag11"/>
          <w:rFonts w:eastAsia="@Arial Unicode MS"/>
        </w:rPr>
        <w:t xml:space="preserve"> </w:t>
      </w:r>
      <w:r w:rsidR="00397F31" w:rsidRPr="0094558C">
        <w:rPr>
          <w:rStyle w:val="Zag11"/>
          <w:rFonts w:eastAsia="@Arial Unicode MS"/>
        </w:rPr>
        <w:t>получат</w:t>
      </w:r>
      <w:r w:rsidR="007162E5" w:rsidRPr="0094558C">
        <w:rPr>
          <w:rStyle w:val="Zag11"/>
          <w:rFonts w:eastAsia="@Arial Unicode MS"/>
        </w:rPr>
        <w:t xml:space="preserve"> </w:t>
      </w:r>
      <w:r w:rsidR="00397F31" w:rsidRPr="0094558C">
        <w:rPr>
          <w:rStyle w:val="Zag11"/>
          <w:rFonts w:eastAsia="@Arial Unicode MS"/>
        </w:rPr>
        <w:t>первоначальный</w:t>
      </w:r>
      <w:r w:rsidR="007162E5" w:rsidRPr="0094558C">
        <w:rPr>
          <w:rStyle w:val="Zag11"/>
          <w:rFonts w:eastAsia="@Arial Unicode MS"/>
        </w:rPr>
        <w:t xml:space="preserve"> </w:t>
      </w:r>
      <w:r w:rsidR="00397F31" w:rsidRPr="0094558C">
        <w:rPr>
          <w:rStyle w:val="Zag11"/>
          <w:rFonts w:eastAsia="@Arial Unicode MS"/>
        </w:rPr>
        <w:t>опыт</w:t>
      </w:r>
      <w:r w:rsidR="007162E5" w:rsidRPr="0094558C">
        <w:rPr>
          <w:rStyle w:val="Zag11"/>
          <w:rFonts w:eastAsia="@Arial Unicode MS"/>
        </w:rPr>
        <w:t xml:space="preserve"> </w:t>
      </w:r>
      <w:r w:rsidR="00397F31" w:rsidRPr="0094558C">
        <w:rPr>
          <w:rStyle w:val="Zag11"/>
          <w:rFonts w:eastAsia="@Arial Unicode MS"/>
        </w:rPr>
        <w:t>использования</w:t>
      </w:r>
      <w:r w:rsidR="007162E5" w:rsidRPr="0094558C">
        <w:rPr>
          <w:rStyle w:val="Zag11"/>
          <w:rFonts w:eastAsia="@Arial Unicode MS"/>
        </w:rPr>
        <w:t xml:space="preserve"> </w:t>
      </w:r>
      <w:r w:rsidR="00397F31" w:rsidRPr="0094558C">
        <w:rPr>
          <w:rStyle w:val="Zag11"/>
          <w:rFonts w:eastAsia="@Arial Unicode MS"/>
        </w:rPr>
        <w:t>сформированных</w:t>
      </w:r>
      <w:r w:rsidR="007162E5" w:rsidRPr="0094558C">
        <w:rPr>
          <w:rStyle w:val="Zag11"/>
          <w:rFonts w:eastAsia="@Arial Unicode MS"/>
        </w:rPr>
        <w:t xml:space="preserve"> </w:t>
      </w:r>
      <w:r w:rsidR="00397F31" w:rsidRPr="0094558C">
        <w:rPr>
          <w:rStyle w:val="Zag11"/>
          <w:rFonts w:eastAsia="@Arial Unicode MS"/>
        </w:rPr>
        <w:t>в</w:t>
      </w:r>
      <w:r w:rsidR="007162E5" w:rsidRPr="0094558C">
        <w:rPr>
          <w:rStyle w:val="Zag11"/>
          <w:rFonts w:eastAsia="@Arial Unicode MS"/>
        </w:rPr>
        <w:t xml:space="preserve"> </w:t>
      </w:r>
      <w:r w:rsidR="00397F31" w:rsidRPr="0094558C">
        <w:rPr>
          <w:rStyle w:val="Zag11"/>
          <w:rFonts w:eastAsia="@Arial Unicode MS"/>
        </w:rPr>
        <w:t>рамках</w:t>
      </w:r>
      <w:r w:rsidR="007162E5" w:rsidRPr="0094558C">
        <w:rPr>
          <w:rStyle w:val="Zag11"/>
          <w:rFonts w:eastAsia="@Arial Unicode MS"/>
        </w:rPr>
        <w:t xml:space="preserve"> </w:t>
      </w:r>
      <w:r w:rsidR="00397F31" w:rsidRPr="0094558C">
        <w:rPr>
          <w:rStyle w:val="Zag11"/>
          <w:rFonts w:eastAsia="@Arial Unicode MS"/>
        </w:rPr>
        <w:t>учебного</w:t>
      </w:r>
      <w:r w:rsidR="007162E5" w:rsidRPr="0094558C">
        <w:rPr>
          <w:rStyle w:val="Zag11"/>
          <w:rFonts w:eastAsia="@Arial Unicode MS"/>
        </w:rPr>
        <w:t xml:space="preserve"> </w:t>
      </w:r>
      <w:r w:rsidR="00397F31" w:rsidRPr="0094558C">
        <w:rPr>
          <w:rStyle w:val="Zag11"/>
          <w:rFonts w:eastAsia="@Arial Unicode MS"/>
        </w:rPr>
        <w:t>предмета</w:t>
      </w:r>
      <w:r w:rsidR="007162E5" w:rsidRPr="0094558C">
        <w:rPr>
          <w:rStyle w:val="Zag11"/>
          <w:rFonts w:eastAsia="@Arial Unicode MS"/>
        </w:rPr>
        <w:t xml:space="preserve"> </w:t>
      </w:r>
      <w:r w:rsidR="00397F31" w:rsidRPr="0094558C">
        <w:rPr>
          <w:rStyle w:val="Zag11"/>
          <w:rFonts w:eastAsia="@Arial Unicode MS"/>
          <w:iCs/>
        </w:rPr>
        <w:t>коммуникативных</w:t>
      </w:r>
      <w:r w:rsidR="007162E5" w:rsidRPr="0094558C">
        <w:rPr>
          <w:rStyle w:val="Zag11"/>
          <w:rFonts w:eastAsia="@Arial Unicode MS"/>
          <w:iCs/>
        </w:rPr>
        <w:t xml:space="preserve"> </w:t>
      </w:r>
      <w:r w:rsidR="00397F31" w:rsidRPr="0094558C">
        <w:rPr>
          <w:rStyle w:val="Zag11"/>
          <w:rFonts w:eastAsia="@Arial Unicode MS"/>
          <w:iCs/>
        </w:rPr>
        <w:t>универсальных</w:t>
      </w:r>
      <w:r w:rsidR="007162E5" w:rsidRPr="0094558C">
        <w:rPr>
          <w:rStyle w:val="Zag11"/>
          <w:rFonts w:eastAsia="@Arial Unicode MS"/>
          <w:iCs/>
        </w:rPr>
        <w:t xml:space="preserve"> </w:t>
      </w:r>
      <w:r w:rsidR="00397F31" w:rsidRPr="0094558C">
        <w:rPr>
          <w:rStyle w:val="Zag11"/>
          <w:rFonts w:eastAsia="@Arial Unicode MS"/>
          <w:iCs/>
        </w:rPr>
        <w:t>учебных</w:t>
      </w:r>
      <w:r w:rsidR="007162E5" w:rsidRPr="0094558C">
        <w:rPr>
          <w:rStyle w:val="Zag11"/>
          <w:rFonts w:eastAsia="@Arial Unicode MS"/>
          <w:iCs/>
        </w:rPr>
        <w:t xml:space="preserve"> </w:t>
      </w:r>
      <w:r w:rsidR="00397F31" w:rsidRPr="0094558C">
        <w:rPr>
          <w:rStyle w:val="Zag11"/>
          <w:rFonts w:eastAsia="@Arial Unicode MS"/>
          <w:iCs/>
        </w:rPr>
        <w:t>действий</w:t>
      </w:r>
      <w:r w:rsidR="007162E5" w:rsidRPr="0094558C">
        <w:rPr>
          <w:rStyle w:val="Zag11"/>
          <w:rFonts w:eastAsia="@Arial Unicode MS"/>
          <w:iCs/>
        </w:rPr>
        <w:t xml:space="preserve"> </w:t>
      </w:r>
      <w:r w:rsidR="00397F31" w:rsidRPr="0094558C">
        <w:rPr>
          <w:rStyle w:val="Zag11"/>
          <w:rFonts w:eastAsia="@Arial Unicode MS"/>
        </w:rPr>
        <w:t>в</w:t>
      </w:r>
      <w:r w:rsidR="007162E5" w:rsidRPr="0094558C">
        <w:rPr>
          <w:rStyle w:val="Zag11"/>
          <w:rFonts w:eastAsia="@Arial Unicode MS"/>
        </w:rPr>
        <w:t xml:space="preserve"> </w:t>
      </w:r>
      <w:r w:rsidR="00397F31" w:rsidRPr="0094558C">
        <w:rPr>
          <w:rStyle w:val="Zag11"/>
          <w:rFonts w:eastAsia="@Arial Unicode MS"/>
        </w:rPr>
        <w:t>целях</w:t>
      </w:r>
      <w:r w:rsidR="007162E5" w:rsidRPr="0094558C">
        <w:rPr>
          <w:rStyle w:val="Zag11"/>
          <w:rFonts w:eastAsia="@Arial Unicode MS"/>
        </w:rPr>
        <w:t xml:space="preserve"> </w:t>
      </w:r>
      <w:r w:rsidR="00397F31" w:rsidRPr="0094558C">
        <w:rPr>
          <w:rStyle w:val="Zag11"/>
          <w:rFonts w:eastAsia="@Arial Unicode MS"/>
        </w:rPr>
        <w:t>осуществления</w:t>
      </w:r>
      <w:r w:rsidR="007162E5" w:rsidRPr="0094558C">
        <w:rPr>
          <w:rStyle w:val="Zag11"/>
          <w:rFonts w:eastAsia="@Arial Unicode MS"/>
        </w:rPr>
        <w:t xml:space="preserve"> </w:t>
      </w:r>
      <w:r w:rsidR="00397F31" w:rsidRPr="0094558C">
        <w:rPr>
          <w:rStyle w:val="Zag11"/>
          <w:rFonts w:eastAsia="@Arial Unicode MS"/>
        </w:rPr>
        <w:t>совместной</w:t>
      </w:r>
      <w:r w:rsidR="007162E5" w:rsidRPr="0094558C">
        <w:rPr>
          <w:rStyle w:val="Zag11"/>
          <w:rFonts w:eastAsia="@Arial Unicode MS"/>
        </w:rPr>
        <w:t xml:space="preserve"> </w:t>
      </w:r>
      <w:r w:rsidR="00397F31" w:rsidRPr="0094558C">
        <w:rPr>
          <w:rStyle w:val="Zag11"/>
          <w:rFonts w:eastAsia="@Arial Unicode MS"/>
        </w:rPr>
        <w:t>продуктивной</w:t>
      </w:r>
      <w:r w:rsidR="007162E5" w:rsidRPr="0094558C">
        <w:rPr>
          <w:rStyle w:val="Zag11"/>
          <w:rFonts w:eastAsia="@Arial Unicode MS"/>
        </w:rPr>
        <w:t xml:space="preserve"> </w:t>
      </w:r>
      <w:r w:rsidR="00397F31" w:rsidRPr="0094558C">
        <w:rPr>
          <w:rStyle w:val="Zag11"/>
          <w:rFonts w:eastAsia="@Arial Unicode MS"/>
        </w:rPr>
        <w:t>деятельности:</w:t>
      </w:r>
      <w:r w:rsidR="007162E5" w:rsidRPr="0094558C">
        <w:rPr>
          <w:rStyle w:val="Zag11"/>
          <w:rFonts w:eastAsia="@Arial Unicode MS"/>
        </w:rPr>
        <w:t xml:space="preserve"> </w:t>
      </w:r>
      <w:r w:rsidR="00397F31" w:rsidRPr="0094558C">
        <w:rPr>
          <w:rStyle w:val="Zag11"/>
          <w:rFonts w:eastAsia="@Arial Unicode MS"/>
        </w:rPr>
        <w:t>распределение</w:t>
      </w:r>
      <w:r w:rsidR="007162E5" w:rsidRPr="0094558C">
        <w:rPr>
          <w:rStyle w:val="Zag11"/>
          <w:rFonts w:eastAsia="@Arial Unicode MS"/>
        </w:rPr>
        <w:t xml:space="preserve"> </w:t>
      </w:r>
      <w:r w:rsidR="00397F31" w:rsidRPr="0094558C">
        <w:rPr>
          <w:rStyle w:val="Zag11"/>
          <w:rFonts w:eastAsia="@Arial Unicode MS"/>
        </w:rPr>
        <w:t>ролей</w:t>
      </w:r>
      <w:r w:rsidR="007162E5" w:rsidRPr="0094558C">
        <w:rPr>
          <w:rStyle w:val="Zag11"/>
          <w:rFonts w:eastAsia="@Arial Unicode MS"/>
        </w:rPr>
        <w:t xml:space="preserve"> </w:t>
      </w:r>
      <w:r w:rsidR="00397F31" w:rsidRPr="0094558C">
        <w:rPr>
          <w:rStyle w:val="Zag11"/>
          <w:rFonts w:eastAsia="@Arial Unicode MS"/>
        </w:rPr>
        <w:t>руководителя</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подчиненных,</w:t>
      </w:r>
      <w:r w:rsidR="007162E5" w:rsidRPr="0094558C">
        <w:rPr>
          <w:rStyle w:val="Zag11"/>
          <w:rFonts w:eastAsia="@Arial Unicode MS"/>
        </w:rPr>
        <w:t xml:space="preserve"> </w:t>
      </w:r>
      <w:r w:rsidR="00397F31" w:rsidRPr="0094558C">
        <w:rPr>
          <w:rStyle w:val="Zag11"/>
          <w:rFonts w:eastAsia="@Arial Unicode MS"/>
        </w:rPr>
        <w:t>распределение</w:t>
      </w:r>
      <w:r w:rsidR="007162E5" w:rsidRPr="0094558C">
        <w:rPr>
          <w:rStyle w:val="Zag11"/>
          <w:rFonts w:eastAsia="@Arial Unicode MS"/>
        </w:rPr>
        <w:t xml:space="preserve"> </w:t>
      </w:r>
      <w:r w:rsidR="00397F31" w:rsidRPr="0094558C">
        <w:rPr>
          <w:rStyle w:val="Zag11"/>
          <w:rFonts w:eastAsia="@Arial Unicode MS"/>
        </w:rPr>
        <w:t>общего</w:t>
      </w:r>
      <w:r w:rsidR="007162E5" w:rsidRPr="0094558C">
        <w:rPr>
          <w:rStyle w:val="Zag11"/>
          <w:rFonts w:eastAsia="@Arial Unicode MS"/>
        </w:rPr>
        <w:t xml:space="preserve"> </w:t>
      </w:r>
      <w:r w:rsidR="00397F31" w:rsidRPr="0094558C">
        <w:rPr>
          <w:rStyle w:val="Zag11"/>
          <w:rFonts w:eastAsia="@Arial Unicode MS"/>
        </w:rPr>
        <w:t>объема</w:t>
      </w:r>
      <w:r w:rsidR="007162E5" w:rsidRPr="0094558C">
        <w:rPr>
          <w:rStyle w:val="Zag11"/>
          <w:rFonts w:eastAsia="@Arial Unicode MS"/>
        </w:rPr>
        <w:t xml:space="preserve"> </w:t>
      </w:r>
      <w:r w:rsidR="00397F31" w:rsidRPr="0094558C">
        <w:rPr>
          <w:rStyle w:val="Zag11"/>
          <w:rFonts w:eastAsia="@Arial Unicode MS"/>
        </w:rPr>
        <w:t>работы,</w:t>
      </w:r>
      <w:r w:rsidR="007162E5" w:rsidRPr="0094558C">
        <w:rPr>
          <w:rStyle w:val="Zag11"/>
          <w:rFonts w:eastAsia="@Arial Unicode MS"/>
        </w:rPr>
        <w:t xml:space="preserve"> </w:t>
      </w:r>
      <w:r w:rsidR="00397F31" w:rsidRPr="0094558C">
        <w:rPr>
          <w:rStyle w:val="Zag11"/>
          <w:rFonts w:eastAsia="@Arial Unicode MS"/>
        </w:rPr>
        <w:t>приобретение</w:t>
      </w:r>
      <w:r w:rsidR="007162E5" w:rsidRPr="0094558C">
        <w:rPr>
          <w:rStyle w:val="Zag11"/>
          <w:rFonts w:eastAsia="@Arial Unicode MS"/>
        </w:rPr>
        <w:t xml:space="preserve"> </w:t>
      </w:r>
      <w:r w:rsidR="00397F31" w:rsidRPr="0094558C">
        <w:rPr>
          <w:rStyle w:val="Zag11"/>
          <w:rFonts w:eastAsia="@Arial Unicode MS"/>
        </w:rPr>
        <w:t>навыков</w:t>
      </w:r>
      <w:r w:rsidR="007162E5" w:rsidRPr="0094558C">
        <w:rPr>
          <w:rStyle w:val="Zag11"/>
          <w:rFonts w:eastAsia="@Arial Unicode MS"/>
        </w:rPr>
        <w:t xml:space="preserve"> </w:t>
      </w:r>
      <w:r w:rsidR="00397F31" w:rsidRPr="0094558C">
        <w:rPr>
          <w:rStyle w:val="Zag11"/>
          <w:rFonts w:eastAsia="@Arial Unicode MS"/>
        </w:rPr>
        <w:t>сотрудничества</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взаимопомощи,</w:t>
      </w:r>
      <w:r w:rsidR="007162E5" w:rsidRPr="0094558C">
        <w:rPr>
          <w:rStyle w:val="Zag11"/>
          <w:rFonts w:eastAsia="@Arial Unicode MS"/>
        </w:rPr>
        <w:t xml:space="preserve"> </w:t>
      </w:r>
      <w:r w:rsidR="00397F31" w:rsidRPr="0094558C">
        <w:rPr>
          <w:rStyle w:val="Zag11"/>
          <w:rFonts w:eastAsia="@Arial Unicode MS"/>
        </w:rPr>
        <w:t>доброжелательного</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уважительного</w:t>
      </w:r>
      <w:r w:rsidR="007162E5" w:rsidRPr="0094558C">
        <w:rPr>
          <w:rStyle w:val="Zag11"/>
          <w:rFonts w:eastAsia="@Arial Unicode MS"/>
        </w:rPr>
        <w:t xml:space="preserve"> </w:t>
      </w:r>
      <w:r w:rsidR="00397F31" w:rsidRPr="0094558C">
        <w:rPr>
          <w:rStyle w:val="Zag11"/>
          <w:rFonts w:eastAsia="@Arial Unicode MS"/>
        </w:rPr>
        <w:t>общения</w:t>
      </w:r>
      <w:r w:rsidR="007162E5" w:rsidRPr="0094558C">
        <w:rPr>
          <w:rStyle w:val="Zag11"/>
          <w:rFonts w:eastAsia="@Arial Unicode MS"/>
        </w:rPr>
        <w:t xml:space="preserve"> </w:t>
      </w:r>
      <w:r w:rsidR="00397F31" w:rsidRPr="0094558C">
        <w:rPr>
          <w:rStyle w:val="Zag11"/>
          <w:rFonts w:eastAsia="@Arial Unicode MS"/>
        </w:rPr>
        <w:t>со</w:t>
      </w:r>
      <w:r w:rsidR="007162E5" w:rsidRPr="0094558C">
        <w:rPr>
          <w:rStyle w:val="Zag11"/>
          <w:rFonts w:eastAsia="@Arial Unicode MS"/>
        </w:rPr>
        <w:t xml:space="preserve"> </w:t>
      </w:r>
      <w:r w:rsidR="00397F31" w:rsidRPr="0094558C">
        <w:rPr>
          <w:rStyle w:val="Zag11"/>
          <w:rFonts w:eastAsia="@Arial Unicode MS"/>
        </w:rPr>
        <w:t>сверстниками</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взрослыми;</w:t>
      </w:r>
    </w:p>
    <w:p w:rsidR="00397F31" w:rsidRPr="0094558C" w:rsidRDefault="007172AE" w:rsidP="0094558C">
      <w:pPr>
        <w:widowControl w:val="0"/>
        <w:tabs>
          <w:tab w:val="left" w:pos="142"/>
          <w:tab w:val="left" w:leader="dot" w:pos="624"/>
          <w:tab w:val="left" w:pos="1134"/>
        </w:tabs>
        <w:ind w:firstLine="0"/>
        <w:rPr>
          <w:rStyle w:val="Zag11"/>
          <w:rFonts w:eastAsia="@Arial Unicode MS"/>
        </w:rPr>
      </w:pPr>
      <w:r w:rsidRPr="0094558C">
        <w:rPr>
          <w:rStyle w:val="Zag11"/>
          <w:rFonts w:eastAsia="@Arial Unicode MS"/>
        </w:rPr>
        <w:t xml:space="preserve">- </w:t>
      </w:r>
      <w:r w:rsidR="00397F31" w:rsidRPr="0094558C">
        <w:rPr>
          <w:rStyle w:val="Zag11"/>
          <w:rFonts w:eastAsia="@Arial Unicode MS"/>
        </w:rPr>
        <w:t>овладеют</w:t>
      </w:r>
      <w:r w:rsidR="007162E5" w:rsidRPr="0094558C">
        <w:rPr>
          <w:rStyle w:val="Zag11"/>
          <w:rFonts w:eastAsia="@Arial Unicode MS"/>
        </w:rPr>
        <w:t xml:space="preserve"> </w:t>
      </w:r>
      <w:r w:rsidR="00397F31" w:rsidRPr="0094558C">
        <w:rPr>
          <w:rStyle w:val="Zag11"/>
          <w:rFonts w:eastAsia="@Arial Unicode MS"/>
        </w:rPr>
        <w:t>начальными</w:t>
      </w:r>
      <w:r w:rsidR="007162E5" w:rsidRPr="0094558C">
        <w:rPr>
          <w:rStyle w:val="Zag11"/>
          <w:rFonts w:eastAsia="@Arial Unicode MS"/>
        </w:rPr>
        <w:t xml:space="preserve"> </w:t>
      </w:r>
      <w:r w:rsidR="00397F31" w:rsidRPr="0094558C">
        <w:rPr>
          <w:rStyle w:val="Zag11"/>
          <w:rFonts w:eastAsia="@Arial Unicode MS"/>
        </w:rPr>
        <w:t>формами</w:t>
      </w:r>
      <w:r w:rsidR="007162E5" w:rsidRPr="0094558C">
        <w:rPr>
          <w:rStyle w:val="Zag11"/>
          <w:rFonts w:eastAsia="@Arial Unicode MS"/>
        </w:rPr>
        <w:t xml:space="preserve"> </w:t>
      </w:r>
      <w:r w:rsidR="00397F31" w:rsidRPr="0094558C">
        <w:rPr>
          <w:rStyle w:val="Zag11"/>
          <w:rFonts w:eastAsia="@Arial Unicode MS"/>
          <w:iCs/>
        </w:rPr>
        <w:t>познавательных</w:t>
      </w:r>
      <w:r w:rsidR="007162E5" w:rsidRPr="0094558C">
        <w:rPr>
          <w:rStyle w:val="Zag11"/>
          <w:rFonts w:eastAsia="@Arial Unicode MS"/>
          <w:iCs/>
        </w:rPr>
        <w:t xml:space="preserve"> </w:t>
      </w:r>
      <w:r w:rsidR="00397F31" w:rsidRPr="0094558C">
        <w:rPr>
          <w:rStyle w:val="Zag11"/>
          <w:rFonts w:eastAsia="@Arial Unicode MS"/>
          <w:iCs/>
        </w:rPr>
        <w:t>универсальных</w:t>
      </w:r>
      <w:r w:rsidR="007162E5" w:rsidRPr="0094558C">
        <w:rPr>
          <w:rStyle w:val="Zag11"/>
          <w:rFonts w:eastAsia="@Arial Unicode MS"/>
          <w:iCs/>
        </w:rPr>
        <w:t xml:space="preserve"> </w:t>
      </w:r>
      <w:r w:rsidR="00397F31" w:rsidRPr="0094558C">
        <w:rPr>
          <w:rStyle w:val="Zag11"/>
          <w:rFonts w:eastAsia="@Arial Unicode MS"/>
          <w:iCs/>
        </w:rPr>
        <w:t>учебных</w:t>
      </w:r>
      <w:r w:rsidR="007162E5" w:rsidRPr="0094558C">
        <w:rPr>
          <w:rStyle w:val="Zag11"/>
          <w:rFonts w:eastAsia="@Arial Unicode MS"/>
          <w:iCs/>
        </w:rPr>
        <w:t xml:space="preserve"> </w:t>
      </w:r>
      <w:r w:rsidR="00397F31" w:rsidRPr="0094558C">
        <w:rPr>
          <w:rStyle w:val="Zag11"/>
          <w:rFonts w:eastAsia="@Arial Unicode MS"/>
          <w:iCs/>
        </w:rPr>
        <w:t>действий</w:t>
      </w:r>
      <w:r w:rsidR="007162E5" w:rsidRPr="0094558C">
        <w:rPr>
          <w:rStyle w:val="Zag11"/>
          <w:rFonts w:eastAsia="@Arial Unicode MS"/>
          <w:iCs/>
        </w:rPr>
        <w:t xml:space="preserve"> </w:t>
      </w:r>
      <w:r w:rsidR="00397F31" w:rsidRPr="0094558C">
        <w:rPr>
          <w:rStyle w:val="Zag11"/>
          <w:rFonts w:eastAsia="@Arial Unicode MS"/>
        </w:rPr>
        <w:t>–</w:t>
      </w:r>
      <w:r w:rsidR="007162E5" w:rsidRPr="0094558C">
        <w:rPr>
          <w:rStyle w:val="Zag11"/>
          <w:rFonts w:eastAsia="@Arial Unicode MS"/>
        </w:rPr>
        <w:t xml:space="preserve"> </w:t>
      </w:r>
      <w:r w:rsidR="00397F31" w:rsidRPr="0094558C">
        <w:rPr>
          <w:rStyle w:val="Zag11"/>
          <w:rFonts w:eastAsia="@Arial Unicode MS"/>
        </w:rPr>
        <w:t>исследовательскими</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логическими:</w:t>
      </w:r>
      <w:r w:rsidR="007162E5" w:rsidRPr="0094558C">
        <w:rPr>
          <w:rStyle w:val="Zag11"/>
          <w:rFonts w:eastAsia="@Arial Unicode MS"/>
        </w:rPr>
        <w:t xml:space="preserve"> </w:t>
      </w:r>
      <w:r w:rsidR="00397F31" w:rsidRPr="0094558C">
        <w:rPr>
          <w:rStyle w:val="Zag11"/>
          <w:rFonts w:eastAsia="@Arial Unicode MS"/>
        </w:rPr>
        <w:t>наблюдения,</w:t>
      </w:r>
      <w:r w:rsidR="007162E5" w:rsidRPr="0094558C">
        <w:rPr>
          <w:rStyle w:val="Zag11"/>
          <w:rFonts w:eastAsia="@Arial Unicode MS"/>
        </w:rPr>
        <w:t xml:space="preserve"> </w:t>
      </w:r>
      <w:r w:rsidR="00397F31" w:rsidRPr="0094558C">
        <w:rPr>
          <w:rStyle w:val="Zag11"/>
          <w:rFonts w:eastAsia="@Arial Unicode MS"/>
        </w:rPr>
        <w:t>сравнения,</w:t>
      </w:r>
      <w:r w:rsidR="007162E5" w:rsidRPr="0094558C">
        <w:rPr>
          <w:rStyle w:val="Zag11"/>
          <w:rFonts w:eastAsia="@Arial Unicode MS"/>
        </w:rPr>
        <w:t xml:space="preserve"> </w:t>
      </w:r>
      <w:r w:rsidR="00397F31" w:rsidRPr="0094558C">
        <w:rPr>
          <w:rStyle w:val="Zag11"/>
          <w:rFonts w:eastAsia="@Arial Unicode MS"/>
        </w:rPr>
        <w:t>анализа,</w:t>
      </w:r>
      <w:r w:rsidR="007162E5" w:rsidRPr="0094558C">
        <w:rPr>
          <w:rStyle w:val="Zag11"/>
          <w:rFonts w:eastAsia="@Arial Unicode MS"/>
        </w:rPr>
        <w:t xml:space="preserve"> </w:t>
      </w:r>
      <w:r w:rsidR="00397F31" w:rsidRPr="0094558C">
        <w:rPr>
          <w:rStyle w:val="Zag11"/>
          <w:rFonts w:eastAsia="@Arial Unicode MS"/>
        </w:rPr>
        <w:t>классификации,</w:t>
      </w:r>
      <w:r w:rsidR="007162E5" w:rsidRPr="0094558C">
        <w:rPr>
          <w:rStyle w:val="Zag11"/>
          <w:rFonts w:eastAsia="@Arial Unicode MS"/>
        </w:rPr>
        <w:t xml:space="preserve"> </w:t>
      </w:r>
      <w:r w:rsidR="00397F31" w:rsidRPr="0094558C">
        <w:rPr>
          <w:rStyle w:val="Zag11"/>
          <w:rFonts w:eastAsia="@Arial Unicode MS"/>
        </w:rPr>
        <w:t>обобщения;</w:t>
      </w:r>
    </w:p>
    <w:p w:rsidR="00397F31" w:rsidRPr="0094558C" w:rsidRDefault="007172AE" w:rsidP="0094558C">
      <w:pPr>
        <w:widowControl w:val="0"/>
        <w:tabs>
          <w:tab w:val="left" w:pos="142"/>
          <w:tab w:val="left" w:leader="dot" w:pos="624"/>
          <w:tab w:val="left" w:pos="1134"/>
        </w:tabs>
        <w:ind w:firstLine="0"/>
        <w:rPr>
          <w:rStyle w:val="Zag11"/>
          <w:rFonts w:eastAsia="@Arial Unicode MS"/>
        </w:rPr>
      </w:pPr>
      <w:r w:rsidRPr="0094558C">
        <w:rPr>
          <w:rStyle w:val="Zag11"/>
          <w:rFonts w:eastAsia="@Arial Unicode MS"/>
        </w:rPr>
        <w:t xml:space="preserve">- </w:t>
      </w:r>
      <w:r w:rsidR="00397F31" w:rsidRPr="0094558C">
        <w:rPr>
          <w:rStyle w:val="Zag11"/>
          <w:rFonts w:eastAsia="@Arial Unicode MS"/>
        </w:rPr>
        <w:t>получат</w:t>
      </w:r>
      <w:r w:rsidR="007162E5" w:rsidRPr="0094558C">
        <w:rPr>
          <w:rStyle w:val="Zag11"/>
          <w:rFonts w:eastAsia="@Arial Unicode MS"/>
        </w:rPr>
        <w:t xml:space="preserve"> </w:t>
      </w:r>
      <w:r w:rsidR="00397F31" w:rsidRPr="0094558C">
        <w:rPr>
          <w:rStyle w:val="Zag11"/>
          <w:rFonts w:eastAsia="@Arial Unicode MS"/>
        </w:rPr>
        <w:t>первоначальный</w:t>
      </w:r>
      <w:r w:rsidR="007162E5" w:rsidRPr="0094558C">
        <w:rPr>
          <w:rStyle w:val="Zag11"/>
          <w:rFonts w:eastAsia="@Arial Unicode MS"/>
        </w:rPr>
        <w:t xml:space="preserve"> </w:t>
      </w:r>
      <w:r w:rsidR="00397F31" w:rsidRPr="0094558C">
        <w:rPr>
          <w:rStyle w:val="Zag11"/>
          <w:rFonts w:eastAsia="@Arial Unicode MS"/>
        </w:rPr>
        <w:t>опыт</w:t>
      </w:r>
      <w:r w:rsidR="007162E5" w:rsidRPr="0094558C">
        <w:rPr>
          <w:rStyle w:val="Zag11"/>
          <w:rFonts w:eastAsia="@Arial Unicode MS"/>
        </w:rPr>
        <w:t xml:space="preserve"> </w:t>
      </w:r>
      <w:r w:rsidR="00397F31" w:rsidRPr="0094558C">
        <w:rPr>
          <w:rStyle w:val="Zag11"/>
          <w:rFonts w:eastAsia="@Arial Unicode MS"/>
        </w:rPr>
        <w:t>организации</w:t>
      </w:r>
      <w:r w:rsidR="007162E5" w:rsidRPr="0094558C">
        <w:rPr>
          <w:rStyle w:val="Zag11"/>
          <w:rFonts w:eastAsia="@Arial Unicode MS"/>
        </w:rPr>
        <w:t xml:space="preserve"> </w:t>
      </w:r>
      <w:r w:rsidR="00397F31" w:rsidRPr="0094558C">
        <w:rPr>
          <w:rStyle w:val="Zag11"/>
          <w:rFonts w:eastAsia="@Arial Unicode MS"/>
        </w:rPr>
        <w:t>собственной</w:t>
      </w:r>
      <w:r w:rsidR="007162E5" w:rsidRPr="0094558C">
        <w:rPr>
          <w:rStyle w:val="Zag11"/>
          <w:rFonts w:eastAsia="@Arial Unicode MS"/>
        </w:rPr>
        <w:t xml:space="preserve"> </w:t>
      </w:r>
      <w:r w:rsidR="00397F31" w:rsidRPr="0094558C">
        <w:rPr>
          <w:rStyle w:val="Zag11"/>
          <w:rFonts w:eastAsia="@Arial Unicode MS"/>
        </w:rPr>
        <w:t>творческой</w:t>
      </w:r>
      <w:r w:rsidR="007162E5" w:rsidRPr="0094558C">
        <w:rPr>
          <w:rStyle w:val="Zag11"/>
          <w:rFonts w:eastAsia="@Arial Unicode MS"/>
        </w:rPr>
        <w:t xml:space="preserve"> </w:t>
      </w:r>
      <w:r w:rsidR="00397F31" w:rsidRPr="0094558C">
        <w:rPr>
          <w:rStyle w:val="Zag11"/>
          <w:rFonts w:eastAsia="@Arial Unicode MS"/>
        </w:rPr>
        <w:t>практической</w:t>
      </w:r>
      <w:r w:rsidR="007162E5" w:rsidRPr="0094558C">
        <w:rPr>
          <w:rStyle w:val="Zag11"/>
          <w:rFonts w:eastAsia="@Arial Unicode MS"/>
        </w:rPr>
        <w:t xml:space="preserve"> </w:t>
      </w:r>
      <w:r w:rsidR="00397F31" w:rsidRPr="0094558C">
        <w:rPr>
          <w:rStyle w:val="Zag11"/>
          <w:rFonts w:eastAsia="@Arial Unicode MS"/>
        </w:rPr>
        <w:t>деятельности</w:t>
      </w:r>
      <w:r w:rsidR="007162E5" w:rsidRPr="0094558C">
        <w:rPr>
          <w:rStyle w:val="Zag11"/>
          <w:rFonts w:eastAsia="@Arial Unicode MS"/>
        </w:rPr>
        <w:t xml:space="preserve"> </w:t>
      </w:r>
      <w:r w:rsidR="00397F31" w:rsidRPr="0094558C">
        <w:rPr>
          <w:rStyle w:val="Zag11"/>
          <w:rFonts w:eastAsia="@Arial Unicode MS"/>
        </w:rPr>
        <w:t>на</w:t>
      </w:r>
      <w:r w:rsidR="007162E5" w:rsidRPr="0094558C">
        <w:rPr>
          <w:rStyle w:val="Zag11"/>
          <w:rFonts w:eastAsia="@Arial Unicode MS"/>
        </w:rPr>
        <w:t xml:space="preserve"> </w:t>
      </w:r>
      <w:r w:rsidR="00397F31" w:rsidRPr="0094558C">
        <w:rPr>
          <w:rStyle w:val="Zag11"/>
          <w:rFonts w:eastAsia="@Arial Unicode MS"/>
        </w:rPr>
        <w:t>основе</w:t>
      </w:r>
      <w:r w:rsidR="007162E5" w:rsidRPr="0094558C">
        <w:rPr>
          <w:rStyle w:val="Zag11"/>
          <w:rFonts w:eastAsia="@Arial Unicode MS"/>
        </w:rPr>
        <w:t xml:space="preserve"> </w:t>
      </w:r>
      <w:r w:rsidR="00397F31" w:rsidRPr="0094558C">
        <w:rPr>
          <w:rStyle w:val="Zag11"/>
          <w:rFonts w:eastAsia="@Arial Unicode MS"/>
        </w:rPr>
        <w:t>сформированных</w:t>
      </w:r>
      <w:r w:rsidR="007162E5" w:rsidRPr="0094558C">
        <w:rPr>
          <w:rStyle w:val="Zag11"/>
          <w:rFonts w:eastAsia="@Arial Unicode MS"/>
        </w:rPr>
        <w:t xml:space="preserve"> </w:t>
      </w:r>
      <w:r w:rsidR="00397F31" w:rsidRPr="0094558C">
        <w:rPr>
          <w:rStyle w:val="Zag11"/>
          <w:rFonts w:eastAsia="@Arial Unicode MS"/>
          <w:iCs/>
        </w:rPr>
        <w:t>регулятивных</w:t>
      </w:r>
      <w:r w:rsidR="007162E5" w:rsidRPr="0094558C">
        <w:rPr>
          <w:rStyle w:val="Zag11"/>
          <w:rFonts w:eastAsia="@Arial Unicode MS"/>
          <w:iCs/>
        </w:rPr>
        <w:t xml:space="preserve"> </w:t>
      </w:r>
      <w:r w:rsidR="00397F31" w:rsidRPr="0094558C">
        <w:rPr>
          <w:rStyle w:val="Zag11"/>
          <w:rFonts w:eastAsia="@Arial Unicode MS"/>
          <w:iCs/>
        </w:rPr>
        <w:t>универсальных</w:t>
      </w:r>
      <w:r w:rsidR="007162E5" w:rsidRPr="0094558C">
        <w:rPr>
          <w:rStyle w:val="Zag11"/>
          <w:rFonts w:eastAsia="@Arial Unicode MS"/>
          <w:iCs/>
        </w:rPr>
        <w:t xml:space="preserve"> </w:t>
      </w:r>
      <w:r w:rsidR="00397F31" w:rsidRPr="0094558C">
        <w:rPr>
          <w:rStyle w:val="Zag11"/>
          <w:rFonts w:eastAsia="@Arial Unicode MS"/>
          <w:iCs/>
        </w:rPr>
        <w:t>учебных</w:t>
      </w:r>
      <w:r w:rsidR="007162E5" w:rsidRPr="0094558C">
        <w:rPr>
          <w:rStyle w:val="Zag11"/>
          <w:rFonts w:eastAsia="@Arial Unicode MS"/>
          <w:iCs/>
        </w:rPr>
        <w:t xml:space="preserve"> </w:t>
      </w:r>
      <w:r w:rsidR="00397F31" w:rsidRPr="0094558C">
        <w:rPr>
          <w:rStyle w:val="Zag11"/>
          <w:rFonts w:eastAsia="@Arial Unicode MS"/>
          <w:iCs/>
        </w:rPr>
        <w:t>действий</w:t>
      </w:r>
      <w:r w:rsidR="00397F31" w:rsidRPr="0094558C">
        <w:rPr>
          <w:rStyle w:val="Zag11"/>
          <w:rFonts w:eastAsia="@Arial Unicode MS"/>
        </w:rPr>
        <w:t>:</w:t>
      </w:r>
      <w:r w:rsidR="007162E5" w:rsidRPr="0094558C">
        <w:rPr>
          <w:rStyle w:val="Zag11"/>
          <w:rFonts w:eastAsia="@Arial Unicode MS"/>
        </w:rPr>
        <w:t xml:space="preserve"> </w:t>
      </w:r>
      <w:r w:rsidR="00397F31" w:rsidRPr="0094558C">
        <w:rPr>
          <w:rStyle w:val="Zag11"/>
          <w:rFonts w:eastAsia="@Arial Unicode MS"/>
        </w:rPr>
        <w:t>целеполагания</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планирования</w:t>
      </w:r>
      <w:r w:rsidR="007162E5" w:rsidRPr="0094558C">
        <w:rPr>
          <w:rStyle w:val="Zag11"/>
          <w:rFonts w:eastAsia="@Arial Unicode MS"/>
        </w:rPr>
        <w:t xml:space="preserve"> </w:t>
      </w:r>
      <w:r w:rsidR="00397F31" w:rsidRPr="0094558C">
        <w:rPr>
          <w:rStyle w:val="Zag11"/>
          <w:rFonts w:eastAsia="@Arial Unicode MS"/>
        </w:rPr>
        <w:t>предстоящего</w:t>
      </w:r>
      <w:r w:rsidR="007162E5" w:rsidRPr="0094558C">
        <w:rPr>
          <w:rStyle w:val="Zag11"/>
          <w:rFonts w:eastAsia="@Arial Unicode MS"/>
        </w:rPr>
        <w:t xml:space="preserve"> </w:t>
      </w:r>
      <w:r w:rsidR="00397F31" w:rsidRPr="0094558C">
        <w:rPr>
          <w:rStyle w:val="Zag11"/>
          <w:rFonts w:eastAsia="@Arial Unicode MS"/>
        </w:rPr>
        <w:t>практического</w:t>
      </w:r>
      <w:r w:rsidR="007162E5" w:rsidRPr="0094558C">
        <w:rPr>
          <w:rStyle w:val="Zag11"/>
          <w:rFonts w:eastAsia="@Arial Unicode MS"/>
        </w:rPr>
        <w:t xml:space="preserve"> </w:t>
      </w:r>
      <w:r w:rsidR="00397F31" w:rsidRPr="0094558C">
        <w:rPr>
          <w:rStyle w:val="Zag11"/>
          <w:rFonts w:eastAsia="@Arial Unicode MS"/>
        </w:rPr>
        <w:t>действия,</w:t>
      </w:r>
      <w:r w:rsidR="007162E5" w:rsidRPr="0094558C">
        <w:rPr>
          <w:rStyle w:val="Zag11"/>
          <w:rFonts w:eastAsia="@Arial Unicode MS"/>
        </w:rPr>
        <w:t xml:space="preserve"> </w:t>
      </w:r>
      <w:r w:rsidR="00397F31" w:rsidRPr="0094558C">
        <w:rPr>
          <w:rStyle w:val="Zag11"/>
          <w:rFonts w:eastAsia="@Arial Unicode MS"/>
        </w:rPr>
        <w:t>прогнозирования,</w:t>
      </w:r>
      <w:r w:rsidR="007162E5" w:rsidRPr="0094558C">
        <w:rPr>
          <w:rStyle w:val="Zag11"/>
          <w:rFonts w:eastAsia="@Arial Unicode MS"/>
        </w:rPr>
        <w:t xml:space="preserve"> </w:t>
      </w:r>
      <w:r w:rsidR="00397F31" w:rsidRPr="0094558C">
        <w:rPr>
          <w:rStyle w:val="Zag11"/>
          <w:rFonts w:eastAsia="@Arial Unicode MS"/>
        </w:rPr>
        <w:t>отбора</w:t>
      </w:r>
      <w:r w:rsidR="007162E5" w:rsidRPr="0094558C">
        <w:rPr>
          <w:rStyle w:val="Zag11"/>
          <w:rFonts w:eastAsia="@Arial Unicode MS"/>
        </w:rPr>
        <w:t xml:space="preserve"> </w:t>
      </w:r>
      <w:r w:rsidR="00397F31" w:rsidRPr="0094558C">
        <w:rPr>
          <w:rStyle w:val="Zag11"/>
          <w:rFonts w:eastAsia="@Arial Unicode MS"/>
        </w:rPr>
        <w:t>оптимальных</w:t>
      </w:r>
      <w:r w:rsidR="007162E5" w:rsidRPr="0094558C">
        <w:rPr>
          <w:rStyle w:val="Zag11"/>
          <w:rFonts w:eastAsia="@Arial Unicode MS"/>
        </w:rPr>
        <w:t xml:space="preserve"> </w:t>
      </w:r>
      <w:r w:rsidR="00397F31" w:rsidRPr="0094558C">
        <w:rPr>
          <w:rStyle w:val="Zag11"/>
          <w:rFonts w:eastAsia="@Arial Unicode MS"/>
        </w:rPr>
        <w:t>способов</w:t>
      </w:r>
      <w:r w:rsidR="007162E5" w:rsidRPr="0094558C">
        <w:rPr>
          <w:rStyle w:val="Zag11"/>
          <w:rFonts w:eastAsia="@Arial Unicode MS"/>
        </w:rPr>
        <w:t xml:space="preserve"> </w:t>
      </w:r>
      <w:r w:rsidR="00397F31" w:rsidRPr="0094558C">
        <w:rPr>
          <w:rStyle w:val="Zag11"/>
          <w:rFonts w:eastAsia="@Arial Unicode MS"/>
        </w:rPr>
        <w:t>деятельности,</w:t>
      </w:r>
      <w:r w:rsidR="007162E5" w:rsidRPr="0094558C">
        <w:rPr>
          <w:rStyle w:val="Zag11"/>
          <w:rFonts w:eastAsia="@Arial Unicode MS"/>
        </w:rPr>
        <w:t xml:space="preserve"> </w:t>
      </w:r>
      <w:r w:rsidR="00397F31" w:rsidRPr="0094558C">
        <w:rPr>
          <w:rStyle w:val="Zag11"/>
          <w:rFonts w:eastAsia="@Arial Unicode MS"/>
        </w:rPr>
        <w:t>осуществления</w:t>
      </w:r>
      <w:r w:rsidR="007162E5" w:rsidRPr="0094558C">
        <w:rPr>
          <w:rStyle w:val="Zag11"/>
          <w:rFonts w:eastAsia="@Arial Unicode MS"/>
        </w:rPr>
        <w:t xml:space="preserve"> </w:t>
      </w:r>
      <w:r w:rsidR="00397F31" w:rsidRPr="0094558C">
        <w:rPr>
          <w:rStyle w:val="Zag11"/>
          <w:rFonts w:eastAsia="@Arial Unicode MS"/>
        </w:rPr>
        <w:t>контроля</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коррекции</w:t>
      </w:r>
      <w:r w:rsidR="007162E5" w:rsidRPr="0094558C">
        <w:rPr>
          <w:rStyle w:val="Zag11"/>
          <w:rFonts w:eastAsia="@Arial Unicode MS"/>
        </w:rPr>
        <w:t xml:space="preserve"> </w:t>
      </w:r>
      <w:r w:rsidR="00397F31" w:rsidRPr="0094558C">
        <w:rPr>
          <w:rStyle w:val="Zag11"/>
          <w:rFonts w:eastAsia="@Arial Unicode MS"/>
        </w:rPr>
        <w:t>результатов</w:t>
      </w:r>
      <w:r w:rsidR="007162E5" w:rsidRPr="0094558C">
        <w:rPr>
          <w:rStyle w:val="Zag11"/>
          <w:rFonts w:eastAsia="@Arial Unicode MS"/>
        </w:rPr>
        <w:t xml:space="preserve"> </w:t>
      </w:r>
      <w:r w:rsidR="00397F31" w:rsidRPr="0094558C">
        <w:rPr>
          <w:rStyle w:val="Zag11"/>
          <w:rFonts w:eastAsia="@Arial Unicode MS"/>
        </w:rPr>
        <w:t>действий;</w:t>
      </w:r>
      <w:r w:rsidR="007162E5" w:rsidRPr="0094558C">
        <w:rPr>
          <w:rStyle w:val="Zag11"/>
          <w:rFonts w:eastAsia="@Arial Unicode MS"/>
        </w:rPr>
        <w:t xml:space="preserve"> </w:t>
      </w:r>
      <w:r w:rsidR="00397F31" w:rsidRPr="0094558C">
        <w:rPr>
          <w:rStyle w:val="Zag11"/>
          <w:rFonts w:eastAsia="@Arial Unicode MS"/>
        </w:rPr>
        <w:t>научатся</w:t>
      </w:r>
      <w:r w:rsidR="007162E5" w:rsidRPr="0094558C">
        <w:rPr>
          <w:rStyle w:val="Zag11"/>
          <w:rFonts w:eastAsia="@Arial Unicode MS"/>
        </w:rPr>
        <w:t xml:space="preserve"> </w:t>
      </w:r>
      <w:r w:rsidR="00397F31" w:rsidRPr="0094558C">
        <w:rPr>
          <w:rStyle w:val="Zag11"/>
          <w:rFonts w:eastAsia="@Arial Unicode MS"/>
        </w:rPr>
        <w:t>искать,</w:t>
      </w:r>
      <w:r w:rsidR="007162E5" w:rsidRPr="0094558C">
        <w:rPr>
          <w:rStyle w:val="Zag11"/>
          <w:rFonts w:eastAsia="@Arial Unicode MS"/>
        </w:rPr>
        <w:t xml:space="preserve"> </w:t>
      </w:r>
      <w:r w:rsidR="00397F31" w:rsidRPr="0094558C">
        <w:rPr>
          <w:rStyle w:val="Zag11"/>
          <w:rFonts w:eastAsia="@Arial Unicode MS"/>
        </w:rPr>
        <w:t>отбирать,</w:t>
      </w:r>
      <w:r w:rsidR="007162E5" w:rsidRPr="0094558C">
        <w:rPr>
          <w:rStyle w:val="Zag11"/>
          <w:rFonts w:eastAsia="@Arial Unicode MS"/>
        </w:rPr>
        <w:t xml:space="preserve"> </w:t>
      </w:r>
      <w:r w:rsidR="00397F31" w:rsidRPr="0094558C">
        <w:rPr>
          <w:rStyle w:val="Zag11"/>
          <w:rFonts w:eastAsia="@Arial Unicode MS"/>
        </w:rPr>
        <w:t>преобразовывать</w:t>
      </w:r>
      <w:r w:rsidR="007162E5" w:rsidRPr="0094558C">
        <w:rPr>
          <w:rStyle w:val="Zag11"/>
          <w:rFonts w:eastAsia="@Arial Unicode MS"/>
        </w:rPr>
        <w:t xml:space="preserve"> </w:t>
      </w:r>
      <w:r w:rsidR="00397F31" w:rsidRPr="0094558C">
        <w:rPr>
          <w:rStyle w:val="Zag11"/>
          <w:rFonts w:eastAsia="@Arial Unicode MS"/>
        </w:rPr>
        <w:t>необходимую</w:t>
      </w:r>
      <w:r w:rsidR="007162E5" w:rsidRPr="0094558C">
        <w:rPr>
          <w:rStyle w:val="Zag11"/>
          <w:rFonts w:eastAsia="@Arial Unicode MS"/>
        </w:rPr>
        <w:t xml:space="preserve"> </w:t>
      </w:r>
      <w:r w:rsidR="00397F31" w:rsidRPr="0094558C">
        <w:rPr>
          <w:rStyle w:val="Zag11"/>
          <w:rFonts w:eastAsia="@Arial Unicode MS"/>
        </w:rPr>
        <w:t>печатную</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электронную</w:t>
      </w:r>
      <w:r w:rsidR="007162E5" w:rsidRPr="0094558C">
        <w:rPr>
          <w:rStyle w:val="Zag11"/>
          <w:rFonts w:eastAsia="@Arial Unicode MS"/>
        </w:rPr>
        <w:t xml:space="preserve"> </w:t>
      </w:r>
      <w:r w:rsidR="00397F31" w:rsidRPr="0094558C">
        <w:rPr>
          <w:rStyle w:val="Zag11"/>
          <w:rFonts w:eastAsia="@Arial Unicode MS"/>
        </w:rPr>
        <w:t>информацию;</w:t>
      </w:r>
    </w:p>
    <w:p w:rsidR="00397F31" w:rsidRPr="0094558C" w:rsidRDefault="007172AE" w:rsidP="0094558C">
      <w:pPr>
        <w:widowControl w:val="0"/>
        <w:tabs>
          <w:tab w:val="left" w:pos="142"/>
          <w:tab w:val="left" w:leader="dot" w:pos="624"/>
          <w:tab w:val="left" w:pos="1134"/>
        </w:tabs>
        <w:ind w:firstLine="0"/>
        <w:rPr>
          <w:rStyle w:val="Zag11"/>
          <w:rFonts w:eastAsia="@Arial Unicode MS"/>
        </w:rPr>
      </w:pPr>
      <w:r w:rsidRPr="0094558C">
        <w:rPr>
          <w:rStyle w:val="Zag11"/>
          <w:rFonts w:eastAsia="@Arial Unicode MS"/>
        </w:rPr>
        <w:t xml:space="preserve">- </w:t>
      </w:r>
      <w:r w:rsidR="00397F31" w:rsidRPr="0094558C">
        <w:rPr>
          <w:rStyle w:val="Zag11"/>
          <w:rFonts w:eastAsia="@Arial Unicode MS"/>
        </w:rPr>
        <w:t>познакомятся</w:t>
      </w:r>
      <w:r w:rsidR="007162E5" w:rsidRPr="0094558C">
        <w:rPr>
          <w:rStyle w:val="Zag11"/>
          <w:rFonts w:eastAsia="@Arial Unicode MS"/>
        </w:rPr>
        <w:t xml:space="preserve"> </w:t>
      </w:r>
      <w:r w:rsidR="00397F31" w:rsidRPr="0094558C">
        <w:rPr>
          <w:rStyle w:val="Zag11"/>
          <w:rFonts w:eastAsia="@Arial Unicode MS"/>
        </w:rPr>
        <w:t>с</w:t>
      </w:r>
      <w:r w:rsidR="007162E5" w:rsidRPr="0094558C">
        <w:rPr>
          <w:rStyle w:val="Zag11"/>
          <w:rFonts w:eastAsia="@Arial Unicode MS"/>
        </w:rPr>
        <w:t xml:space="preserve"> </w:t>
      </w:r>
      <w:r w:rsidR="00397F31" w:rsidRPr="0094558C">
        <w:rPr>
          <w:rStyle w:val="Zag11"/>
          <w:rFonts w:eastAsia="@Arial Unicode MS"/>
        </w:rPr>
        <w:t>персональным</w:t>
      </w:r>
      <w:r w:rsidR="007162E5" w:rsidRPr="0094558C">
        <w:rPr>
          <w:rStyle w:val="Zag11"/>
          <w:rFonts w:eastAsia="@Arial Unicode MS"/>
        </w:rPr>
        <w:t xml:space="preserve"> </w:t>
      </w:r>
      <w:r w:rsidR="00397F31" w:rsidRPr="0094558C">
        <w:rPr>
          <w:rStyle w:val="Zag11"/>
          <w:rFonts w:eastAsia="@Arial Unicode MS"/>
        </w:rPr>
        <w:t>компьютером</w:t>
      </w:r>
      <w:r w:rsidR="007162E5" w:rsidRPr="0094558C">
        <w:rPr>
          <w:rStyle w:val="Zag11"/>
          <w:rFonts w:eastAsia="@Arial Unicode MS"/>
        </w:rPr>
        <w:t xml:space="preserve"> </w:t>
      </w:r>
      <w:r w:rsidR="00397F31" w:rsidRPr="0094558C">
        <w:rPr>
          <w:rStyle w:val="Zag11"/>
          <w:rFonts w:eastAsia="@Arial Unicode MS"/>
        </w:rPr>
        <w:t>как</w:t>
      </w:r>
      <w:r w:rsidR="007162E5" w:rsidRPr="0094558C">
        <w:rPr>
          <w:rStyle w:val="Zag11"/>
          <w:rFonts w:eastAsia="@Arial Unicode MS"/>
        </w:rPr>
        <w:t xml:space="preserve"> </w:t>
      </w:r>
      <w:r w:rsidR="00397F31" w:rsidRPr="0094558C">
        <w:rPr>
          <w:rStyle w:val="Zag11"/>
          <w:rFonts w:eastAsia="@Arial Unicode MS"/>
        </w:rPr>
        <w:t>техническим</w:t>
      </w:r>
      <w:r w:rsidR="007162E5" w:rsidRPr="0094558C">
        <w:rPr>
          <w:rStyle w:val="Zag11"/>
          <w:rFonts w:eastAsia="@Arial Unicode MS"/>
        </w:rPr>
        <w:t xml:space="preserve"> </w:t>
      </w:r>
      <w:r w:rsidR="00397F31" w:rsidRPr="0094558C">
        <w:rPr>
          <w:rStyle w:val="Zag11"/>
          <w:rFonts w:eastAsia="@Arial Unicode MS"/>
        </w:rPr>
        <w:t>средством,</w:t>
      </w:r>
      <w:r w:rsidR="007162E5" w:rsidRPr="0094558C">
        <w:rPr>
          <w:rStyle w:val="Zag11"/>
          <w:rFonts w:eastAsia="@Arial Unicode MS"/>
        </w:rPr>
        <w:t xml:space="preserve"> </w:t>
      </w:r>
      <w:r w:rsidR="00397F31" w:rsidRPr="0094558C">
        <w:rPr>
          <w:rStyle w:val="Zag11"/>
          <w:rFonts w:eastAsia="@Arial Unicode MS"/>
        </w:rPr>
        <w:t>с</w:t>
      </w:r>
      <w:r w:rsidR="007162E5" w:rsidRPr="0094558C">
        <w:rPr>
          <w:rStyle w:val="Zag11"/>
          <w:rFonts w:eastAsia="@Arial Unicode MS"/>
        </w:rPr>
        <w:t xml:space="preserve"> </w:t>
      </w:r>
      <w:r w:rsidR="00397F31" w:rsidRPr="0094558C">
        <w:rPr>
          <w:rStyle w:val="Zag11"/>
          <w:rFonts w:eastAsia="@Arial Unicode MS"/>
        </w:rPr>
        <w:t>его</w:t>
      </w:r>
      <w:r w:rsidR="007162E5" w:rsidRPr="0094558C">
        <w:rPr>
          <w:rStyle w:val="Zag11"/>
          <w:rFonts w:eastAsia="@Arial Unicode MS"/>
        </w:rPr>
        <w:t xml:space="preserve"> </w:t>
      </w:r>
      <w:r w:rsidR="00397F31" w:rsidRPr="0094558C">
        <w:rPr>
          <w:rStyle w:val="Zag11"/>
          <w:rFonts w:eastAsia="@Arial Unicode MS"/>
        </w:rPr>
        <w:t>основными</w:t>
      </w:r>
      <w:r w:rsidR="007162E5" w:rsidRPr="0094558C">
        <w:rPr>
          <w:rStyle w:val="Zag11"/>
          <w:rFonts w:eastAsia="@Arial Unicode MS"/>
        </w:rPr>
        <w:t xml:space="preserve"> </w:t>
      </w:r>
      <w:r w:rsidR="00397F31" w:rsidRPr="0094558C">
        <w:rPr>
          <w:rStyle w:val="Zag11"/>
          <w:rFonts w:eastAsia="@Arial Unicode MS"/>
        </w:rPr>
        <w:t>устройствами,</w:t>
      </w:r>
      <w:r w:rsidR="007162E5" w:rsidRPr="0094558C">
        <w:rPr>
          <w:rStyle w:val="Zag11"/>
          <w:rFonts w:eastAsia="@Arial Unicode MS"/>
        </w:rPr>
        <w:t xml:space="preserve"> </w:t>
      </w:r>
      <w:r w:rsidR="00397F31" w:rsidRPr="0094558C">
        <w:rPr>
          <w:rStyle w:val="Zag11"/>
          <w:rFonts w:eastAsia="@Arial Unicode MS"/>
        </w:rPr>
        <w:t>их</w:t>
      </w:r>
      <w:r w:rsidR="007162E5" w:rsidRPr="0094558C">
        <w:rPr>
          <w:rStyle w:val="Zag11"/>
          <w:rFonts w:eastAsia="@Arial Unicode MS"/>
        </w:rPr>
        <w:t xml:space="preserve"> </w:t>
      </w:r>
      <w:r w:rsidR="00397F31" w:rsidRPr="0094558C">
        <w:rPr>
          <w:rStyle w:val="Zag11"/>
          <w:rFonts w:eastAsia="@Arial Unicode MS"/>
        </w:rPr>
        <w:t>назначением;</w:t>
      </w:r>
      <w:r w:rsidR="007162E5" w:rsidRPr="0094558C">
        <w:rPr>
          <w:rStyle w:val="Zag11"/>
          <w:rFonts w:eastAsia="@Arial Unicode MS"/>
        </w:rPr>
        <w:t xml:space="preserve"> </w:t>
      </w:r>
      <w:r w:rsidR="00397F31" w:rsidRPr="0094558C">
        <w:rPr>
          <w:rStyle w:val="Zag11"/>
          <w:rFonts w:eastAsia="@Arial Unicode MS"/>
        </w:rPr>
        <w:t>приобретут</w:t>
      </w:r>
      <w:r w:rsidR="007162E5" w:rsidRPr="0094558C">
        <w:rPr>
          <w:rStyle w:val="Zag11"/>
          <w:rFonts w:eastAsia="@Arial Unicode MS"/>
        </w:rPr>
        <w:t xml:space="preserve"> </w:t>
      </w:r>
      <w:r w:rsidR="00397F31" w:rsidRPr="0094558C">
        <w:rPr>
          <w:rStyle w:val="Zag11"/>
          <w:rFonts w:eastAsia="@Arial Unicode MS"/>
        </w:rPr>
        <w:t>первоначальный</w:t>
      </w:r>
      <w:r w:rsidR="007162E5" w:rsidRPr="0094558C">
        <w:rPr>
          <w:rStyle w:val="Zag11"/>
          <w:rFonts w:eastAsia="@Arial Unicode MS"/>
        </w:rPr>
        <w:t xml:space="preserve"> </w:t>
      </w:r>
      <w:r w:rsidR="00397F31" w:rsidRPr="0094558C">
        <w:rPr>
          <w:rStyle w:val="Zag11"/>
          <w:rFonts w:eastAsia="@Arial Unicode MS"/>
        </w:rPr>
        <w:t>опыт</w:t>
      </w:r>
      <w:r w:rsidR="007162E5" w:rsidRPr="0094558C">
        <w:rPr>
          <w:rStyle w:val="Zag11"/>
          <w:rFonts w:eastAsia="@Arial Unicode MS"/>
        </w:rPr>
        <w:t xml:space="preserve"> </w:t>
      </w:r>
      <w:r w:rsidR="00397F31" w:rsidRPr="0094558C">
        <w:rPr>
          <w:rStyle w:val="Zag11"/>
          <w:rFonts w:eastAsia="@Arial Unicode MS"/>
        </w:rPr>
        <w:t>работы</w:t>
      </w:r>
      <w:r w:rsidR="007162E5" w:rsidRPr="0094558C">
        <w:rPr>
          <w:rStyle w:val="Zag11"/>
          <w:rFonts w:eastAsia="@Arial Unicode MS"/>
        </w:rPr>
        <w:t xml:space="preserve"> </w:t>
      </w:r>
      <w:r w:rsidR="00397F31" w:rsidRPr="0094558C">
        <w:rPr>
          <w:rStyle w:val="Zag11"/>
          <w:rFonts w:eastAsia="@Arial Unicode MS"/>
        </w:rPr>
        <w:t>с</w:t>
      </w:r>
      <w:r w:rsidR="007162E5" w:rsidRPr="0094558C">
        <w:rPr>
          <w:rStyle w:val="Zag11"/>
          <w:rFonts w:eastAsia="@Arial Unicode MS"/>
        </w:rPr>
        <w:t xml:space="preserve"> </w:t>
      </w:r>
      <w:r w:rsidR="00397F31" w:rsidRPr="0094558C">
        <w:rPr>
          <w:rStyle w:val="Zag11"/>
          <w:rFonts w:eastAsia="@Arial Unicode MS"/>
        </w:rPr>
        <w:t>простыми</w:t>
      </w:r>
      <w:r w:rsidR="007162E5" w:rsidRPr="0094558C">
        <w:rPr>
          <w:rStyle w:val="Zag11"/>
          <w:rFonts w:eastAsia="@Arial Unicode MS"/>
        </w:rPr>
        <w:t xml:space="preserve"> </w:t>
      </w:r>
      <w:r w:rsidR="00397F31" w:rsidRPr="0094558C">
        <w:rPr>
          <w:rStyle w:val="Zag11"/>
          <w:rFonts w:eastAsia="@Arial Unicode MS"/>
        </w:rPr>
        <w:t>информационными</w:t>
      </w:r>
      <w:r w:rsidR="007162E5" w:rsidRPr="0094558C">
        <w:rPr>
          <w:rStyle w:val="Zag11"/>
          <w:rFonts w:eastAsia="@Arial Unicode MS"/>
        </w:rPr>
        <w:t xml:space="preserve"> </w:t>
      </w:r>
      <w:r w:rsidR="00397F31" w:rsidRPr="0094558C">
        <w:rPr>
          <w:rStyle w:val="Zag11"/>
          <w:rFonts w:eastAsia="@Arial Unicode MS"/>
        </w:rPr>
        <w:t>объектами:</w:t>
      </w:r>
      <w:r w:rsidR="007162E5" w:rsidRPr="0094558C">
        <w:rPr>
          <w:rStyle w:val="Zag11"/>
          <w:rFonts w:eastAsia="@Arial Unicode MS"/>
        </w:rPr>
        <w:t xml:space="preserve"> </w:t>
      </w:r>
      <w:r w:rsidR="00397F31" w:rsidRPr="0094558C">
        <w:rPr>
          <w:rStyle w:val="Zag11"/>
          <w:rFonts w:eastAsia="@Arial Unicode MS"/>
        </w:rPr>
        <w:t>текстом,</w:t>
      </w:r>
      <w:r w:rsidR="007162E5" w:rsidRPr="0094558C">
        <w:rPr>
          <w:rStyle w:val="Zag11"/>
          <w:rFonts w:eastAsia="@Arial Unicode MS"/>
        </w:rPr>
        <w:t xml:space="preserve"> </w:t>
      </w:r>
      <w:r w:rsidR="00397F31" w:rsidRPr="0094558C">
        <w:rPr>
          <w:rStyle w:val="Zag11"/>
          <w:rFonts w:eastAsia="@Arial Unicode MS"/>
        </w:rPr>
        <w:t>рисунком,</w:t>
      </w:r>
      <w:r w:rsidR="007162E5" w:rsidRPr="0094558C">
        <w:rPr>
          <w:rStyle w:val="Zag11"/>
          <w:rFonts w:eastAsia="@Arial Unicode MS"/>
        </w:rPr>
        <w:t xml:space="preserve"> </w:t>
      </w:r>
      <w:r w:rsidR="00397F31" w:rsidRPr="0094558C">
        <w:rPr>
          <w:rStyle w:val="Zag11"/>
          <w:rFonts w:eastAsia="@Arial Unicode MS"/>
        </w:rPr>
        <w:t>аудио</w:t>
      </w:r>
      <w:r w:rsidR="00397F31" w:rsidRPr="0094558C">
        <w:rPr>
          <w:rStyle w:val="Zag11"/>
          <w:rFonts w:eastAsia="@Arial Unicode MS"/>
        </w:rPr>
        <w:noBreakHyphen/>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видеофрагментами;</w:t>
      </w:r>
      <w:r w:rsidR="007162E5" w:rsidRPr="0094558C">
        <w:rPr>
          <w:rStyle w:val="Zag11"/>
          <w:rFonts w:eastAsia="@Arial Unicode MS"/>
        </w:rPr>
        <w:t xml:space="preserve"> </w:t>
      </w:r>
      <w:r w:rsidR="00397F31" w:rsidRPr="0094558C">
        <w:rPr>
          <w:rStyle w:val="Zag11"/>
          <w:rFonts w:eastAsia="@Arial Unicode MS"/>
        </w:rPr>
        <w:t>овладеют</w:t>
      </w:r>
      <w:r w:rsidR="007162E5" w:rsidRPr="0094558C">
        <w:rPr>
          <w:rStyle w:val="Zag11"/>
          <w:rFonts w:eastAsia="@Arial Unicode MS"/>
        </w:rPr>
        <w:t xml:space="preserve"> </w:t>
      </w:r>
      <w:r w:rsidR="00397F31" w:rsidRPr="0094558C">
        <w:rPr>
          <w:rStyle w:val="Zag11"/>
          <w:rFonts w:eastAsia="@Arial Unicode MS"/>
        </w:rPr>
        <w:t>приемами</w:t>
      </w:r>
      <w:r w:rsidR="007162E5" w:rsidRPr="0094558C">
        <w:rPr>
          <w:rStyle w:val="Zag11"/>
          <w:rFonts w:eastAsia="@Arial Unicode MS"/>
        </w:rPr>
        <w:t xml:space="preserve"> </w:t>
      </w:r>
      <w:r w:rsidR="00397F31" w:rsidRPr="0094558C">
        <w:rPr>
          <w:rStyle w:val="Zag11"/>
          <w:rFonts w:eastAsia="@Arial Unicode MS"/>
        </w:rPr>
        <w:t>поиска</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использования</w:t>
      </w:r>
      <w:r w:rsidR="007162E5" w:rsidRPr="0094558C">
        <w:rPr>
          <w:rStyle w:val="Zag11"/>
          <w:rFonts w:eastAsia="@Arial Unicode MS"/>
        </w:rPr>
        <w:t xml:space="preserve"> </w:t>
      </w:r>
      <w:r w:rsidR="00397F31" w:rsidRPr="0094558C">
        <w:rPr>
          <w:rStyle w:val="Zag11"/>
          <w:rFonts w:eastAsia="@Arial Unicode MS"/>
        </w:rPr>
        <w:t>информации,</w:t>
      </w:r>
      <w:r w:rsidR="007162E5" w:rsidRPr="0094558C">
        <w:rPr>
          <w:rStyle w:val="Zag11"/>
          <w:rFonts w:eastAsia="@Arial Unicode MS"/>
        </w:rPr>
        <w:t xml:space="preserve"> </w:t>
      </w:r>
      <w:r w:rsidR="00397F31" w:rsidRPr="0094558C">
        <w:rPr>
          <w:rStyle w:val="Zag11"/>
          <w:rFonts w:eastAsia="@Arial Unicode MS"/>
        </w:rPr>
        <w:t>научатся</w:t>
      </w:r>
      <w:r w:rsidR="007162E5" w:rsidRPr="0094558C">
        <w:rPr>
          <w:rStyle w:val="Zag11"/>
          <w:rFonts w:eastAsia="@Arial Unicode MS"/>
        </w:rPr>
        <w:t xml:space="preserve"> </w:t>
      </w:r>
      <w:r w:rsidR="00397F31" w:rsidRPr="0094558C">
        <w:rPr>
          <w:rStyle w:val="Zag11"/>
          <w:rFonts w:eastAsia="@Arial Unicode MS"/>
        </w:rPr>
        <w:t>работать</w:t>
      </w:r>
      <w:r w:rsidR="007162E5" w:rsidRPr="0094558C">
        <w:rPr>
          <w:rStyle w:val="Zag11"/>
          <w:rFonts w:eastAsia="@Arial Unicode MS"/>
        </w:rPr>
        <w:t xml:space="preserve"> </w:t>
      </w:r>
      <w:r w:rsidR="00397F31" w:rsidRPr="0094558C">
        <w:rPr>
          <w:rStyle w:val="Zag11"/>
          <w:rFonts w:eastAsia="@Arial Unicode MS"/>
        </w:rPr>
        <w:t>с</w:t>
      </w:r>
      <w:r w:rsidR="007162E5" w:rsidRPr="0094558C">
        <w:rPr>
          <w:rStyle w:val="Zag11"/>
          <w:rFonts w:eastAsia="@Arial Unicode MS"/>
        </w:rPr>
        <w:t xml:space="preserve"> </w:t>
      </w:r>
      <w:r w:rsidR="00397F31" w:rsidRPr="0094558C">
        <w:rPr>
          <w:rStyle w:val="Zag11"/>
          <w:rFonts w:eastAsia="@Arial Unicode MS"/>
        </w:rPr>
        <w:t>доступными</w:t>
      </w:r>
      <w:r w:rsidR="007162E5" w:rsidRPr="0094558C">
        <w:rPr>
          <w:rStyle w:val="Zag11"/>
          <w:rFonts w:eastAsia="@Arial Unicode MS"/>
        </w:rPr>
        <w:t xml:space="preserve"> </w:t>
      </w:r>
      <w:r w:rsidR="00397F31" w:rsidRPr="0094558C">
        <w:rPr>
          <w:rStyle w:val="Zag11"/>
          <w:rFonts w:eastAsia="@Arial Unicode MS"/>
        </w:rPr>
        <w:t>электронными</w:t>
      </w:r>
      <w:r w:rsidR="007162E5" w:rsidRPr="0094558C">
        <w:rPr>
          <w:rStyle w:val="Zag11"/>
          <w:rFonts w:eastAsia="@Arial Unicode MS"/>
        </w:rPr>
        <w:t xml:space="preserve"> </w:t>
      </w:r>
      <w:r w:rsidR="00397F31" w:rsidRPr="0094558C">
        <w:rPr>
          <w:rStyle w:val="Zag11"/>
          <w:rFonts w:eastAsia="@Arial Unicode MS"/>
        </w:rPr>
        <w:t>ресурсами;</w:t>
      </w:r>
    </w:p>
    <w:p w:rsidR="00397F31" w:rsidRPr="0094558C" w:rsidRDefault="007172AE" w:rsidP="0094558C">
      <w:pPr>
        <w:widowControl w:val="0"/>
        <w:tabs>
          <w:tab w:val="left" w:pos="142"/>
          <w:tab w:val="left" w:leader="dot" w:pos="624"/>
          <w:tab w:val="left" w:pos="1134"/>
        </w:tabs>
        <w:ind w:firstLine="0"/>
        <w:rPr>
          <w:rStyle w:val="Zag11"/>
          <w:rFonts w:eastAsia="@Arial Unicode MS"/>
        </w:rPr>
      </w:pPr>
      <w:r w:rsidRPr="0094558C">
        <w:rPr>
          <w:rStyle w:val="Zag11"/>
          <w:rFonts w:eastAsia="@Arial Unicode MS"/>
        </w:rPr>
        <w:t xml:space="preserve">- </w:t>
      </w:r>
      <w:r w:rsidR="00397F31" w:rsidRPr="0094558C">
        <w:rPr>
          <w:rStyle w:val="Zag11"/>
          <w:rFonts w:eastAsia="@Arial Unicode MS"/>
        </w:rPr>
        <w:t>получат</w:t>
      </w:r>
      <w:r w:rsidR="007162E5" w:rsidRPr="0094558C">
        <w:rPr>
          <w:rStyle w:val="Zag11"/>
          <w:rFonts w:eastAsia="@Arial Unicode MS"/>
        </w:rPr>
        <w:t xml:space="preserve"> </w:t>
      </w:r>
      <w:r w:rsidR="00397F31" w:rsidRPr="0094558C">
        <w:rPr>
          <w:rStyle w:val="Zag11"/>
          <w:rFonts w:eastAsia="@Arial Unicode MS"/>
        </w:rPr>
        <w:t>первоначальный</w:t>
      </w:r>
      <w:r w:rsidR="007162E5" w:rsidRPr="0094558C">
        <w:rPr>
          <w:rStyle w:val="Zag11"/>
          <w:rFonts w:eastAsia="@Arial Unicode MS"/>
        </w:rPr>
        <w:t xml:space="preserve"> </w:t>
      </w:r>
      <w:r w:rsidR="00397F31" w:rsidRPr="0094558C">
        <w:rPr>
          <w:rStyle w:val="Zag11"/>
          <w:rFonts w:eastAsia="@Arial Unicode MS"/>
        </w:rPr>
        <w:t>опыт</w:t>
      </w:r>
      <w:r w:rsidR="007162E5" w:rsidRPr="0094558C">
        <w:rPr>
          <w:rStyle w:val="Zag11"/>
          <w:rFonts w:eastAsia="@Arial Unicode MS"/>
        </w:rPr>
        <w:t xml:space="preserve"> </w:t>
      </w:r>
      <w:r w:rsidR="00397F31" w:rsidRPr="0094558C">
        <w:rPr>
          <w:rStyle w:val="Zag11"/>
          <w:rFonts w:eastAsia="@Arial Unicode MS"/>
        </w:rPr>
        <w:t>трудового</w:t>
      </w:r>
      <w:r w:rsidR="007162E5" w:rsidRPr="0094558C">
        <w:rPr>
          <w:rStyle w:val="Zag11"/>
          <w:rFonts w:eastAsia="@Arial Unicode MS"/>
        </w:rPr>
        <w:t xml:space="preserve"> </w:t>
      </w:r>
      <w:r w:rsidR="00397F31" w:rsidRPr="0094558C">
        <w:rPr>
          <w:rStyle w:val="Zag11"/>
          <w:rFonts w:eastAsia="@Arial Unicode MS"/>
        </w:rPr>
        <w:t>самовоспитания:</w:t>
      </w:r>
      <w:r w:rsidR="007162E5" w:rsidRPr="0094558C">
        <w:rPr>
          <w:rStyle w:val="Zag11"/>
          <w:rFonts w:eastAsia="@Arial Unicode MS"/>
        </w:rPr>
        <w:t xml:space="preserve"> </w:t>
      </w:r>
      <w:r w:rsidR="00397F31" w:rsidRPr="0094558C">
        <w:rPr>
          <w:rStyle w:val="Zag11"/>
          <w:rFonts w:eastAsia="@Arial Unicode MS"/>
        </w:rPr>
        <w:t>научатся</w:t>
      </w:r>
      <w:r w:rsidR="007162E5" w:rsidRPr="0094558C">
        <w:rPr>
          <w:rStyle w:val="Zag11"/>
          <w:rFonts w:eastAsia="@Arial Unicode MS"/>
        </w:rPr>
        <w:t xml:space="preserve"> </w:t>
      </w:r>
      <w:r w:rsidR="00397F31" w:rsidRPr="0094558C">
        <w:rPr>
          <w:rStyle w:val="Zag11"/>
          <w:rFonts w:eastAsia="@Arial Unicode MS"/>
        </w:rPr>
        <w:t>самостоятельно</w:t>
      </w:r>
      <w:r w:rsidR="007162E5" w:rsidRPr="0094558C">
        <w:rPr>
          <w:rStyle w:val="Zag11"/>
          <w:rFonts w:eastAsia="@Arial Unicode MS"/>
        </w:rPr>
        <w:t xml:space="preserve"> </w:t>
      </w:r>
      <w:r w:rsidR="00397F31" w:rsidRPr="0094558C">
        <w:rPr>
          <w:rStyle w:val="Zag11"/>
          <w:rFonts w:eastAsia="@Arial Unicode MS"/>
        </w:rPr>
        <w:t>обслуживать</w:t>
      </w:r>
      <w:r w:rsidR="007162E5" w:rsidRPr="0094558C">
        <w:rPr>
          <w:rStyle w:val="Zag11"/>
          <w:rFonts w:eastAsia="@Arial Unicode MS"/>
        </w:rPr>
        <w:t xml:space="preserve"> </w:t>
      </w:r>
      <w:r w:rsidR="00397F31" w:rsidRPr="0094558C">
        <w:rPr>
          <w:rStyle w:val="Zag11"/>
          <w:rFonts w:eastAsia="@Arial Unicode MS"/>
        </w:rPr>
        <w:t>себя</w:t>
      </w:r>
      <w:r w:rsidR="007162E5" w:rsidRPr="0094558C">
        <w:rPr>
          <w:rStyle w:val="Zag11"/>
          <w:rFonts w:eastAsia="@Arial Unicode MS"/>
        </w:rPr>
        <w:t xml:space="preserve"> </w:t>
      </w:r>
      <w:r w:rsidR="00397F31" w:rsidRPr="0094558C">
        <w:rPr>
          <w:rStyle w:val="Zag11"/>
          <w:rFonts w:eastAsia="@Arial Unicode MS"/>
        </w:rPr>
        <w:t>в</w:t>
      </w:r>
      <w:r w:rsidR="007162E5" w:rsidRPr="0094558C">
        <w:rPr>
          <w:rStyle w:val="Zag11"/>
          <w:rFonts w:eastAsia="@Arial Unicode MS"/>
        </w:rPr>
        <w:t xml:space="preserve"> </w:t>
      </w:r>
      <w:r w:rsidR="00397F31" w:rsidRPr="0094558C">
        <w:rPr>
          <w:rStyle w:val="Zag11"/>
          <w:rFonts w:eastAsia="@Arial Unicode MS"/>
        </w:rPr>
        <w:t>школе,</w:t>
      </w:r>
      <w:r w:rsidR="007162E5" w:rsidRPr="0094558C">
        <w:rPr>
          <w:rStyle w:val="Zag11"/>
          <w:rFonts w:eastAsia="@Arial Unicode MS"/>
        </w:rPr>
        <w:t xml:space="preserve"> </w:t>
      </w:r>
      <w:r w:rsidR="00397F31" w:rsidRPr="0094558C">
        <w:rPr>
          <w:rStyle w:val="Zag11"/>
          <w:rFonts w:eastAsia="@Arial Unicode MS"/>
        </w:rPr>
        <w:t>дома,</w:t>
      </w:r>
      <w:r w:rsidR="007162E5" w:rsidRPr="0094558C">
        <w:rPr>
          <w:rStyle w:val="Zag11"/>
          <w:rFonts w:eastAsia="@Arial Unicode MS"/>
        </w:rPr>
        <w:t xml:space="preserve"> </w:t>
      </w:r>
      <w:r w:rsidR="00397F31" w:rsidRPr="0094558C">
        <w:rPr>
          <w:rStyle w:val="Zag11"/>
          <w:rFonts w:eastAsia="@Arial Unicode MS"/>
        </w:rPr>
        <w:t>элементарно</w:t>
      </w:r>
      <w:r w:rsidR="007162E5" w:rsidRPr="0094558C">
        <w:rPr>
          <w:rStyle w:val="Zag11"/>
          <w:rFonts w:eastAsia="@Arial Unicode MS"/>
        </w:rPr>
        <w:t xml:space="preserve"> </w:t>
      </w:r>
      <w:r w:rsidR="00397F31" w:rsidRPr="0094558C">
        <w:rPr>
          <w:rStyle w:val="Zag11"/>
          <w:rFonts w:eastAsia="@Arial Unicode MS"/>
        </w:rPr>
        <w:t>ухаживать</w:t>
      </w:r>
      <w:r w:rsidR="007162E5" w:rsidRPr="0094558C">
        <w:rPr>
          <w:rStyle w:val="Zag11"/>
          <w:rFonts w:eastAsia="@Arial Unicode MS"/>
        </w:rPr>
        <w:t xml:space="preserve"> </w:t>
      </w:r>
      <w:r w:rsidR="00397F31" w:rsidRPr="0094558C">
        <w:rPr>
          <w:rStyle w:val="Zag11"/>
          <w:rFonts w:eastAsia="@Arial Unicode MS"/>
        </w:rPr>
        <w:t>за</w:t>
      </w:r>
      <w:r w:rsidR="007162E5" w:rsidRPr="0094558C">
        <w:rPr>
          <w:rStyle w:val="Zag11"/>
          <w:rFonts w:eastAsia="@Arial Unicode MS"/>
        </w:rPr>
        <w:t xml:space="preserve"> </w:t>
      </w:r>
      <w:r w:rsidR="00397F31" w:rsidRPr="0094558C">
        <w:rPr>
          <w:rStyle w:val="Zag11"/>
          <w:rFonts w:eastAsia="@Arial Unicode MS"/>
        </w:rPr>
        <w:t>одеждой</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обувью,</w:t>
      </w:r>
      <w:r w:rsidR="007162E5" w:rsidRPr="0094558C">
        <w:rPr>
          <w:rStyle w:val="Zag11"/>
          <w:rFonts w:eastAsia="@Arial Unicode MS"/>
        </w:rPr>
        <w:t xml:space="preserve"> </w:t>
      </w:r>
      <w:r w:rsidR="00397F31" w:rsidRPr="0094558C">
        <w:rPr>
          <w:rStyle w:val="Zag11"/>
          <w:rFonts w:eastAsia="@Arial Unicode MS"/>
        </w:rPr>
        <w:t>помогать</w:t>
      </w:r>
      <w:r w:rsidR="007162E5" w:rsidRPr="0094558C">
        <w:rPr>
          <w:rStyle w:val="Zag11"/>
          <w:rFonts w:eastAsia="@Arial Unicode MS"/>
        </w:rPr>
        <w:t xml:space="preserve"> </w:t>
      </w:r>
      <w:r w:rsidR="00397F31" w:rsidRPr="0094558C">
        <w:rPr>
          <w:rStyle w:val="Zag11"/>
          <w:rFonts w:eastAsia="@Arial Unicode MS"/>
        </w:rPr>
        <w:t>младшим</w:t>
      </w:r>
      <w:r w:rsidR="007162E5" w:rsidRPr="0094558C">
        <w:rPr>
          <w:rStyle w:val="Zag11"/>
          <w:rFonts w:eastAsia="@Arial Unicode MS"/>
        </w:rPr>
        <w:t xml:space="preserve"> </w:t>
      </w:r>
      <w:r w:rsidR="00397F31" w:rsidRPr="0094558C">
        <w:rPr>
          <w:rStyle w:val="Zag11"/>
          <w:rFonts w:eastAsia="@Arial Unicode MS"/>
        </w:rPr>
        <w:t>и</w:t>
      </w:r>
      <w:r w:rsidR="007162E5" w:rsidRPr="0094558C">
        <w:rPr>
          <w:rStyle w:val="Zag11"/>
          <w:rFonts w:eastAsia="@Arial Unicode MS"/>
        </w:rPr>
        <w:t xml:space="preserve"> </w:t>
      </w:r>
      <w:r w:rsidR="00397F31" w:rsidRPr="0094558C">
        <w:rPr>
          <w:rStyle w:val="Zag11"/>
          <w:rFonts w:eastAsia="@Arial Unicode MS"/>
        </w:rPr>
        <w:t>старшим,</w:t>
      </w:r>
      <w:r w:rsidR="007162E5" w:rsidRPr="0094558C">
        <w:rPr>
          <w:rStyle w:val="Zag11"/>
          <w:rFonts w:eastAsia="@Arial Unicode MS"/>
        </w:rPr>
        <w:t xml:space="preserve"> </w:t>
      </w:r>
      <w:r w:rsidR="00397F31" w:rsidRPr="0094558C">
        <w:rPr>
          <w:rStyle w:val="Zag11"/>
          <w:rFonts w:eastAsia="@Arial Unicode MS"/>
        </w:rPr>
        <w:t>оказывать</w:t>
      </w:r>
      <w:r w:rsidR="007162E5" w:rsidRPr="0094558C">
        <w:rPr>
          <w:rStyle w:val="Zag11"/>
          <w:rFonts w:eastAsia="@Arial Unicode MS"/>
        </w:rPr>
        <w:t xml:space="preserve"> </w:t>
      </w:r>
      <w:r w:rsidR="00397F31" w:rsidRPr="0094558C">
        <w:rPr>
          <w:rStyle w:val="Zag11"/>
          <w:rFonts w:eastAsia="@Arial Unicode MS"/>
        </w:rPr>
        <w:t>доступную</w:t>
      </w:r>
      <w:r w:rsidR="007162E5" w:rsidRPr="0094558C">
        <w:rPr>
          <w:rStyle w:val="Zag11"/>
          <w:rFonts w:eastAsia="@Arial Unicode MS"/>
        </w:rPr>
        <w:t xml:space="preserve"> </w:t>
      </w:r>
      <w:r w:rsidR="00397F31" w:rsidRPr="0094558C">
        <w:rPr>
          <w:rStyle w:val="Zag11"/>
          <w:rFonts w:eastAsia="@Arial Unicode MS"/>
        </w:rPr>
        <w:t>помощь</w:t>
      </w:r>
      <w:r w:rsidR="007162E5" w:rsidRPr="0094558C">
        <w:rPr>
          <w:rStyle w:val="Zag11"/>
          <w:rFonts w:eastAsia="@Arial Unicode MS"/>
        </w:rPr>
        <w:t xml:space="preserve"> </w:t>
      </w:r>
      <w:r w:rsidR="00397F31" w:rsidRPr="0094558C">
        <w:rPr>
          <w:rStyle w:val="Zag11"/>
          <w:rFonts w:eastAsia="@Arial Unicode MS"/>
        </w:rPr>
        <w:t>по</w:t>
      </w:r>
      <w:r w:rsidR="007162E5" w:rsidRPr="0094558C">
        <w:rPr>
          <w:rStyle w:val="Zag11"/>
          <w:rFonts w:eastAsia="@Arial Unicode MS"/>
        </w:rPr>
        <w:t xml:space="preserve"> </w:t>
      </w:r>
      <w:r w:rsidR="00397F31" w:rsidRPr="0094558C">
        <w:rPr>
          <w:rStyle w:val="Zag11"/>
          <w:rFonts w:eastAsia="@Arial Unicode MS"/>
        </w:rPr>
        <w:t>хозяйству.</w:t>
      </w:r>
    </w:p>
    <w:p w:rsidR="00397F31" w:rsidRPr="0094558C" w:rsidRDefault="00397F31" w:rsidP="0094558C">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r w:rsidRPr="0094558C">
        <w:rPr>
          <w:rStyle w:val="Zag11"/>
          <w:rFonts w:eastAsia="@Arial Unicode MS"/>
          <w:i w:val="0"/>
          <w:iCs w:val="0"/>
          <w:color w:val="auto"/>
          <w:lang w:val="ru-RU"/>
        </w:rPr>
        <w:t>В</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ходе</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преобразовательной</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творческой</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деятельности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будут</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заложены</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основы</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таких</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социально</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ценных</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личностных</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нравственных</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качеств,</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как</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трудолюбие,</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организованность,</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добросовестное</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ответственное</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отношение</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к</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делу,</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инициативность,</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любознательность,</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потребность</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помогать</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другим,</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уважение</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к</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чужому</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труду</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и</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результатам</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труда,</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культурному</w:t>
      </w:r>
      <w:r w:rsidR="007162E5" w:rsidRPr="0094558C">
        <w:rPr>
          <w:rStyle w:val="Zag11"/>
          <w:rFonts w:eastAsia="@Arial Unicode MS"/>
          <w:i w:val="0"/>
          <w:iCs w:val="0"/>
          <w:color w:val="auto"/>
          <w:lang w:val="ru-RU"/>
        </w:rPr>
        <w:t xml:space="preserve"> </w:t>
      </w:r>
      <w:r w:rsidRPr="0094558C">
        <w:rPr>
          <w:rStyle w:val="Zag11"/>
          <w:rFonts w:eastAsia="@Arial Unicode MS"/>
          <w:i w:val="0"/>
          <w:iCs w:val="0"/>
          <w:color w:val="auto"/>
          <w:lang w:val="ru-RU"/>
        </w:rPr>
        <w:t>наследию.</w:t>
      </w:r>
    </w:p>
    <w:p w:rsidR="00D62EA9"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Общекультурные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общетрудовые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компетенции.</w:t>
      </w:r>
      <w:r w:rsidR="00D62EA9" w:rsidRPr="0094558C">
        <w:rPr>
          <w:rFonts w:ascii="Times New Roman" w:hAnsi="Times New Roman" w:cs="Times New Roman"/>
          <w:i w:val="0"/>
          <w:color w:val="auto"/>
          <w:sz w:val="24"/>
          <w:szCs w:val="24"/>
        </w:rPr>
        <w:t xml:space="preserve"> </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Основы</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культуры</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труда,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самообслуживание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88"/>
        </w:numPr>
        <w:rPr>
          <w:rFonts w:cs="Times New Roman"/>
          <w:sz w:val="24"/>
          <w:szCs w:val="24"/>
        </w:rPr>
      </w:pPr>
      <w:r w:rsidRPr="0094558C">
        <w:rPr>
          <w:rFonts w:cs="Times New Roman"/>
          <w:sz w:val="24"/>
          <w:szCs w:val="24"/>
        </w:rPr>
        <w:t>иметь</w:t>
      </w:r>
      <w:r w:rsidR="007162E5" w:rsidRPr="0094558C">
        <w:rPr>
          <w:rFonts w:cs="Times New Roman"/>
          <w:sz w:val="24"/>
          <w:szCs w:val="24"/>
        </w:rPr>
        <w:t xml:space="preserve"> </w:t>
      </w:r>
      <w:r w:rsidRPr="0094558C">
        <w:rPr>
          <w:rFonts w:cs="Times New Roman"/>
          <w:sz w:val="24"/>
          <w:szCs w:val="24"/>
        </w:rPr>
        <w:t>представление</w:t>
      </w:r>
      <w:r w:rsidR="007162E5" w:rsidRPr="0094558C">
        <w:rPr>
          <w:rFonts w:cs="Times New Roman"/>
          <w:sz w:val="24"/>
          <w:szCs w:val="24"/>
        </w:rPr>
        <w:t xml:space="preserve"> </w:t>
      </w:r>
      <w:r w:rsidRPr="0094558C">
        <w:rPr>
          <w:rFonts w:cs="Times New Roman"/>
          <w:sz w:val="24"/>
          <w:szCs w:val="24"/>
        </w:rPr>
        <w:t>о</w:t>
      </w:r>
      <w:r w:rsidR="007162E5" w:rsidRPr="0094558C">
        <w:rPr>
          <w:rFonts w:cs="Times New Roman"/>
          <w:sz w:val="24"/>
          <w:szCs w:val="24"/>
        </w:rPr>
        <w:t xml:space="preserve"> </w:t>
      </w:r>
      <w:r w:rsidRPr="0094558C">
        <w:rPr>
          <w:rFonts w:cs="Times New Roman"/>
          <w:sz w:val="24"/>
          <w:szCs w:val="24"/>
        </w:rPr>
        <w:t>наиболее</w:t>
      </w:r>
      <w:r w:rsidR="007162E5" w:rsidRPr="0094558C">
        <w:rPr>
          <w:rFonts w:cs="Times New Roman"/>
          <w:sz w:val="24"/>
          <w:szCs w:val="24"/>
        </w:rPr>
        <w:t xml:space="preserve"> </w:t>
      </w:r>
      <w:r w:rsidRPr="0094558C">
        <w:rPr>
          <w:rFonts w:cs="Times New Roman"/>
          <w:sz w:val="24"/>
          <w:szCs w:val="24"/>
        </w:rPr>
        <w:t>распространенных</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своем</w:t>
      </w:r>
      <w:r w:rsidR="007162E5" w:rsidRPr="0094558C">
        <w:rPr>
          <w:rFonts w:cs="Times New Roman"/>
          <w:sz w:val="24"/>
          <w:szCs w:val="24"/>
        </w:rPr>
        <w:t xml:space="preserve"> </w:t>
      </w:r>
      <w:r w:rsidRPr="0094558C">
        <w:rPr>
          <w:rFonts w:cs="Times New Roman"/>
          <w:sz w:val="24"/>
          <w:szCs w:val="24"/>
        </w:rPr>
        <w:t>регионе</w:t>
      </w:r>
      <w:r w:rsidR="007162E5" w:rsidRPr="0094558C">
        <w:rPr>
          <w:rFonts w:cs="Times New Roman"/>
          <w:sz w:val="24"/>
          <w:szCs w:val="24"/>
        </w:rPr>
        <w:t xml:space="preserve"> </w:t>
      </w:r>
      <w:r w:rsidRPr="0094558C">
        <w:rPr>
          <w:rFonts w:cs="Times New Roman"/>
          <w:sz w:val="24"/>
          <w:szCs w:val="24"/>
        </w:rPr>
        <w:t>традиционных</w:t>
      </w:r>
      <w:r w:rsidR="007162E5" w:rsidRPr="0094558C">
        <w:rPr>
          <w:rFonts w:cs="Times New Roman"/>
          <w:sz w:val="24"/>
          <w:szCs w:val="24"/>
        </w:rPr>
        <w:t xml:space="preserve"> </w:t>
      </w:r>
      <w:r w:rsidRPr="0094558C">
        <w:rPr>
          <w:rFonts w:cs="Times New Roman"/>
          <w:sz w:val="24"/>
          <w:szCs w:val="24"/>
        </w:rPr>
        <w:t>народных</w:t>
      </w:r>
      <w:r w:rsidR="007162E5" w:rsidRPr="0094558C">
        <w:rPr>
          <w:rFonts w:cs="Times New Roman"/>
          <w:sz w:val="24"/>
          <w:szCs w:val="24"/>
        </w:rPr>
        <w:t xml:space="preserve"> </w:t>
      </w:r>
      <w:r w:rsidRPr="0094558C">
        <w:rPr>
          <w:rFonts w:cs="Times New Roman"/>
          <w:sz w:val="24"/>
          <w:szCs w:val="24"/>
        </w:rPr>
        <w:t>промыслах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ремеслах,</w:t>
      </w:r>
      <w:r w:rsidR="007162E5" w:rsidRPr="0094558C">
        <w:rPr>
          <w:rFonts w:cs="Times New Roman"/>
          <w:sz w:val="24"/>
          <w:szCs w:val="24"/>
        </w:rPr>
        <w:t xml:space="preserve"> </w:t>
      </w:r>
      <w:r w:rsidRPr="0094558C">
        <w:rPr>
          <w:rFonts w:cs="Times New Roman"/>
          <w:sz w:val="24"/>
          <w:szCs w:val="24"/>
        </w:rPr>
        <w:t>современных</w:t>
      </w:r>
      <w:r w:rsidR="007162E5" w:rsidRPr="0094558C">
        <w:rPr>
          <w:rFonts w:cs="Times New Roman"/>
          <w:sz w:val="24"/>
          <w:szCs w:val="24"/>
        </w:rPr>
        <w:t xml:space="preserve"> </w:t>
      </w:r>
      <w:r w:rsidRPr="0094558C">
        <w:rPr>
          <w:rFonts w:cs="Times New Roman"/>
          <w:sz w:val="24"/>
          <w:szCs w:val="24"/>
        </w:rPr>
        <w:t>профессиях</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профессиях</w:t>
      </w:r>
      <w:r w:rsidR="007162E5" w:rsidRPr="0094558C">
        <w:rPr>
          <w:rFonts w:cs="Times New Roman"/>
          <w:sz w:val="24"/>
          <w:szCs w:val="24"/>
        </w:rPr>
        <w:t xml:space="preserve"> </w:t>
      </w:r>
      <w:r w:rsidRPr="0094558C">
        <w:rPr>
          <w:rFonts w:cs="Times New Roman"/>
          <w:sz w:val="24"/>
          <w:szCs w:val="24"/>
        </w:rPr>
        <w:t>своих</w:t>
      </w:r>
      <w:r w:rsidR="007162E5" w:rsidRPr="0094558C">
        <w:rPr>
          <w:rFonts w:cs="Times New Roman"/>
          <w:sz w:val="24"/>
          <w:szCs w:val="24"/>
        </w:rPr>
        <w:t xml:space="preserve"> </w:t>
      </w:r>
      <w:r w:rsidRPr="0094558C">
        <w:rPr>
          <w:rFonts w:cs="Times New Roman"/>
          <w:sz w:val="24"/>
          <w:szCs w:val="24"/>
        </w:rPr>
        <w:t>родителей)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описывать</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особенности;</w:t>
      </w:r>
    </w:p>
    <w:p w:rsidR="00397F31" w:rsidRPr="0094558C" w:rsidRDefault="00397F31" w:rsidP="00B15B49">
      <w:pPr>
        <w:pStyle w:val="affff7"/>
        <w:numPr>
          <w:ilvl w:val="1"/>
          <w:numId w:val="88"/>
        </w:numPr>
        <w:rPr>
          <w:rFonts w:cs="Times New Roman"/>
          <w:sz w:val="24"/>
          <w:szCs w:val="24"/>
        </w:rPr>
      </w:pPr>
      <w:r w:rsidRPr="0094558C">
        <w:rPr>
          <w:rFonts w:cs="Times New Roman"/>
          <w:sz w:val="24"/>
          <w:szCs w:val="24"/>
        </w:rPr>
        <w:t>понимать</w:t>
      </w:r>
      <w:r w:rsidR="007162E5" w:rsidRPr="0094558C">
        <w:rPr>
          <w:rFonts w:cs="Times New Roman"/>
          <w:sz w:val="24"/>
          <w:szCs w:val="24"/>
        </w:rPr>
        <w:t xml:space="preserve"> </w:t>
      </w:r>
      <w:r w:rsidRPr="0094558C">
        <w:rPr>
          <w:rFonts w:cs="Times New Roman"/>
          <w:sz w:val="24"/>
          <w:szCs w:val="24"/>
        </w:rPr>
        <w:t>общие</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создания</w:t>
      </w:r>
      <w:r w:rsidR="007162E5" w:rsidRPr="0094558C">
        <w:rPr>
          <w:rFonts w:cs="Times New Roman"/>
          <w:sz w:val="24"/>
          <w:szCs w:val="24"/>
        </w:rPr>
        <w:t xml:space="preserve"> </w:t>
      </w:r>
      <w:r w:rsidRPr="0094558C">
        <w:rPr>
          <w:rFonts w:cs="Times New Roman"/>
          <w:sz w:val="24"/>
          <w:szCs w:val="24"/>
        </w:rPr>
        <w:t>предметов</w:t>
      </w:r>
      <w:r w:rsidR="007162E5" w:rsidRPr="0094558C">
        <w:rPr>
          <w:rFonts w:cs="Times New Roman"/>
          <w:sz w:val="24"/>
          <w:szCs w:val="24"/>
        </w:rPr>
        <w:t xml:space="preserve"> </w:t>
      </w:r>
      <w:r w:rsidRPr="0094558C">
        <w:rPr>
          <w:rFonts w:cs="Times New Roman"/>
          <w:sz w:val="24"/>
          <w:szCs w:val="24"/>
        </w:rPr>
        <w:t>рукотворного</w:t>
      </w:r>
      <w:r w:rsidR="007162E5" w:rsidRPr="0094558C">
        <w:rPr>
          <w:rFonts w:cs="Times New Roman"/>
          <w:sz w:val="24"/>
          <w:szCs w:val="24"/>
        </w:rPr>
        <w:t xml:space="preserve"> </w:t>
      </w:r>
      <w:r w:rsidRPr="0094558C">
        <w:rPr>
          <w:rFonts w:cs="Times New Roman"/>
          <w:sz w:val="24"/>
          <w:szCs w:val="24"/>
        </w:rPr>
        <w:t>мира:</w:t>
      </w:r>
      <w:r w:rsidR="007162E5" w:rsidRPr="0094558C">
        <w:rPr>
          <w:rFonts w:cs="Times New Roman"/>
          <w:sz w:val="24"/>
          <w:szCs w:val="24"/>
        </w:rPr>
        <w:t xml:space="preserve"> </w:t>
      </w:r>
      <w:r w:rsidRPr="0094558C">
        <w:rPr>
          <w:rFonts w:cs="Times New Roman"/>
          <w:sz w:val="24"/>
          <w:szCs w:val="24"/>
        </w:rPr>
        <w:t>соответствие</w:t>
      </w:r>
      <w:r w:rsidR="007162E5" w:rsidRPr="0094558C">
        <w:rPr>
          <w:rFonts w:cs="Times New Roman"/>
          <w:sz w:val="24"/>
          <w:szCs w:val="24"/>
        </w:rPr>
        <w:t xml:space="preserve"> </w:t>
      </w:r>
      <w:r w:rsidRPr="0094558C">
        <w:rPr>
          <w:rFonts w:cs="Times New Roman"/>
          <w:sz w:val="24"/>
          <w:szCs w:val="24"/>
        </w:rPr>
        <w:t>изделия</w:t>
      </w:r>
      <w:r w:rsidR="007162E5" w:rsidRPr="0094558C">
        <w:rPr>
          <w:rFonts w:cs="Times New Roman"/>
          <w:sz w:val="24"/>
          <w:szCs w:val="24"/>
        </w:rPr>
        <w:t xml:space="preserve"> </w:t>
      </w:r>
      <w:r w:rsidRPr="0094558C">
        <w:rPr>
          <w:rFonts w:cs="Times New Roman"/>
          <w:sz w:val="24"/>
          <w:szCs w:val="24"/>
        </w:rPr>
        <w:t>обстановке,</w:t>
      </w:r>
      <w:r w:rsidR="007162E5" w:rsidRPr="0094558C">
        <w:rPr>
          <w:rFonts w:cs="Times New Roman"/>
          <w:sz w:val="24"/>
          <w:szCs w:val="24"/>
        </w:rPr>
        <w:t xml:space="preserve"> </w:t>
      </w:r>
      <w:r w:rsidRPr="0094558C">
        <w:rPr>
          <w:rFonts w:cs="Times New Roman"/>
          <w:sz w:val="24"/>
          <w:szCs w:val="24"/>
        </w:rPr>
        <w:t>удобство</w:t>
      </w:r>
      <w:r w:rsidR="007162E5" w:rsidRPr="0094558C">
        <w:rPr>
          <w:rFonts w:cs="Times New Roman"/>
          <w:sz w:val="24"/>
          <w:szCs w:val="24"/>
        </w:rPr>
        <w:t xml:space="preserve"> </w:t>
      </w:r>
      <w:r w:rsidRPr="0094558C">
        <w:rPr>
          <w:rFonts w:cs="Times New Roman"/>
          <w:sz w:val="24"/>
          <w:szCs w:val="24"/>
        </w:rPr>
        <w:t>(функциональность),</w:t>
      </w:r>
      <w:r w:rsidR="007162E5" w:rsidRPr="0094558C">
        <w:rPr>
          <w:rFonts w:cs="Times New Roman"/>
          <w:sz w:val="24"/>
          <w:szCs w:val="24"/>
        </w:rPr>
        <w:t xml:space="preserve"> </w:t>
      </w:r>
      <w:r w:rsidRPr="0094558C">
        <w:rPr>
          <w:rFonts w:cs="Times New Roman"/>
          <w:sz w:val="24"/>
          <w:szCs w:val="24"/>
        </w:rPr>
        <w:t>прочность,</w:t>
      </w:r>
      <w:r w:rsidR="007162E5" w:rsidRPr="0094558C">
        <w:rPr>
          <w:rFonts w:cs="Times New Roman"/>
          <w:sz w:val="24"/>
          <w:szCs w:val="24"/>
        </w:rPr>
        <w:t xml:space="preserve"> </w:t>
      </w:r>
      <w:r w:rsidRPr="0094558C">
        <w:rPr>
          <w:rFonts w:cs="Times New Roman"/>
          <w:sz w:val="24"/>
          <w:szCs w:val="24"/>
        </w:rPr>
        <w:t>эстетическую</w:t>
      </w:r>
      <w:r w:rsidR="007162E5" w:rsidRPr="0094558C">
        <w:rPr>
          <w:rFonts w:cs="Times New Roman"/>
          <w:sz w:val="24"/>
          <w:szCs w:val="24"/>
        </w:rPr>
        <w:t xml:space="preserve"> </w:t>
      </w:r>
      <w:r w:rsidRPr="0094558C">
        <w:rPr>
          <w:rFonts w:cs="Times New Roman"/>
          <w:sz w:val="24"/>
          <w:szCs w:val="24"/>
        </w:rPr>
        <w:t>выразительность</w:t>
      </w:r>
      <w:r w:rsidR="007162E5" w:rsidRPr="0094558C">
        <w:rPr>
          <w:rFonts w:cs="Times New Roman"/>
          <w:sz w:val="24"/>
          <w:szCs w:val="24"/>
        </w:rPr>
        <w:t xml:space="preserve"> </w:t>
      </w:r>
      <w:r w:rsidRPr="0094558C">
        <w:rPr>
          <w:rFonts w:cs="Times New Roman"/>
          <w:sz w:val="24"/>
          <w:szCs w:val="24"/>
        </w:rPr>
        <w:t>—</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руководствоваться</w:t>
      </w:r>
      <w:r w:rsidR="007162E5" w:rsidRPr="0094558C">
        <w:rPr>
          <w:rFonts w:cs="Times New Roman"/>
          <w:sz w:val="24"/>
          <w:szCs w:val="24"/>
        </w:rPr>
        <w:t xml:space="preserve"> </w:t>
      </w:r>
      <w:r w:rsidRPr="0094558C">
        <w:rPr>
          <w:rFonts w:cs="Times New Roman"/>
          <w:sz w:val="24"/>
          <w:szCs w:val="24"/>
        </w:rPr>
        <w:t>ими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практической</w:t>
      </w:r>
      <w:r w:rsidR="007162E5" w:rsidRPr="0094558C">
        <w:rPr>
          <w:rFonts w:cs="Times New Roman"/>
          <w:sz w:val="24"/>
          <w:szCs w:val="24"/>
        </w:rPr>
        <w:t xml:space="preserve"> </w:t>
      </w:r>
      <w:r w:rsidRPr="0094558C">
        <w:rPr>
          <w:rFonts w:cs="Times New Roman"/>
          <w:sz w:val="24"/>
          <w:szCs w:val="24"/>
        </w:rPr>
        <w:t>деятельности;</w:t>
      </w:r>
    </w:p>
    <w:p w:rsidR="00397F31" w:rsidRPr="0094558C" w:rsidRDefault="00397F31" w:rsidP="00B15B49">
      <w:pPr>
        <w:pStyle w:val="affff7"/>
        <w:numPr>
          <w:ilvl w:val="1"/>
          <w:numId w:val="88"/>
        </w:numPr>
        <w:rPr>
          <w:rFonts w:cs="Times New Roman"/>
          <w:sz w:val="24"/>
          <w:szCs w:val="24"/>
        </w:rPr>
      </w:pPr>
      <w:r w:rsidRPr="0094558C">
        <w:rPr>
          <w:rFonts w:cs="Times New Roman"/>
          <w:sz w:val="24"/>
          <w:szCs w:val="24"/>
        </w:rPr>
        <w:t>планировать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практическое</w:t>
      </w:r>
      <w:r w:rsidR="007162E5" w:rsidRPr="0094558C">
        <w:rPr>
          <w:rFonts w:cs="Times New Roman"/>
          <w:sz w:val="24"/>
          <w:szCs w:val="24"/>
        </w:rPr>
        <w:t xml:space="preserve"> </w:t>
      </w:r>
      <w:r w:rsidRPr="0094558C">
        <w:rPr>
          <w:rFonts w:cs="Times New Roman"/>
          <w:sz w:val="24"/>
          <w:szCs w:val="24"/>
        </w:rPr>
        <w:t>задание</w:t>
      </w:r>
      <w:r w:rsidR="007162E5" w:rsidRPr="0094558C">
        <w:rPr>
          <w:rFonts w:cs="Times New Roman"/>
          <w:sz w:val="24"/>
          <w:szCs w:val="24"/>
        </w:rPr>
        <w:t xml:space="preserve"> </w:t>
      </w:r>
      <w:r w:rsidRPr="0094558C">
        <w:rPr>
          <w:rFonts w:cs="Times New Roman"/>
          <w:sz w:val="24"/>
          <w:szCs w:val="24"/>
        </w:rPr>
        <w:t>(практическую</w:t>
      </w:r>
      <w:r w:rsidR="007162E5" w:rsidRPr="0094558C">
        <w:rPr>
          <w:rFonts w:cs="Times New Roman"/>
          <w:sz w:val="24"/>
          <w:szCs w:val="24"/>
        </w:rPr>
        <w:t xml:space="preserve"> </w:t>
      </w:r>
      <w:r w:rsidRPr="0094558C">
        <w:rPr>
          <w:rFonts w:cs="Times New Roman"/>
          <w:sz w:val="24"/>
          <w:szCs w:val="24"/>
        </w:rPr>
        <w:t>работу)</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опорой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инструкционную</w:t>
      </w:r>
      <w:r w:rsidR="007162E5" w:rsidRPr="0094558C">
        <w:rPr>
          <w:rFonts w:cs="Times New Roman"/>
          <w:sz w:val="24"/>
          <w:szCs w:val="24"/>
        </w:rPr>
        <w:t xml:space="preserve"> </w:t>
      </w:r>
      <w:r w:rsidRPr="0094558C">
        <w:rPr>
          <w:rFonts w:cs="Times New Roman"/>
          <w:sz w:val="24"/>
          <w:szCs w:val="24"/>
        </w:rPr>
        <w:t>карту;</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необходимости</w:t>
      </w:r>
      <w:r w:rsidR="007162E5" w:rsidRPr="0094558C">
        <w:rPr>
          <w:rFonts w:cs="Times New Roman"/>
          <w:sz w:val="24"/>
          <w:szCs w:val="24"/>
        </w:rPr>
        <w:t xml:space="preserve"> </w:t>
      </w:r>
      <w:r w:rsidRPr="0094558C">
        <w:rPr>
          <w:rFonts w:cs="Times New Roman"/>
          <w:sz w:val="24"/>
          <w:szCs w:val="24"/>
        </w:rPr>
        <w:t>вносить</w:t>
      </w:r>
      <w:r w:rsidR="007162E5" w:rsidRPr="0094558C">
        <w:rPr>
          <w:rFonts w:cs="Times New Roman"/>
          <w:sz w:val="24"/>
          <w:szCs w:val="24"/>
        </w:rPr>
        <w:t xml:space="preserve"> </w:t>
      </w:r>
      <w:r w:rsidRPr="0094558C">
        <w:rPr>
          <w:rFonts w:cs="Times New Roman"/>
          <w:sz w:val="24"/>
          <w:szCs w:val="24"/>
        </w:rPr>
        <w:t>коррективы</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выполняемые</w:t>
      </w:r>
      <w:r w:rsidR="007162E5" w:rsidRPr="0094558C">
        <w:rPr>
          <w:rFonts w:cs="Times New Roman"/>
          <w:sz w:val="24"/>
          <w:szCs w:val="24"/>
        </w:rPr>
        <w:t xml:space="preserve"> </w:t>
      </w:r>
      <w:r w:rsidRPr="0094558C">
        <w:rPr>
          <w:rFonts w:cs="Times New Roman"/>
          <w:sz w:val="24"/>
          <w:szCs w:val="24"/>
        </w:rPr>
        <w:t>действия;</w:t>
      </w:r>
    </w:p>
    <w:p w:rsidR="00397F31" w:rsidRPr="0094558C" w:rsidRDefault="00397F31" w:rsidP="00B15B49">
      <w:pPr>
        <w:pStyle w:val="affff7"/>
        <w:numPr>
          <w:ilvl w:val="1"/>
          <w:numId w:val="88"/>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доступные</w:t>
      </w:r>
      <w:r w:rsidR="007162E5" w:rsidRPr="0094558C">
        <w:rPr>
          <w:rFonts w:cs="Times New Roman"/>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самообслуживанию</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доступные</w:t>
      </w:r>
      <w:r w:rsidR="007162E5" w:rsidRPr="0094558C">
        <w:rPr>
          <w:rFonts w:cs="Times New Roman"/>
          <w:sz w:val="24"/>
          <w:szCs w:val="24"/>
        </w:rPr>
        <w:t xml:space="preserve"> </w:t>
      </w:r>
      <w:r w:rsidRPr="0094558C">
        <w:rPr>
          <w:rFonts w:cs="Times New Roman"/>
          <w:sz w:val="24"/>
          <w:szCs w:val="24"/>
        </w:rPr>
        <w:t>виды</w:t>
      </w:r>
      <w:r w:rsidR="007162E5" w:rsidRPr="0094558C">
        <w:rPr>
          <w:rFonts w:cs="Times New Roman"/>
          <w:sz w:val="24"/>
          <w:szCs w:val="24"/>
        </w:rPr>
        <w:t xml:space="preserve"> </w:t>
      </w:r>
      <w:r w:rsidRPr="0094558C">
        <w:rPr>
          <w:rFonts w:cs="Times New Roman"/>
          <w:sz w:val="24"/>
          <w:szCs w:val="24"/>
        </w:rPr>
        <w:t>домашнего</w:t>
      </w:r>
      <w:r w:rsidR="007162E5" w:rsidRPr="0094558C">
        <w:rPr>
          <w:rFonts w:cs="Times New Roman"/>
          <w:sz w:val="24"/>
          <w:szCs w:val="24"/>
        </w:rPr>
        <w:t xml:space="preserve"> </w:t>
      </w:r>
      <w:r w:rsidRPr="0094558C">
        <w:rPr>
          <w:rFonts w:cs="Times New Roman"/>
          <w:sz w:val="24"/>
          <w:szCs w:val="24"/>
        </w:rPr>
        <w:t>труда.</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89"/>
        </w:numPr>
        <w:rPr>
          <w:rFonts w:cs="Times New Roman"/>
          <w:sz w:val="24"/>
          <w:szCs w:val="24"/>
        </w:rPr>
      </w:pPr>
      <w:r w:rsidRPr="0094558C">
        <w:rPr>
          <w:rFonts w:cs="Times New Roman"/>
          <w:sz w:val="24"/>
          <w:szCs w:val="24"/>
        </w:rPr>
        <w:t>уважительно</w:t>
      </w:r>
      <w:r w:rsidR="007162E5" w:rsidRPr="0094558C">
        <w:rPr>
          <w:rFonts w:cs="Times New Roman"/>
          <w:sz w:val="24"/>
          <w:szCs w:val="24"/>
        </w:rPr>
        <w:t xml:space="preserve"> </w:t>
      </w:r>
      <w:r w:rsidRPr="0094558C">
        <w:rPr>
          <w:rFonts w:cs="Times New Roman"/>
          <w:sz w:val="24"/>
          <w:szCs w:val="24"/>
        </w:rPr>
        <w:t>относиться</w:t>
      </w:r>
      <w:r w:rsidR="007162E5" w:rsidRPr="0094558C">
        <w:rPr>
          <w:rFonts w:cs="Times New Roman"/>
          <w:sz w:val="24"/>
          <w:szCs w:val="24"/>
        </w:rPr>
        <w:t xml:space="preserve"> </w:t>
      </w:r>
      <w:r w:rsidRPr="0094558C">
        <w:rPr>
          <w:rFonts w:cs="Times New Roman"/>
          <w:sz w:val="24"/>
          <w:szCs w:val="24"/>
        </w:rPr>
        <w:t>к</w:t>
      </w:r>
      <w:r w:rsidR="007162E5" w:rsidRPr="0094558C">
        <w:rPr>
          <w:rFonts w:cs="Times New Roman"/>
          <w:sz w:val="24"/>
          <w:szCs w:val="24"/>
        </w:rPr>
        <w:t xml:space="preserve"> </w:t>
      </w:r>
      <w:r w:rsidRPr="0094558C">
        <w:rPr>
          <w:rFonts w:cs="Times New Roman"/>
          <w:sz w:val="24"/>
          <w:szCs w:val="24"/>
        </w:rPr>
        <w:t>труду</w:t>
      </w:r>
      <w:r w:rsidR="007162E5" w:rsidRPr="0094558C">
        <w:rPr>
          <w:rFonts w:cs="Times New Roman"/>
          <w:sz w:val="24"/>
          <w:szCs w:val="24"/>
        </w:rPr>
        <w:t xml:space="preserve"> </w:t>
      </w:r>
      <w:r w:rsidRPr="0094558C">
        <w:rPr>
          <w:rFonts w:cs="Times New Roman"/>
          <w:sz w:val="24"/>
          <w:szCs w:val="24"/>
        </w:rPr>
        <w:t>людей;</w:t>
      </w:r>
    </w:p>
    <w:p w:rsidR="00397F31" w:rsidRPr="0094558C" w:rsidRDefault="00397F31" w:rsidP="00B15B49">
      <w:pPr>
        <w:pStyle w:val="affff7"/>
        <w:numPr>
          <w:ilvl w:val="1"/>
          <w:numId w:val="89"/>
        </w:numPr>
        <w:rPr>
          <w:rFonts w:cs="Times New Roman"/>
          <w:sz w:val="24"/>
          <w:szCs w:val="24"/>
        </w:rPr>
      </w:pPr>
      <w:r w:rsidRPr="0094558C">
        <w:rPr>
          <w:rFonts w:cs="Times New Roman"/>
          <w:spacing w:val="2"/>
          <w:sz w:val="24"/>
          <w:szCs w:val="24"/>
        </w:rPr>
        <w:t>понимать</w:t>
      </w:r>
      <w:r w:rsidR="007162E5" w:rsidRPr="0094558C">
        <w:rPr>
          <w:rFonts w:cs="Times New Roman"/>
          <w:spacing w:val="2"/>
          <w:sz w:val="24"/>
          <w:szCs w:val="24"/>
        </w:rPr>
        <w:t xml:space="preserve"> </w:t>
      </w:r>
      <w:r w:rsidRPr="0094558C">
        <w:rPr>
          <w:rFonts w:cs="Times New Roman"/>
          <w:spacing w:val="2"/>
          <w:sz w:val="24"/>
          <w:szCs w:val="24"/>
        </w:rPr>
        <w:t>культурно</w:t>
      </w:r>
      <w:r w:rsidR="000D7680" w:rsidRPr="0094558C">
        <w:rPr>
          <w:rFonts w:cs="Times New Roman"/>
          <w:spacing w:val="2"/>
          <w:sz w:val="24"/>
          <w:szCs w:val="24"/>
        </w:rPr>
        <w:t xml:space="preserve"> </w:t>
      </w:r>
      <w:r w:rsidRPr="0094558C">
        <w:rPr>
          <w:rFonts w:cs="Times New Roman"/>
          <w:spacing w:val="2"/>
          <w:sz w:val="24"/>
          <w:szCs w:val="24"/>
        </w:rPr>
        <w:t>­историческую</w:t>
      </w:r>
      <w:r w:rsidR="007162E5" w:rsidRPr="0094558C">
        <w:rPr>
          <w:rFonts w:cs="Times New Roman"/>
          <w:spacing w:val="2"/>
          <w:sz w:val="24"/>
          <w:szCs w:val="24"/>
        </w:rPr>
        <w:t xml:space="preserve"> </w:t>
      </w:r>
      <w:r w:rsidRPr="0094558C">
        <w:rPr>
          <w:rFonts w:cs="Times New Roman"/>
          <w:spacing w:val="2"/>
          <w:sz w:val="24"/>
          <w:szCs w:val="24"/>
        </w:rPr>
        <w:t>ценность</w:t>
      </w:r>
      <w:r w:rsidR="007162E5" w:rsidRPr="0094558C">
        <w:rPr>
          <w:rFonts w:cs="Times New Roman"/>
          <w:spacing w:val="2"/>
          <w:sz w:val="24"/>
          <w:szCs w:val="24"/>
        </w:rPr>
        <w:t xml:space="preserve"> </w:t>
      </w:r>
      <w:r w:rsidRPr="0094558C">
        <w:rPr>
          <w:rFonts w:cs="Times New Roman"/>
          <w:spacing w:val="2"/>
          <w:sz w:val="24"/>
          <w:szCs w:val="24"/>
        </w:rPr>
        <w:t>тради</w:t>
      </w:r>
      <w:r w:rsidRPr="0094558C">
        <w:rPr>
          <w:rFonts w:cs="Times New Roman"/>
          <w:sz w:val="24"/>
          <w:szCs w:val="24"/>
        </w:rPr>
        <w:t>ций,</w:t>
      </w:r>
      <w:r w:rsidR="007162E5" w:rsidRPr="0094558C">
        <w:rPr>
          <w:rFonts w:cs="Times New Roman"/>
          <w:sz w:val="24"/>
          <w:szCs w:val="24"/>
        </w:rPr>
        <w:t xml:space="preserve"> </w:t>
      </w:r>
      <w:r w:rsidRPr="0094558C">
        <w:rPr>
          <w:rFonts w:cs="Times New Roman"/>
          <w:sz w:val="24"/>
          <w:szCs w:val="24"/>
        </w:rPr>
        <w:t>отраженных</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предметном</w:t>
      </w:r>
      <w:r w:rsidR="007162E5" w:rsidRPr="0094558C">
        <w:rPr>
          <w:rFonts w:cs="Times New Roman"/>
          <w:sz w:val="24"/>
          <w:szCs w:val="24"/>
        </w:rPr>
        <w:t xml:space="preserve"> </w:t>
      </w:r>
      <w:r w:rsidRPr="0094558C">
        <w:rPr>
          <w:rFonts w:cs="Times New Roman"/>
          <w:sz w:val="24"/>
          <w:szCs w:val="24"/>
        </w:rPr>
        <w:t>мире,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традиций</w:t>
      </w:r>
      <w:r w:rsidR="007162E5" w:rsidRPr="0094558C">
        <w:rPr>
          <w:rFonts w:cs="Times New Roman"/>
          <w:sz w:val="24"/>
          <w:szCs w:val="24"/>
        </w:rPr>
        <w:t xml:space="preserve"> </w:t>
      </w:r>
      <w:r w:rsidRPr="0094558C">
        <w:rPr>
          <w:rFonts w:cs="Times New Roman"/>
          <w:sz w:val="24"/>
          <w:szCs w:val="24"/>
        </w:rPr>
        <w:t>трудовых</w:t>
      </w:r>
      <w:r w:rsidR="007162E5" w:rsidRPr="0094558C">
        <w:rPr>
          <w:rFonts w:cs="Times New Roman"/>
          <w:sz w:val="24"/>
          <w:szCs w:val="24"/>
        </w:rPr>
        <w:t xml:space="preserve"> </w:t>
      </w:r>
      <w:r w:rsidRPr="0094558C">
        <w:rPr>
          <w:rFonts w:cs="Times New Roman"/>
          <w:sz w:val="24"/>
          <w:szCs w:val="24"/>
        </w:rPr>
        <w:t>династий</w:t>
      </w:r>
      <w:r w:rsidR="007162E5" w:rsidRPr="0094558C">
        <w:rPr>
          <w:rFonts w:cs="Times New Roman"/>
          <w:sz w:val="24"/>
          <w:szCs w:val="24"/>
        </w:rPr>
        <w:t xml:space="preserve"> </w:t>
      </w:r>
      <w:r w:rsidRPr="0094558C">
        <w:rPr>
          <w:rFonts w:cs="Times New Roman"/>
          <w:sz w:val="24"/>
          <w:szCs w:val="24"/>
        </w:rPr>
        <w:t>как</w:t>
      </w:r>
      <w:r w:rsidR="007162E5" w:rsidRPr="0094558C">
        <w:rPr>
          <w:rFonts w:cs="Times New Roman"/>
          <w:sz w:val="24"/>
          <w:szCs w:val="24"/>
        </w:rPr>
        <w:t xml:space="preserve"> </w:t>
      </w:r>
      <w:r w:rsidRPr="0094558C">
        <w:rPr>
          <w:rFonts w:cs="Times New Roman"/>
          <w:sz w:val="24"/>
          <w:szCs w:val="24"/>
        </w:rPr>
        <w:t>своего</w:t>
      </w:r>
      <w:r w:rsidR="007162E5" w:rsidRPr="0094558C">
        <w:rPr>
          <w:rFonts w:cs="Times New Roman"/>
          <w:sz w:val="24"/>
          <w:szCs w:val="24"/>
        </w:rPr>
        <w:t xml:space="preserve"> </w:t>
      </w:r>
      <w:r w:rsidRPr="0094558C">
        <w:rPr>
          <w:rFonts w:cs="Times New Roman"/>
          <w:sz w:val="24"/>
          <w:szCs w:val="24"/>
        </w:rPr>
        <w:t>региона,</w:t>
      </w:r>
      <w:r w:rsidR="007162E5" w:rsidRPr="0094558C">
        <w:rPr>
          <w:rFonts w:cs="Times New Roman"/>
          <w:sz w:val="24"/>
          <w:szCs w:val="24"/>
        </w:rPr>
        <w:t xml:space="preserve"> </w:t>
      </w:r>
      <w:r w:rsidRPr="0094558C">
        <w:rPr>
          <w:rFonts w:cs="Times New Roman"/>
          <w:sz w:val="24"/>
          <w:szCs w:val="24"/>
        </w:rPr>
        <w:t>так</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страны,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уважать</w:t>
      </w:r>
      <w:r w:rsidR="007162E5" w:rsidRPr="0094558C">
        <w:rPr>
          <w:rFonts w:cs="Times New Roman"/>
          <w:sz w:val="24"/>
          <w:szCs w:val="24"/>
        </w:rPr>
        <w:t xml:space="preserve"> </w:t>
      </w:r>
      <w:r w:rsidRPr="0094558C">
        <w:rPr>
          <w:rFonts w:cs="Times New Roman"/>
          <w:sz w:val="24"/>
          <w:szCs w:val="24"/>
        </w:rPr>
        <w:t>их;</w:t>
      </w:r>
    </w:p>
    <w:p w:rsidR="00397F31" w:rsidRPr="0094558C" w:rsidRDefault="00397F31" w:rsidP="00B15B49">
      <w:pPr>
        <w:pStyle w:val="affff7"/>
        <w:numPr>
          <w:ilvl w:val="1"/>
          <w:numId w:val="89"/>
        </w:numPr>
        <w:rPr>
          <w:rFonts w:cs="Times New Roman"/>
          <w:sz w:val="24"/>
          <w:szCs w:val="24"/>
        </w:rPr>
      </w:pPr>
      <w:r w:rsidRPr="0094558C">
        <w:rPr>
          <w:rFonts w:cs="Times New Roman"/>
          <w:sz w:val="24"/>
          <w:szCs w:val="24"/>
        </w:rPr>
        <w:t>понимать</w:t>
      </w:r>
      <w:r w:rsidR="007162E5" w:rsidRPr="0094558C">
        <w:rPr>
          <w:rFonts w:cs="Times New Roman"/>
          <w:sz w:val="24"/>
          <w:szCs w:val="24"/>
        </w:rPr>
        <w:t xml:space="preserve"> </w:t>
      </w:r>
      <w:r w:rsidRPr="0094558C">
        <w:rPr>
          <w:rFonts w:cs="Times New Roman"/>
          <w:sz w:val="24"/>
          <w:szCs w:val="24"/>
        </w:rPr>
        <w:t>особенности</w:t>
      </w:r>
      <w:r w:rsidR="007162E5" w:rsidRPr="0094558C">
        <w:rPr>
          <w:rFonts w:cs="Times New Roman"/>
          <w:sz w:val="24"/>
          <w:szCs w:val="24"/>
        </w:rPr>
        <w:t xml:space="preserve"> </w:t>
      </w:r>
      <w:r w:rsidRPr="0094558C">
        <w:rPr>
          <w:rFonts w:cs="Times New Roman"/>
          <w:sz w:val="24"/>
          <w:szCs w:val="24"/>
        </w:rPr>
        <w:t>проектной</w:t>
      </w:r>
      <w:r w:rsidR="007162E5" w:rsidRPr="0094558C">
        <w:rPr>
          <w:rFonts w:cs="Times New Roman"/>
          <w:sz w:val="24"/>
          <w:szCs w:val="24"/>
        </w:rPr>
        <w:t xml:space="preserve"> </w:t>
      </w:r>
      <w:r w:rsidRPr="0094558C">
        <w:rPr>
          <w:rFonts w:cs="Times New Roman"/>
          <w:sz w:val="24"/>
          <w:szCs w:val="24"/>
        </w:rPr>
        <w:t>деятельности,</w:t>
      </w:r>
      <w:r w:rsidR="007162E5" w:rsidRPr="0094558C">
        <w:rPr>
          <w:rFonts w:cs="Times New Roman"/>
          <w:sz w:val="24"/>
          <w:szCs w:val="24"/>
        </w:rPr>
        <w:t xml:space="preserve"> </w:t>
      </w:r>
      <w:r w:rsidRPr="0094558C">
        <w:rPr>
          <w:rFonts w:cs="Times New Roman"/>
          <w:sz w:val="24"/>
          <w:szCs w:val="24"/>
        </w:rPr>
        <w:t>осуществлять</w:t>
      </w:r>
      <w:r w:rsidR="007162E5" w:rsidRPr="0094558C">
        <w:rPr>
          <w:rFonts w:cs="Times New Roman"/>
          <w:sz w:val="24"/>
          <w:szCs w:val="24"/>
        </w:rPr>
        <w:t xml:space="preserve"> </w:t>
      </w:r>
      <w:r w:rsidRPr="0094558C">
        <w:rPr>
          <w:rFonts w:cs="Times New Roman"/>
          <w:sz w:val="24"/>
          <w:szCs w:val="24"/>
        </w:rPr>
        <w:t>под</w:t>
      </w:r>
      <w:r w:rsidR="007162E5" w:rsidRPr="0094558C">
        <w:rPr>
          <w:rFonts w:cs="Times New Roman"/>
          <w:sz w:val="24"/>
          <w:szCs w:val="24"/>
        </w:rPr>
        <w:t xml:space="preserve"> </w:t>
      </w:r>
      <w:r w:rsidRPr="0094558C">
        <w:rPr>
          <w:rFonts w:cs="Times New Roman"/>
          <w:sz w:val="24"/>
          <w:szCs w:val="24"/>
        </w:rPr>
        <w:t>руководством</w:t>
      </w:r>
      <w:r w:rsidR="007162E5" w:rsidRPr="0094558C">
        <w:rPr>
          <w:rFonts w:cs="Times New Roman"/>
          <w:sz w:val="24"/>
          <w:szCs w:val="24"/>
        </w:rPr>
        <w:t xml:space="preserve"> </w:t>
      </w:r>
      <w:r w:rsidRPr="0094558C">
        <w:rPr>
          <w:rFonts w:cs="Times New Roman"/>
          <w:sz w:val="24"/>
          <w:szCs w:val="24"/>
        </w:rPr>
        <w:t>учителя</w:t>
      </w:r>
      <w:r w:rsidR="007162E5" w:rsidRPr="0094558C">
        <w:rPr>
          <w:rFonts w:cs="Times New Roman"/>
          <w:sz w:val="24"/>
          <w:szCs w:val="24"/>
        </w:rPr>
        <w:t xml:space="preserve"> </w:t>
      </w:r>
      <w:r w:rsidRPr="0094558C">
        <w:rPr>
          <w:rFonts w:cs="Times New Roman"/>
          <w:sz w:val="24"/>
          <w:szCs w:val="24"/>
        </w:rPr>
        <w:t>элементарную</w:t>
      </w:r>
      <w:r w:rsidR="007162E5" w:rsidRPr="0094558C">
        <w:rPr>
          <w:rFonts w:cs="Times New Roman"/>
          <w:sz w:val="24"/>
          <w:szCs w:val="24"/>
        </w:rPr>
        <w:t xml:space="preserve"> </w:t>
      </w:r>
      <w:r w:rsidRPr="0094558C">
        <w:rPr>
          <w:rFonts w:cs="Times New Roman"/>
          <w:sz w:val="24"/>
          <w:szCs w:val="24"/>
        </w:rPr>
        <w:t>прое</w:t>
      </w:r>
      <w:r w:rsidRPr="0094558C">
        <w:rPr>
          <w:rFonts w:cs="Times New Roman"/>
          <w:spacing w:val="2"/>
          <w:sz w:val="24"/>
          <w:szCs w:val="24"/>
        </w:rPr>
        <w:t>ктную</w:t>
      </w:r>
      <w:r w:rsidR="007162E5" w:rsidRPr="0094558C">
        <w:rPr>
          <w:rFonts w:cs="Times New Roman"/>
          <w:spacing w:val="2"/>
          <w:sz w:val="24"/>
          <w:szCs w:val="24"/>
        </w:rPr>
        <w:t xml:space="preserve"> </w:t>
      </w:r>
      <w:r w:rsidRPr="0094558C">
        <w:rPr>
          <w:rFonts w:cs="Times New Roman"/>
          <w:spacing w:val="2"/>
          <w:sz w:val="24"/>
          <w:szCs w:val="24"/>
        </w:rPr>
        <w:t>деятельность</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малых</w:t>
      </w:r>
      <w:r w:rsidR="007162E5" w:rsidRPr="0094558C">
        <w:rPr>
          <w:rFonts w:cs="Times New Roman"/>
          <w:spacing w:val="2"/>
          <w:sz w:val="24"/>
          <w:szCs w:val="24"/>
        </w:rPr>
        <w:t xml:space="preserve"> </w:t>
      </w:r>
      <w:r w:rsidRPr="0094558C">
        <w:rPr>
          <w:rFonts w:cs="Times New Roman"/>
          <w:spacing w:val="2"/>
          <w:sz w:val="24"/>
          <w:szCs w:val="24"/>
        </w:rPr>
        <w:t>группах:</w:t>
      </w:r>
      <w:r w:rsidR="007162E5" w:rsidRPr="0094558C">
        <w:rPr>
          <w:rFonts w:cs="Times New Roman"/>
          <w:spacing w:val="2"/>
          <w:sz w:val="24"/>
          <w:szCs w:val="24"/>
        </w:rPr>
        <w:t xml:space="preserve"> </w:t>
      </w:r>
      <w:r w:rsidRPr="0094558C">
        <w:rPr>
          <w:rFonts w:cs="Times New Roman"/>
          <w:spacing w:val="2"/>
          <w:sz w:val="24"/>
          <w:szCs w:val="24"/>
        </w:rPr>
        <w:t>разрабатывать</w:t>
      </w:r>
      <w:r w:rsidR="007162E5" w:rsidRPr="0094558C">
        <w:rPr>
          <w:rFonts w:cs="Times New Roman"/>
          <w:spacing w:val="2"/>
          <w:sz w:val="24"/>
          <w:szCs w:val="24"/>
        </w:rPr>
        <w:t xml:space="preserve"> </w:t>
      </w:r>
      <w:r w:rsidRPr="0094558C">
        <w:rPr>
          <w:rFonts w:cs="Times New Roman"/>
          <w:spacing w:val="2"/>
          <w:sz w:val="24"/>
          <w:szCs w:val="24"/>
        </w:rPr>
        <w:t>замысел,</w:t>
      </w:r>
      <w:r w:rsidR="007162E5" w:rsidRPr="0094558C">
        <w:rPr>
          <w:rFonts w:cs="Times New Roman"/>
          <w:spacing w:val="2"/>
          <w:sz w:val="24"/>
          <w:szCs w:val="24"/>
        </w:rPr>
        <w:t xml:space="preserve"> </w:t>
      </w:r>
      <w:r w:rsidRPr="0094558C">
        <w:rPr>
          <w:rFonts w:cs="Times New Roman"/>
          <w:spacing w:val="2"/>
          <w:sz w:val="24"/>
          <w:szCs w:val="24"/>
        </w:rPr>
        <w:t>искать</w:t>
      </w:r>
      <w:r w:rsidR="007162E5" w:rsidRPr="0094558C">
        <w:rPr>
          <w:rFonts w:cs="Times New Roman"/>
          <w:spacing w:val="2"/>
          <w:sz w:val="24"/>
          <w:szCs w:val="24"/>
        </w:rPr>
        <w:t xml:space="preserve"> </w:t>
      </w:r>
      <w:r w:rsidRPr="0094558C">
        <w:rPr>
          <w:rFonts w:cs="Times New Roman"/>
          <w:spacing w:val="2"/>
          <w:sz w:val="24"/>
          <w:szCs w:val="24"/>
        </w:rPr>
        <w:t>пути</w:t>
      </w:r>
      <w:r w:rsidR="007162E5" w:rsidRPr="0094558C">
        <w:rPr>
          <w:rFonts w:cs="Times New Roman"/>
          <w:spacing w:val="2"/>
          <w:sz w:val="24"/>
          <w:szCs w:val="24"/>
        </w:rPr>
        <w:t xml:space="preserve"> </w:t>
      </w:r>
      <w:r w:rsidRPr="0094558C">
        <w:rPr>
          <w:rFonts w:cs="Times New Roman"/>
          <w:spacing w:val="2"/>
          <w:sz w:val="24"/>
          <w:szCs w:val="24"/>
        </w:rPr>
        <w:t>его</w:t>
      </w:r>
      <w:r w:rsidR="007162E5" w:rsidRPr="0094558C">
        <w:rPr>
          <w:rFonts w:cs="Times New Roman"/>
          <w:spacing w:val="2"/>
          <w:sz w:val="24"/>
          <w:szCs w:val="24"/>
        </w:rPr>
        <w:t xml:space="preserve"> </w:t>
      </w:r>
      <w:r w:rsidRPr="0094558C">
        <w:rPr>
          <w:rFonts w:cs="Times New Roman"/>
          <w:spacing w:val="2"/>
          <w:sz w:val="24"/>
          <w:szCs w:val="24"/>
        </w:rPr>
        <w:t>реализации,</w:t>
      </w:r>
      <w:r w:rsidR="007162E5" w:rsidRPr="0094558C">
        <w:rPr>
          <w:rFonts w:cs="Times New Roman"/>
          <w:spacing w:val="2"/>
          <w:sz w:val="24"/>
          <w:szCs w:val="24"/>
        </w:rPr>
        <w:t xml:space="preserve"> </w:t>
      </w:r>
      <w:r w:rsidRPr="0094558C">
        <w:rPr>
          <w:rFonts w:cs="Times New Roman"/>
          <w:spacing w:val="2"/>
          <w:sz w:val="24"/>
          <w:szCs w:val="24"/>
        </w:rPr>
        <w:t>воплощать</w:t>
      </w:r>
      <w:r w:rsidR="007162E5" w:rsidRPr="0094558C">
        <w:rPr>
          <w:rFonts w:cs="Times New Roman"/>
          <w:spacing w:val="2"/>
          <w:sz w:val="24"/>
          <w:szCs w:val="24"/>
        </w:rPr>
        <w:t xml:space="preserve"> </w:t>
      </w:r>
      <w:r w:rsidRPr="0094558C">
        <w:rPr>
          <w:rFonts w:cs="Times New Roman"/>
          <w:spacing w:val="2"/>
          <w:sz w:val="24"/>
          <w:szCs w:val="24"/>
        </w:rPr>
        <w:t>его</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pacing w:val="2"/>
          <w:sz w:val="24"/>
          <w:szCs w:val="24"/>
        </w:rPr>
        <w:t xml:space="preserve"> </w:t>
      </w:r>
      <w:r w:rsidRPr="0094558C">
        <w:rPr>
          <w:rFonts w:cs="Times New Roman"/>
          <w:spacing w:val="2"/>
          <w:sz w:val="24"/>
          <w:szCs w:val="24"/>
        </w:rPr>
        <w:t>продукте,</w:t>
      </w:r>
      <w:r w:rsidR="007162E5" w:rsidRPr="0094558C">
        <w:rPr>
          <w:rFonts w:cs="Times New Roman"/>
          <w:spacing w:val="2"/>
          <w:sz w:val="24"/>
          <w:szCs w:val="24"/>
        </w:rPr>
        <w:t xml:space="preserve"> </w:t>
      </w:r>
      <w:r w:rsidRPr="0094558C">
        <w:rPr>
          <w:rFonts w:cs="Times New Roman"/>
          <w:spacing w:val="2"/>
          <w:sz w:val="24"/>
          <w:szCs w:val="24"/>
        </w:rPr>
        <w:t>демонстрировать</w:t>
      </w:r>
      <w:r w:rsidR="007162E5" w:rsidRPr="0094558C">
        <w:rPr>
          <w:rFonts w:cs="Times New Roman"/>
          <w:spacing w:val="2"/>
          <w:sz w:val="24"/>
          <w:szCs w:val="24"/>
        </w:rPr>
        <w:t xml:space="preserve"> </w:t>
      </w:r>
      <w:r w:rsidRPr="0094558C">
        <w:rPr>
          <w:rFonts w:cs="Times New Roman"/>
          <w:spacing w:val="2"/>
          <w:sz w:val="24"/>
          <w:szCs w:val="24"/>
        </w:rPr>
        <w:t>готовый</w:t>
      </w:r>
      <w:r w:rsidR="007162E5" w:rsidRPr="0094558C">
        <w:rPr>
          <w:rFonts w:cs="Times New Roman"/>
          <w:spacing w:val="2"/>
          <w:sz w:val="24"/>
          <w:szCs w:val="24"/>
        </w:rPr>
        <w:t xml:space="preserve"> </w:t>
      </w:r>
      <w:r w:rsidRPr="0094558C">
        <w:rPr>
          <w:rFonts w:cs="Times New Roman"/>
          <w:spacing w:val="2"/>
          <w:sz w:val="24"/>
          <w:szCs w:val="24"/>
        </w:rPr>
        <w:t>продукт</w:t>
      </w:r>
      <w:r w:rsidR="007162E5" w:rsidRPr="0094558C">
        <w:rPr>
          <w:rFonts w:cs="Times New Roman"/>
          <w:spacing w:val="2"/>
          <w:sz w:val="24"/>
          <w:szCs w:val="24"/>
        </w:rPr>
        <w:t xml:space="preserve"> </w:t>
      </w:r>
      <w:r w:rsidRPr="0094558C">
        <w:rPr>
          <w:rFonts w:cs="Times New Roman"/>
          <w:spacing w:val="2"/>
          <w:sz w:val="24"/>
          <w:szCs w:val="24"/>
        </w:rPr>
        <w:t>(изделия,</w:t>
      </w:r>
      <w:r w:rsidR="007162E5" w:rsidRPr="0094558C">
        <w:rPr>
          <w:rFonts w:cs="Times New Roman"/>
          <w:spacing w:val="2"/>
          <w:sz w:val="24"/>
          <w:szCs w:val="24"/>
        </w:rPr>
        <w:t xml:space="preserve"> </w:t>
      </w:r>
      <w:r w:rsidRPr="0094558C">
        <w:rPr>
          <w:rFonts w:cs="Times New Roman"/>
          <w:sz w:val="24"/>
          <w:szCs w:val="24"/>
        </w:rPr>
        <w:t>комплексные</w:t>
      </w:r>
      <w:r w:rsidR="007162E5" w:rsidRPr="0094558C">
        <w:rPr>
          <w:rFonts w:cs="Times New Roman"/>
          <w:sz w:val="24"/>
          <w:szCs w:val="24"/>
        </w:rPr>
        <w:t xml:space="preserve"> </w:t>
      </w:r>
      <w:r w:rsidRPr="0094558C">
        <w:rPr>
          <w:rFonts w:cs="Times New Roman"/>
          <w:sz w:val="24"/>
          <w:szCs w:val="24"/>
        </w:rPr>
        <w:t>работы,</w:t>
      </w:r>
      <w:r w:rsidR="007162E5" w:rsidRPr="0094558C">
        <w:rPr>
          <w:rFonts w:cs="Times New Roman"/>
          <w:sz w:val="24"/>
          <w:szCs w:val="24"/>
        </w:rPr>
        <w:t xml:space="preserve"> </w:t>
      </w:r>
      <w:r w:rsidRPr="0094558C">
        <w:rPr>
          <w:rFonts w:cs="Times New Roman"/>
          <w:sz w:val="24"/>
          <w:szCs w:val="24"/>
        </w:rPr>
        <w:t>социальные</w:t>
      </w:r>
      <w:r w:rsidR="007162E5" w:rsidRPr="0094558C">
        <w:rPr>
          <w:rFonts w:cs="Times New Roman"/>
          <w:sz w:val="24"/>
          <w:szCs w:val="24"/>
        </w:rPr>
        <w:t xml:space="preserve"> </w:t>
      </w:r>
      <w:r w:rsidRPr="0094558C">
        <w:rPr>
          <w:rFonts w:cs="Times New Roman"/>
          <w:sz w:val="24"/>
          <w:szCs w:val="24"/>
        </w:rPr>
        <w:t>услуги).</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Технология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ручной</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обработки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материалов.</w:t>
      </w:r>
      <w:r w:rsidR="000D7680"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Элементы</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графической</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грамоты</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90"/>
        </w:numPr>
        <w:rPr>
          <w:rFonts w:cs="Times New Roman"/>
          <w:sz w:val="24"/>
          <w:szCs w:val="24"/>
        </w:rPr>
      </w:pP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основе</w:t>
      </w:r>
      <w:r w:rsidR="007162E5" w:rsidRPr="0094558C">
        <w:rPr>
          <w:rFonts w:cs="Times New Roman"/>
          <w:spacing w:val="2"/>
          <w:sz w:val="24"/>
          <w:szCs w:val="24"/>
        </w:rPr>
        <w:t xml:space="preserve"> </w:t>
      </w:r>
      <w:r w:rsidRPr="0094558C">
        <w:rPr>
          <w:rFonts w:cs="Times New Roman"/>
          <w:spacing w:val="2"/>
          <w:sz w:val="24"/>
          <w:szCs w:val="24"/>
        </w:rPr>
        <w:t>полученных</w:t>
      </w:r>
      <w:r w:rsidR="007162E5" w:rsidRPr="0094558C">
        <w:rPr>
          <w:rFonts w:cs="Times New Roman"/>
          <w:spacing w:val="2"/>
          <w:sz w:val="24"/>
          <w:szCs w:val="24"/>
        </w:rPr>
        <w:t xml:space="preserve"> </w:t>
      </w:r>
      <w:r w:rsidRPr="0094558C">
        <w:rPr>
          <w:rFonts w:cs="Times New Roman"/>
          <w:spacing w:val="2"/>
          <w:sz w:val="24"/>
          <w:szCs w:val="24"/>
        </w:rPr>
        <w:t>представлений</w:t>
      </w:r>
      <w:r w:rsidR="007162E5" w:rsidRPr="0094558C">
        <w:rPr>
          <w:rFonts w:cs="Times New Roman"/>
          <w:spacing w:val="2"/>
          <w:sz w:val="24"/>
          <w:szCs w:val="24"/>
        </w:rPr>
        <w:t xml:space="preserve"> </w:t>
      </w:r>
      <w:r w:rsidRPr="0094558C">
        <w:rPr>
          <w:rFonts w:cs="Times New Roman"/>
          <w:spacing w:val="2"/>
          <w:sz w:val="24"/>
          <w:szCs w:val="24"/>
        </w:rPr>
        <w:t>о</w:t>
      </w:r>
      <w:r w:rsidR="007162E5" w:rsidRPr="0094558C">
        <w:rPr>
          <w:rFonts w:cs="Times New Roman"/>
          <w:spacing w:val="2"/>
          <w:sz w:val="24"/>
          <w:szCs w:val="24"/>
        </w:rPr>
        <w:t xml:space="preserve"> </w:t>
      </w:r>
      <w:r w:rsidRPr="0094558C">
        <w:rPr>
          <w:rFonts w:cs="Times New Roman"/>
          <w:spacing w:val="2"/>
          <w:sz w:val="24"/>
          <w:szCs w:val="24"/>
        </w:rPr>
        <w:t>многообразии</w:t>
      </w:r>
      <w:r w:rsidR="007162E5" w:rsidRPr="0094558C">
        <w:rPr>
          <w:rFonts w:cs="Times New Roman"/>
          <w:spacing w:val="2"/>
          <w:sz w:val="24"/>
          <w:szCs w:val="24"/>
        </w:rPr>
        <w:t xml:space="preserve"> </w:t>
      </w:r>
      <w:r w:rsidRPr="0094558C">
        <w:rPr>
          <w:rFonts w:cs="Times New Roman"/>
          <w:sz w:val="24"/>
          <w:szCs w:val="24"/>
        </w:rPr>
        <w:t>материалов,</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видах,</w:t>
      </w:r>
      <w:r w:rsidR="007162E5" w:rsidRPr="0094558C">
        <w:rPr>
          <w:rFonts w:cs="Times New Roman"/>
          <w:sz w:val="24"/>
          <w:szCs w:val="24"/>
        </w:rPr>
        <w:t xml:space="preserve"> </w:t>
      </w:r>
      <w:r w:rsidRPr="0094558C">
        <w:rPr>
          <w:rFonts w:cs="Times New Roman"/>
          <w:sz w:val="24"/>
          <w:szCs w:val="24"/>
        </w:rPr>
        <w:t>свойствах,</w:t>
      </w:r>
      <w:r w:rsidR="007162E5" w:rsidRPr="0094558C">
        <w:rPr>
          <w:rFonts w:cs="Times New Roman"/>
          <w:sz w:val="24"/>
          <w:szCs w:val="24"/>
        </w:rPr>
        <w:t xml:space="preserve"> </w:t>
      </w:r>
      <w:r w:rsidRPr="0094558C">
        <w:rPr>
          <w:rFonts w:cs="Times New Roman"/>
          <w:sz w:val="24"/>
          <w:szCs w:val="24"/>
        </w:rPr>
        <w:t>происхождении,</w:t>
      </w:r>
      <w:r w:rsidR="007162E5" w:rsidRPr="0094558C">
        <w:rPr>
          <w:rFonts w:cs="Times New Roman"/>
          <w:sz w:val="24"/>
          <w:szCs w:val="24"/>
        </w:rPr>
        <w:t xml:space="preserve"> </w:t>
      </w:r>
      <w:r w:rsidRPr="0094558C">
        <w:rPr>
          <w:rFonts w:cs="Times New Roman"/>
          <w:sz w:val="24"/>
          <w:szCs w:val="24"/>
        </w:rPr>
        <w:t>практическом</w:t>
      </w:r>
      <w:r w:rsidR="007162E5" w:rsidRPr="0094558C">
        <w:rPr>
          <w:rFonts w:cs="Times New Roman"/>
          <w:sz w:val="24"/>
          <w:szCs w:val="24"/>
        </w:rPr>
        <w:t xml:space="preserve"> </w:t>
      </w:r>
      <w:r w:rsidRPr="0094558C">
        <w:rPr>
          <w:rFonts w:cs="Times New Roman"/>
          <w:sz w:val="24"/>
          <w:szCs w:val="24"/>
        </w:rPr>
        <w:t>применении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жизни</w:t>
      </w:r>
      <w:r w:rsidR="007162E5" w:rsidRPr="0094558C">
        <w:rPr>
          <w:rFonts w:cs="Times New Roman"/>
          <w:sz w:val="24"/>
          <w:szCs w:val="24"/>
        </w:rPr>
        <w:t xml:space="preserve"> </w:t>
      </w:r>
      <w:r w:rsidRPr="0094558C">
        <w:rPr>
          <w:rFonts w:cs="Times New Roman"/>
          <w:sz w:val="24"/>
          <w:szCs w:val="24"/>
        </w:rPr>
        <w:t>осознанно</w:t>
      </w:r>
      <w:r w:rsidR="007162E5" w:rsidRPr="0094558C">
        <w:rPr>
          <w:rFonts w:cs="Times New Roman"/>
          <w:sz w:val="24"/>
          <w:szCs w:val="24"/>
        </w:rPr>
        <w:t xml:space="preserve"> </w:t>
      </w:r>
      <w:r w:rsidRPr="0094558C">
        <w:rPr>
          <w:rFonts w:cs="Times New Roman"/>
          <w:sz w:val="24"/>
          <w:szCs w:val="24"/>
        </w:rPr>
        <w:t>подбирать</w:t>
      </w:r>
      <w:r w:rsidR="007162E5" w:rsidRPr="0094558C">
        <w:rPr>
          <w:rFonts w:cs="Times New Roman"/>
          <w:sz w:val="24"/>
          <w:szCs w:val="24"/>
        </w:rPr>
        <w:t xml:space="preserve"> </w:t>
      </w:r>
      <w:r w:rsidRPr="0094558C">
        <w:rPr>
          <w:rFonts w:cs="Times New Roman"/>
          <w:sz w:val="24"/>
          <w:szCs w:val="24"/>
        </w:rPr>
        <w:t>доступные</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обработке</w:t>
      </w:r>
      <w:r w:rsidR="007162E5" w:rsidRPr="0094558C">
        <w:rPr>
          <w:rFonts w:cs="Times New Roman"/>
          <w:sz w:val="24"/>
          <w:szCs w:val="24"/>
        </w:rPr>
        <w:t xml:space="preserve"> </w:t>
      </w:r>
      <w:r w:rsidRPr="0094558C">
        <w:rPr>
          <w:rFonts w:cs="Times New Roman"/>
          <w:sz w:val="24"/>
          <w:szCs w:val="24"/>
        </w:rPr>
        <w:t>материалы</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изделий</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декоративно</w:t>
      </w:r>
      <w:r w:rsidR="000D7680" w:rsidRPr="0094558C">
        <w:rPr>
          <w:rFonts w:cs="Times New Roman"/>
          <w:sz w:val="24"/>
          <w:szCs w:val="24"/>
        </w:rPr>
        <w:t xml:space="preserve"> </w:t>
      </w:r>
      <w:r w:rsidRPr="0094558C">
        <w:rPr>
          <w:rFonts w:cs="Times New Roman"/>
          <w:sz w:val="24"/>
          <w:szCs w:val="24"/>
        </w:rPr>
        <w:t>­художественным</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конструктивным</w:t>
      </w:r>
      <w:r w:rsidR="007162E5" w:rsidRPr="0094558C">
        <w:rPr>
          <w:rFonts w:cs="Times New Roman"/>
          <w:sz w:val="24"/>
          <w:szCs w:val="24"/>
        </w:rPr>
        <w:t xml:space="preserve"> </w:t>
      </w:r>
      <w:r w:rsidRPr="0094558C">
        <w:rPr>
          <w:rFonts w:cs="Times New Roman"/>
          <w:sz w:val="24"/>
          <w:szCs w:val="24"/>
        </w:rPr>
        <w:t>свойствам</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поставленной</w:t>
      </w:r>
      <w:r w:rsidR="007162E5" w:rsidRPr="0094558C">
        <w:rPr>
          <w:rFonts w:cs="Times New Roman"/>
          <w:sz w:val="24"/>
          <w:szCs w:val="24"/>
        </w:rPr>
        <w:t xml:space="preserve"> </w:t>
      </w:r>
      <w:r w:rsidRPr="0094558C">
        <w:rPr>
          <w:rFonts w:cs="Times New Roman"/>
          <w:sz w:val="24"/>
          <w:szCs w:val="24"/>
        </w:rPr>
        <w:t>задачей;</w:t>
      </w:r>
    </w:p>
    <w:p w:rsidR="00397F31" w:rsidRPr="0094558C" w:rsidRDefault="00397F31" w:rsidP="00B15B49">
      <w:pPr>
        <w:pStyle w:val="affff7"/>
        <w:numPr>
          <w:ilvl w:val="1"/>
          <w:numId w:val="90"/>
        </w:numPr>
        <w:rPr>
          <w:rFonts w:cs="Times New Roman"/>
          <w:spacing w:val="-4"/>
          <w:sz w:val="24"/>
          <w:szCs w:val="24"/>
        </w:rPr>
      </w:pPr>
      <w:r w:rsidRPr="0094558C">
        <w:rPr>
          <w:rFonts w:cs="Times New Roman"/>
          <w:spacing w:val="-4"/>
          <w:sz w:val="24"/>
          <w:szCs w:val="24"/>
        </w:rPr>
        <w:t>отбирать</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выполнять</w:t>
      </w:r>
      <w:r w:rsidR="007162E5" w:rsidRPr="0094558C">
        <w:rPr>
          <w:rFonts w:cs="Times New Roman"/>
          <w:spacing w:val="-4"/>
          <w:sz w:val="24"/>
          <w:szCs w:val="24"/>
        </w:rPr>
        <w:t xml:space="preserve"> </w:t>
      </w:r>
      <w:r w:rsidRPr="0094558C">
        <w:rPr>
          <w:rFonts w:cs="Times New Roman"/>
          <w:spacing w:val="-4"/>
          <w:sz w:val="24"/>
          <w:szCs w:val="24"/>
        </w:rPr>
        <w:t>в</w:t>
      </w:r>
      <w:r w:rsidR="007162E5" w:rsidRPr="0094558C">
        <w:rPr>
          <w:rFonts w:cs="Times New Roman"/>
          <w:spacing w:val="-4"/>
          <w:sz w:val="24"/>
          <w:szCs w:val="24"/>
        </w:rPr>
        <w:t xml:space="preserve"> </w:t>
      </w:r>
      <w:r w:rsidRPr="0094558C">
        <w:rPr>
          <w:rFonts w:cs="Times New Roman"/>
          <w:spacing w:val="-4"/>
          <w:sz w:val="24"/>
          <w:szCs w:val="24"/>
        </w:rPr>
        <w:t>зависимости</w:t>
      </w:r>
      <w:r w:rsidR="007162E5" w:rsidRPr="0094558C">
        <w:rPr>
          <w:rFonts w:cs="Times New Roman"/>
          <w:spacing w:val="-4"/>
          <w:sz w:val="24"/>
          <w:szCs w:val="24"/>
        </w:rPr>
        <w:t xml:space="preserve"> </w:t>
      </w:r>
      <w:r w:rsidRPr="0094558C">
        <w:rPr>
          <w:rFonts w:cs="Times New Roman"/>
          <w:spacing w:val="-4"/>
          <w:sz w:val="24"/>
          <w:szCs w:val="24"/>
        </w:rPr>
        <w:t>от</w:t>
      </w:r>
      <w:r w:rsidR="007162E5" w:rsidRPr="0094558C">
        <w:rPr>
          <w:rFonts w:cs="Times New Roman"/>
          <w:spacing w:val="-4"/>
          <w:sz w:val="24"/>
          <w:szCs w:val="24"/>
        </w:rPr>
        <w:t xml:space="preserve"> </w:t>
      </w:r>
      <w:r w:rsidRPr="0094558C">
        <w:rPr>
          <w:rFonts w:cs="Times New Roman"/>
          <w:spacing w:val="-4"/>
          <w:sz w:val="24"/>
          <w:szCs w:val="24"/>
        </w:rPr>
        <w:t>свойств</w:t>
      </w:r>
      <w:r w:rsidR="007162E5" w:rsidRPr="0094558C">
        <w:rPr>
          <w:rFonts w:cs="Times New Roman"/>
          <w:spacing w:val="-4"/>
          <w:sz w:val="24"/>
          <w:szCs w:val="24"/>
        </w:rPr>
        <w:t xml:space="preserve"> </w:t>
      </w:r>
      <w:r w:rsidRPr="0094558C">
        <w:rPr>
          <w:rFonts w:cs="Times New Roman"/>
          <w:spacing w:val="-4"/>
          <w:sz w:val="24"/>
          <w:szCs w:val="24"/>
        </w:rPr>
        <w:t>освоенных</w:t>
      </w:r>
      <w:r w:rsidR="007162E5" w:rsidRPr="0094558C">
        <w:rPr>
          <w:rFonts w:cs="Times New Roman"/>
          <w:spacing w:val="-4"/>
          <w:sz w:val="24"/>
          <w:szCs w:val="24"/>
        </w:rPr>
        <w:t xml:space="preserve"> </w:t>
      </w:r>
      <w:r w:rsidRPr="0094558C">
        <w:rPr>
          <w:rFonts w:cs="Times New Roman"/>
          <w:spacing w:val="-4"/>
          <w:sz w:val="24"/>
          <w:szCs w:val="24"/>
        </w:rPr>
        <w:t>материалов</w:t>
      </w:r>
      <w:r w:rsidR="007162E5" w:rsidRPr="0094558C">
        <w:rPr>
          <w:rFonts w:cs="Times New Roman"/>
          <w:spacing w:val="-4"/>
          <w:sz w:val="24"/>
          <w:szCs w:val="24"/>
        </w:rPr>
        <w:t xml:space="preserve"> </w:t>
      </w:r>
      <w:r w:rsidRPr="0094558C">
        <w:rPr>
          <w:rFonts w:cs="Times New Roman"/>
          <w:spacing w:val="-4"/>
          <w:sz w:val="24"/>
          <w:szCs w:val="24"/>
        </w:rPr>
        <w:t>оптимальные</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доступные</w:t>
      </w:r>
      <w:r w:rsidR="007162E5" w:rsidRPr="0094558C">
        <w:rPr>
          <w:rFonts w:cs="Times New Roman"/>
          <w:spacing w:val="-4"/>
          <w:sz w:val="24"/>
          <w:szCs w:val="24"/>
        </w:rPr>
        <w:t xml:space="preserve"> </w:t>
      </w:r>
      <w:r w:rsidRPr="0094558C">
        <w:rPr>
          <w:rFonts w:cs="Times New Roman"/>
          <w:spacing w:val="-4"/>
          <w:sz w:val="24"/>
          <w:szCs w:val="24"/>
        </w:rPr>
        <w:t>технологические</w:t>
      </w:r>
      <w:r w:rsidR="007162E5" w:rsidRPr="0094558C">
        <w:rPr>
          <w:rFonts w:cs="Times New Roman"/>
          <w:spacing w:val="-4"/>
          <w:sz w:val="24"/>
          <w:szCs w:val="24"/>
        </w:rPr>
        <w:t xml:space="preserve"> </w:t>
      </w:r>
      <w:r w:rsidRPr="0094558C">
        <w:rPr>
          <w:rFonts w:cs="Times New Roman"/>
          <w:spacing w:val="-4"/>
          <w:sz w:val="24"/>
          <w:szCs w:val="24"/>
        </w:rPr>
        <w:t>приемы</w:t>
      </w:r>
      <w:r w:rsidR="007162E5" w:rsidRPr="0094558C">
        <w:rPr>
          <w:rFonts w:cs="Times New Roman"/>
          <w:spacing w:val="-4"/>
          <w:sz w:val="24"/>
          <w:szCs w:val="24"/>
        </w:rPr>
        <w:t xml:space="preserve"> </w:t>
      </w:r>
      <w:r w:rsidRPr="0094558C">
        <w:rPr>
          <w:rFonts w:cs="Times New Roman"/>
          <w:spacing w:val="-4"/>
          <w:sz w:val="24"/>
          <w:szCs w:val="24"/>
        </w:rPr>
        <w:t>их</w:t>
      </w:r>
      <w:r w:rsidR="007162E5" w:rsidRPr="0094558C">
        <w:rPr>
          <w:rFonts w:cs="Times New Roman"/>
          <w:spacing w:val="-4"/>
          <w:sz w:val="24"/>
          <w:szCs w:val="24"/>
        </w:rPr>
        <w:t xml:space="preserve"> </w:t>
      </w:r>
      <w:r w:rsidRPr="0094558C">
        <w:rPr>
          <w:rFonts w:cs="Times New Roman"/>
          <w:spacing w:val="-4"/>
          <w:sz w:val="24"/>
          <w:szCs w:val="24"/>
        </w:rPr>
        <w:t>ручной</w:t>
      </w:r>
      <w:r w:rsidR="007162E5" w:rsidRPr="0094558C">
        <w:rPr>
          <w:rFonts w:cs="Times New Roman"/>
          <w:spacing w:val="-4"/>
          <w:sz w:val="24"/>
          <w:szCs w:val="24"/>
        </w:rPr>
        <w:t xml:space="preserve"> </w:t>
      </w:r>
      <w:r w:rsidRPr="0094558C">
        <w:rPr>
          <w:rFonts w:cs="Times New Roman"/>
          <w:spacing w:val="-4"/>
          <w:sz w:val="24"/>
          <w:szCs w:val="24"/>
        </w:rPr>
        <w:t>обработки</w:t>
      </w:r>
      <w:r w:rsidR="007162E5" w:rsidRPr="0094558C">
        <w:rPr>
          <w:rFonts w:cs="Times New Roman"/>
          <w:spacing w:val="-4"/>
          <w:sz w:val="24"/>
          <w:szCs w:val="24"/>
        </w:rPr>
        <w:t xml:space="preserve"> </w:t>
      </w:r>
      <w:r w:rsidRPr="0094558C">
        <w:rPr>
          <w:rFonts w:cs="Times New Roman"/>
          <w:spacing w:val="-4"/>
          <w:sz w:val="24"/>
          <w:szCs w:val="24"/>
        </w:rPr>
        <w:t>(при</w:t>
      </w:r>
      <w:r w:rsidR="007162E5" w:rsidRPr="0094558C">
        <w:rPr>
          <w:rFonts w:cs="Times New Roman"/>
          <w:spacing w:val="-4"/>
          <w:sz w:val="24"/>
          <w:szCs w:val="24"/>
        </w:rPr>
        <w:t xml:space="preserve"> </w:t>
      </w:r>
      <w:r w:rsidRPr="0094558C">
        <w:rPr>
          <w:rFonts w:cs="Times New Roman"/>
          <w:spacing w:val="-4"/>
          <w:sz w:val="24"/>
          <w:szCs w:val="24"/>
        </w:rPr>
        <w:t>разметке</w:t>
      </w:r>
      <w:r w:rsidR="007162E5" w:rsidRPr="0094558C">
        <w:rPr>
          <w:rFonts w:cs="Times New Roman"/>
          <w:spacing w:val="-4"/>
          <w:sz w:val="24"/>
          <w:szCs w:val="24"/>
        </w:rPr>
        <w:t xml:space="preserve"> </w:t>
      </w:r>
      <w:r w:rsidRPr="0094558C">
        <w:rPr>
          <w:rFonts w:cs="Times New Roman"/>
          <w:spacing w:val="-4"/>
          <w:sz w:val="24"/>
          <w:szCs w:val="24"/>
        </w:rPr>
        <w:t>деталей,</w:t>
      </w:r>
      <w:r w:rsidR="007162E5" w:rsidRPr="0094558C">
        <w:rPr>
          <w:rFonts w:cs="Times New Roman"/>
          <w:spacing w:val="-4"/>
          <w:sz w:val="24"/>
          <w:szCs w:val="24"/>
        </w:rPr>
        <w:t xml:space="preserve"> </w:t>
      </w:r>
      <w:r w:rsidRPr="0094558C">
        <w:rPr>
          <w:rFonts w:cs="Times New Roman"/>
          <w:spacing w:val="-4"/>
          <w:sz w:val="24"/>
          <w:szCs w:val="24"/>
        </w:rPr>
        <w:t>их</w:t>
      </w:r>
      <w:r w:rsidR="007162E5" w:rsidRPr="0094558C">
        <w:rPr>
          <w:rFonts w:cs="Times New Roman"/>
          <w:spacing w:val="-4"/>
          <w:sz w:val="24"/>
          <w:szCs w:val="24"/>
        </w:rPr>
        <w:t xml:space="preserve"> </w:t>
      </w:r>
      <w:r w:rsidRPr="0094558C">
        <w:rPr>
          <w:rFonts w:cs="Times New Roman"/>
          <w:spacing w:val="-4"/>
          <w:sz w:val="24"/>
          <w:szCs w:val="24"/>
        </w:rPr>
        <w:t>выделении</w:t>
      </w:r>
      <w:r w:rsidR="007162E5" w:rsidRPr="0094558C">
        <w:rPr>
          <w:rFonts w:cs="Times New Roman"/>
          <w:spacing w:val="-4"/>
          <w:sz w:val="24"/>
          <w:szCs w:val="24"/>
        </w:rPr>
        <w:t xml:space="preserve"> </w:t>
      </w:r>
      <w:r w:rsidRPr="0094558C">
        <w:rPr>
          <w:rFonts w:cs="Times New Roman"/>
          <w:spacing w:val="-4"/>
          <w:sz w:val="24"/>
          <w:szCs w:val="24"/>
        </w:rPr>
        <w:t>из</w:t>
      </w:r>
      <w:r w:rsidR="007162E5" w:rsidRPr="0094558C">
        <w:rPr>
          <w:rFonts w:cs="Times New Roman"/>
          <w:spacing w:val="-4"/>
          <w:sz w:val="24"/>
          <w:szCs w:val="24"/>
        </w:rPr>
        <w:t xml:space="preserve"> </w:t>
      </w:r>
      <w:r w:rsidRPr="0094558C">
        <w:rPr>
          <w:rFonts w:cs="Times New Roman"/>
          <w:spacing w:val="-4"/>
          <w:sz w:val="24"/>
          <w:szCs w:val="24"/>
        </w:rPr>
        <w:t>заготовки,</w:t>
      </w:r>
      <w:r w:rsidR="007162E5" w:rsidRPr="0094558C">
        <w:rPr>
          <w:rFonts w:cs="Times New Roman"/>
          <w:spacing w:val="-4"/>
          <w:sz w:val="24"/>
          <w:szCs w:val="24"/>
        </w:rPr>
        <w:t xml:space="preserve"> </w:t>
      </w:r>
      <w:r w:rsidRPr="0094558C">
        <w:rPr>
          <w:rFonts w:cs="Times New Roman"/>
          <w:spacing w:val="-4"/>
          <w:sz w:val="24"/>
          <w:szCs w:val="24"/>
        </w:rPr>
        <w:t>формообразовании,</w:t>
      </w:r>
      <w:r w:rsidR="007162E5" w:rsidRPr="0094558C">
        <w:rPr>
          <w:rFonts w:cs="Times New Roman"/>
          <w:spacing w:val="-4"/>
          <w:sz w:val="24"/>
          <w:szCs w:val="24"/>
        </w:rPr>
        <w:t xml:space="preserve"> </w:t>
      </w:r>
      <w:r w:rsidRPr="0094558C">
        <w:rPr>
          <w:rFonts w:cs="Times New Roman"/>
          <w:spacing w:val="-4"/>
          <w:sz w:val="24"/>
          <w:szCs w:val="24"/>
        </w:rPr>
        <w:t>сборке</w:t>
      </w:r>
      <w:r w:rsidR="007162E5" w:rsidRPr="0094558C">
        <w:rPr>
          <w:rFonts w:cs="Times New Roman"/>
          <w:spacing w:val="-4"/>
          <w:sz w:val="24"/>
          <w:szCs w:val="24"/>
        </w:rPr>
        <w:t xml:space="preserve"> </w:t>
      </w:r>
      <w:r w:rsidRPr="0094558C">
        <w:rPr>
          <w:rFonts w:cs="Times New Roman"/>
          <w:spacing w:val="-4"/>
          <w:sz w:val="24"/>
          <w:szCs w:val="24"/>
        </w:rPr>
        <w:t>и</w:t>
      </w:r>
      <w:r w:rsidR="007162E5" w:rsidRPr="0094558C">
        <w:rPr>
          <w:rFonts w:cs="Times New Roman"/>
          <w:spacing w:val="-4"/>
          <w:sz w:val="24"/>
          <w:szCs w:val="24"/>
        </w:rPr>
        <w:t xml:space="preserve"> </w:t>
      </w:r>
      <w:r w:rsidRPr="0094558C">
        <w:rPr>
          <w:rFonts w:cs="Times New Roman"/>
          <w:spacing w:val="-4"/>
          <w:sz w:val="24"/>
          <w:szCs w:val="24"/>
        </w:rPr>
        <w:t>отделке</w:t>
      </w:r>
      <w:r w:rsidR="007162E5" w:rsidRPr="0094558C">
        <w:rPr>
          <w:rFonts w:cs="Times New Roman"/>
          <w:spacing w:val="-4"/>
          <w:sz w:val="24"/>
          <w:szCs w:val="24"/>
        </w:rPr>
        <w:t xml:space="preserve"> </w:t>
      </w:r>
      <w:r w:rsidRPr="0094558C">
        <w:rPr>
          <w:rFonts w:cs="Times New Roman"/>
          <w:spacing w:val="-4"/>
          <w:sz w:val="24"/>
          <w:szCs w:val="24"/>
        </w:rPr>
        <w:t>изделия);</w:t>
      </w:r>
    </w:p>
    <w:p w:rsidR="00397F31" w:rsidRPr="0094558C" w:rsidRDefault="00397F31" w:rsidP="00B15B49">
      <w:pPr>
        <w:pStyle w:val="affff7"/>
        <w:numPr>
          <w:ilvl w:val="1"/>
          <w:numId w:val="90"/>
        </w:numPr>
        <w:rPr>
          <w:rFonts w:cs="Times New Roman"/>
          <w:spacing w:val="-2"/>
          <w:sz w:val="24"/>
          <w:szCs w:val="24"/>
        </w:rPr>
      </w:pPr>
      <w:r w:rsidRPr="0094558C">
        <w:rPr>
          <w:rFonts w:cs="Times New Roman"/>
          <w:spacing w:val="-2"/>
          <w:sz w:val="24"/>
          <w:szCs w:val="24"/>
        </w:rPr>
        <w:t>применять</w:t>
      </w:r>
      <w:r w:rsidR="007162E5" w:rsidRPr="0094558C">
        <w:rPr>
          <w:rFonts w:cs="Times New Roman"/>
          <w:spacing w:val="-2"/>
          <w:sz w:val="24"/>
          <w:szCs w:val="24"/>
        </w:rPr>
        <w:t xml:space="preserve"> </w:t>
      </w:r>
      <w:r w:rsidRPr="0094558C">
        <w:rPr>
          <w:rFonts w:cs="Times New Roman"/>
          <w:spacing w:val="-2"/>
          <w:sz w:val="24"/>
          <w:szCs w:val="24"/>
        </w:rPr>
        <w:t>приемы</w:t>
      </w:r>
      <w:r w:rsidR="007162E5" w:rsidRPr="0094558C">
        <w:rPr>
          <w:rFonts w:cs="Times New Roman"/>
          <w:spacing w:val="-2"/>
          <w:sz w:val="24"/>
          <w:szCs w:val="24"/>
        </w:rPr>
        <w:t xml:space="preserve"> </w:t>
      </w:r>
      <w:r w:rsidRPr="0094558C">
        <w:rPr>
          <w:rFonts w:cs="Times New Roman"/>
          <w:spacing w:val="-2"/>
          <w:sz w:val="24"/>
          <w:szCs w:val="24"/>
        </w:rPr>
        <w:t>рациональной</w:t>
      </w:r>
      <w:r w:rsidR="007162E5" w:rsidRPr="0094558C">
        <w:rPr>
          <w:rFonts w:cs="Times New Roman"/>
          <w:spacing w:val="-2"/>
          <w:sz w:val="24"/>
          <w:szCs w:val="24"/>
        </w:rPr>
        <w:t xml:space="preserve"> </w:t>
      </w:r>
      <w:r w:rsidRPr="0094558C">
        <w:rPr>
          <w:rFonts w:cs="Times New Roman"/>
          <w:spacing w:val="-2"/>
          <w:sz w:val="24"/>
          <w:szCs w:val="24"/>
        </w:rPr>
        <w:t>безопасной</w:t>
      </w:r>
      <w:r w:rsidR="007162E5" w:rsidRPr="0094558C">
        <w:rPr>
          <w:rFonts w:cs="Times New Roman"/>
          <w:spacing w:val="-2"/>
          <w:sz w:val="24"/>
          <w:szCs w:val="24"/>
        </w:rPr>
        <w:t xml:space="preserve"> </w:t>
      </w:r>
      <w:r w:rsidRPr="0094558C">
        <w:rPr>
          <w:rFonts w:cs="Times New Roman"/>
          <w:spacing w:val="-2"/>
          <w:sz w:val="24"/>
          <w:szCs w:val="24"/>
        </w:rPr>
        <w:t>работы</w:t>
      </w:r>
      <w:r w:rsidR="007162E5" w:rsidRPr="0094558C">
        <w:rPr>
          <w:rFonts w:cs="Times New Roman"/>
          <w:spacing w:val="-2"/>
          <w:sz w:val="24"/>
          <w:szCs w:val="24"/>
        </w:rPr>
        <w:t xml:space="preserve"> </w:t>
      </w:r>
      <w:r w:rsidRPr="0094558C">
        <w:rPr>
          <w:rFonts w:cs="Times New Roman"/>
          <w:spacing w:val="-2"/>
          <w:sz w:val="24"/>
          <w:szCs w:val="24"/>
        </w:rPr>
        <w:t>ручными</w:t>
      </w:r>
      <w:r w:rsidR="007162E5" w:rsidRPr="0094558C">
        <w:rPr>
          <w:rFonts w:cs="Times New Roman"/>
          <w:spacing w:val="-2"/>
          <w:sz w:val="24"/>
          <w:szCs w:val="24"/>
        </w:rPr>
        <w:t xml:space="preserve"> </w:t>
      </w:r>
      <w:r w:rsidRPr="0094558C">
        <w:rPr>
          <w:rFonts w:cs="Times New Roman"/>
          <w:spacing w:val="-2"/>
          <w:sz w:val="24"/>
          <w:szCs w:val="24"/>
        </w:rPr>
        <w:t>инструментами:</w:t>
      </w:r>
      <w:r w:rsidR="007162E5" w:rsidRPr="0094558C">
        <w:rPr>
          <w:rFonts w:cs="Times New Roman"/>
          <w:spacing w:val="-2"/>
          <w:sz w:val="24"/>
          <w:szCs w:val="24"/>
        </w:rPr>
        <w:t xml:space="preserve"> </w:t>
      </w:r>
      <w:r w:rsidRPr="0094558C">
        <w:rPr>
          <w:rFonts w:cs="Times New Roman"/>
          <w:spacing w:val="-2"/>
          <w:sz w:val="24"/>
          <w:szCs w:val="24"/>
        </w:rPr>
        <w:t>чертежными</w:t>
      </w:r>
      <w:r w:rsidR="007162E5" w:rsidRPr="0094558C">
        <w:rPr>
          <w:rFonts w:cs="Times New Roman"/>
          <w:spacing w:val="-2"/>
          <w:sz w:val="24"/>
          <w:szCs w:val="24"/>
        </w:rPr>
        <w:t xml:space="preserve"> </w:t>
      </w:r>
      <w:r w:rsidRPr="0094558C">
        <w:rPr>
          <w:rFonts w:cs="Times New Roman"/>
          <w:spacing w:val="-2"/>
          <w:sz w:val="24"/>
          <w:szCs w:val="24"/>
        </w:rPr>
        <w:t>(линейка,</w:t>
      </w:r>
      <w:r w:rsidR="007162E5" w:rsidRPr="0094558C">
        <w:rPr>
          <w:rFonts w:cs="Times New Roman"/>
          <w:spacing w:val="-2"/>
          <w:sz w:val="24"/>
          <w:szCs w:val="24"/>
        </w:rPr>
        <w:t xml:space="preserve"> </w:t>
      </w:r>
      <w:r w:rsidRPr="0094558C">
        <w:rPr>
          <w:rFonts w:cs="Times New Roman"/>
          <w:spacing w:val="-2"/>
          <w:sz w:val="24"/>
          <w:szCs w:val="24"/>
        </w:rPr>
        <w:t>угольник,</w:t>
      </w:r>
      <w:r w:rsidR="007162E5" w:rsidRPr="0094558C">
        <w:rPr>
          <w:rFonts w:cs="Times New Roman"/>
          <w:spacing w:val="-2"/>
          <w:sz w:val="24"/>
          <w:szCs w:val="24"/>
        </w:rPr>
        <w:t xml:space="preserve"> </w:t>
      </w:r>
      <w:r w:rsidRPr="0094558C">
        <w:rPr>
          <w:rFonts w:cs="Times New Roman"/>
          <w:spacing w:val="-2"/>
          <w:sz w:val="24"/>
          <w:szCs w:val="24"/>
        </w:rPr>
        <w:t>циркуль),</w:t>
      </w:r>
      <w:r w:rsidR="007162E5" w:rsidRPr="0094558C">
        <w:rPr>
          <w:rFonts w:cs="Times New Roman"/>
          <w:spacing w:val="-2"/>
          <w:sz w:val="24"/>
          <w:szCs w:val="24"/>
        </w:rPr>
        <w:t xml:space="preserve"> </w:t>
      </w:r>
      <w:r w:rsidRPr="0094558C">
        <w:rPr>
          <w:rFonts w:cs="Times New Roman"/>
          <w:spacing w:val="-2"/>
          <w:sz w:val="24"/>
          <w:szCs w:val="24"/>
        </w:rPr>
        <w:t>режущими</w:t>
      </w:r>
      <w:r w:rsidR="007162E5" w:rsidRPr="0094558C">
        <w:rPr>
          <w:rFonts w:cs="Times New Roman"/>
          <w:spacing w:val="-2"/>
          <w:sz w:val="24"/>
          <w:szCs w:val="24"/>
        </w:rPr>
        <w:t xml:space="preserve"> </w:t>
      </w:r>
      <w:r w:rsidRPr="0094558C">
        <w:rPr>
          <w:rFonts w:cs="Times New Roman"/>
          <w:spacing w:val="-2"/>
          <w:sz w:val="24"/>
          <w:szCs w:val="24"/>
        </w:rPr>
        <w:t>(ножницы)</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колющими</w:t>
      </w:r>
      <w:r w:rsidR="007162E5" w:rsidRPr="0094558C">
        <w:rPr>
          <w:rFonts w:cs="Times New Roman"/>
          <w:spacing w:val="-2"/>
          <w:sz w:val="24"/>
          <w:szCs w:val="24"/>
        </w:rPr>
        <w:t xml:space="preserve"> </w:t>
      </w:r>
      <w:r w:rsidRPr="0094558C">
        <w:rPr>
          <w:rFonts w:cs="Times New Roman"/>
          <w:spacing w:val="-2"/>
          <w:sz w:val="24"/>
          <w:szCs w:val="24"/>
        </w:rPr>
        <w:t>(швейная</w:t>
      </w:r>
      <w:r w:rsidR="007162E5" w:rsidRPr="0094558C">
        <w:rPr>
          <w:rFonts w:cs="Times New Roman"/>
          <w:spacing w:val="-2"/>
          <w:sz w:val="24"/>
          <w:szCs w:val="24"/>
        </w:rPr>
        <w:t xml:space="preserve"> </w:t>
      </w:r>
      <w:r w:rsidRPr="0094558C">
        <w:rPr>
          <w:rFonts w:cs="Times New Roman"/>
          <w:spacing w:val="-2"/>
          <w:sz w:val="24"/>
          <w:szCs w:val="24"/>
        </w:rPr>
        <w:t>игла);</w:t>
      </w:r>
    </w:p>
    <w:p w:rsidR="00397F31" w:rsidRPr="0094558C" w:rsidRDefault="00397F31" w:rsidP="00B15B49">
      <w:pPr>
        <w:pStyle w:val="affff7"/>
        <w:numPr>
          <w:ilvl w:val="1"/>
          <w:numId w:val="90"/>
        </w:numPr>
        <w:rPr>
          <w:rFonts w:cs="Times New Roman"/>
          <w:spacing w:val="-2"/>
          <w:sz w:val="24"/>
          <w:szCs w:val="24"/>
        </w:rPr>
      </w:pPr>
      <w:r w:rsidRPr="0094558C">
        <w:rPr>
          <w:rFonts w:cs="Times New Roman"/>
          <w:spacing w:val="-2"/>
          <w:sz w:val="24"/>
          <w:szCs w:val="24"/>
        </w:rPr>
        <w:t>выполнять</w:t>
      </w:r>
      <w:r w:rsidR="007162E5" w:rsidRPr="0094558C">
        <w:rPr>
          <w:rFonts w:cs="Times New Roman"/>
          <w:spacing w:val="-2"/>
          <w:sz w:val="24"/>
          <w:szCs w:val="24"/>
        </w:rPr>
        <w:t xml:space="preserve"> </w:t>
      </w:r>
      <w:r w:rsidRPr="0094558C">
        <w:rPr>
          <w:rFonts w:cs="Times New Roman"/>
          <w:spacing w:val="-2"/>
          <w:sz w:val="24"/>
          <w:szCs w:val="24"/>
        </w:rPr>
        <w:t>символические</w:t>
      </w:r>
      <w:r w:rsidR="007162E5" w:rsidRPr="0094558C">
        <w:rPr>
          <w:rFonts w:cs="Times New Roman"/>
          <w:spacing w:val="-2"/>
          <w:sz w:val="24"/>
          <w:szCs w:val="24"/>
        </w:rPr>
        <w:t xml:space="preserve"> </w:t>
      </w:r>
      <w:r w:rsidRPr="0094558C">
        <w:rPr>
          <w:rFonts w:cs="Times New Roman"/>
          <w:spacing w:val="-2"/>
          <w:sz w:val="24"/>
          <w:szCs w:val="24"/>
        </w:rPr>
        <w:t>действия</w:t>
      </w:r>
      <w:r w:rsidR="007162E5" w:rsidRPr="0094558C">
        <w:rPr>
          <w:rFonts w:cs="Times New Roman"/>
          <w:spacing w:val="-2"/>
          <w:sz w:val="24"/>
          <w:szCs w:val="24"/>
        </w:rPr>
        <w:t xml:space="preserve"> </w:t>
      </w:r>
      <w:r w:rsidRPr="0094558C">
        <w:rPr>
          <w:rFonts w:cs="Times New Roman"/>
          <w:spacing w:val="-2"/>
          <w:sz w:val="24"/>
          <w:szCs w:val="24"/>
        </w:rPr>
        <w:t>моделирования</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пре</w:t>
      </w:r>
      <w:r w:rsidRPr="0094558C">
        <w:rPr>
          <w:rFonts w:cs="Times New Roman"/>
          <w:spacing w:val="2"/>
          <w:sz w:val="24"/>
          <w:szCs w:val="24"/>
        </w:rPr>
        <w:t>образования</w:t>
      </w:r>
      <w:r w:rsidR="007162E5" w:rsidRPr="0094558C">
        <w:rPr>
          <w:rFonts w:cs="Times New Roman"/>
          <w:spacing w:val="2"/>
          <w:sz w:val="24"/>
          <w:szCs w:val="24"/>
        </w:rPr>
        <w:t xml:space="preserve"> </w:t>
      </w:r>
      <w:r w:rsidRPr="0094558C">
        <w:rPr>
          <w:rFonts w:cs="Times New Roman"/>
          <w:spacing w:val="2"/>
          <w:sz w:val="24"/>
          <w:szCs w:val="24"/>
        </w:rPr>
        <w:t>модели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работать</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простейшей</w:t>
      </w:r>
      <w:r w:rsidR="007162E5" w:rsidRPr="0094558C">
        <w:rPr>
          <w:rFonts w:cs="Times New Roman"/>
          <w:spacing w:val="2"/>
          <w:sz w:val="24"/>
          <w:szCs w:val="24"/>
        </w:rPr>
        <w:t xml:space="preserve"> </w:t>
      </w:r>
      <w:r w:rsidRPr="0094558C">
        <w:rPr>
          <w:rFonts w:cs="Times New Roman"/>
          <w:spacing w:val="2"/>
          <w:sz w:val="24"/>
          <w:szCs w:val="24"/>
        </w:rPr>
        <w:t>технической</w:t>
      </w:r>
      <w:r w:rsidR="000D7680" w:rsidRPr="0094558C">
        <w:rPr>
          <w:rFonts w:cs="Times New Roman"/>
          <w:spacing w:val="2"/>
          <w:sz w:val="24"/>
          <w:szCs w:val="24"/>
        </w:rPr>
        <w:t xml:space="preserve"> </w:t>
      </w:r>
      <w:r w:rsidRPr="0094558C">
        <w:rPr>
          <w:rFonts w:cs="Times New Roman"/>
          <w:spacing w:val="-2"/>
          <w:sz w:val="24"/>
          <w:szCs w:val="24"/>
        </w:rPr>
        <w:t>документацией:</w:t>
      </w:r>
      <w:r w:rsidR="007162E5" w:rsidRPr="0094558C">
        <w:rPr>
          <w:rFonts w:cs="Times New Roman"/>
          <w:spacing w:val="-2"/>
          <w:sz w:val="24"/>
          <w:szCs w:val="24"/>
        </w:rPr>
        <w:t xml:space="preserve"> </w:t>
      </w:r>
      <w:r w:rsidRPr="0094558C">
        <w:rPr>
          <w:rFonts w:cs="Times New Roman"/>
          <w:spacing w:val="-2"/>
          <w:sz w:val="24"/>
          <w:szCs w:val="24"/>
        </w:rPr>
        <w:t>распознавать</w:t>
      </w:r>
      <w:r w:rsidR="007162E5" w:rsidRPr="0094558C">
        <w:rPr>
          <w:rFonts w:cs="Times New Roman"/>
          <w:spacing w:val="-2"/>
          <w:sz w:val="24"/>
          <w:szCs w:val="24"/>
        </w:rPr>
        <w:t xml:space="preserve"> </w:t>
      </w:r>
      <w:r w:rsidRPr="0094558C">
        <w:rPr>
          <w:rFonts w:cs="Times New Roman"/>
          <w:spacing w:val="-2"/>
          <w:sz w:val="24"/>
          <w:szCs w:val="24"/>
        </w:rPr>
        <w:t>простейшие</w:t>
      </w:r>
      <w:r w:rsidR="007162E5" w:rsidRPr="0094558C">
        <w:rPr>
          <w:rFonts w:cs="Times New Roman"/>
          <w:spacing w:val="-2"/>
          <w:sz w:val="24"/>
          <w:szCs w:val="24"/>
        </w:rPr>
        <w:t xml:space="preserve"> </w:t>
      </w:r>
      <w:r w:rsidRPr="0094558C">
        <w:rPr>
          <w:rFonts w:cs="Times New Roman"/>
          <w:spacing w:val="-2"/>
          <w:sz w:val="24"/>
          <w:szCs w:val="24"/>
        </w:rPr>
        <w:t>чертежи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эскизы,</w:t>
      </w:r>
      <w:r w:rsidR="007162E5" w:rsidRPr="0094558C">
        <w:rPr>
          <w:rFonts w:cs="Times New Roman"/>
          <w:spacing w:val="-2"/>
          <w:sz w:val="24"/>
          <w:szCs w:val="24"/>
        </w:rPr>
        <w:t xml:space="preserve"> </w:t>
      </w:r>
      <w:r w:rsidRPr="0094558C">
        <w:rPr>
          <w:rFonts w:cs="Times New Roman"/>
          <w:spacing w:val="-2"/>
          <w:sz w:val="24"/>
          <w:szCs w:val="24"/>
        </w:rPr>
        <w:t>читать</w:t>
      </w:r>
      <w:r w:rsidR="007162E5" w:rsidRPr="0094558C">
        <w:rPr>
          <w:rFonts w:cs="Times New Roman"/>
          <w:spacing w:val="-2"/>
          <w:sz w:val="24"/>
          <w:szCs w:val="24"/>
        </w:rPr>
        <w:t xml:space="preserve"> </w:t>
      </w:r>
      <w:r w:rsidRPr="0094558C">
        <w:rPr>
          <w:rFonts w:cs="Times New Roman"/>
          <w:spacing w:val="-2"/>
          <w:sz w:val="24"/>
          <w:szCs w:val="24"/>
        </w:rPr>
        <w:t>их</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выполнять</w:t>
      </w:r>
      <w:r w:rsidR="007162E5" w:rsidRPr="0094558C">
        <w:rPr>
          <w:rFonts w:cs="Times New Roman"/>
          <w:spacing w:val="-2"/>
          <w:sz w:val="24"/>
          <w:szCs w:val="24"/>
        </w:rPr>
        <w:t xml:space="preserve"> </w:t>
      </w:r>
      <w:r w:rsidRPr="0094558C">
        <w:rPr>
          <w:rFonts w:cs="Times New Roman"/>
          <w:spacing w:val="-2"/>
          <w:sz w:val="24"/>
          <w:szCs w:val="24"/>
        </w:rPr>
        <w:t>разметку</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опорой</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них;</w:t>
      </w:r>
      <w:r w:rsidR="007162E5" w:rsidRPr="0094558C">
        <w:rPr>
          <w:rFonts w:cs="Times New Roman"/>
          <w:spacing w:val="-2"/>
          <w:sz w:val="24"/>
          <w:szCs w:val="24"/>
        </w:rPr>
        <w:t xml:space="preserve"> </w:t>
      </w:r>
      <w:r w:rsidRPr="0094558C">
        <w:rPr>
          <w:rFonts w:cs="Times New Roman"/>
          <w:spacing w:val="-2"/>
          <w:sz w:val="24"/>
          <w:szCs w:val="24"/>
        </w:rPr>
        <w:t>изготавливать</w:t>
      </w:r>
      <w:r w:rsidR="007162E5" w:rsidRPr="0094558C">
        <w:rPr>
          <w:rFonts w:cs="Times New Roman"/>
          <w:spacing w:val="-2"/>
          <w:sz w:val="24"/>
          <w:szCs w:val="24"/>
        </w:rPr>
        <w:t xml:space="preserve"> </w:t>
      </w:r>
      <w:r w:rsidRPr="0094558C">
        <w:rPr>
          <w:rFonts w:cs="Times New Roman"/>
          <w:spacing w:val="-2"/>
          <w:sz w:val="24"/>
          <w:szCs w:val="24"/>
        </w:rPr>
        <w:t>плоскостные</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объемные</w:t>
      </w:r>
      <w:r w:rsidR="007162E5" w:rsidRPr="0094558C">
        <w:rPr>
          <w:rFonts w:cs="Times New Roman"/>
          <w:spacing w:val="-2"/>
          <w:sz w:val="24"/>
          <w:szCs w:val="24"/>
        </w:rPr>
        <w:t xml:space="preserve"> </w:t>
      </w:r>
      <w:r w:rsidRPr="0094558C">
        <w:rPr>
          <w:rFonts w:cs="Times New Roman"/>
          <w:spacing w:val="-2"/>
          <w:sz w:val="24"/>
          <w:szCs w:val="24"/>
        </w:rPr>
        <w:t>изделия</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простейшим</w:t>
      </w:r>
      <w:r w:rsidR="007162E5" w:rsidRPr="0094558C">
        <w:rPr>
          <w:rFonts w:cs="Times New Roman"/>
          <w:spacing w:val="-2"/>
          <w:sz w:val="24"/>
          <w:szCs w:val="24"/>
        </w:rPr>
        <w:t xml:space="preserve"> </w:t>
      </w:r>
      <w:r w:rsidRPr="0094558C">
        <w:rPr>
          <w:rFonts w:cs="Times New Roman"/>
          <w:spacing w:val="-2"/>
          <w:sz w:val="24"/>
          <w:szCs w:val="24"/>
        </w:rPr>
        <w:t>чертежам,</w:t>
      </w:r>
      <w:r w:rsidR="007162E5" w:rsidRPr="0094558C">
        <w:rPr>
          <w:rFonts w:cs="Times New Roman"/>
          <w:spacing w:val="-2"/>
          <w:sz w:val="24"/>
          <w:szCs w:val="24"/>
        </w:rPr>
        <w:t xml:space="preserve"> </w:t>
      </w:r>
      <w:r w:rsidRPr="0094558C">
        <w:rPr>
          <w:rFonts w:cs="Times New Roman"/>
          <w:spacing w:val="-2"/>
          <w:sz w:val="24"/>
          <w:szCs w:val="24"/>
        </w:rPr>
        <w:t>эскизам,</w:t>
      </w:r>
      <w:r w:rsidR="007162E5" w:rsidRPr="0094558C">
        <w:rPr>
          <w:rFonts w:cs="Times New Roman"/>
          <w:spacing w:val="-2"/>
          <w:sz w:val="24"/>
          <w:szCs w:val="24"/>
        </w:rPr>
        <w:t xml:space="preserve"> </w:t>
      </w:r>
      <w:r w:rsidRPr="0094558C">
        <w:rPr>
          <w:rFonts w:cs="Times New Roman"/>
          <w:spacing w:val="-2"/>
          <w:sz w:val="24"/>
          <w:szCs w:val="24"/>
        </w:rPr>
        <w:t>схемам,</w:t>
      </w:r>
      <w:r w:rsidR="007162E5" w:rsidRPr="0094558C">
        <w:rPr>
          <w:rFonts w:cs="Times New Roman"/>
          <w:spacing w:val="-2"/>
          <w:sz w:val="24"/>
          <w:szCs w:val="24"/>
        </w:rPr>
        <w:t xml:space="preserve"> </w:t>
      </w:r>
      <w:r w:rsidRPr="0094558C">
        <w:rPr>
          <w:rFonts w:cs="Times New Roman"/>
          <w:spacing w:val="-2"/>
          <w:sz w:val="24"/>
          <w:szCs w:val="24"/>
        </w:rPr>
        <w:t>рисункам.</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91"/>
        </w:numPr>
        <w:rPr>
          <w:rFonts w:cs="Times New Roman"/>
          <w:sz w:val="24"/>
          <w:szCs w:val="24"/>
        </w:rPr>
      </w:pPr>
      <w:r w:rsidRPr="0094558C">
        <w:rPr>
          <w:rFonts w:cs="Times New Roman"/>
          <w:sz w:val="24"/>
          <w:szCs w:val="24"/>
        </w:rPr>
        <w:t>отбирать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выстраивать</w:t>
      </w:r>
      <w:r w:rsidR="007162E5" w:rsidRPr="0094558C">
        <w:rPr>
          <w:rFonts w:cs="Times New Roman"/>
          <w:sz w:val="24"/>
          <w:szCs w:val="24"/>
        </w:rPr>
        <w:t xml:space="preserve"> </w:t>
      </w:r>
      <w:r w:rsidRPr="0094558C">
        <w:rPr>
          <w:rFonts w:cs="Times New Roman"/>
          <w:sz w:val="24"/>
          <w:szCs w:val="24"/>
        </w:rPr>
        <w:t>оптимальную</w:t>
      </w:r>
      <w:r w:rsidR="007162E5" w:rsidRPr="0094558C">
        <w:rPr>
          <w:rFonts w:cs="Times New Roman"/>
          <w:sz w:val="24"/>
          <w:szCs w:val="24"/>
        </w:rPr>
        <w:t xml:space="preserve"> </w:t>
      </w:r>
      <w:r w:rsidRPr="0094558C">
        <w:rPr>
          <w:rFonts w:cs="Times New Roman"/>
          <w:sz w:val="24"/>
          <w:szCs w:val="24"/>
        </w:rPr>
        <w:t>технологическую</w:t>
      </w:r>
      <w:r w:rsidR="007162E5" w:rsidRPr="0094558C">
        <w:rPr>
          <w:rFonts w:cs="Times New Roman"/>
          <w:sz w:val="24"/>
          <w:szCs w:val="24"/>
        </w:rPr>
        <w:t xml:space="preserve"> </w:t>
      </w:r>
      <w:r w:rsidRPr="0094558C">
        <w:rPr>
          <w:rFonts w:cs="Times New Roman"/>
          <w:sz w:val="24"/>
          <w:szCs w:val="24"/>
        </w:rPr>
        <w:t>последовательность</w:t>
      </w:r>
      <w:r w:rsidR="007162E5" w:rsidRPr="0094558C">
        <w:rPr>
          <w:rFonts w:cs="Times New Roman"/>
          <w:sz w:val="24"/>
          <w:szCs w:val="24"/>
        </w:rPr>
        <w:t xml:space="preserve"> </w:t>
      </w:r>
      <w:r w:rsidRPr="0094558C">
        <w:rPr>
          <w:rFonts w:cs="Times New Roman"/>
          <w:sz w:val="24"/>
          <w:szCs w:val="24"/>
        </w:rPr>
        <w:t>реализации</w:t>
      </w:r>
      <w:r w:rsidR="007162E5" w:rsidRPr="0094558C">
        <w:rPr>
          <w:rFonts w:cs="Times New Roman"/>
          <w:sz w:val="24"/>
          <w:szCs w:val="24"/>
        </w:rPr>
        <w:t xml:space="preserve"> </w:t>
      </w:r>
      <w:r w:rsidRPr="0094558C">
        <w:rPr>
          <w:rFonts w:cs="Times New Roman"/>
          <w:sz w:val="24"/>
          <w:szCs w:val="24"/>
        </w:rPr>
        <w:t>собственного</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предложенного</w:t>
      </w:r>
      <w:r w:rsidR="007162E5" w:rsidRPr="0094558C">
        <w:rPr>
          <w:rFonts w:cs="Times New Roman"/>
          <w:sz w:val="24"/>
          <w:szCs w:val="24"/>
        </w:rPr>
        <w:t xml:space="preserve"> </w:t>
      </w:r>
      <w:r w:rsidRPr="0094558C">
        <w:rPr>
          <w:rFonts w:cs="Times New Roman"/>
          <w:sz w:val="24"/>
          <w:szCs w:val="24"/>
        </w:rPr>
        <w:t>учителем</w:t>
      </w:r>
      <w:r w:rsidR="007162E5" w:rsidRPr="0094558C">
        <w:rPr>
          <w:rFonts w:cs="Times New Roman"/>
          <w:sz w:val="24"/>
          <w:szCs w:val="24"/>
        </w:rPr>
        <w:t xml:space="preserve"> </w:t>
      </w:r>
      <w:r w:rsidRPr="0094558C">
        <w:rPr>
          <w:rFonts w:cs="Times New Roman"/>
          <w:sz w:val="24"/>
          <w:szCs w:val="24"/>
        </w:rPr>
        <w:t>замысла;</w:t>
      </w:r>
    </w:p>
    <w:p w:rsidR="00397F31" w:rsidRPr="0094558C" w:rsidRDefault="00397F31" w:rsidP="00B15B49">
      <w:pPr>
        <w:pStyle w:val="affff7"/>
        <w:numPr>
          <w:ilvl w:val="1"/>
          <w:numId w:val="91"/>
        </w:numPr>
        <w:rPr>
          <w:rFonts w:cs="Times New Roman"/>
          <w:sz w:val="24"/>
          <w:szCs w:val="24"/>
        </w:rPr>
      </w:pPr>
      <w:r w:rsidRPr="0094558C">
        <w:rPr>
          <w:rFonts w:cs="Times New Roman"/>
          <w:sz w:val="24"/>
          <w:szCs w:val="24"/>
        </w:rPr>
        <w:t>прогнозировать</w:t>
      </w:r>
      <w:r w:rsidR="007162E5" w:rsidRPr="0094558C">
        <w:rPr>
          <w:rFonts w:cs="Times New Roman"/>
          <w:sz w:val="24"/>
          <w:szCs w:val="24"/>
        </w:rPr>
        <w:t xml:space="preserve"> </w:t>
      </w:r>
      <w:r w:rsidRPr="0094558C">
        <w:rPr>
          <w:rFonts w:cs="Times New Roman"/>
          <w:sz w:val="24"/>
          <w:szCs w:val="24"/>
        </w:rPr>
        <w:t>конечный</w:t>
      </w:r>
      <w:r w:rsidR="007162E5" w:rsidRPr="0094558C">
        <w:rPr>
          <w:rFonts w:cs="Times New Roman"/>
          <w:sz w:val="24"/>
          <w:szCs w:val="24"/>
        </w:rPr>
        <w:t xml:space="preserve"> </w:t>
      </w:r>
      <w:r w:rsidRPr="0094558C">
        <w:rPr>
          <w:rFonts w:cs="Times New Roman"/>
          <w:sz w:val="24"/>
          <w:szCs w:val="24"/>
        </w:rPr>
        <w:t>практический</w:t>
      </w:r>
      <w:r w:rsidR="007162E5" w:rsidRPr="0094558C">
        <w:rPr>
          <w:rFonts w:cs="Times New Roman"/>
          <w:sz w:val="24"/>
          <w:szCs w:val="24"/>
        </w:rPr>
        <w:t xml:space="preserve"> </w:t>
      </w:r>
      <w:r w:rsidRPr="0094558C">
        <w:rPr>
          <w:rFonts w:cs="Times New Roman"/>
          <w:sz w:val="24"/>
          <w:szCs w:val="24"/>
        </w:rPr>
        <w:t>результат</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самостоятельно</w:t>
      </w:r>
      <w:r w:rsidR="007162E5" w:rsidRPr="0094558C">
        <w:rPr>
          <w:rFonts w:cs="Times New Roman"/>
          <w:sz w:val="24"/>
          <w:szCs w:val="24"/>
        </w:rPr>
        <w:t xml:space="preserve"> </w:t>
      </w:r>
      <w:r w:rsidRPr="0094558C">
        <w:rPr>
          <w:rFonts w:cs="Times New Roman"/>
          <w:sz w:val="24"/>
          <w:szCs w:val="24"/>
        </w:rPr>
        <w:t>комбинировать</w:t>
      </w:r>
      <w:r w:rsidR="007162E5" w:rsidRPr="0094558C">
        <w:rPr>
          <w:rFonts w:cs="Times New Roman"/>
          <w:sz w:val="24"/>
          <w:szCs w:val="24"/>
        </w:rPr>
        <w:t xml:space="preserve"> </w:t>
      </w:r>
      <w:r w:rsidRPr="0094558C">
        <w:rPr>
          <w:rFonts w:cs="Times New Roman"/>
          <w:sz w:val="24"/>
          <w:szCs w:val="24"/>
        </w:rPr>
        <w:t>художественные</w:t>
      </w:r>
      <w:r w:rsidR="007162E5" w:rsidRPr="0094558C">
        <w:rPr>
          <w:rFonts w:cs="Times New Roman"/>
          <w:sz w:val="24"/>
          <w:szCs w:val="24"/>
        </w:rPr>
        <w:t xml:space="preserve"> </w:t>
      </w:r>
      <w:r w:rsidRPr="0094558C">
        <w:rPr>
          <w:rFonts w:cs="Times New Roman"/>
          <w:sz w:val="24"/>
          <w:szCs w:val="24"/>
        </w:rPr>
        <w:t>технологии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конструктивной</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декоративно</w:t>
      </w:r>
      <w:r w:rsidR="000D7680" w:rsidRPr="0094558C">
        <w:rPr>
          <w:rFonts w:cs="Times New Roman"/>
          <w:sz w:val="24"/>
          <w:szCs w:val="24"/>
        </w:rPr>
        <w:t xml:space="preserve"> </w:t>
      </w:r>
      <w:r w:rsidRPr="0094558C">
        <w:rPr>
          <w:rFonts w:cs="Times New Roman"/>
          <w:sz w:val="24"/>
          <w:szCs w:val="24"/>
        </w:rPr>
        <w:t>­художественной</w:t>
      </w:r>
      <w:r w:rsidR="007162E5" w:rsidRPr="0094558C">
        <w:rPr>
          <w:rFonts w:cs="Times New Roman"/>
          <w:sz w:val="24"/>
          <w:szCs w:val="24"/>
        </w:rPr>
        <w:t xml:space="preserve"> </w:t>
      </w:r>
      <w:r w:rsidRPr="0094558C">
        <w:rPr>
          <w:rFonts w:cs="Times New Roman"/>
          <w:sz w:val="24"/>
          <w:szCs w:val="24"/>
        </w:rPr>
        <w:t>задачей.</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Конструирование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и</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моделирование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92"/>
        </w:numPr>
        <w:rPr>
          <w:rFonts w:cs="Times New Roman"/>
          <w:sz w:val="24"/>
          <w:szCs w:val="24"/>
        </w:rPr>
      </w:pPr>
      <w:r w:rsidRPr="0094558C">
        <w:rPr>
          <w:rFonts w:cs="Times New Roman"/>
          <w:spacing w:val="2"/>
          <w:sz w:val="24"/>
          <w:szCs w:val="24"/>
        </w:rPr>
        <w:t>анализировать</w:t>
      </w:r>
      <w:r w:rsidR="007162E5" w:rsidRPr="0094558C">
        <w:rPr>
          <w:rFonts w:cs="Times New Roman"/>
          <w:spacing w:val="2"/>
          <w:sz w:val="24"/>
          <w:szCs w:val="24"/>
        </w:rPr>
        <w:t xml:space="preserve"> </w:t>
      </w:r>
      <w:r w:rsidRPr="0094558C">
        <w:rPr>
          <w:rFonts w:cs="Times New Roman"/>
          <w:spacing w:val="2"/>
          <w:sz w:val="24"/>
          <w:szCs w:val="24"/>
        </w:rPr>
        <w:t>устройство</w:t>
      </w:r>
      <w:r w:rsidR="007162E5" w:rsidRPr="0094558C">
        <w:rPr>
          <w:rFonts w:cs="Times New Roman"/>
          <w:spacing w:val="2"/>
          <w:sz w:val="24"/>
          <w:szCs w:val="24"/>
        </w:rPr>
        <w:t xml:space="preserve"> </w:t>
      </w:r>
      <w:r w:rsidRPr="0094558C">
        <w:rPr>
          <w:rFonts w:cs="Times New Roman"/>
          <w:spacing w:val="2"/>
          <w:sz w:val="24"/>
          <w:szCs w:val="24"/>
        </w:rPr>
        <w:t>изделия:</w:t>
      </w:r>
      <w:r w:rsidR="007162E5" w:rsidRPr="0094558C">
        <w:rPr>
          <w:rFonts w:cs="Times New Roman"/>
          <w:spacing w:val="2"/>
          <w:sz w:val="24"/>
          <w:szCs w:val="24"/>
        </w:rPr>
        <w:t xml:space="preserve"> </w:t>
      </w:r>
      <w:r w:rsidRPr="0094558C">
        <w:rPr>
          <w:rFonts w:cs="Times New Roman"/>
          <w:spacing w:val="2"/>
          <w:sz w:val="24"/>
          <w:szCs w:val="24"/>
        </w:rPr>
        <w:t>выделять</w:t>
      </w:r>
      <w:r w:rsidR="007162E5" w:rsidRPr="0094558C">
        <w:rPr>
          <w:rFonts w:cs="Times New Roman"/>
          <w:spacing w:val="2"/>
          <w:sz w:val="24"/>
          <w:szCs w:val="24"/>
        </w:rPr>
        <w:t xml:space="preserve"> </w:t>
      </w:r>
      <w:r w:rsidRPr="0094558C">
        <w:rPr>
          <w:rFonts w:cs="Times New Roman"/>
          <w:spacing w:val="2"/>
          <w:sz w:val="24"/>
          <w:szCs w:val="24"/>
        </w:rPr>
        <w:t>детали,</w:t>
      </w:r>
      <w:r w:rsidR="007162E5" w:rsidRPr="0094558C">
        <w:rPr>
          <w:rFonts w:cs="Times New Roman"/>
          <w:spacing w:val="2"/>
          <w:sz w:val="24"/>
          <w:szCs w:val="24"/>
        </w:rPr>
        <w:t xml:space="preserve"> </w:t>
      </w:r>
      <w:r w:rsidRPr="0094558C">
        <w:rPr>
          <w:rFonts w:cs="Times New Roman"/>
          <w:spacing w:val="2"/>
          <w:sz w:val="24"/>
          <w:szCs w:val="24"/>
        </w:rPr>
        <w:t>их</w:t>
      </w:r>
      <w:r w:rsidR="007162E5" w:rsidRPr="0094558C">
        <w:rPr>
          <w:rFonts w:cs="Times New Roman"/>
          <w:spacing w:val="2"/>
          <w:sz w:val="24"/>
          <w:szCs w:val="24"/>
        </w:rPr>
        <w:t xml:space="preserve"> </w:t>
      </w:r>
      <w:r w:rsidRPr="0094558C">
        <w:rPr>
          <w:rFonts w:cs="Times New Roman"/>
          <w:sz w:val="24"/>
          <w:szCs w:val="24"/>
        </w:rPr>
        <w:t>форму,</w:t>
      </w:r>
      <w:r w:rsidR="007162E5" w:rsidRPr="0094558C">
        <w:rPr>
          <w:rFonts w:cs="Times New Roman"/>
          <w:sz w:val="24"/>
          <w:szCs w:val="24"/>
        </w:rPr>
        <w:t xml:space="preserve"> </w:t>
      </w:r>
      <w:r w:rsidRPr="0094558C">
        <w:rPr>
          <w:rFonts w:cs="Times New Roman"/>
          <w:sz w:val="24"/>
          <w:szCs w:val="24"/>
        </w:rPr>
        <w:t>определять</w:t>
      </w:r>
      <w:r w:rsidR="007162E5" w:rsidRPr="0094558C">
        <w:rPr>
          <w:rFonts w:cs="Times New Roman"/>
          <w:sz w:val="24"/>
          <w:szCs w:val="24"/>
        </w:rPr>
        <w:t xml:space="preserve"> </w:t>
      </w:r>
      <w:r w:rsidRPr="0094558C">
        <w:rPr>
          <w:rFonts w:cs="Times New Roman"/>
          <w:sz w:val="24"/>
          <w:szCs w:val="24"/>
        </w:rPr>
        <w:t>взаимное</w:t>
      </w:r>
      <w:r w:rsidR="007162E5" w:rsidRPr="0094558C">
        <w:rPr>
          <w:rFonts w:cs="Times New Roman"/>
          <w:sz w:val="24"/>
          <w:szCs w:val="24"/>
        </w:rPr>
        <w:t xml:space="preserve"> </w:t>
      </w:r>
      <w:r w:rsidRPr="0094558C">
        <w:rPr>
          <w:rFonts w:cs="Times New Roman"/>
          <w:sz w:val="24"/>
          <w:szCs w:val="24"/>
        </w:rPr>
        <w:t>расположение,</w:t>
      </w:r>
      <w:r w:rsidR="007162E5" w:rsidRPr="0094558C">
        <w:rPr>
          <w:rFonts w:cs="Times New Roman"/>
          <w:sz w:val="24"/>
          <w:szCs w:val="24"/>
        </w:rPr>
        <w:t xml:space="preserve"> </w:t>
      </w:r>
      <w:r w:rsidRPr="0094558C">
        <w:rPr>
          <w:rFonts w:cs="Times New Roman"/>
          <w:sz w:val="24"/>
          <w:szCs w:val="24"/>
        </w:rPr>
        <w:t>виды</w:t>
      </w:r>
      <w:r w:rsidR="007162E5" w:rsidRPr="0094558C">
        <w:rPr>
          <w:rFonts w:cs="Times New Roman"/>
          <w:sz w:val="24"/>
          <w:szCs w:val="24"/>
        </w:rPr>
        <w:t xml:space="preserve"> </w:t>
      </w:r>
      <w:r w:rsidRPr="0094558C">
        <w:rPr>
          <w:rFonts w:cs="Times New Roman"/>
          <w:sz w:val="24"/>
          <w:szCs w:val="24"/>
        </w:rPr>
        <w:t>соединения</w:t>
      </w:r>
      <w:r w:rsidR="007162E5" w:rsidRPr="0094558C">
        <w:rPr>
          <w:rFonts w:cs="Times New Roman"/>
          <w:sz w:val="24"/>
          <w:szCs w:val="24"/>
        </w:rPr>
        <w:t xml:space="preserve"> </w:t>
      </w:r>
      <w:r w:rsidRPr="0094558C">
        <w:rPr>
          <w:rFonts w:cs="Times New Roman"/>
          <w:sz w:val="24"/>
          <w:szCs w:val="24"/>
        </w:rPr>
        <w:t>деталей;</w:t>
      </w:r>
    </w:p>
    <w:p w:rsidR="00397F31" w:rsidRPr="0094558C" w:rsidRDefault="00397F31" w:rsidP="00B15B49">
      <w:pPr>
        <w:pStyle w:val="affff7"/>
        <w:numPr>
          <w:ilvl w:val="1"/>
          <w:numId w:val="92"/>
        </w:numPr>
        <w:rPr>
          <w:rFonts w:cs="Times New Roman"/>
          <w:sz w:val="24"/>
          <w:szCs w:val="24"/>
        </w:rPr>
      </w:pPr>
      <w:r w:rsidRPr="0094558C">
        <w:rPr>
          <w:rFonts w:cs="Times New Roman"/>
          <w:sz w:val="24"/>
          <w:szCs w:val="24"/>
        </w:rPr>
        <w:t>решать</w:t>
      </w:r>
      <w:r w:rsidR="007162E5" w:rsidRPr="0094558C">
        <w:rPr>
          <w:rFonts w:cs="Times New Roman"/>
          <w:sz w:val="24"/>
          <w:szCs w:val="24"/>
        </w:rPr>
        <w:t xml:space="preserve"> </w:t>
      </w:r>
      <w:r w:rsidRPr="0094558C">
        <w:rPr>
          <w:rFonts w:cs="Times New Roman"/>
          <w:sz w:val="24"/>
          <w:szCs w:val="24"/>
        </w:rPr>
        <w:t>простейшие</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конструктивного</w:t>
      </w:r>
      <w:r w:rsidR="007162E5" w:rsidRPr="0094558C">
        <w:rPr>
          <w:rFonts w:cs="Times New Roman"/>
          <w:sz w:val="24"/>
          <w:szCs w:val="24"/>
        </w:rPr>
        <w:t xml:space="preserve"> </w:t>
      </w:r>
      <w:r w:rsidRPr="0094558C">
        <w:rPr>
          <w:rFonts w:cs="Times New Roman"/>
          <w:sz w:val="24"/>
          <w:szCs w:val="24"/>
        </w:rPr>
        <w:t>характера</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изменению</w:t>
      </w:r>
      <w:r w:rsidR="007162E5" w:rsidRPr="0094558C">
        <w:rPr>
          <w:rFonts w:cs="Times New Roman"/>
          <w:sz w:val="24"/>
          <w:szCs w:val="24"/>
        </w:rPr>
        <w:t xml:space="preserve"> </w:t>
      </w:r>
      <w:r w:rsidRPr="0094558C">
        <w:rPr>
          <w:rFonts w:cs="Times New Roman"/>
          <w:sz w:val="24"/>
          <w:szCs w:val="24"/>
        </w:rPr>
        <w:t>вида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способа</w:t>
      </w:r>
      <w:r w:rsidR="007162E5" w:rsidRPr="0094558C">
        <w:rPr>
          <w:rFonts w:cs="Times New Roman"/>
          <w:sz w:val="24"/>
          <w:szCs w:val="24"/>
        </w:rPr>
        <w:t xml:space="preserve"> </w:t>
      </w:r>
      <w:r w:rsidRPr="0094558C">
        <w:rPr>
          <w:rFonts w:cs="Times New Roman"/>
          <w:sz w:val="24"/>
          <w:szCs w:val="24"/>
        </w:rPr>
        <w:t>соединения</w:t>
      </w:r>
      <w:r w:rsidR="007162E5" w:rsidRPr="0094558C">
        <w:rPr>
          <w:rFonts w:cs="Times New Roman"/>
          <w:sz w:val="24"/>
          <w:szCs w:val="24"/>
        </w:rPr>
        <w:t xml:space="preserve"> </w:t>
      </w:r>
      <w:r w:rsidRPr="0094558C">
        <w:rPr>
          <w:rFonts w:cs="Times New Roman"/>
          <w:sz w:val="24"/>
          <w:szCs w:val="24"/>
        </w:rPr>
        <w:t>деталей: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достраивание,</w:t>
      </w:r>
      <w:r w:rsidR="007162E5" w:rsidRPr="0094558C">
        <w:rPr>
          <w:rFonts w:cs="Times New Roman"/>
          <w:sz w:val="24"/>
          <w:szCs w:val="24"/>
        </w:rPr>
        <w:t xml:space="preserve"> </w:t>
      </w:r>
      <w:r w:rsidRPr="0094558C">
        <w:rPr>
          <w:rFonts w:cs="Times New Roman"/>
          <w:sz w:val="24"/>
          <w:szCs w:val="24"/>
        </w:rPr>
        <w:t>придание</w:t>
      </w:r>
      <w:r w:rsidR="007162E5" w:rsidRPr="0094558C">
        <w:rPr>
          <w:rFonts w:cs="Times New Roman"/>
          <w:sz w:val="24"/>
          <w:szCs w:val="24"/>
        </w:rPr>
        <w:t xml:space="preserve"> </w:t>
      </w:r>
      <w:r w:rsidRPr="0094558C">
        <w:rPr>
          <w:rFonts w:cs="Times New Roman"/>
          <w:sz w:val="24"/>
          <w:szCs w:val="24"/>
        </w:rPr>
        <w:t>новых</w:t>
      </w:r>
      <w:r w:rsidR="007162E5" w:rsidRPr="0094558C">
        <w:rPr>
          <w:rFonts w:cs="Times New Roman"/>
          <w:sz w:val="24"/>
          <w:szCs w:val="24"/>
        </w:rPr>
        <w:t xml:space="preserve"> </w:t>
      </w:r>
      <w:r w:rsidRPr="0094558C">
        <w:rPr>
          <w:rFonts w:cs="Times New Roman"/>
          <w:sz w:val="24"/>
          <w:szCs w:val="24"/>
        </w:rPr>
        <w:t>свойств</w:t>
      </w:r>
      <w:r w:rsidR="007162E5" w:rsidRPr="0094558C">
        <w:rPr>
          <w:rFonts w:cs="Times New Roman"/>
          <w:sz w:val="24"/>
          <w:szCs w:val="24"/>
        </w:rPr>
        <w:t xml:space="preserve"> </w:t>
      </w:r>
      <w:r w:rsidRPr="0094558C">
        <w:rPr>
          <w:rFonts w:cs="Times New Roman"/>
          <w:sz w:val="24"/>
          <w:szCs w:val="24"/>
        </w:rPr>
        <w:t>конструкции;</w:t>
      </w:r>
    </w:p>
    <w:p w:rsidR="00397F31" w:rsidRPr="0094558C" w:rsidRDefault="00397F31" w:rsidP="00B15B49">
      <w:pPr>
        <w:pStyle w:val="affff7"/>
        <w:numPr>
          <w:ilvl w:val="1"/>
          <w:numId w:val="92"/>
        </w:numPr>
        <w:rPr>
          <w:rFonts w:cs="Times New Roman"/>
          <w:sz w:val="24"/>
          <w:szCs w:val="24"/>
        </w:rPr>
      </w:pPr>
      <w:r w:rsidRPr="0094558C">
        <w:rPr>
          <w:rFonts w:cs="Times New Roman"/>
          <w:spacing w:val="2"/>
          <w:sz w:val="24"/>
          <w:szCs w:val="24"/>
        </w:rPr>
        <w:t>изготавливать</w:t>
      </w:r>
      <w:r w:rsidR="007162E5" w:rsidRPr="0094558C">
        <w:rPr>
          <w:rFonts w:cs="Times New Roman"/>
          <w:spacing w:val="2"/>
          <w:sz w:val="24"/>
          <w:szCs w:val="24"/>
        </w:rPr>
        <w:t xml:space="preserve"> </w:t>
      </w:r>
      <w:r w:rsidRPr="0094558C">
        <w:rPr>
          <w:rFonts w:cs="Times New Roman"/>
          <w:spacing w:val="2"/>
          <w:sz w:val="24"/>
          <w:szCs w:val="24"/>
        </w:rPr>
        <w:t>несложные</w:t>
      </w:r>
      <w:r w:rsidR="007162E5" w:rsidRPr="0094558C">
        <w:rPr>
          <w:rFonts w:cs="Times New Roman"/>
          <w:spacing w:val="2"/>
          <w:sz w:val="24"/>
          <w:szCs w:val="24"/>
        </w:rPr>
        <w:t xml:space="preserve"> </w:t>
      </w:r>
      <w:r w:rsidRPr="0094558C">
        <w:rPr>
          <w:rFonts w:cs="Times New Roman"/>
          <w:spacing w:val="2"/>
          <w:sz w:val="24"/>
          <w:szCs w:val="24"/>
        </w:rPr>
        <w:t>конструкции</w:t>
      </w:r>
      <w:r w:rsidR="007162E5" w:rsidRPr="0094558C">
        <w:rPr>
          <w:rFonts w:cs="Times New Roman"/>
          <w:spacing w:val="2"/>
          <w:sz w:val="24"/>
          <w:szCs w:val="24"/>
        </w:rPr>
        <w:t xml:space="preserve"> </w:t>
      </w:r>
      <w:r w:rsidRPr="0094558C">
        <w:rPr>
          <w:rFonts w:cs="Times New Roman"/>
          <w:spacing w:val="2"/>
          <w:sz w:val="24"/>
          <w:szCs w:val="24"/>
        </w:rPr>
        <w:t>изделий</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ри</w:t>
      </w:r>
      <w:r w:rsidRPr="0094558C">
        <w:rPr>
          <w:rFonts w:cs="Times New Roman"/>
          <w:sz w:val="24"/>
          <w:szCs w:val="24"/>
        </w:rPr>
        <w:t>сунку,</w:t>
      </w:r>
      <w:r w:rsidR="007162E5" w:rsidRPr="0094558C">
        <w:rPr>
          <w:rFonts w:cs="Times New Roman"/>
          <w:sz w:val="24"/>
          <w:szCs w:val="24"/>
        </w:rPr>
        <w:t xml:space="preserve"> </w:t>
      </w:r>
      <w:r w:rsidRPr="0094558C">
        <w:rPr>
          <w:rFonts w:cs="Times New Roman"/>
          <w:sz w:val="24"/>
          <w:szCs w:val="24"/>
        </w:rPr>
        <w:t>простейшему</w:t>
      </w:r>
      <w:r w:rsidR="007162E5" w:rsidRPr="0094558C">
        <w:rPr>
          <w:rFonts w:cs="Times New Roman"/>
          <w:sz w:val="24"/>
          <w:szCs w:val="24"/>
        </w:rPr>
        <w:t xml:space="preserve"> </w:t>
      </w:r>
      <w:r w:rsidRPr="0094558C">
        <w:rPr>
          <w:rFonts w:cs="Times New Roman"/>
          <w:sz w:val="24"/>
          <w:szCs w:val="24"/>
        </w:rPr>
        <w:t>чертежу</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эскизу,</w:t>
      </w:r>
      <w:r w:rsidR="007162E5" w:rsidRPr="0094558C">
        <w:rPr>
          <w:rFonts w:cs="Times New Roman"/>
          <w:sz w:val="24"/>
          <w:szCs w:val="24"/>
        </w:rPr>
        <w:t xml:space="preserve"> </w:t>
      </w:r>
      <w:r w:rsidRPr="0094558C">
        <w:rPr>
          <w:rFonts w:cs="Times New Roman"/>
          <w:sz w:val="24"/>
          <w:szCs w:val="24"/>
        </w:rPr>
        <w:t>образцу</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доступным</w:t>
      </w:r>
      <w:r w:rsidR="007162E5" w:rsidRPr="0094558C">
        <w:rPr>
          <w:rFonts w:cs="Times New Roman"/>
          <w:sz w:val="24"/>
          <w:szCs w:val="24"/>
        </w:rPr>
        <w:t xml:space="preserve"> </w:t>
      </w:r>
      <w:r w:rsidRPr="0094558C">
        <w:rPr>
          <w:rFonts w:cs="Times New Roman"/>
          <w:sz w:val="24"/>
          <w:szCs w:val="24"/>
        </w:rPr>
        <w:t>заданным</w:t>
      </w:r>
      <w:r w:rsidR="007162E5" w:rsidRPr="0094558C">
        <w:rPr>
          <w:rFonts w:cs="Times New Roman"/>
          <w:sz w:val="24"/>
          <w:szCs w:val="24"/>
        </w:rPr>
        <w:t xml:space="preserve"> </w:t>
      </w:r>
      <w:r w:rsidRPr="0094558C">
        <w:rPr>
          <w:rFonts w:cs="Times New Roman"/>
          <w:sz w:val="24"/>
          <w:szCs w:val="24"/>
        </w:rPr>
        <w:t>условиям.</w:t>
      </w:r>
    </w:p>
    <w:p w:rsidR="00397F31" w:rsidRPr="0094558C" w:rsidRDefault="00397F31" w:rsidP="0094558C">
      <w:pPr>
        <w:pStyle w:val="afe"/>
        <w:widowControl w:val="0"/>
        <w:spacing w:line="240" w:lineRule="auto"/>
        <w:ind w:firstLine="709"/>
        <w:rPr>
          <w:rFonts w:ascii="Times New Roman" w:hAnsi="Times New Roman"/>
          <w:i w:val="0"/>
          <w:color w:val="auto"/>
          <w:sz w:val="24"/>
          <w:szCs w:val="24"/>
        </w:rPr>
      </w:pPr>
      <w:r w:rsidRPr="0094558C">
        <w:rPr>
          <w:rFonts w:ascii="Times New Roman" w:hAnsi="Times New Roman"/>
          <w:i w:val="0"/>
          <w:color w:val="auto"/>
          <w:sz w:val="24"/>
          <w:szCs w:val="24"/>
        </w:rPr>
        <w:t>Выпускник</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получит</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возможность</w:t>
      </w:r>
      <w:r w:rsidR="007162E5" w:rsidRPr="0094558C">
        <w:rPr>
          <w:rFonts w:ascii="Times New Roman" w:hAnsi="Times New Roman"/>
          <w:i w:val="0"/>
          <w:color w:val="auto"/>
          <w:sz w:val="24"/>
          <w:szCs w:val="24"/>
        </w:rPr>
        <w:t xml:space="preserve"> </w:t>
      </w:r>
      <w:r w:rsidRPr="0094558C">
        <w:rPr>
          <w:rFonts w:ascii="Times New Roman" w:hAnsi="Times New Roman"/>
          <w:i w:val="0"/>
          <w:color w:val="auto"/>
          <w:sz w:val="24"/>
          <w:szCs w:val="24"/>
        </w:rPr>
        <w:t>научиться:</w:t>
      </w:r>
    </w:p>
    <w:p w:rsidR="00397F31" w:rsidRPr="0094558C" w:rsidRDefault="00397F31" w:rsidP="00B15B49">
      <w:pPr>
        <w:pStyle w:val="affff7"/>
        <w:numPr>
          <w:ilvl w:val="1"/>
          <w:numId w:val="93"/>
        </w:numPr>
        <w:rPr>
          <w:rFonts w:cs="Times New Roman"/>
          <w:sz w:val="24"/>
          <w:szCs w:val="24"/>
        </w:rPr>
      </w:pPr>
      <w:r w:rsidRPr="0094558C">
        <w:rPr>
          <w:rFonts w:cs="Times New Roman"/>
          <w:sz w:val="24"/>
          <w:szCs w:val="24"/>
        </w:rPr>
        <w:t>соотносить</w:t>
      </w:r>
      <w:r w:rsidR="007162E5" w:rsidRPr="0094558C">
        <w:rPr>
          <w:rFonts w:cs="Times New Roman"/>
          <w:sz w:val="24"/>
          <w:szCs w:val="24"/>
        </w:rPr>
        <w:t xml:space="preserve"> </w:t>
      </w:r>
      <w:r w:rsidRPr="0094558C">
        <w:rPr>
          <w:rFonts w:cs="Times New Roman"/>
          <w:sz w:val="24"/>
          <w:szCs w:val="24"/>
        </w:rPr>
        <w:t>объемную</w:t>
      </w:r>
      <w:r w:rsidR="007162E5" w:rsidRPr="0094558C">
        <w:rPr>
          <w:rFonts w:cs="Times New Roman"/>
          <w:sz w:val="24"/>
          <w:szCs w:val="24"/>
        </w:rPr>
        <w:t xml:space="preserve"> </w:t>
      </w:r>
      <w:r w:rsidRPr="0094558C">
        <w:rPr>
          <w:rFonts w:cs="Times New Roman"/>
          <w:sz w:val="24"/>
          <w:szCs w:val="24"/>
        </w:rPr>
        <w:t>конструкцию,</w:t>
      </w:r>
      <w:r w:rsidR="007162E5" w:rsidRPr="0094558C">
        <w:rPr>
          <w:rFonts w:cs="Times New Roman"/>
          <w:sz w:val="24"/>
          <w:szCs w:val="24"/>
        </w:rPr>
        <w:t xml:space="preserve"> </w:t>
      </w:r>
      <w:r w:rsidRPr="0094558C">
        <w:rPr>
          <w:rFonts w:cs="Times New Roman"/>
          <w:sz w:val="24"/>
          <w:szCs w:val="24"/>
        </w:rPr>
        <w:t>основанную</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правильных</w:t>
      </w:r>
      <w:r w:rsidR="007162E5" w:rsidRPr="0094558C">
        <w:rPr>
          <w:rFonts w:cs="Times New Roman"/>
          <w:sz w:val="24"/>
          <w:szCs w:val="24"/>
        </w:rPr>
        <w:t xml:space="preserve"> </w:t>
      </w:r>
      <w:r w:rsidRPr="0094558C">
        <w:rPr>
          <w:rFonts w:cs="Times New Roman"/>
          <w:sz w:val="24"/>
          <w:szCs w:val="24"/>
        </w:rPr>
        <w:t>геометрических</w:t>
      </w:r>
      <w:r w:rsidR="007162E5" w:rsidRPr="0094558C">
        <w:rPr>
          <w:rFonts w:cs="Times New Roman"/>
          <w:sz w:val="24"/>
          <w:szCs w:val="24"/>
        </w:rPr>
        <w:t xml:space="preserve"> </w:t>
      </w:r>
      <w:r w:rsidRPr="0094558C">
        <w:rPr>
          <w:rFonts w:cs="Times New Roman"/>
          <w:sz w:val="24"/>
          <w:szCs w:val="24"/>
        </w:rPr>
        <w:t>формах,</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изображениями</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разверток;</w:t>
      </w:r>
    </w:p>
    <w:p w:rsidR="00397F31" w:rsidRPr="0094558C" w:rsidRDefault="00397F31" w:rsidP="00B15B49">
      <w:pPr>
        <w:pStyle w:val="affff7"/>
        <w:numPr>
          <w:ilvl w:val="1"/>
          <w:numId w:val="93"/>
        </w:numPr>
        <w:rPr>
          <w:rFonts w:cs="Times New Roman"/>
          <w:sz w:val="24"/>
          <w:szCs w:val="24"/>
        </w:rPr>
      </w:pPr>
      <w:r w:rsidRPr="0094558C">
        <w:rPr>
          <w:rFonts w:cs="Times New Roman"/>
          <w:sz w:val="24"/>
          <w:szCs w:val="24"/>
        </w:rPr>
        <w:t>создавать</w:t>
      </w:r>
      <w:r w:rsidR="007162E5" w:rsidRPr="0094558C">
        <w:rPr>
          <w:rFonts w:cs="Times New Roman"/>
          <w:sz w:val="24"/>
          <w:szCs w:val="24"/>
        </w:rPr>
        <w:t xml:space="preserve"> </w:t>
      </w:r>
      <w:r w:rsidRPr="0094558C">
        <w:rPr>
          <w:rFonts w:cs="Times New Roman"/>
          <w:sz w:val="24"/>
          <w:szCs w:val="24"/>
        </w:rPr>
        <w:t>мысленный</w:t>
      </w:r>
      <w:r w:rsidR="007162E5" w:rsidRPr="0094558C">
        <w:rPr>
          <w:rFonts w:cs="Times New Roman"/>
          <w:sz w:val="24"/>
          <w:szCs w:val="24"/>
        </w:rPr>
        <w:t xml:space="preserve"> </w:t>
      </w:r>
      <w:r w:rsidRPr="0094558C">
        <w:rPr>
          <w:rFonts w:cs="Times New Roman"/>
          <w:sz w:val="24"/>
          <w:szCs w:val="24"/>
        </w:rPr>
        <w:t>образ</w:t>
      </w:r>
      <w:r w:rsidR="007162E5" w:rsidRPr="0094558C">
        <w:rPr>
          <w:rFonts w:cs="Times New Roman"/>
          <w:sz w:val="24"/>
          <w:szCs w:val="24"/>
        </w:rPr>
        <w:t xml:space="preserve"> </w:t>
      </w:r>
      <w:r w:rsidRPr="0094558C">
        <w:rPr>
          <w:rFonts w:cs="Times New Roman"/>
          <w:sz w:val="24"/>
          <w:szCs w:val="24"/>
        </w:rPr>
        <w:t>конструкции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целью</w:t>
      </w:r>
      <w:r w:rsidR="007162E5" w:rsidRPr="0094558C">
        <w:rPr>
          <w:rFonts w:cs="Times New Roman"/>
          <w:sz w:val="24"/>
          <w:szCs w:val="24"/>
        </w:rPr>
        <w:t xml:space="preserve"> </w:t>
      </w:r>
      <w:r w:rsidRPr="0094558C">
        <w:rPr>
          <w:rFonts w:cs="Times New Roman"/>
          <w:sz w:val="24"/>
          <w:szCs w:val="24"/>
        </w:rPr>
        <w:t>решения</w:t>
      </w:r>
      <w:r w:rsidR="007162E5" w:rsidRPr="0094558C">
        <w:rPr>
          <w:rFonts w:cs="Times New Roman"/>
          <w:sz w:val="24"/>
          <w:szCs w:val="24"/>
        </w:rPr>
        <w:t xml:space="preserve"> </w:t>
      </w:r>
      <w:r w:rsidRPr="0094558C">
        <w:rPr>
          <w:rFonts w:cs="Times New Roman"/>
          <w:sz w:val="24"/>
          <w:szCs w:val="24"/>
        </w:rPr>
        <w:t>определенной</w:t>
      </w:r>
      <w:r w:rsidR="007162E5" w:rsidRPr="0094558C">
        <w:rPr>
          <w:rFonts w:cs="Times New Roman"/>
          <w:sz w:val="24"/>
          <w:szCs w:val="24"/>
        </w:rPr>
        <w:t xml:space="preserve"> </w:t>
      </w:r>
      <w:r w:rsidRPr="0094558C">
        <w:rPr>
          <w:rFonts w:cs="Times New Roman"/>
          <w:sz w:val="24"/>
          <w:szCs w:val="24"/>
        </w:rPr>
        <w:t>конструкторской</w:t>
      </w:r>
      <w:r w:rsidR="007162E5" w:rsidRPr="0094558C">
        <w:rPr>
          <w:rFonts w:cs="Times New Roman"/>
          <w:sz w:val="24"/>
          <w:szCs w:val="24"/>
        </w:rPr>
        <w:t xml:space="preserve"> </w:t>
      </w:r>
      <w:r w:rsidRPr="0094558C">
        <w:rPr>
          <w:rFonts w:cs="Times New Roman"/>
          <w:sz w:val="24"/>
          <w:szCs w:val="24"/>
        </w:rPr>
        <w:t>задачи</w:t>
      </w:r>
      <w:r w:rsidR="007162E5" w:rsidRPr="0094558C">
        <w:rPr>
          <w:rFonts w:cs="Times New Roman"/>
          <w:sz w:val="24"/>
          <w:szCs w:val="24"/>
        </w:rPr>
        <w:t xml:space="preserve"> </w:t>
      </w:r>
      <w:r w:rsidRPr="0094558C">
        <w:rPr>
          <w:rFonts w:cs="Times New Roman"/>
          <w:sz w:val="24"/>
          <w:szCs w:val="24"/>
        </w:rPr>
        <w:t>или</w:t>
      </w:r>
      <w:r w:rsidR="007162E5" w:rsidRPr="0094558C">
        <w:rPr>
          <w:rFonts w:cs="Times New Roman"/>
          <w:sz w:val="24"/>
          <w:szCs w:val="24"/>
        </w:rPr>
        <w:t xml:space="preserve"> </w:t>
      </w:r>
      <w:r w:rsidRPr="0094558C">
        <w:rPr>
          <w:rFonts w:cs="Times New Roman"/>
          <w:sz w:val="24"/>
          <w:szCs w:val="24"/>
        </w:rPr>
        <w:t>передачи</w:t>
      </w:r>
      <w:r w:rsidR="007162E5" w:rsidRPr="0094558C">
        <w:rPr>
          <w:rFonts w:cs="Times New Roman"/>
          <w:sz w:val="24"/>
          <w:szCs w:val="24"/>
        </w:rPr>
        <w:t xml:space="preserve"> </w:t>
      </w:r>
      <w:r w:rsidRPr="0094558C">
        <w:rPr>
          <w:rFonts w:cs="Times New Roman"/>
          <w:spacing w:val="-2"/>
          <w:sz w:val="24"/>
          <w:szCs w:val="24"/>
        </w:rPr>
        <w:t>определенной</w:t>
      </w:r>
      <w:r w:rsidR="007162E5" w:rsidRPr="0094558C">
        <w:rPr>
          <w:rFonts w:cs="Times New Roman"/>
          <w:spacing w:val="-2"/>
          <w:sz w:val="24"/>
          <w:szCs w:val="24"/>
        </w:rPr>
        <w:t xml:space="preserve"> </w:t>
      </w:r>
      <w:r w:rsidRPr="0094558C">
        <w:rPr>
          <w:rFonts w:cs="Times New Roman"/>
          <w:spacing w:val="-2"/>
          <w:sz w:val="24"/>
          <w:szCs w:val="24"/>
        </w:rPr>
        <w:t>художественно­эстетической</w:t>
      </w:r>
      <w:r w:rsidR="007162E5" w:rsidRPr="0094558C">
        <w:rPr>
          <w:rFonts w:cs="Times New Roman"/>
          <w:spacing w:val="-2"/>
          <w:sz w:val="24"/>
          <w:szCs w:val="24"/>
        </w:rPr>
        <w:t xml:space="preserve"> </w:t>
      </w:r>
      <w:r w:rsidRPr="0094558C">
        <w:rPr>
          <w:rFonts w:cs="Times New Roman"/>
          <w:spacing w:val="-2"/>
          <w:sz w:val="24"/>
          <w:szCs w:val="24"/>
        </w:rPr>
        <w:t>информации;</w:t>
      </w:r>
      <w:r w:rsidR="007162E5" w:rsidRPr="0094558C">
        <w:rPr>
          <w:rFonts w:cs="Times New Roman"/>
          <w:spacing w:val="-2"/>
          <w:sz w:val="24"/>
          <w:szCs w:val="24"/>
        </w:rPr>
        <w:t xml:space="preserve"> </w:t>
      </w:r>
      <w:r w:rsidRPr="0094558C">
        <w:rPr>
          <w:rFonts w:cs="Times New Roman"/>
          <w:sz w:val="24"/>
          <w:szCs w:val="24"/>
        </w:rPr>
        <w:t>воплощать</w:t>
      </w:r>
      <w:r w:rsidR="007162E5" w:rsidRPr="0094558C">
        <w:rPr>
          <w:rFonts w:cs="Times New Roman"/>
          <w:sz w:val="24"/>
          <w:szCs w:val="24"/>
        </w:rPr>
        <w:t xml:space="preserve"> </w:t>
      </w:r>
      <w:r w:rsidRPr="0094558C">
        <w:rPr>
          <w:rFonts w:cs="Times New Roman"/>
          <w:sz w:val="24"/>
          <w:szCs w:val="24"/>
        </w:rPr>
        <w:t>этот</w:t>
      </w:r>
      <w:r w:rsidR="007162E5" w:rsidRPr="0094558C">
        <w:rPr>
          <w:rFonts w:cs="Times New Roman"/>
          <w:sz w:val="24"/>
          <w:szCs w:val="24"/>
        </w:rPr>
        <w:t xml:space="preserve"> </w:t>
      </w:r>
      <w:r w:rsidRPr="0094558C">
        <w:rPr>
          <w:rFonts w:cs="Times New Roman"/>
          <w:sz w:val="24"/>
          <w:szCs w:val="24"/>
        </w:rPr>
        <w:t>образ</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материале.</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Практика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работы</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на</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компьютере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94"/>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основе</w:t>
      </w:r>
      <w:r w:rsidR="007162E5" w:rsidRPr="0094558C">
        <w:rPr>
          <w:rFonts w:cs="Times New Roman"/>
          <w:sz w:val="24"/>
          <w:szCs w:val="24"/>
        </w:rPr>
        <w:t xml:space="preserve"> </w:t>
      </w:r>
      <w:r w:rsidRPr="0094558C">
        <w:rPr>
          <w:rFonts w:cs="Times New Roman"/>
          <w:sz w:val="24"/>
          <w:szCs w:val="24"/>
        </w:rPr>
        <w:t>знакомства</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персональным</w:t>
      </w:r>
      <w:r w:rsidR="007162E5" w:rsidRPr="0094558C">
        <w:rPr>
          <w:rFonts w:cs="Times New Roman"/>
          <w:sz w:val="24"/>
          <w:szCs w:val="24"/>
        </w:rPr>
        <w:t xml:space="preserve"> </w:t>
      </w:r>
      <w:r w:rsidRPr="0094558C">
        <w:rPr>
          <w:rFonts w:cs="Times New Roman"/>
          <w:sz w:val="24"/>
          <w:szCs w:val="24"/>
        </w:rPr>
        <w:t>ком</w:t>
      </w:r>
      <w:r w:rsidRPr="0094558C">
        <w:rPr>
          <w:rFonts w:cs="Times New Roman"/>
          <w:spacing w:val="-2"/>
          <w:sz w:val="24"/>
          <w:szCs w:val="24"/>
        </w:rPr>
        <w:t>пьютером</w:t>
      </w:r>
      <w:r w:rsidR="007162E5" w:rsidRPr="0094558C">
        <w:rPr>
          <w:rFonts w:cs="Times New Roman"/>
          <w:spacing w:val="-2"/>
          <w:sz w:val="24"/>
          <w:szCs w:val="24"/>
        </w:rPr>
        <w:t xml:space="preserve"> </w:t>
      </w:r>
      <w:r w:rsidRPr="0094558C">
        <w:rPr>
          <w:rFonts w:cs="Times New Roman"/>
          <w:spacing w:val="-2"/>
          <w:sz w:val="24"/>
          <w:szCs w:val="24"/>
        </w:rPr>
        <w:t>как</w:t>
      </w:r>
      <w:r w:rsidR="007162E5" w:rsidRPr="0094558C">
        <w:rPr>
          <w:rFonts w:cs="Times New Roman"/>
          <w:spacing w:val="-2"/>
          <w:sz w:val="24"/>
          <w:szCs w:val="24"/>
        </w:rPr>
        <w:t xml:space="preserve"> </w:t>
      </w:r>
      <w:r w:rsidRPr="0094558C">
        <w:rPr>
          <w:rFonts w:cs="Times New Roman"/>
          <w:spacing w:val="-2"/>
          <w:sz w:val="24"/>
          <w:szCs w:val="24"/>
        </w:rPr>
        <w:t>техническим</w:t>
      </w:r>
      <w:r w:rsidR="007162E5" w:rsidRPr="0094558C">
        <w:rPr>
          <w:rFonts w:cs="Times New Roman"/>
          <w:spacing w:val="-2"/>
          <w:sz w:val="24"/>
          <w:szCs w:val="24"/>
        </w:rPr>
        <w:t xml:space="preserve"> </w:t>
      </w:r>
      <w:r w:rsidRPr="0094558C">
        <w:rPr>
          <w:rFonts w:cs="Times New Roman"/>
          <w:spacing w:val="-2"/>
          <w:sz w:val="24"/>
          <w:szCs w:val="24"/>
        </w:rPr>
        <w:t>средством,</w:t>
      </w:r>
      <w:r w:rsidR="007162E5" w:rsidRPr="0094558C">
        <w:rPr>
          <w:rFonts w:cs="Times New Roman"/>
          <w:spacing w:val="-2"/>
          <w:sz w:val="24"/>
          <w:szCs w:val="24"/>
        </w:rPr>
        <w:t xml:space="preserve"> </w:t>
      </w:r>
      <w:r w:rsidRPr="0094558C">
        <w:rPr>
          <w:rFonts w:cs="Times New Roman"/>
          <w:spacing w:val="-2"/>
          <w:sz w:val="24"/>
          <w:szCs w:val="24"/>
        </w:rPr>
        <w:t>его</w:t>
      </w:r>
      <w:r w:rsidR="007162E5" w:rsidRPr="0094558C">
        <w:rPr>
          <w:rFonts w:cs="Times New Roman"/>
          <w:spacing w:val="-2"/>
          <w:sz w:val="24"/>
          <w:szCs w:val="24"/>
        </w:rPr>
        <w:t xml:space="preserve"> </w:t>
      </w:r>
      <w:r w:rsidRPr="0094558C">
        <w:rPr>
          <w:rFonts w:cs="Times New Roman"/>
          <w:spacing w:val="-2"/>
          <w:sz w:val="24"/>
          <w:szCs w:val="24"/>
        </w:rPr>
        <w:t>основными</w:t>
      </w:r>
      <w:r w:rsidR="007162E5" w:rsidRPr="0094558C">
        <w:rPr>
          <w:rFonts w:cs="Times New Roman"/>
          <w:spacing w:val="-2"/>
          <w:sz w:val="24"/>
          <w:szCs w:val="24"/>
        </w:rPr>
        <w:t xml:space="preserve"> </w:t>
      </w:r>
      <w:r w:rsidRPr="0094558C">
        <w:rPr>
          <w:rFonts w:cs="Times New Roman"/>
          <w:spacing w:val="-2"/>
          <w:sz w:val="24"/>
          <w:szCs w:val="24"/>
        </w:rPr>
        <w:t>устрой</w:t>
      </w:r>
      <w:r w:rsidRPr="0094558C">
        <w:rPr>
          <w:rFonts w:cs="Times New Roman"/>
          <w:sz w:val="24"/>
          <w:szCs w:val="24"/>
        </w:rPr>
        <w:t>ствами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назначением</w:t>
      </w:r>
      <w:r w:rsidR="007162E5" w:rsidRPr="0094558C">
        <w:rPr>
          <w:rFonts w:cs="Times New Roman"/>
          <w:sz w:val="24"/>
          <w:szCs w:val="24"/>
        </w:rPr>
        <w:t xml:space="preserve"> </w:t>
      </w:r>
      <w:r w:rsidRPr="0094558C">
        <w:rPr>
          <w:rFonts w:cs="Times New Roman"/>
          <w:sz w:val="24"/>
          <w:szCs w:val="24"/>
        </w:rPr>
        <w:t>базовые</w:t>
      </w:r>
      <w:r w:rsidR="007162E5" w:rsidRPr="0094558C">
        <w:rPr>
          <w:rFonts w:cs="Times New Roman"/>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компьютероми</w:t>
      </w:r>
      <w:r w:rsidR="007162E5" w:rsidRPr="0094558C">
        <w:rPr>
          <w:rFonts w:cs="Times New Roman"/>
          <w:sz w:val="24"/>
          <w:szCs w:val="24"/>
        </w:rPr>
        <w:t xml:space="preserve"> </w:t>
      </w:r>
      <w:r w:rsidRPr="0094558C">
        <w:rPr>
          <w:rFonts w:cs="Times New Roman"/>
          <w:sz w:val="24"/>
          <w:szCs w:val="24"/>
        </w:rPr>
        <w:t>другими</w:t>
      </w:r>
      <w:r w:rsidR="007162E5" w:rsidRPr="0094558C">
        <w:rPr>
          <w:rFonts w:cs="Times New Roman"/>
          <w:sz w:val="24"/>
          <w:szCs w:val="24"/>
        </w:rPr>
        <w:t xml:space="preserve"> </w:t>
      </w:r>
      <w:r w:rsidRPr="0094558C">
        <w:rPr>
          <w:rFonts w:cs="Times New Roman"/>
          <w:sz w:val="24"/>
          <w:szCs w:val="24"/>
        </w:rPr>
        <w:t>средствами</w:t>
      </w:r>
      <w:r w:rsidR="007162E5" w:rsidRPr="0094558C">
        <w:rPr>
          <w:rFonts w:cs="Times New Roman"/>
          <w:sz w:val="24"/>
          <w:szCs w:val="24"/>
        </w:rPr>
        <w:t xml:space="preserve"> </w:t>
      </w:r>
      <w:r w:rsidRPr="0094558C">
        <w:rPr>
          <w:rFonts w:cs="Times New Roman"/>
          <w:sz w:val="24"/>
          <w:szCs w:val="24"/>
        </w:rPr>
        <w:t>ИКТ,</w:t>
      </w:r>
      <w:r w:rsidR="007162E5" w:rsidRPr="0094558C">
        <w:rPr>
          <w:rFonts w:cs="Times New Roman"/>
          <w:sz w:val="24"/>
          <w:szCs w:val="24"/>
        </w:rPr>
        <w:t xml:space="preserve"> </w:t>
      </w:r>
      <w:r w:rsidRPr="0094558C">
        <w:rPr>
          <w:rFonts w:cs="Times New Roman"/>
          <w:sz w:val="24"/>
          <w:szCs w:val="24"/>
        </w:rPr>
        <w:t>используя</w:t>
      </w:r>
      <w:r w:rsidR="007162E5" w:rsidRPr="0094558C">
        <w:rPr>
          <w:rFonts w:cs="Times New Roman"/>
          <w:sz w:val="24"/>
          <w:szCs w:val="24"/>
        </w:rPr>
        <w:t xml:space="preserve"> </w:t>
      </w:r>
      <w:r w:rsidRPr="0094558C">
        <w:rPr>
          <w:rFonts w:cs="Times New Roman"/>
          <w:sz w:val="24"/>
          <w:szCs w:val="24"/>
        </w:rPr>
        <w:t>безопасные</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органов</w:t>
      </w:r>
      <w:r w:rsidR="007162E5" w:rsidRPr="0094558C">
        <w:rPr>
          <w:rFonts w:cs="Times New Roman"/>
          <w:sz w:val="24"/>
          <w:szCs w:val="24"/>
        </w:rPr>
        <w:t xml:space="preserve"> </w:t>
      </w:r>
      <w:r w:rsidRPr="0094558C">
        <w:rPr>
          <w:rFonts w:cs="Times New Roman"/>
          <w:spacing w:val="2"/>
          <w:sz w:val="24"/>
          <w:szCs w:val="24"/>
        </w:rPr>
        <w:t>зрения,</w:t>
      </w:r>
      <w:r w:rsidR="007162E5" w:rsidRPr="0094558C">
        <w:rPr>
          <w:rFonts w:cs="Times New Roman"/>
          <w:spacing w:val="2"/>
          <w:sz w:val="24"/>
          <w:szCs w:val="24"/>
        </w:rPr>
        <w:t xml:space="preserve"> </w:t>
      </w:r>
      <w:r w:rsidRPr="0094558C">
        <w:rPr>
          <w:rFonts w:cs="Times New Roman"/>
          <w:spacing w:val="2"/>
          <w:sz w:val="24"/>
          <w:szCs w:val="24"/>
        </w:rPr>
        <w:t>нервной</w:t>
      </w:r>
      <w:r w:rsidR="007162E5" w:rsidRPr="0094558C">
        <w:rPr>
          <w:rFonts w:cs="Times New Roman"/>
          <w:spacing w:val="2"/>
          <w:sz w:val="24"/>
          <w:szCs w:val="24"/>
        </w:rPr>
        <w:t xml:space="preserve"> </w:t>
      </w:r>
      <w:r w:rsidRPr="0094558C">
        <w:rPr>
          <w:rFonts w:cs="Times New Roman"/>
          <w:spacing w:val="2"/>
          <w:sz w:val="24"/>
          <w:szCs w:val="24"/>
        </w:rPr>
        <w:t>системы,</w:t>
      </w:r>
      <w:r w:rsidR="007162E5" w:rsidRPr="0094558C">
        <w:rPr>
          <w:rFonts w:cs="Times New Roman"/>
          <w:spacing w:val="2"/>
          <w:sz w:val="24"/>
          <w:szCs w:val="24"/>
        </w:rPr>
        <w:t xml:space="preserve"> </w:t>
      </w:r>
      <w:r w:rsidRPr="0094558C">
        <w:rPr>
          <w:rFonts w:cs="Times New Roman"/>
          <w:spacing w:val="2"/>
          <w:sz w:val="24"/>
          <w:szCs w:val="24"/>
        </w:rPr>
        <w:t>опорно</w:t>
      </w:r>
      <w:r w:rsidR="000D7680" w:rsidRPr="0094558C">
        <w:rPr>
          <w:rFonts w:cs="Times New Roman"/>
          <w:spacing w:val="2"/>
          <w:sz w:val="24"/>
          <w:szCs w:val="24"/>
        </w:rPr>
        <w:t xml:space="preserve"> </w:t>
      </w:r>
      <w:r w:rsidRPr="0094558C">
        <w:rPr>
          <w:rFonts w:cs="Times New Roman"/>
          <w:spacing w:val="2"/>
          <w:sz w:val="24"/>
          <w:szCs w:val="24"/>
        </w:rPr>
        <w:t>­двигательного</w:t>
      </w:r>
      <w:r w:rsidR="007162E5" w:rsidRPr="0094558C">
        <w:rPr>
          <w:rFonts w:cs="Times New Roman"/>
          <w:spacing w:val="2"/>
          <w:sz w:val="24"/>
          <w:szCs w:val="24"/>
        </w:rPr>
        <w:t xml:space="preserve"> </w:t>
      </w:r>
      <w:r w:rsidRPr="0094558C">
        <w:rPr>
          <w:rFonts w:cs="Times New Roman"/>
          <w:spacing w:val="2"/>
          <w:sz w:val="24"/>
          <w:szCs w:val="24"/>
        </w:rPr>
        <w:t>аппарата</w:t>
      </w:r>
      <w:r w:rsidR="007162E5" w:rsidRPr="0094558C">
        <w:rPr>
          <w:rFonts w:cs="Times New Roman"/>
          <w:spacing w:val="2"/>
          <w:sz w:val="24"/>
          <w:szCs w:val="24"/>
        </w:rPr>
        <w:t xml:space="preserve"> </w:t>
      </w:r>
      <w:r w:rsidRPr="0094558C">
        <w:rPr>
          <w:rFonts w:cs="Times New Roman"/>
          <w:sz w:val="24"/>
          <w:szCs w:val="24"/>
        </w:rPr>
        <w:t>эр</w:t>
      </w:r>
      <w:r w:rsidRPr="0094558C">
        <w:rPr>
          <w:rFonts w:cs="Times New Roman"/>
          <w:spacing w:val="2"/>
          <w:sz w:val="24"/>
          <w:szCs w:val="24"/>
        </w:rPr>
        <w:t>гономичные</w:t>
      </w:r>
      <w:r w:rsidR="007162E5" w:rsidRPr="0094558C">
        <w:rPr>
          <w:rFonts w:cs="Times New Roman"/>
          <w:spacing w:val="2"/>
          <w:sz w:val="24"/>
          <w:szCs w:val="24"/>
        </w:rPr>
        <w:t xml:space="preserve"> </w:t>
      </w:r>
      <w:r w:rsidRPr="0094558C">
        <w:rPr>
          <w:rFonts w:cs="Times New Roman"/>
          <w:spacing w:val="2"/>
          <w:sz w:val="24"/>
          <w:szCs w:val="24"/>
        </w:rPr>
        <w:t>приемы</w:t>
      </w:r>
      <w:r w:rsidR="007162E5" w:rsidRPr="0094558C">
        <w:rPr>
          <w:rFonts w:cs="Times New Roman"/>
          <w:spacing w:val="2"/>
          <w:sz w:val="24"/>
          <w:szCs w:val="24"/>
        </w:rPr>
        <w:t xml:space="preserve"> </w:t>
      </w:r>
      <w:r w:rsidRPr="0094558C">
        <w:rPr>
          <w:rFonts w:cs="Times New Roman"/>
          <w:spacing w:val="2"/>
          <w:sz w:val="24"/>
          <w:szCs w:val="24"/>
        </w:rPr>
        <w:t>работы;</w:t>
      </w:r>
      <w:r w:rsidR="007162E5" w:rsidRPr="0094558C">
        <w:rPr>
          <w:rFonts w:cs="Times New Roman"/>
          <w:spacing w:val="2"/>
          <w:sz w:val="24"/>
          <w:szCs w:val="24"/>
        </w:rPr>
        <w:t xml:space="preserve"> </w:t>
      </w:r>
      <w:r w:rsidRPr="0094558C">
        <w:rPr>
          <w:rFonts w:cs="Times New Roman"/>
          <w:spacing w:val="2"/>
          <w:sz w:val="24"/>
          <w:szCs w:val="24"/>
        </w:rPr>
        <w:t>выполнять</w:t>
      </w:r>
      <w:r w:rsidR="007162E5" w:rsidRPr="0094558C">
        <w:rPr>
          <w:rFonts w:cs="Times New Roman"/>
          <w:spacing w:val="2"/>
          <w:sz w:val="24"/>
          <w:szCs w:val="24"/>
        </w:rPr>
        <w:t xml:space="preserve"> </w:t>
      </w:r>
      <w:r w:rsidRPr="0094558C">
        <w:rPr>
          <w:rFonts w:cs="Times New Roman"/>
          <w:spacing w:val="2"/>
          <w:sz w:val="24"/>
          <w:szCs w:val="24"/>
        </w:rPr>
        <w:t>компенсирующие</w:t>
      </w:r>
      <w:r w:rsidR="007162E5" w:rsidRPr="0094558C">
        <w:rPr>
          <w:rFonts w:cs="Times New Roman"/>
          <w:spacing w:val="2"/>
          <w:sz w:val="24"/>
          <w:szCs w:val="24"/>
        </w:rPr>
        <w:t xml:space="preserve"> </w:t>
      </w:r>
      <w:r w:rsidRPr="0094558C">
        <w:rPr>
          <w:rFonts w:cs="Times New Roman"/>
          <w:sz w:val="24"/>
          <w:szCs w:val="24"/>
        </w:rPr>
        <w:t>физические</w:t>
      </w:r>
      <w:r w:rsidR="007162E5" w:rsidRPr="0094558C">
        <w:rPr>
          <w:rFonts w:cs="Times New Roman"/>
          <w:sz w:val="24"/>
          <w:szCs w:val="24"/>
        </w:rPr>
        <w:t xml:space="preserve"> </w:t>
      </w:r>
      <w:r w:rsidRPr="0094558C">
        <w:rPr>
          <w:rFonts w:cs="Times New Roman"/>
          <w:sz w:val="24"/>
          <w:szCs w:val="24"/>
        </w:rPr>
        <w:t>упражнения</w:t>
      </w:r>
      <w:r w:rsidR="007162E5" w:rsidRPr="0094558C">
        <w:rPr>
          <w:rFonts w:cs="Times New Roman"/>
          <w:sz w:val="24"/>
          <w:szCs w:val="24"/>
        </w:rPr>
        <w:t xml:space="preserve"> </w:t>
      </w:r>
      <w:r w:rsidRPr="0094558C">
        <w:rPr>
          <w:rFonts w:cs="Times New Roman"/>
          <w:sz w:val="24"/>
          <w:szCs w:val="24"/>
        </w:rPr>
        <w:t>(мини</w:t>
      </w:r>
      <w:r w:rsidR="000D7680" w:rsidRPr="0094558C">
        <w:rPr>
          <w:rFonts w:cs="Times New Roman"/>
          <w:sz w:val="24"/>
          <w:szCs w:val="24"/>
        </w:rPr>
        <w:t xml:space="preserve"> </w:t>
      </w:r>
      <w:r w:rsidRPr="0094558C">
        <w:rPr>
          <w:rFonts w:cs="Times New Roman"/>
          <w:sz w:val="24"/>
          <w:szCs w:val="24"/>
        </w:rPr>
        <w:t>­зарядку);</w:t>
      </w:r>
    </w:p>
    <w:p w:rsidR="00397F31" w:rsidRPr="0094558C" w:rsidRDefault="00397F31" w:rsidP="00B15B49">
      <w:pPr>
        <w:pStyle w:val="affff7"/>
        <w:numPr>
          <w:ilvl w:val="1"/>
          <w:numId w:val="94"/>
        </w:numPr>
        <w:rPr>
          <w:rFonts w:cs="Times New Roman"/>
          <w:sz w:val="24"/>
          <w:szCs w:val="24"/>
        </w:rPr>
      </w:pPr>
      <w:r w:rsidRPr="0094558C">
        <w:rPr>
          <w:rFonts w:cs="Times New Roman"/>
          <w:sz w:val="24"/>
          <w:szCs w:val="24"/>
        </w:rPr>
        <w:t>пользоваться</w:t>
      </w:r>
      <w:r w:rsidR="007162E5" w:rsidRPr="0094558C">
        <w:rPr>
          <w:rFonts w:cs="Times New Roman"/>
          <w:sz w:val="24"/>
          <w:szCs w:val="24"/>
        </w:rPr>
        <w:t xml:space="preserve"> </w:t>
      </w:r>
      <w:r w:rsidRPr="0094558C">
        <w:rPr>
          <w:rFonts w:cs="Times New Roman"/>
          <w:sz w:val="24"/>
          <w:szCs w:val="24"/>
        </w:rPr>
        <w:t>компьютером</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поиска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воспроизведения</w:t>
      </w:r>
      <w:r w:rsidR="007162E5" w:rsidRPr="0094558C">
        <w:rPr>
          <w:rFonts w:cs="Times New Roman"/>
          <w:sz w:val="24"/>
          <w:szCs w:val="24"/>
        </w:rPr>
        <w:t xml:space="preserve"> </w:t>
      </w:r>
      <w:r w:rsidRPr="0094558C">
        <w:rPr>
          <w:rFonts w:cs="Times New Roman"/>
          <w:sz w:val="24"/>
          <w:szCs w:val="24"/>
        </w:rPr>
        <w:t>необходимой</w:t>
      </w:r>
      <w:r w:rsidR="007162E5" w:rsidRPr="0094558C">
        <w:rPr>
          <w:rFonts w:cs="Times New Roman"/>
          <w:sz w:val="24"/>
          <w:szCs w:val="24"/>
        </w:rPr>
        <w:t xml:space="preserve"> </w:t>
      </w:r>
      <w:r w:rsidRPr="0094558C">
        <w:rPr>
          <w:rFonts w:cs="Times New Roman"/>
          <w:sz w:val="24"/>
          <w:szCs w:val="24"/>
        </w:rPr>
        <w:t>информации;</w:t>
      </w:r>
    </w:p>
    <w:p w:rsidR="00397F31" w:rsidRPr="0094558C" w:rsidRDefault="00397F31" w:rsidP="00B15B49">
      <w:pPr>
        <w:pStyle w:val="affff7"/>
        <w:numPr>
          <w:ilvl w:val="1"/>
          <w:numId w:val="94"/>
        </w:numPr>
        <w:rPr>
          <w:rFonts w:cs="Times New Roman"/>
          <w:sz w:val="24"/>
          <w:szCs w:val="24"/>
        </w:rPr>
      </w:pPr>
      <w:r w:rsidRPr="0094558C">
        <w:rPr>
          <w:rFonts w:cs="Times New Roman"/>
          <w:sz w:val="24"/>
          <w:szCs w:val="24"/>
        </w:rPr>
        <w:t>пользоваться</w:t>
      </w:r>
      <w:r w:rsidR="007162E5" w:rsidRPr="0094558C">
        <w:rPr>
          <w:rFonts w:cs="Times New Roman"/>
          <w:sz w:val="24"/>
          <w:szCs w:val="24"/>
        </w:rPr>
        <w:t xml:space="preserve"> </w:t>
      </w:r>
      <w:r w:rsidRPr="0094558C">
        <w:rPr>
          <w:rFonts w:cs="Times New Roman"/>
          <w:sz w:val="24"/>
          <w:szCs w:val="24"/>
        </w:rPr>
        <w:t>компьютером</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решения</w:t>
      </w:r>
      <w:r w:rsidR="007162E5" w:rsidRPr="0094558C">
        <w:rPr>
          <w:rFonts w:cs="Times New Roman"/>
          <w:sz w:val="24"/>
          <w:szCs w:val="24"/>
        </w:rPr>
        <w:t xml:space="preserve"> </w:t>
      </w:r>
      <w:r w:rsidRPr="0094558C">
        <w:rPr>
          <w:rFonts w:cs="Times New Roman"/>
          <w:sz w:val="24"/>
          <w:szCs w:val="24"/>
        </w:rPr>
        <w:t>доступных</w:t>
      </w:r>
      <w:r w:rsidR="007162E5" w:rsidRPr="0094558C">
        <w:rPr>
          <w:rFonts w:cs="Times New Roman"/>
          <w:sz w:val="24"/>
          <w:szCs w:val="24"/>
        </w:rPr>
        <w:t xml:space="preserve"> </w:t>
      </w:r>
      <w:r w:rsidRPr="0094558C">
        <w:rPr>
          <w:rFonts w:cs="Times New Roman"/>
          <w:sz w:val="24"/>
          <w:szCs w:val="24"/>
        </w:rPr>
        <w:t>учеб</w:t>
      </w:r>
      <w:r w:rsidRPr="0094558C">
        <w:rPr>
          <w:rFonts w:cs="Times New Roman"/>
          <w:spacing w:val="2"/>
          <w:sz w:val="24"/>
          <w:szCs w:val="24"/>
        </w:rPr>
        <w:t>ных</w:t>
      </w:r>
      <w:r w:rsidR="007162E5" w:rsidRPr="0094558C">
        <w:rPr>
          <w:rFonts w:cs="Times New Roman"/>
          <w:spacing w:val="2"/>
          <w:sz w:val="24"/>
          <w:szCs w:val="24"/>
        </w:rPr>
        <w:t xml:space="preserve"> </w:t>
      </w:r>
      <w:r w:rsidRPr="0094558C">
        <w:rPr>
          <w:rFonts w:cs="Times New Roman"/>
          <w:spacing w:val="2"/>
          <w:sz w:val="24"/>
          <w:szCs w:val="24"/>
        </w:rPr>
        <w:t>задач</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простыми</w:t>
      </w:r>
      <w:r w:rsidR="007162E5" w:rsidRPr="0094558C">
        <w:rPr>
          <w:rFonts w:cs="Times New Roman"/>
          <w:spacing w:val="2"/>
          <w:sz w:val="24"/>
          <w:szCs w:val="24"/>
        </w:rPr>
        <w:t xml:space="preserve"> </w:t>
      </w:r>
      <w:r w:rsidRPr="0094558C">
        <w:rPr>
          <w:rFonts w:cs="Times New Roman"/>
          <w:spacing w:val="2"/>
          <w:sz w:val="24"/>
          <w:szCs w:val="24"/>
        </w:rPr>
        <w:t>информационными</w:t>
      </w:r>
      <w:r w:rsidR="007162E5" w:rsidRPr="0094558C">
        <w:rPr>
          <w:rFonts w:cs="Times New Roman"/>
          <w:spacing w:val="2"/>
          <w:sz w:val="24"/>
          <w:szCs w:val="24"/>
        </w:rPr>
        <w:t xml:space="preserve"> </w:t>
      </w:r>
      <w:r w:rsidRPr="0094558C">
        <w:rPr>
          <w:rFonts w:cs="Times New Roman"/>
          <w:spacing w:val="2"/>
          <w:sz w:val="24"/>
          <w:szCs w:val="24"/>
        </w:rPr>
        <w:t>объектами</w:t>
      </w:r>
      <w:r w:rsidR="007162E5" w:rsidRPr="0094558C">
        <w:rPr>
          <w:rFonts w:cs="Times New Roman"/>
          <w:spacing w:val="2"/>
          <w:sz w:val="24"/>
          <w:szCs w:val="24"/>
        </w:rPr>
        <w:t xml:space="preserve"> </w:t>
      </w:r>
      <w:r w:rsidRPr="0094558C">
        <w:rPr>
          <w:rFonts w:cs="Times New Roman"/>
          <w:spacing w:val="2"/>
          <w:sz w:val="24"/>
          <w:szCs w:val="24"/>
        </w:rPr>
        <w:t>(тек</w:t>
      </w:r>
      <w:r w:rsidRPr="0094558C">
        <w:rPr>
          <w:rFonts w:cs="Times New Roman"/>
          <w:sz w:val="24"/>
          <w:szCs w:val="24"/>
        </w:rPr>
        <w:t>стом,</w:t>
      </w:r>
      <w:r w:rsidR="007162E5" w:rsidRPr="0094558C">
        <w:rPr>
          <w:rFonts w:cs="Times New Roman"/>
          <w:sz w:val="24"/>
          <w:szCs w:val="24"/>
        </w:rPr>
        <w:t xml:space="preserve"> </w:t>
      </w:r>
      <w:r w:rsidRPr="0094558C">
        <w:rPr>
          <w:rFonts w:cs="Times New Roman"/>
          <w:sz w:val="24"/>
          <w:szCs w:val="24"/>
        </w:rPr>
        <w:t>рисунками,</w:t>
      </w:r>
      <w:r w:rsidR="007162E5" w:rsidRPr="0094558C">
        <w:rPr>
          <w:rFonts w:cs="Times New Roman"/>
          <w:sz w:val="24"/>
          <w:szCs w:val="24"/>
        </w:rPr>
        <w:t xml:space="preserve"> </w:t>
      </w:r>
      <w:r w:rsidRPr="0094558C">
        <w:rPr>
          <w:rFonts w:cs="Times New Roman"/>
          <w:sz w:val="24"/>
          <w:szCs w:val="24"/>
        </w:rPr>
        <w:t>доступными</w:t>
      </w:r>
      <w:r w:rsidR="007162E5" w:rsidRPr="0094558C">
        <w:rPr>
          <w:rFonts w:cs="Times New Roman"/>
          <w:sz w:val="24"/>
          <w:szCs w:val="24"/>
        </w:rPr>
        <w:t xml:space="preserve"> </w:t>
      </w:r>
      <w:r w:rsidRPr="0094558C">
        <w:rPr>
          <w:rFonts w:cs="Times New Roman"/>
          <w:sz w:val="24"/>
          <w:szCs w:val="24"/>
        </w:rPr>
        <w:t>электронными</w:t>
      </w:r>
      <w:r w:rsidR="007162E5" w:rsidRPr="0094558C">
        <w:rPr>
          <w:rFonts w:cs="Times New Roman"/>
          <w:sz w:val="24"/>
          <w:szCs w:val="24"/>
        </w:rPr>
        <w:t xml:space="preserve"> </w:t>
      </w:r>
      <w:r w:rsidRPr="0094558C">
        <w:rPr>
          <w:rFonts w:cs="Times New Roman"/>
          <w:sz w:val="24"/>
          <w:szCs w:val="24"/>
        </w:rPr>
        <w:t>ресурсами).</w:t>
      </w:r>
    </w:p>
    <w:p w:rsidR="00397F31" w:rsidRPr="0094558C" w:rsidRDefault="00397F31"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iCs/>
          <w:color w:val="auto"/>
          <w:spacing w:val="2"/>
          <w:sz w:val="24"/>
          <w:szCs w:val="24"/>
        </w:rPr>
        <w:t>Выпускник</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получит</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возможность</w:t>
      </w:r>
      <w:r w:rsidR="007162E5"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научиться</w:t>
      </w:r>
      <w:r w:rsidR="000D7680" w:rsidRPr="0094558C">
        <w:rPr>
          <w:rFonts w:ascii="Times New Roman" w:hAnsi="Times New Roman"/>
          <w:iCs/>
          <w:color w:val="auto"/>
          <w:spacing w:val="2"/>
          <w:sz w:val="24"/>
          <w:szCs w:val="24"/>
        </w:rPr>
        <w:t xml:space="preserve"> </w:t>
      </w:r>
      <w:r w:rsidRPr="0094558C">
        <w:rPr>
          <w:rFonts w:ascii="Times New Roman" w:hAnsi="Times New Roman"/>
          <w:iCs/>
          <w:color w:val="auto"/>
          <w:spacing w:val="2"/>
          <w:sz w:val="24"/>
          <w:szCs w:val="24"/>
        </w:rPr>
        <w:t>пользо</w:t>
      </w:r>
      <w:r w:rsidRPr="0094558C">
        <w:rPr>
          <w:rFonts w:ascii="Times New Roman" w:hAnsi="Times New Roman"/>
          <w:iCs/>
          <w:color w:val="auto"/>
          <w:sz w:val="24"/>
          <w:szCs w:val="24"/>
        </w:rPr>
        <w:t>ваться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доступными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приемами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работы</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готовой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текстовой,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визуальной,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звуковой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информацией</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сети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Интернет,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а</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также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познакомится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доступными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способами</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ее</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получения,</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хранения,</w:t>
      </w:r>
      <w:r w:rsidR="007162E5" w:rsidRPr="0094558C">
        <w:rPr>
          <w:rFonts w:ascii="Times New Roman" w:hAnsi="Times New Roman"/>
          <w:iCs/>
          <w:color w:val="auto"/>
          <w:sz w:val="24"/>
          <w:szCs w:val="24"/>
        </w:rPr>
        <w:t xml:space="preserve"> </w:t>
      </w:r>
      <w:r w:rsidR="008A720E" w:rsidRPr="0094558C">
        <w:rPr>
          <w:rFonts w:ascii="Times New Roman" w:hAnsi="Times New Roman"/>
          <w:iCs/>
          <w:color w:val="auto"/>
          <w:sz w:val="24"/>
          <w:szCs w:val="24"/>
        </w:rPr>
        <w:t>переработки.</w:t>
      </w:r>
    </w:p>
    <w:p w:rsidR="00A262DC" w:rsidRPr="0094558C" w:rsidRDefault="00A262DC" w:rsidP="0094558C">
      <w:pPr>
        <w:pStyle w:val="a3"/>
        <w:widowControl w:val="0"/>
        <w:spacing w:line="240" w:lineRule="auto"/>
        <w:ind w:firstLine="709"/>
        <w:rPr>
          <w:rFonts w:ascii="Times New Roman" w:hAnsi="Times New Roman"/>
          <w:iCs/>
          <w:color w:val="auto"/>
          <w:sz w:val="24"/>
          <w:szCs w:val="24"/>
        </w:rPr>
      </w:pPr>
    </w:p>
    <w:p w:rsidR="00397F31" w:rsidRPr="0094558C" w:rsidRDefault="00D62EA9" w:rsidP="0094558C">
      <w:pPr>
        <w:pStyle w:val="3"/>
        <w:spacing w:before="0" w:after="0"/>
        <w:rPr>
          <w:sz w:val="24"/>
          <w:szCs w:val="24"/>
        </w:rPr>
      </w:pPr>
      <w:bookmarkStart w:id="129" w:name="_Toc288394069"/>
      <w:bookmarkStart w:id="130" w:name="_Toc288410536"/>
      <w:bookmarkStart w:id="131" w:name="_Toc288410665"/>
      <w:bookmarkStart w:id="132" w:name="_Toc424564312"/>
      <w:bookmarkStart w:id="133" w:name="_Toc494463576"/>
      <w:bookmarkStart w:id="134" w:name="_Toc495327720"/>
      <w:bookmarkStart w:id="135" w:name="_Toc510175788"/>
      <w:bookmarkStart w:id="136" w:name="_Toc510179837"/>
      <w:bookmarkStart w:id="137" w:name="_Toc510183158"/>
      <w:r w:rsidRPr="0094558C">
        <w:rPr>
          <w:sz w:val="24"/>
          <w:szCs w:val="24"/>
        </w:rPr>
        <w:t xml:space="preserve">1.2.11. </w:t>
      </w:r>
      <w:r w:rsidR="00397F31" w:rsidRPr="0094558C">
        <w:rPr>
          <w:sz w:val="24"/>
          <w:szCs w:val="24"/>
        </w:rPr>
        <w:t>Физическая</w:t>
      </w:r>
      <w:r w:rsidR="007162E5" w:rsidRPr="0094558C">
        <w:rPr>
          <w:sz w:val="24"/>
          <w:szCs w:val="24"/>
        </w:rPr>
        <w:t xml:space="preserve"> </w:t>
      </w:r>
      <w:r w:rsidR="00397F31" w:rsidRPr="0094558C">
        <w:rPr>
          <w:sz w:val="24"/>
          <w:szCs w:val="24"/>
        </w:rPr>
        <w:t>культура</w:t>
      </w:r>
      <w:bookmarkEnd w:id="129"/>
      <w:bookmarkEnd w:id="130"/>
      <w:bookmarkEnd w:id="131"/>
      <w:bookmarkEnd w:id="132"/>
      <w:bookmarkEnd w:id="133"/>
      <w:bookmarkEnd w:id="134"/>
      <w:bookmarkEnd w:id="135"/>
      <w:bookmarkEnd w:id="136"/>
      <w:bookmarkEnd w:id="137"/>
    </w:p>
    <w:p w:rsidR="00A262DC" w:rsidRPr="0094558C" w:rsidRDefault="00A262DC" w:rsidP="0094558C"/>
    <w:p w:rsidR="00397F31" w:rsidRPr="0094558C" w:rsidRDefault="007172AE" w:rsidP="0094558C">
      <w:pPr>
        <w:pStyle w:val="a3"/>
        <w:widowControl w:val="0"/>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Д</w:t>
      </w:r>
      <w:r w:rsidR="00397F31" w:rsidRPr="0094558C">
        <w:rPr>
          <w:rFonts w:ascii="Times New Roman" w:hAnsi="Times New Roman"/>
          <w:iCs/>
          <w:color w:val="auto"/>
          <w:sz w:val="24"/>
          <w:szCs w:val="24"/>
        </w:rPr>
        <w:t>ля</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обучающихся,</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не</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имеющих</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противопоказаний</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для</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занятий</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физической</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культурой</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или</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существенных</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ограничений</w:t>
      </w:r>
      <w:r w:rsidR="007162E5" w:rsidRPr="0094558C">
        <w:rPr>
          <w:rFonts w:ascii="Times New Roman" w:hAnsi="Times New Roman"/>
          <w:iCs/>
          <w:color w:val="auto"/>
          <w:sz w:val="24"/>
          <w:szCs w:val="24"/>
        </w:rPr>
        <w:t xml:space="preserve"> </w:t>
      </w:r>
      <w:r w:rsidR="00397F31" w:rsidRPr="0094558C">
        <w:rPr>
          <w:rFonts w:ascii="Times New Roman" w:hAnsi="Times New Roman"/>
          <w:iCs/>
          <w:color w:val="auto"/>
          <w:sz w:val="24"/>
          <w:szCs w:val="24"/>
        </w:rPr>
        <w:t>по</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нагрузке.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В</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результате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обучения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обучающиеся</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уровне</w:t>
      </w:r>
      <w:r w:rsidR="007162E5"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началь</w:t>
      </w:r>
      <w:r w:rsidRPr="0094558C">
        <w:rPr>
          <w:rFonts w:ascii="Times New Roman" w:hAnsi="Times New Roman"/>
          <w:color w:val="auto"/>
          <w:sz w:val="24"/>
          <w:szCs w:val="24"/>
        </w:rPr>
        <w:t>ного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общего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образования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начнут</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понимать</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значение</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занятий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физической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культурой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для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укрепления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здоровья,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физического</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развития,</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физической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подготовленности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и</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трудовой</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Знания</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о</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физической</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культуре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95"/>
        </w:numPr>
        <w:rPr>
          <w:rFonts w:cs="Times New Roman"/>
          <w:sz w:val="24"/>
          <w:szCs w:val="24"/>
        </w:rPr>
      </w:pPr>
      <w:r w:rsidRPr="0094558C">
        <w:rPr>
          <w:rFonts w:cs="Times New Roman"/>
          <w:sz w:val="24"/>
          <w:szCs w:val="24"/>
        </w:rPr>
        <w:t>ориентироваться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понятиях</w:t>
      </w:r>
      <w:r w:rsidR="007162E5" w:rsidRPr="0094558C">
        <w:rPr>
          <w:rFonts w:cs="Times New Roman"/>
          <w:sz w:val="24"/>
          <w:szCs w:val="24"/>
        </w:rPr>
        <w:t xml:space="preserve"> </w:t>
      </w:r>
      <w:r w:rsidRPr="0094558C">
        <w:rPr>
          <w:rFonts w:cs="Times New Roman"/>
          <w:sz w:val="24"/>
          <w:szCs w:val="24"/>
        </w:rPr>
        <w:t>«физическая</w:t>
      </w:r>
      <w:r w:rsidR="007162E5" w:rsidRPr="0094558C">
        <w:rPr>
          <w:rFonts w:cs="Times New Roman"/>
          <w:sz w:val="24"/>
          <w:szCs w:val="24"/>
        </w:rPr>
        <w:t xml:space="preserve"> </w:t>
      </w:r>
      <w:r w:rsidRPr="0094558C">
        <w:rPr>
          <w:rFonts w:cs="Times New Roman"/>
          <w:sz w:val="24"/>
          <w:szCs w:val="24"/>
        </w:rPr>
        <w:t>культура»,</w:t>
      </w:r>
      <w:r w:rsidR="007162E5" w:rsidRPr="0094558C">
        <w:rPr>
          <w:rFonts w:cs="Times New Roman"/>
          <w:sz w:val="24"/>
          <w:szCs w:val="24"/>
        </w:rPr>
        <w:t xml:space="preserve"> </w:t>
      </w:r>
      <w:r w:rsidRPr="0094558C">
        <w:rPr>
          <w:rFonts w:cs="Times New Roman"/>
          <w:sz w:val="24"/>
          <w:szCs w:val="24"/>
        </w:rPr>
        <w:t>«ре</w:t>
      </w:r>
      <w:r w:rsidRPr="0094558C">
        <w:rPr>
          <w:rFonts w:cs="Times New Roman"/>
          <w:spacing w:val="2"/>
          <w:sz w:val="24"/>
          <w:szCs w:val="24"/>
        </w:rPr>
        <w:t>жим</w:t>
      </w:r>
      <w:r w:rsidR="007162E5" w:rsidRPr="0094558C">
        <w:rPr>
          <w:rFonts w:cs="Times New Roman"/>
          <w:spacing w:val="2"/>
          <w:sz w:val="24"/>
          <w:szCs w:val="24"/>
        </w:rPr>
        <w:t xml:space="preserve"> </w:t>
      </w:r>
      <w:r w:rsidRPr="0094558C">
        <w:rPr>
          <w:rFonts w:cs="Times New Roman"/>
          <w:spacing w:val="2"/>
          <w:sz w:val="24"/>
          <w:szCs w:val="24"/>
        </w:rPr>
        <w:t>дня»;</w:t>
      </w:r>
      <w:r w:rsidR="007162E5" w:rsidRPr="0094558C">
        <w:rPr>
          <w:rFonts w:cs="Times New Roman"/>
          <w:spacing w:val="2"/>
          <w:sz w:val="24"/>
          <w:szCs w:val="24"/>
        </w:rPr>
        <w:t xml:space="preserve"> </w:t>
      </w:r>
      <w:r w:rsidRPr="0094558C">
        <w:rPr>
          <w:rFonts w:cs="Times New Roman"/>
          <w:spacing w:val="2"/>
          <w:sz w:val="24"/>
          <w:szCs w:val="24"/>
        </w:rPr>
        <w:t>характеризовать</w:t>
      </w:r>
      <w:r w:rsidR="007162E5" w:rsidRPr="0094558C">
        <w:rPr>
          <w:rFonts w:cs="Times New Roman"/>
          <w:spacing w:val="2"/>
          <w:sz w:val="24"/>
          <w:szCs w:val="24"/>
        </w:rPr>
        <w:t xml:space="preserve"> </w:t>
      </w:r>
      <w:r w:rsidRPr="0094558C">
        <w:rPr>
          <w:rFonts w:cs="Times New Roman"/>
          <w:spacing w:val="2"/>
          <w:sz w:val="24"/>
          <w:szCs w:val="24"/>
        </w:rPr>
        <w:t>назначение</w:t>
      </w:r>
      <w:r w:rsidR="007162E5" w:rsidRPr="0094558C">
        <w:rPr>
          <w:rFonts w:cs="Times New Roman"/>
          <w:spacing w:val="2"/>
          <w:sz w:val="24"/>
          <w:szCs w:val="24"/>
        </w:rPr>
        <w:t xml:space="preserve"> </w:t>
      </w:r>
      <w:r w:rsidRPr="0094558C">
        <w:rPr>
          <w:rFonts w:cs="Times New Roman"/>
          <w:spacing w:val="2"/>
          <w:sz w:val="24"/>
          <w:szCs w:val="24"/>
        </w:rPr>
        <w:t>утренней</w:t>
      </w:r>
      <w:r w:rsidR="007162E5" w:rsidRPr="0094558C">
        <w:rPr>
          <w:rFonts w:cs="Times New Roman"/>
          <w:spacing w:val="2"/>
          <w:sz w:val="24"/>
          <w:szCs w:val="24"/>
        </w:rPr>
        <w:t xml:space="preserve"> </w:t>
      </w:r>
      <w:r w:rsidRPr="0094558C">
        <w:rPr>
          <w:rFonts w:cs="Times New Roman"/>
          <w:spacing w:val="2"/>
          <w:sz w:val="24"/>
          <w:szCs w:val="24"/>
        </w:rPr>
        <w:t>зарядки,</w:t>
      </w:r>
      <w:r w:rsidR="007162E5" w:rsidRPr="0094558C">
        <w:rPr>
          <w:rFonts w:cs="Times New Roman"/>
          <w:spacing w:val="2"/>
          <w:sz w:val="24"/>
          <w:szCs w:val="24"/>
        </w:rPr>
        <w:t xml:space="preserve"> </w:t>
      </w:r>
      <w:r w:rsidRPr="0094558C">
        <w:rPr>
          <w:rFonts w:cs="Times New Roman"/>
          <w:spacing w:val="2"/>
          <w:sz w:val="24"/>
          <w:szCs w:val="24"/>
        </w:rPr>
        <w:t>физкультминуток</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физкультпауз,</w:t>
      </w:r>
      <w:r w:rsidR="007162E5" w:rsidRPr="0094558C">
        <w:rPr>
          <w:rFonts w:cs="Times New Roman"/>
          <w:spacing w:val="2"/>
          <w:sz w:val="24"/>
          <w:szCs w:val="24"/>
        </w:rPr>
        <w:t xml:space="preserve"> </w:t>
      </w:r>
      <w:r w:rsidRPr="0094558C">
        <w:rPr>
          <w:rFonts w:cs="Times New Roman"/>
          <w:spacing w:val="2"/>
          <w:sz w:val="24"/>
          <w:szCs w:val="24"/>
        </w:rPr>
        <w:t>уроков</w:t>
      </w:r>
      <w:r w:rsidR="007162E5" w:rsidRPr="0094558C">
        <w:rPr>
          <w:rFonts w:cs="Times New Roman"/>
          <w:spacing w:val="2"/>
          <w:sz w:val="24"/>
          <w:szCs w:val="24"/>
        </w:rPr>
        <w:t xml:space="preserve"> </w:t>
      </w:r>
      <w:r w:rsidRPr="0094558C">
        <w:rPr>
          <w:rFonts w:cs="Times New Roman"/>
          <w:spacing w:val="2"/>
          <w:sz w:val="24"/>
          <w:szCs w:val="24"/>
        </w:rPr>
        <w:t>физической</w:t>
      </w:r>
      <w:r w:rsidR="007162E5" w:rsidRPr="0094558C">
        <w:rPr>
          <w:rFonts w:cs="Times New Roman"/>
          <w:spacing w:val="2"/>
          <w:sz w:val="24"/>
          <w:szCs w:val="24"/>
        </w:rPr>
        <w:t xml:space="preserve"> </w:t>
      </w:r>
      <w:r w:rsidRPr="0094558C">
        <w:rPr>
          <w:rFonts w:cs="Times New Roman"/>
          <w:spacing w:val="2"/>
          <w:sz w:val="24"/>
          <w:szCs w:val="24"/>
        </w:rPr>
        <w:t>куль</w:t>
      </w:r>
      <w:r w:rsidRPr="0094558C">
        <w:rPr>
          <w:rFonts w:cs="Times New Roman"/>
          <w:sz w:val="24"/>
          <w:szCs w:val="24"/>
        </w:rPr>
        <w:t>туры,</w:t>
      </w:r>
      <w:r w:rsidR="007162E5" w:rsidRPr="0094558C">
        <w:rPr>
          <w:rFonts w:cs="Times New Roman"/>
          <w:sz w:val="24"/>
          <w:szCs w:val="24"/>
        </w:rPr>
        <w:t xml:space="preserve"> </w:t>
      </w:r>
      <w:r w:rsidRPr="0094558C">
        <w:rPr>
          <w:rFonts w:cs="Times New Roman"/>
          <w:sz w:val="24"/>
          <w:szCs w:val="24"/>
        </w:rPr>
        <w:t>закаливания,</w:t>
      </w:r>
      <w:r w:rsidR="007162E5" w:rsidRPr="0094558C">
        <w:rPr>
          <w:rFonts w:cs="Times New Roman"/>
          <w:sz w:val="24"/>
          <w:szCs w:val="24"/>
        </w:rPr>
        <w:t xml:space="preserve"> </w:t>
      </w:r>
      <w:r w:rsidRPr="0094558C">
        <w:rPr>
          <w:rFonts w:cs="Times New Roman"/>
          <w:sz w:val="24"/>
          <w:szCs w:val="24"/>
        </w:rPr>
        <w:t>прогулок</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свежем</w:t>
      </w:r>
      <w:r w:rsidR="007162E5" w:rsidRPr="0094558C">
        <w:rPr>
          <w:rFonts w:cs="Times New Roman"/>
          <w:sz w:val="24"/>
          <w:szCs w:val="24"/>
        </w:rPr>
        <w:t xml:space="preserve"> </w:t>
      </w:r>
      <w:r w:rsidRPr="0094558C">
        <w:rPr>
          <w:rFonts w:cs="Times New Roman"/>
          <w:sz w:val="24"/>
          <w:szCs w:val="24"/>
        </w:rPr>
        <w:t>воздухе,</w:t>
      </w:r>
      <w:r w:rsidR="007162E5" w:rsidRPr="0094558C">
        <w:rPr>
          <w:rFonts w:cs="Times New Roman"/>
          <w:sz w:val="24"/>
          <w:szCs w:val="24"/>
        </w:rPr>
        <w:t xml:space="preserve"> </w:t>
      </w:r>
      <w:r w:rsidRPr="0094558C">
        <w:rPr>
          <w:rFonts w:cs="Times New Roman"/>
          <w:sz w:val="24"/>
          <w:szCs w:val="24"/>
        </w:rPr>
        <w:t>подвижных</w:t>
      </w:r>
      <w:r w:rsidR="007162E5" w:rsidRPr="0094558C">
        <w:rPr>
          <w:rFonts w:cs="Times New Roman"/>
          <w:sz w:val="24"/>
          <w:szCs w:val="24"/>
        </w:rPr>
        <w:t xml:space="preserve"> </w:t>
      </w:r>
      <w:r w:rsidRPr="0094558C">
        <w:rPr>
          <w:rFonts w:cs="Times New Roman"/>
          <w:sz w:val="24"/>
          <w:szCs w:val="24"/>
        </w:rPr>
        <w:t>игр,</w:t>
      </w:r>
      <w:r w:rsidR="007162E5" w:rsidRPr="0094558C">
        <w:rPr>
          <w:rFonts w:cs="Times New Roman"/>
          <w:sz w:val="24"/>
          <w:szCs w:val="24"/>
        </w:rPr>
        <w:t xml:space="preserve"> </w:t>
      </w:r>
      <w:r w:rsidRPr="0094558C">
        <w:rPr>
          <w:rFonts w:cs="Times New Roman"/>
          <w:sz w:val="24"/>
          <w:szCs w:val="24"/>
        </w:rPr>
        <w:t>занятий</w:t>
      </w:r>
      <w:r w:rsidR="007162E5" w:rsidRPr="0094558C">
        <w:rPr>
          <w:rFonts w:cs="Times New Roman"/>
          <w:sz w:val="24"/>
          <w:szCs w:val="24"/>
        </w:rPr>
        <w:t xml:space="preserve"> </w:t>
      </w:r>
      <w:r w:rsidRPr="0094558C">
        <w:rPr>
          <w:rFonts w:cs="Times New Roman"/>
          <w:sz w:val="24"/>
          <w:szCs w:val="24"/>
        </w:rPr>
        <w:t>спортом</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укрепления</w:t>
      </w:r>
      <w:r w:rsidR="007162E5" w:rsidRPr="0094558C">
        <w:rPr>
          <w:rFonts w:cs="Times New Roman"/>
          <w:sz w:val="24"/>
          <w:szCs w:val="24"/>
        </w:rPr>
        <w:t xml:space="preserve"> </w:t>
      </w:r>
      <w:r w:rsidRPr="0094558C">
        <w:rPr>
          <w:rFonts w:cs="Times New Roman"/>
          <w:sz w:val="24"/>
          <w:szCs w:val="24"/>
        </w:rPr>
        <w:t>здоровья,</w:t>
      </w:r>
      <w:r w:rsidR="007162E5" w:rsidRPr="0094558C">
        <w:rPr>
          <w:rFonts w:cs="Times New Roman"/>
          <w:sz w:val="24"/>
          <w:szCs w:val="24"/>
        </w:rPr>
        <w:t xml:space="preserve"> </w:t>
      </w:r>
      <w:r w:rsidRPr="0094558C">
        <w:rPr>
          <w:rFonts w:cs="Times New Roman"/>
          <w:sz w:val="24"/>
          <w:szCs w:val="24"/>
        </w:rPr>
        <w:t>развития</w:t>
      </w:r>
      <w:r w:rsidR="007162E5" w:rsidRPr="0094558C">
        <w:rPr>
          <w:rFonts w:cs="Times New Roman"/>
          <w:sz w:val="24"/>
          <w:szCs w:val="24"/>
        </w:rPr>
        <w:t xml:space="preserve"> </w:t>
      </w:r>
      <w:r w:rsidRPr="0094558C">
        <w:rPr>
          <w:rFonts w:cs="Times New Roman"/>
          <w:sz w:val="24"/>
          <w:szCs w:val="24"/>
        </w:rPr>
        <w:t>основных</w:t>
      </w:r>
      <w:r w:rsidR="007162E5" w:rsidRPr="0094558C">
        <w:rPr>
          <w:rFonts w:cs="Times New Roman"/>
          <w:sz w:val="24"/>
          <w:szCs w:val="24"/>
        </w:rPr>
        <w:t xml:space="preserve"> </w:t>
      </w:r>
      <w:r w:rsidRPr="0094558C">
        <w:rPr>
          <w:rFonts w:cs="Times New Roman"/>
          <w:sz w:val="24"/>
          <w:szCs w:val="24"/>
        </w:rPr>
        <w:t>физических</w:t>
      </w:r>
      <w:r w:rsidR="007162E5" w:rsidRPr="0094558C">
        <w:rPr>
          <w:rFonts w:cs="Times New Roman"/>
          <w:sz w:val="24"/>
          <w:szCs w:val="24"/>
        </w:rPr>
        <w:t xml:space="preserve"> </w:t>
      </w:r>
      <w:r w:rsidRPr="0094558C">
        <w:rPr>
          <w:rFonts w:cs="Times New Roman"/>
          <w:sz w:val="24"/>
          <w:szCs w:val="24"/>
        </w:rPr>
        <w:t>качеств;</w:t>
      </w:r>
    </w:p>
    <w:p w:rsidR="00397F31" w:rsidRPr="0094558C" w:rsidRDefault="00397F31" w:rsidP="00B15B49">
      <w:pPr>
        <w:pStyle w:val="affff7"/>
        <w:numPr>
          <w:ilvl w:val="1"/>
          <w:numId w:val="95"/>
        </w:numPr>
        <w:rPr>
          <w:rFonts w:cs="Times New Roman"/>
          <w:sz w:val="24"/>
          <w:szCs w:val="24"/>
        </w:rPr>
      </w:pPr>
      <w:r w:rsidRPr="0094558C">
        <w:rPr>
          <w:rFonts w:cs="Times New Roman"/>
          <w:spacing w:val="2"/>
          <w:sz w:val="24"/>
          <w:szCs w:val="24"/>
        </w:rPr>
        <w:t>раскрывать</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примерах</w:t>
      </w:r>
      <w:r w:rsidR="007162E5" w:rsidRPr="0094558C">
        <w:rPr>
          <w:rFonts w:cs="Times New Roman"/>
          <w:spacing w:val="2"/>
          <w:sz w:val="24"/>
          <w:szCs w:val="24"/>
        </w:rPr>
        <w:t xml:space="preserve"> </w:t>
      </w:r>
      <w:r w:rsidRPr="0094558C">
        <w:rPr>
          <w:rFonts w:cs="Times New Roman"/>
          <w:spacing w:val="2"/>
          <w:sz w:val="24"/>
          <w:szCs w:val="24"/>
        </w:rPr>
        <w:t>положительное</w:t>
      </w:r>
      <w:r w:rsidR="007162E5" w:rsidRPr="0094558C">
        <w:rPr>
          <w:rFonts w:cs="Times New Roman"/>
          <w:spacing w:val="2"/>
          <w:sz w:val="24"/>
          <w:szCs w:val="24"/>
        </w:rPr>
        <w:t xml:space="preserve"> </w:t>
      </w:r>
      <w:r w:rsidRPr="0094558C">
        <w:rPr>
          <w:rFonts w:cs="Times New Roman"/>
          <w:spacing w:val="2"/>
          <w:sz w:val="24"/>
          <w:szCs w:val="24"/>
        </w:rPr>
        <w:t>влияние</w:t>
      </w:r>
      <w:r w:rsidR="007162E5" w:rsidRPr="0094558C">
        <w:rPr>
          <w:rFonts w:cs="Times New Roman"/>
          <w:spacing w:val="2"/>
          <w:sz w:val="24"/>
          <w:szCs w:val="24"/>
        </w:rPr>
        <w:t xml:space="preserve"> </w:t>
      </w:r>
      <w:r w:rsidRPr="0094558C">
        <w:rPr>
          <w:rFonts w:cs="Times New Roman"/>
          <w:spacing w:val="2"/>
          <w:sz w:val="24"/>
          <w:szCs w:val="24"/>
        </w:rPr>
        <w:t>заня</w:t>
      </w:r>
      <w:r w:rsidRPr="0094558C">
        <w:rPr>
          <w:rFonts w:cs="Times New Roman"/>
          <w:sz w:val="24"/>
          <w:szCs w:val="24"/>
        </w:rPr>
        <w:t>тий</w:t>
      </w:r>
      <w:r w:rsidR="007162E5" w:rsidRPr="0094558C">
        <w:rPr>
          <w:rFonts w:cs="Times New Roman"/>
          <w:sz w:val="24"/>
          <w:szCs w:val="24"/>
        </w:rPr>
        <w:t xml:space="preserve"> </w:t>
      </w:r>
      <w:r w:rsidRPr="0094558C">
        <w:rPr>
          <w:rFonts w:cs="Times New Roman"/>
          <w:sz w:val="24"/>
          <w:szCs w:val="24"/>
        </w:rPr>
        <w:t>физической</w:t>
      </w:r>
      <w:r w:rsidR="007162E5" w:rsidRPr="0094558C">
        <w:rPr>
          <w:rFonts w:cs="Times New Roman"/>
          <w:sz w:val="24"/>
          <w:szCs w:val="24"/>
        </w:rPr>
        <w:t xml:space="preserve"> </w:t>
      </w:r>
      <w:r w:rsidRPr="0094558C">
        <w:rPr>
          <w:rFonts w:cs="Times New Roman"/>
          <w:sz w:val="24"/>
          <w:szCs w:val="24"/>
        </w:rPr>
        <w:t>культурой</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успешное</w:t>
      </w:r>
      <w:r w:rsidR="007162E5" w:rsidRPr="0094558C">
        <w:rPr>
          <w:rFonts w:cs="Times New Roman"/>
          <w:sz w:val="24"/>
          <w:szCs w:val="24"/>
        </w:rPr>
        <w:t xml:space="preserve"> </w:t>
      </w:r>
      <w:r w:rsidRPr="0094558C">
        <w:rPr>
          <w:rFonts w:cs="Times New Roman"/>
          <w:sz w:val="24"/>
          <w:szCs w:val="24"/>
        </w:rPr>
        <w:t>выполнение</w:t>
      </w:r>
      <w:r w:rsidR="007162E5" w:rsidRPr="0094558C">
        <w:rPr>
          <w:rFonts w:cs="Times New Roman"/>
          <w:sz w:val="24"/>
          <w:szCs w:val="24"/>
        </w:rPr>
        <w:t xml:space="preserve"> </w:t>
      </w:r>
      <w:r w:rsidRPr="0094558C">
        <w:rPr>
          <w:rFonts w:cs="Times New Roman"/>
          <w:sz w:val="24"/>
          <w:szCs w:val="24"/>
        </w:rPr>
        <w:t>учебной</w:t>
      </w:r>
      <w:r w:rsidR="007162E5" w:rsidRPr="0094558C">
        <w:rPr>
          <w:rFonts w:cs="Times New Roman"/>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трудовой</w:t>
      </w:r>
      <w:r w:rsidR="007162E5" w:rsidRPr="0094558C">
        <w:rPr>
          <w:rFonts w:cs="Times New Roman"/>
          <w:spacing w:val="2"/>
          <w:sz w:val="24"/>
          <w:szCs w:val="24"/>
        </w:rPr>
        <w:t xml:space="preserve"> </w:t>
      </w:r>
      <w:r w:rsidRPr="0094558C">
        <w:rPr>
          <w:rFonts w:cs="Times New Roman"/>
          <w:spacing w:val="2"/>
          <w:sz w:val="24"/>
          <w:szCs w:val="24"/>
        </w:rPr>
        <w:t>деятельности,</w:t>
      </w:r>
      <w:r w:rsidR="007162E5" w:rsidRPr="0094558C">
        <w:rPr>
          <w:rFonts w:cs="Times New Roman"/>
          <w:spacing w:val="2"/>
          <w:sz w:val="24"/>
          <w:szCs w:val="24"/>
        </w:rPr>
        <w:t xml:space="preserve"> </w:t>
      </w:r>
      <w:r w:rsidRPr="0094558C">
        <w:rPr>
          <w:rFonts w:cs="Times New Roman"/>
          <w:spacing w:val="2"/>
          <w:sz w:val="24"/>
          <w:szCs w:val="24"/>
        </w:rPr>
        <w:t>укрепление</w:t>
      </w:r>
      <w:r w:rsidR="007162E5" w:rsidRPr="0094558C">
        <w:rPr>
          <w:rFonts w:cs="Times New Roman"/>
          <w:spacing w:val="2"/>
          <w:sz w:val="24"/>
          <w:szCs w:val="24"/>
        </w:rPr>
        <w:t xml:space="preserve"> </w:t>
      </w:r>
      <w:r w:rsidRPr="0094558C">
        <w:rPr>
          <w:rFonts w:cs="Times New Roman"/>
          <w:spacing w:val="2"/>
          <w:sz w:val="24"/>
          <w:szCs w:val="24"/>
        </w:rPr>
        <w:t>здоровья</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развитие</w:t>
      </w:r>
      <w:r w:rsidR="007162E5" w:rsidRPr="0094558C">
        <w:rPr>
          <w:rFonts w:cs="Times New Roman"/>
          <w:spacing w:val="2"/>
          <w:sz w:val="24"/>
          <w:szCs w:val="24"/>
        </w:rPr>
        <w:t xml:space="preserve"> </w:t>
      </w:r>
      <w:r w:rsidRPr="0094558C">
        <w:rPr>
          <w:rFonts w:cs="Times New Roman"/>
          <w:sz w:val="24"/>
          <w:szCs w:val="24"/>
        </w:rPr>
        <w:t>физических</w:t>
      </w:r>
      <w:r w:rsidR="007162E5" w:rsidRPr="0094558C">
        <w:rPr>
          <w:rFonts w:cs="Times New Roman"/>
          <w:sz w:val="24"/>
          <w:szCs w:val="24"/>
        </w:rPr>
        <w:t xml:space="preserve"> </w:t>
      </w:r>
      <w:r w:rsidRPr="0094558C">
        <w:rPr>
          <w:rFonts w:cs="Times New Roman"/>
          <w:sz w:val="24"/>
          <w:szCs w:val="24"/>
        </w:rPr>
        <w:t>качеств;</w:t>
      </w:r>
    </w:p>
    <w:p w:rsidR="00397F31" w:rsidRPr="0094558C" w:rsidRDefault="00397F31" w:rsidP="00B15B49">
      <w:pPr>
        <w:pStyle w:val="affff7"/>
        <w:numPr>
          <w:ilvl w:val="1"/>
          <w:numId w:val="95"/>
        </w:numPr>
        <w:rPr>
          <w:rFonts w:cs="Times New Roman"/>
          <w:sz w:val="24"/>
          <w:szCs w:val="24"/>
        </w:rPr>
      </w:pPr>
      <w:r w:rsidRPr="0094558C">
        <w:rPr>
          <w:rFonts w:cs="Times New Roman"/>
          <w:sz w:val="24"/>
          <w:szCs w:val="24"/>
        </w:rPr>
        <w:t>ориентироваться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понятии</w:t>
      </w:r>
      <w:r w:rsidR="007162E5" w:rsidRPr="0094558C">
        <w:rPr>
          <w:rFonts w:cs="Times New Roman"/>
          <w:sz w:val="24"/>
          <w:szCs w:val="24"/>
        </w:rPr>
        <w:t xml:space="preserve"> </w:t>
      </w:r>
      <w:r w:rsidRPr="0094558C">
        <w:rPr>
          <w:rFonts w:cs="Times New Roman"/>
          <w:sz w:val="24"/>
          <w:szCs w:val="24"/>
        </w:rPr>
        <w:t>«физическая</w:t>
      </w:r>
      <w:r w:rsidR="007162E5" w:rsidRPr="0094558C">
        <w:rPr>
          <w:rFonts w:cs="Times New Roman"/>
          <w:sz w:val="24"/>
          <w:szCs w:val="24"/>
        </w:rPr>
        <w:t xml:space="preserve"> </w:t>
      </w:r>
      <w:r w:rsidRPr="0094558C">
        <w:rPr>
          <w:rFonts w:cs="Times New Roman"/>
          <w:sz w:val="24"/>
          <w:szCs w:val="24"/>
        </w:rPr>
        <w:t>подготовка»:</w:t>
      </w:r>
      <w:r w:rsidR="007162E5" w:rsidRPr="0094558C">
        <w:rPr>
          <w:rFonts w:cs="Times New Roman"/>
          <w:sz w:val="24"/>
          <w:szCs w:val="24"/>
        </w:rPr>
        <w:t xml:space="preserve"> </w:t>
      </w:r>
      <w:r w:rsidRPr="0094558C">
        <w:rPr>
          <w:rFonts w:cs="Times New Roman"/>
          <w:sz w:val="24"/>
          <w:szCs w:val="24"/>
        </w:rPr>
        <w:t>характеризовать</w:t>
      </w:r>
      <w:r w:rsidR="007162E5" w:rsidRPr="0094558C">
        <w:rPr>
          <w:rFonts w:cs="Times New Roman"/>
          <w:sz w:val="24"/>
          <w:szCs w:val="24"/>
        </w:rPr>
        <w:t xml:space="preserve"> </w:t>
      </w:r>
      <w:r w:rsidRPr="0094558C">
        <w:rPr>
          <w:rFonts w:cs="Times New Roman"/>
          <w:sz w:val="24"/>
          <w:szCs w:val="24"/>
        </w:rPr>
        <w:t>основные</w:t>
      </w:r>
      <w:r w:rsidR="007162E5" w:rsidRPr="0094558C">
        <w:rPr>
          <w:rFonts w:cs="Times New Roman"/>
          <w:sz w:val="24"/>
          <w:szCs w:val="24"/>
        </w:rPr>
        <w:t xml:space="preserve"> </w:t>
      </w:r>
      <w:r w:rsidRPr="0094558C">
        <w:rPr>
          <w:rFonts w:cs="Times New Roman"/>
          <w:sz w:val="24"/>
          <w:szCs w:val="24"/>
        </w:rPr>
        <w:t>физические</w:t>
      </w:r>
      <w:r w:rsidR="007162E5" w:rsidRPr="0094558C">
        <w:rPr>
          <w:rFonts w:cs="Times New Roman"/>
          <w:sz w:val="24"/>
          <w:szCs w:val="24"/>
        </w:rPr>
        <w:t xml:space="preserve"> </w:t>
      </w:r>
      <w:r w:rsidRPr="0094558C">
        <w:rPr>
          <w:rFonts w:cs="Times New Roman"/>
          <w:sz w:val="24"/>
          <w:szCs w:val="24"/>
        </w:rPr>
        <w:t>качества</w:t>
      </w:r>
      <w:r w:rsidR="007162E5" w:rsidRPr="0094558C">
        <w:rPr>
          <w:rFonts w:cs="Times New Roman"/>
          <w:sz w:val="24"/>
          <w:szCs w:val="24"/>
        </w:rPr>
        <w:t xml:space="preserve"> </w:t>
      </w:r>
      <w:r w:rsidRPr="0094558C">
        <w:rPr>
          <w:rFonts w:cs="Times New Roman"/>
          <w:sz w:val="24"/>
          <w:szCs w:val="24"/>
        </w:rPr>
        <w:t>(силу,</w:t>
      </w:r>
      <w:r w:rsidR="007162E5" w:rsidRPr="0094558C">
        <w:rPr>
          <w:rFonts w:cs="Times New Roman"/>
          <w:sz w:val="24"/>
          <w:szCs w:val="24"/>
        </w:rPr>
        <w:t xml:space="preserve"> </w:t>
      </w:r>
      <w:r w:rsidRPr="0094558C">
        <w:rPr>
          <w:rFonts w:cs="Times New Roman"/>
          <w:sz w:val="24"/>
          <w:szCs w:val="24"/>
        </w:rPr>
        <w:t>быстроту,</w:t>
      </w:r>
      <w:r w:rsidR="007162E5" w:rsidRPr="0094558C">
        <w:rPr>
          <w:rFonts w:cs="Times New Roman"/>
          <w:sz w:val="24"/>
          <w:szCs w:val="24"/>
        </w:rPr>
        <w:t xml:space="preserve"> </w:t>
      </w:r>
      <w:r w:rsidRPr="0094558C">
        <w:rPr>
          <w:rFonts w:cs="Times New Roman"/>
          <w:sz w:val="24"/>
          <w:szCs w:val="24"/>
        </w:rPr>
        <w:t>выносливость,</w:t>
      </w:r>
      <w:r w:rsidR="007162E5" w:rsidRPr="0094558C">
        <w:rPr>
          <w:rFonts w:cs="Times New Roman"/>
          <w:sz w:val="24"/>
          <w:szCs w:val="24"/>
        </w:rPr>
        <w:t xml:space="preserve"> </w:t>
      </w:r>
      <w:r w:rsidRPr="0094558C">
        <w:rPr>
          <w:rFonts w:cs="Times New Roman"/>
          <w:sz w:val="24"/>
          <w:szCs w:val="24"/>
        </w:rPr>
        <w:t>равновесие,</w:t>
      </w:r>
      <w:r w:rsidR="007162E5" w:rsidRPr="0094558C">
        <w:rPr>
          <w:rFonts w:cs="Times New Roman"/>
          <w:sz w:val="24"/>
          <w:szCs w:val="24"/>
        </w:rPr>
        <w:t xml:space="preserve"> </w:t>
      </w:r>
      <w:r w:rsidRPr="0094558C">
        <w:rPr>
          <w:rFonts w:cs="Times New Roman"/>
          <w:sz w:val="24"/>
          <w:szCs w:val="24"/>
        </w:rPr>
        <w:t>гибкость)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демонстрировать</w:t>
      </w:r>
      <w:r w:rsidR="007162E5" w:rsidRPr="0094558C">
        <w:rPr>
          <w:rFonts w:cs="Times New Roman"/>
          <w:sz w:val="24"/>
          <w:szCs w:val="24"/>
        </w:rPr>
        <w:t xml:space="preserve"> </w:t>
      </w:r>
      <w:r w:rsidRPr="0094558C">
        <w:rPr>
          <w:rFonts w:cs="Times New Roman"/>
          <w:sz w:val="24"/>
          <w:szCs w:val="24"/>
        </w:rPr>
        <w:t>физические</w:t>
      </w:r>
      <w:r w:rsidR="007162E5" w:rsidRPr="0094558C">
        <w:rPr>
          <w:rFonts w:cs="Times New Roman"/>
          <w:sz w:val="24"/>
          <w:szCs w:val="24"/>
        </w:rPr>
        <w:t xml:space="preserve"> </w:t>
      </w:r>
      <w:r w:rsidRPr="0094558C">
        <w:rPr>
          <w:rFonts w:cs="Times New Roman"/>
          <w:sz w:val="24"/>
          <w:szCs w:val="24"/>
        </w:rPr>
        <w:t>упражнения,</w:t>
      </w:r>
      <w:r w:rsidR="007162E5" w:rsidRPr="0094558C">
        <w:rPr>
          <w:rFonts w:cs="Times New Roman"/>
          <w:sz w:val="24"/>
          <w:szCs w:val="24"/>
        </w:rPr>
        <w:t xml:space="preserve"> </w:t>
      </w:r>
      <w:r w:rsidRPr="0094558C">
        <w:rPr>
          <w:rFonts w:cs="Times New Roman"/>
          <w:sz w:val="24"/>
          <w:szCs w:val="24"/>
        </w:rPr>
        <w:t>направленные</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развитие;</w:t>
      </w:r>
    </w:p>
    <w:p w:rsidR="00397F31" w:rsidRPr="0094558C" w:rsidRDefault="00397F31" w:rsidP="00B15B49">
      <w:pPr>
        <w:pStyle w:val="affff7"/>
        <w:numPr>
          <w:ilvl w:val="1"/>
          <w:numId w:val="95"/>
        </w:numPr>
        <w:rPr>
          <w:rFonts w:cs="Times New Roman"/>
          <w:sz w:val="24"/>
          <w:szCs w:val="24"/>
        </w:rPr>
      </w:pPr>
      <w:r w:rsidRPr="0094558C">
        <w:rPr>
          <w:rFonts w:cs="Times New Roman"/>
          <w:sz w:val="24"/>
          <w:szCs w:val="24"/>
        </w:rPr>
        <w:t>характеризовать</w:t>
      </w:r>
      <w:r w:rsidR="007162E5" w:rsidRPr="0094558C">
        <w:rPr>
          <w:rFonts w:cs="Times New Roman"/>
          <w:sz w:val="24"/>
          <w:szCs w:val="24"/>
        </w:rPr>
        <w:t xml:space="preserve"> </w:t>
      </w:r>
      <w:r w:rsidRPr="0094558C">
        <w:rPr>
          <w:rFonts w:cs="Times New Roman"/>
          <w:sz w:val="24"/>
          <w:szCs w:val="24"/>
        </w:rPr>
        <w:t>способы</w:t>
      </w:r>
      <w:r w:rsidR="007162E5" w:rsidRPr="0094558C">
        <w:rPr>
          <w:rFonts w:cs="Times New Roman"/>
          <w:sz w:val="24"/>
          <w:szCs w:val="24"/>
        </w:rPr>
        <w:t xml:space="preserve"> </w:t>
      </w:r>
      <w:r w:rsidRPr="0094558C">
        <w:rPr>
          <w:rFonts w:cs="Times New Roman"/>
          <w:sz w:val="24"/>
          <w:szCs w:val="24"/>
        </w:rPr>
        <w:t>безопасного</w:t>
      </w:r>
      <w:r w:rsidR="007162E5" w:rsidRPr="0094558C">
        <w:rPr>
          <w:rFonts w:cs="Times New Roman"/>
          <w:sz w:val="24"/>
          <w:szCs w:val="24"/>
        </w:rPr>
        <w:t xml:space="preserve"> </w:t>
      </w:r>
      <w:r w:rsidRPr="0094558C">
        <w:rPr>
          <w:rFonts w:cs="Times New Roman"/>
          <w:sz w:val="24"/>
          <w:szCs w:val="24"/>
        </w:rPr>
        <w:t>поведения</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урок</w:t>
      </w:r>
      <w:r w:rsidRPr="0094558C">
        <w:rPr>
          <w:rFonts w:cs="Times New Roman"/>
          <w:spacing w:val="2"/>
          <w:sz w:val="24"/>
          <w:szCs w:val="24"/>
        </w:rPr>
        <w:t>ах</w:t>
      </w:r>
      <w:r w:rsidR="007162E5" w:rsidRPr="0094558C">
        <w:rPr>
          <w:rFonts w:cs="Times New Roman"/>
          <w:spacing w:val="2"/>
          <w:sz w:val="24"/>
          <w:szCs w:val="24"/>
        </w:rPr>
        <w:t xml:space="preserve"> </w:t>
      </w:r>
      <w:r w:rsidRPr="0094558C">
        <w:rPr>
          <w:rFonts w:cs="Times New Roman"/>
          <w:spacing w:val="2"/>
          <w:sz w:val="24"/>
          <w:szCs w:val="24"/>
        </w:rPr>
        <w:t>физической</w:t>
      </w:r>
      <w:r w:rsidR="007162E5" w:rsidRPr="0094558C">
        <w:rPr>
          <w:rFonts w:cs="Times New Roman"/>
          <w:spacing w:val="2"/>
          <w:sz w:val="24"/>
          <w:szCs w:val="24"/>
        </w:rPr>
        <w:t xml:space="preserve"> </w:t>
      </w:r>
      <w:r w:rsidRPr="0094558C">
        <w:rPr>
          <w:rFonts w:cs="Times New Roman"/>
          <w:spacing w:val="2"/>
          <w:sz w:val="24"/>
          <w:szCs w:val="24"/>
        </w:rPr>
        <w:t>культуры</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организовывать</w:t>
      </w:r>
      <w:r w:rsidR="007162E5" w:rsidRPr="0094558C">
        <w:rPr>
          <w:rFonts w:cs="Times New Roman"/>
          <w:spacing w:val="2"/>
          <w:sz w:val="24"/>
          <w:szCs w:val="24"/>
        </w:rPr>
        <w:t xml:space="preserve"> </w:t>
      </w:r>
      <w:r w:rsidRPr="0094558C">
        <w:rPr>
          <w:rFonts w:cs="Times New Roman"/>
          <w:spacing w:val="2"/>
          <w:sz w:val="24"/>
          <w:szCs w:val="24"/>
        </w:rPr>
        <w:t>места</w:t>
      </w:r>
      <w:r w:rsidR="007162E5" w:rsidRPr="0094558C">
        <w:rPr>
          <w:rFonts w:cs="Times New Roman"/>
          <w:spacing w:val="2"/>
          <w:sz w:val="24"/>
          <w:szCs w:val="24"/>
        </w:rPr>
        <w:t xml:space="preserve"> </w:t>
      </w:r>
      <w:r w:rsidRPr="0094558C">
        <w:rPr>
          <w:rFonts w:cs="Times New Roman"/>
          <w:spacing w:val="2"/>
          <w:sz w:val="24"/>
          <w:szCs w:val="24"/>
        </w:rPr>
        <w:t>занятий</w:t>
      </w:r>
      <w:r w:rsidR="007162E5" w:rsidRPr="0094558C">
        <w:rPr>
          <w:rFonts w:cs="Times New Roman"/>
          <w:spacing w:val="2"/>
          <w:sz w:val="24"/>
          <w:szCs w:val="24"/>
        </w:rPr>
        <w:t xml:space="preserve"> </w:t>
      </w:r>
      <w:r w:rsidRPr="0094558C">
        <w:rPr>
          <w:rFonts w:cs="Times New Roman"/>
          <w:spacing w:val="2"/>
          <w:sz w:val="24"/>
          <w:szCs w:val="24"/>
        </w:rPr>
        <w:t>физическими</w:t>
      </w:r>
      <w:r w:rsidR="007162E5" w:rsidRPr="0094558C">
        <w:rPr>
          <w:rFonts w:cs="Times New Roman"/>
          <w:spacing w:val="2"/>
          <w:sz w:val="24"/>
          <w:szCs w:val="24"/>
        </w:rPr>
        <w:t xml:space="preserve"> </w:t>
      </w:r>
      <w:r w:rsidRPr="0094558C">
        <w:rPr>
          <w:rFonts w:cs="Times New Roman"/>
          <w:spacing w:val="2"/>
          <w:sz w:val="24"/>
          <w:szCs w:val="24"/>
        </w:rPr>
        <w:t>упражнениями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подвижными</w:t>
      </w:r>
      <w:r w:rsidR="007162E5" w:rsidRPr="0094558C">
        <w:rPr>
          <w:rFonts w:cs="Times New Roman"/>
          <w:spacing w:val="2"/>
          <w:sz w:val="24"/>
          <w:szCs w:val="24"/>
        </w:rPr>
        <w:t xml:space="preserve"> </w:t>
      </w:r>
      <w:r w:rsidRPr="0094558C">
        <w:rPr>
          <w:rFonts w:cs="Times New Roman"/>
          <w:spacing w:val="2"/>
          <w:sz w:val="24"/>
          <w:szCs w:val="24"/>
        </w:rPr>
        <w:t>играми</w:t>
      </w:r>
      <w:r w:rsidR="007162E5" w:rsidRPr="0094558C">
        <w:rPr>
          <w:rFonts w:cs="Times New Roman"/>
          <w:spacing w:val="2"/>
          <w:sz w:val="24"/>
          <w:szCs w:val="24"/>
        </w:rPr>
        <w:t xml:space="preserve"> </w:t>
      </w:r>
      <w:r w:rsidRPr="0094558C">
        <w:rPr>
          <w:rFonts w:cs="Times New Roman"/>
          <w:spacing w:val="2"/>
          <w:sz w:val="24"/>
          <w:szCs w:val="24"/>
        </w:rPr>
        <w:t>(как</w:t>
      </w:r>
      <w:r w:rsidR="007162E5" w:rsidRPr="0094558C">
        <w:rPr>
          <w:rFonts w:cs="Times New Roman"/>
          <w:spacing w:val="2"/>
          <w:sz w:val="24"/>
          <w:szCs w:val="24"/>
        </w:rPr>
        <w:t xml:space="preserve"> </w:t>
      </w:r>
      <w:r w:rsidRPr="0094558C">
        <w:rPr>
          <w:rFonts w:cs="Times New Roman"/>
          <w:spacing w:val="2"/>
          <w:sz w:val="24"/>
          <w:szCs w:val="24"/>
        </w:rPr>
        <w:t>в</w:t>
      </w:r>
      <w:r w:rsidR="007162E5" w:rsidRPr="0094558C">
        <w:rPr>
          <w:rFonts w:cs="Times New Roman"/>
          <w:sz w:val="24"/>
          <w:szCs w:val="24"/>
        </w:rPr>
        <w:t xml:space="preserve"> </w:t>
      </w:r>
      <w:r w:rsidRPr="0094558C">
        <w:rPr>
          <w:rFonts w:cs="Times New Roman"/>
          <w:sz w:val="24"/>
          <w:szCs w:val="24"/>
        </w:rPr>
        <w:t>помещениях,</w:t>
      </w:r>
      <w:r w:rsidR="007162E5" w:rsidRPr="0094558C">
        <w:rPr>
          <w:rFonts w:cs="Times New Roman"/>
          <w:sz w:val="24"/>
          <w:szCs w:val="24"/>
        </w:rPr>
        <w:t xml:space="preserve"> </w:t>
      </w:r>
      <w:r w:rsidRPr="0094558C">
        <w:rPr>
          <w:rFonts w:cs="Times New Roman"/>
          <w:sz w:val="24"/>
          <w:szCs w:val="24"/>
        </w:rPr>
        <w:t>так</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открытом</w:t>
      </w:r>
      <w:r w:rsidR="007162E5" w:rsidRPr="0094558C">
        <w:rPr>
          <w:rFonts w:cs="Times New Roman"/>
          <w:sz w:val="24"/>
          <w:szCs w:val="24"/>
        </w:rPr>
        <w:t xml:space="preserve"> </w:t>
      </w:r>
      <w:r w:rsidRPr="0094558C">
        <w:rPr>
          <w:rFonts w:cs="Times New Roman"/>
          <w:sz w:val="24"/>
          <w:szCs w:val="24"/>
        </w:rPr>
        <w:t>воздухе).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p>
    <w:p w:rsidR="00397F31" w:rsidRPr="0094558C" w:rsidRDefault="00397F31" w:rsidP="00B15B49">
      <w:pPr>
        <w:pStyle w:val="affff7"/>
        <w:numPr>
          <w:ilvl w:val="1"/>
          <w:numId w:val="96"/>
        </w:numPr>
        <w:rPr>
          <w:rFonts w:cs="Times New Roman"/>
          <w:sz w:val="24"/>
          <w:szCs w:val="24"/>
        </w:rPr>
      </w:pPr>
      <w:r w:rsidRPr="0094558C">
        <w:rPr>
          <w:rFonts w:cs="Times New Roman"/>
          <w:sz w:val="24"/>
          <w:szCs w:val="24"/>
        </w:rPr>
        <w:t>выявлять</w:t>
      </w:r>
      <w:r w:rsidR="007162E5" w:rsidRPr="0094558C">
        <w:rPr>
          <w:rFonts w:cs="Times New Roman"/>
          <w:sz w:val="24"/>
          <w:szCs w:val="24"/>
        </w:rPr>
        <w:t xml:space="preserve"> </w:t>
      </w:r>
      <w:r w:rsidRPr="0094558C">
        <w:rPr>
          <w:rFonts w:cs="Times New Roman"/>
          <w:sz w:val="24"/>
          <w:szCs w:val="24"/>
        </w:rPr>
        <w:t>связь</w:t>
      </w:r>
      <w:r w:rsidR="007162E5" w:rsidRPr="0094558C">
        <w:rPr>
          <w:rFonts w:cs="Times New Roman"/>
          <w:sz w:val="24"/>
          <w:szCs w:val="24"/>
        </w:rPr>
        <w:t xml:space="preserve"> </w:t>
      </w:r>
      <w:r w:rsidRPr="0094558C">
        <w:rPr>
          <w:rFonts w:cs="Times New Roman"/>
          <w:sz w:val="24"/>
          <w:szCs w:val="24"/>
        </w:rPr>
        <w:t>занятий</w:t>
      </w:r>
      <w:r w:rsidR="007162E5" w:rsidRPr="0094558C">
        <w:rPr>
          <w:rFonts w:cs="Times New Roman"/>
          <w:sz w:val="24"/>
          <w:szCs w:val="24"/>
        </w:rPr>
        <w:t xml:space="preserve"> </w:t>
      </w:r>
      <w:r w:rsidRPr="0094558C">
        <w:rPr>
          <w:rFonts w:cs="Times New Roman"/>
          <w:sz w:val="24"/>
          <w:szCs w:val="24"/>
        </w:rPr>
        <w:t>физической</w:t>
      </w:r>
      <w:r w:rsidR="007162E5" w:rsidRPr="0094558C">
        <w:rPr>
          <w:rFonts w:cs="Times New Roman"/>
          <w:sz w:val="24"/>
          <w:szCs w:val="24"/>
        </w:rPr>
        <w:t xml:space="preserve"> </w:t>
      </w:r>
      <w:r w:rsidRPr="0094558C">
        <w:rPr>
          <w:rFonts w:cs="Times New Roman"/>
          <w:sz w:val="24"/>
          <w:szCs w:val="24"/>
        </w:rPr>
        <w:t>культурой</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трудовой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оборонной</w:t>
      </w:r>
      <w:r w:rsidR="007162E5" w:rsidRPr="0094558C">
        <w:rPr>
          <w:rFonts w:cs="Times New Roman"/>
          <w:sz w:val="24"/>
          <w:szCs w:val="24"/>
        </w:rPr>
        <w:t xml:space="preserve"> </w:t>
      </w:r>
      <w:r w:rsidRPr="0094558C">
        <w:rPr>
          <w:rFonts w:cs="Times New Roman"/>
          <w:sz w:val="24"/>
          <w:szCs w:val="24"/>
        </w:rPr>
        <w:t>деятельностью;</w:t>
      </w:r>
    </w:p>
    <w:p w:rsidR="00397F31" w:rsidRPr="0094558C" w:rsidRDefault="00397F31" w:rsidP="00B15B49">
      <w:pPr>
        <w:pStyle w:val="affff7"/>
        <w:numPr>
          <w:ilvl w:val="1"/>
          <w:numId w:val="96"/>
        </w:numPr>
        <w:rPr>
          <w:rFonts w:cs="Times New Roman"/>
          <w:sz w:val="24"/>
          <w:szCs w:val="24"/>
        </w:rPr>
      </w:pPr>
      <w:r w:rsidRPr="0094558C">
        <w:rPr>
          <w:rFonts w:cs="Times New Roman"/>
          <w:sz w:val="24"/>
          <w:szCs w:val="24"/>
        </w:rPr>
        <w:t>характеризовать</w:t>
      </w:r>
      <w:r w:rsidR="007162E5" w:rsidRPr="0094558C">
        <w:rPr>
          <w:rFonts w:cs="Times New Roman"/>
          <w:sz w:val="24"/>
          <w:szCs w:val="24"/>
        </w:rPr>
        <w:t xml:space="preserve"> </w:t>
      </w:r>
      <w:r w:rsidRPr="0094558C">
        <w:rPr>
          <w:rFonts w:cs="Times New Roman"/>
          <w:sz w:val="24"/>
          <w:szCs w:val="24"/>
        </w:rPr>
        <w:t>роль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значение</w:t>
      </w:r>
      <w:r w:rsidR="007162E5" w:rsidRPr="0094558C">
        <w:rPr>
          <w:rFonts w:cs="Times New Roman"/>
          <w:sz w:val="24"/>
          <w:szCs w:val="24"/>
        </w:rPr>
        <w:t xml:space="preserve"> </w:t>
      </w:r>
      <w:r w:rsidRPr="0094558C">
        <w:rPr>
          <w:rFonts w:cs="Times New Roman"/>
          <w:sz w:val="24"/>
          <w:szCs w:val="24"/>
        </w:rPr>
        <w:t>режима</w:t>
      </w:r>
      <w:r w:rsidR="007162E5" w:rsidRPr="0094558C">
        <w:rPr>
          <w:rFonts w:cs="Times New Roman"/>
          <w:sz w:val="24"/>
          <w:szCs w:val="24"/>
        </w:rPr>
        <w:t xml:space="preserve"> </w:t>
      </w:r>
      <w:r w:rsidRPr="0094558C">
        <w:rPr>
          <w:rFonts w:cs="Times New Roman"/>
          <w:sz w:val="24"/>
          <w:szCs w:val="24"/>
        </w:rPr>
        <w:t>дня</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сохранении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укреплении</w:t>
      </w:r>
      <w:r w:rsidR="007162E5" w:rsidRPr="0094558C">
        <w:rPr>
          <w:rFonts w:cs="Times New Roman"/>
          <w:sz w:val="24"/>
          <w:szCs w:val="24"/>
        </w:rPr>
        <w:t xml:space="preserve"> </w:t>
      </w:r>
      <w:r w:rsidRPr="0094558C">
        <w:rPr>
          <w:rFonts w:cs="Times New Roman"/>
          <w:sz w:val="24"/>
          <w:szCs w:val="24"/>
        </w:rPr>
        <w:t>здоровья;</w:t>
      </w:r>
      <w:r w:rsidR="007162E5" w:rsidRPr="0094558C">
        <w:rPr>
          <w:rFonts w:cs="Times New Roman"/>
          <w:sz w:val="24"/>
          <w:szCs w:val="24"/>
        </w:rPr>
        <w:t xml:space="preserve"> </w:t>
      </w:r>
      <w:r w:rsidRPr="0094558C">
        <w:rPr>
          <w:rFonts w:cs="Times New Roman"/>
          <w:sz w:val="24"/>
          <w:szCs w:val="24"/>
        </w:rPr>
        <w:t>планировать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корректировать</w:t>
      </w:r>
      <w:r w:rsidR="007162E5" w:rsidRPr="0094558C">
        <w:rPr>
          <w:rFonts w:cs="Times New Roman"/>
          <w:sz w:val="24"/>
          <w:szCs w:val="24"/>
        </w:rPr>
        <w:t xml:space="preserve"> </w:t>
      </w:r>
      <w:r w:rsidRPr="0094558C">
        <w:rPr>
          <w:rFonts w:cs="Times New Roman"/>
          <w:sz w:val="24"/>
          <w:szCs w:val="24"/>
        </w:rPr>
        <w:t>режим</w:t>
      </w:r>
      <w:r w:rsidR="007162E5" w:rsidRPr="0094558C">
        <w:rPr>
          <w:rFonts w:cs="Times New Roman"/>
          <w:sz w:val="24"/>
          <w:szCs w:val="24"/>
        </w:rPr>
        <w:t xml:space="preserve"> </w:t>
      </w:r>
      <w:r w:rsidRPr="0094558C">
        <w:rPr>
          <w:rFonts w:cs="Times New Roman"/>
          <w:sz w:val="24"/>
          <w:szCs w:val="24"/>
        </w:rPr>
        <w:t>дня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учетом</w:t>
      </w:r>
      <w:r w:rsidR="007162E5" w:rsidRPr="0094558C">
        <w:rPr>
          <w:rFonts w:cs="Times New Roman"/>
          <w:sz w:val="24"/>
          <w:szCs w:val="24"/>
        </w:rPr>
        <w:t xml:space="preserve"> </w:t>
      </w:r>
      <w:r w:rsidRPr="0094558C">
        <w:rPr>
          <w:rFonts w:cs="Times New Roman"/>
          <w:sz w:val="24"/>
          <w:szCs w:val="24"/>
        </w:rPr>
        <w:t>своей</w:t>
      </w:r>
      <w:r w:rsidR="007162E5" w:rsidRPr="0094558C">
        <w:rPr>
          <w:rFonts w:cs="Times New Roman"/>
          <w:sz w:val="24"/>
          <w:szCs w:val="24"/>
        </w:rPr>
        <w:t xml:space="preserve"> </w:t>
      </w:r>
      <w:r w:rsidRPr="0094558C">
        <w:rPr>
          <w:rFonts w:cs="Times New Roman"/>
          <w:sz w:val="24"/>
          <w:szCs w:val="24"/>
        </w:rPr>
        <w:t>учебной</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внешкольной</w:t>
      </w:r>
      <w:r w:rsidR="007162E5" w:rsidRPr="0094558C">
        <w:rPr>
          <w:rFonts w:cs="Times New Roman"/>
          <w:sz w:val="24"/>
          <w:szCs w:val="24"/>
        </w:rPr>
        <w:t xml:space="preserve"> </w:t>
      </w:r>
      <w:r w:rsidRPr="0094558C">
        <w:rPr>
          <w:rFonts w:cs="Times New Roman"/>
          <w:spacing w:val="2"/>
          <w:sz w:val="24"/>
          <w:szCs w:val="24"/>
        </w:rPr>
        <w:t>деятельности,</w:t>
      </w:r>
      <w:r w:rsidR="007162E5" w:rsidRPr="0094558C">
        <w:rPr>
          <w:rFonts w:cs="Times New Roman"/>
          <w:spacing w:val="2"/>
          <w:sz w:val="24"/>
          <w:szCs w:val="24"/>
        </w:rPr>
        <w:t xml:space="preserve"> </w:t>
      </w:r>
      <w:r w:rsidRPr="0094558C">
        <w:rPr>
          <w:rFonts w:cs="Times New Roman"/>
          <w:spacing w:val="2"/>
          <w:sz w:val="24"/>
          <w:szCs w:val="24"/>
        </w:rPr>
        <w:t>показателей</w:t>
      </w:r>
      <w:r w:rsidR="007162E5" w:rsidRPr="0094558C">
        <w:rPr>
          <w:rFonts w:cs="Times New Roman"/>
          <w:spacing w:val="2"/>
          <w:sz w:val="24"/>
          <w:szCs w:val="24"/>
        </w:rPr>
        <w:t xml:space="preserve"> </w:t>
      </w:r>
      <w:r w:rsidRPr="0094558C">
        <w:rPr>
          <w:rFonts w:cs="Times New Roman"/>
          <w:spacing w:val="2"/>
          <w:sz w:val="24"/>
          <w:szCs w:val="24"/>
        </w:rPr>
        <w:t>своего</w:t>
      </w:r>
      <w:r w:rsidR="007162E5" w:rsidRPr="0094558C">
        <w:rPr>
          <w:rFonts w:cs="Times New Roman"/>
          <w:spacing w:val="2"/>
          <w:sz w:val="24"/>
          <w:szCs w:val="24"/>
        </w:rPr>
        <w:t xml:space="preserve"> </w:t>
      </w:r>
      <w:r w:rsidRPr="0094558C">
        <w:rPr>
          <w:rFonts w:cs="Times New Roman"/>
          <w:spacing w:val="2"/>
          <w:sz w:val="24"/>
          <w:szCs w:val="24"/>
        </w:rPr>
        <w:t>здоровья,</w:t>
      </w:r>
      <w:r w:rsidR="007162E5" w:rsidRPr="0094558C">
        <w:rPr>
          <w:rFonts w:cs="Times New Roman"/>
          <w:spacing w:val="2"/>
          <w:sz w:val="24"/>
          <w:szCs w:val="24"/>
        </w:rPr>
        <w:t xml:space="preserve"> </w:t>
      </w:r>
      <w:r w:rsidRPr="0094558C">
        <w:rPr>
          <w:rFonts w:cs="Times New Roman"/>
          <w:spacing w:val="2"/>
          <w:sz w:val="24"/>
          <w:szCs w:val="24"/>
        </w:rPr>
        <w:t>физического</w:t>
      </w:r>
      <w:r w:rsidR="007162E5" w:rsidRPr="0094558C">
        <w:rPr>
          <w:rFonts w:cs="Times New Roman"/>
          <w:spacing w:val="2"/>
          <w:sz w:val="24"/>
          <w:szCs w:val="24"/>
        </w:rPr>
        <w:t xml:space="preserve"> </w:t>
      </w:r>
      <w:r w:rsidRPr="0094558C">
        <w:rPr>
          <w:rFonts w:cs="Times New Roman"/>
          <w:sz w:val="24"/>
          <w:szCs w:val="24"/>
        </w:rPr>
        <w:t>развития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физической</w:t>
      </w:r>
      <w:r w:rsidR="007162E5" w:rsidRPr="0094558C">
        <w:rPr>
          <w:rFonts w:cs="Times New Roman"/>
          <w:sz w:val="24"/>
          <w:szCs w:val="24"/>
        </w:rPr>
        <w:t xml:space="preserve"> </w:t>
      </w:r>
      <w:r w:rsidRPr="0094558C">
        <w:rPr>
          <w:rFonts w:cs="Times New Roman"/>
          <w:sz w:val="24"/>
          <w:szCs w:val="24"/>
        </w:rPr>
        <w:t>подготовленности.</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Способы</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физкультурной</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деятельности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97"/>
        </w:numPr>
        <w:rPr>
          <w:rFonts w:cs="Times New Roman"/>
          <w:sz w:val="24"/>
          <w:szCs w:val="24"/>
        </w:rPr>
      </w:pPr>
      <w:r w:rsidRPr="0094558C">
        <w:rPr>
          <w:rFonts w:cs="Times New Roman"/>
          <w:sz w:val="24"/>
          <w:szCs w:val="24"/>
        </w:rPr>
        <w:t>отбирать</w:t>
      </w:r>
      <w:r w:rsidR="007162E5" w:rsidRPr="0094558C">
        <w:rPr>
          <w:rFonts w:cs="Times New Roman"/>
          <w:sz w:val="24"/>
          <w:szCs w:val="24"/>
        </w:rPr>
        <w:t xml:space="preserve"> </w:t>
      </w:r>
      <w:r w:rsidRPr="0094558C">
        <w:rPr>
          <w:rFonts w:cs="Times New Roman"/>
          <w:sz w:val="24"/>
          <w:szCs w:val="24"/>
        </w:rPr>
        <w:t>упражнения</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комплексов</w:t>
      </w:r>
      <w:r w:rsidR="007162E5" w:rsidRPr="0094558C">
        <w:rPr>
          <w:rFonts w:cs="Times New Roman"/>
          <w:sz w:val="24"/>
          <w:szCs w:val="24"/>
        </w:rPr>
        <w:t xml:space="preserve"> </w:t>
      </w:r>
      <w:r w:rsidRPr="0094558C">
        <w:rPr>
          <w:rFonts w:cs="Times New Roman"/>
          <w:sz w:val="24"/>
          <w:szCs w:val="24"/>
        </w:rPr>
        <w:t>утренней</w:t>
      </w:r>
      <w:r w:rsidR="007162E5" w:rsidRPr="0094558C">
        <w:rPr>
          <w:rFonts w:cs="Times New Roman"/>
          <w:sz w:val="24"/>
          <w:szCs w:val="24"/>
        </w:rPr>
        <w:t xml:space="preserve"> </w:t>
      </w:r>
      <w:r w:rsidRPr="0094558C">
        <w:rPr>
          <w:rFonts w:cs="Times New Roman"/>
          <w:sz w:val="24"/>
          <w:szCs w:val="24"/>
        </w:rPr>
        <w:t>зарядки</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физкультминуток</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их</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соответствии</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изученными</w:t>
      </w:r>
      <w:r w:rsidR="007162E5" w:rsidRPr="0094558C">
        <w:rPr>
          <w:rFonts w:cs="Times New Roman"/>
          <w:sz w:val="24"/>
          <w:szCs w:val="24"/>
        </w:rPr>
        <w:t xml:space="preserve"> </w:t>
      </w:r>
      <w:r w:rsidRPr="0094558C">
        <w:rPr>
          <w:rFonts w:cs="Times New Roman"/>
          <w:sz w:val="24"/>
          <w:szCs w:val="24"/>
        </w:rPr>
        <w:t>правилами;</w:t>
      </w:r>
    </w:p>
    <w:p w:rsidR="00397F31" w:rsidRPr="0094558C" w:rsidRDefault="00397F31" w:rsidP="00B15B49">
      <w:pPr>
        <w:pStyle w:val="affff7"/>
        <w:numPr>
          <w:ilvl w:val="1"/>
          <w:numId w:val="97"/>
        </w:numPr>
        <w:rPr>
          <w:rFonts w:cs="Times New Roman"/>
          <w:sz w:val="24"/>
          <w:szCs w:val="24"/>
        </w:rPr>
      </w:pPr>
      <w:r w:rsidRPr="0094558C">
        <w:rPr>
          <w:rFonts w:cs="Times New Roman"/>
          <w:sz w:val="24"/>
          <w:szCs w:val="24"/>
        </w:rPr>
        <w:t>организовывать</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проводить</w:t>
      </w:r>
      <w:r w:rsidR="007162E5" w:rsidRPr="0094558C">
        <w:rPr>
          <w:rFonts w:cs="Times New Roman"/>
          <w:sz w:val="24"/>
          <w:szCs w:val="24"/>
        </w:rPr>
        <w:t xml:space="preserve"> </w:t>
      </w:r>
      <w:r w:rsidRPr="0094558C">
        <w:rPr>
          <w:rFonts w:cs="Times New Roman"/>
          <w:sz w:val="24"/>
          <w:szCs w:val="24"/>
        </w:rPr>
        <w:t>подвижные</w:t>
      </w:r>
      <w:r w:rsidR="007162E5" w:rsidRPr="0094558C">
        <w:rPr>
          <w:rFonts w:cs="Times New Roman"/>
          <w:sz w:val="24"/>
          <w:szCs w:val="24"/>
        </w:rPr>
        <w:t xml:space="preserve"> </w:t>
      </w:r>
      <w:r w:rsidRPr="0094558C">
        <w:rPr>
          <w:rFonts w:cs="Times New Roman"/>
          <w:sz w:val="24"/>
          <w:szCs w:val="24"/>
        </w:rPr>
        <w:t>игры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простейшие</w:t>
      </w:r>
      <w:r w:rsidR="007162E5" w:rsidRPr="0094558C">
        <w:rPr>
          <w:rFonts w:cs="Times New Roman"/>
          <w:sz w:val="24"/>
          <w:szCs w:val="24"/>
        </w:rPr>
        <w:t xml:space="preserve"> </w:t>
      </w:r>
      <w:r w:rsidRPr="0094558C">
        <w:rPr>
          <w:rFonts w:cs="Times New Roman"/>
          <w:sz w:val="24"/>
          <w:szCs w:val="24"/>
        </w:rPr>
        <w:t>соревнования</w:t>
      </w:r>
      <w:r w:rsidR="007162E5" w:rsidRPr="0094558C">
        <w:rPr>
          <w:rFonts w:cs="Times New Roman"/>
          <w:sz w:val="24"/>
          <w:szCs w:val="24"/>
        </w:rPr>
        <w:t xml:space="preserve"> </w:t>
      </w:r>
      <w:r w:rsidRPr="0094558C">
        <w:rPr>
          <w:rFonts w:cs="Times New Roman"/>
          <w:sz w:val="24"/>
          <w:szCs w:val="24"/>
        </w:rPr>
        <w:t>во</w:t>
      </w:r>
      <w:r w:rsidR="007162E5" w:rsidRPr="0094558C">
        <w:rPr>
          <w:rFonts w:cs="Times New Roman"/>
          <w:sz w:val="24"/>
          <w:szCs w:val="24"/>
        </w:rPr>
        <w:t xml:space="preserve"> </w:t>
      </w:r>
      <w:r w:rsidRPr="0094558C">
        <w:rPr>
          <w:rFonts w:cs="Times New Roman"/>
          <w:sz w:val="24"/>
          <w:szCs w:val="24"/>
        </w:rPr>
        <w:t>время</w:t>
      </w:r>
      <w:r w:rsidR="007162E5" w:rsidRPr="0094558C">
        <w:rPr>
          <w:rFonts w:cs="Times New Roman"/>
          <w:sz w:val="24"/>
          <w:szCs w:val="24"/>
        </w:rPr>
        <w:t xml:space="preserve"> </w:t>
      </w:r>
      <w:r w:rsidRPr="0094558C">
        <w:rPr>
          <w:rFonts w:cs="Times New Roman"/>
          <w:sz w:val="24"/>
          <w:szCs w:val="24"/>
        </w:rPr>
        <w:t>отдыха</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открытом</w:t>
      </w:r>
      <w:r w:rsidR="007162E5" w:rsidRPr="0094558C">
        <w:rPr>
          <w:rFonts w:cs="Times New Roman"/>
          <w:sz w:val="24"/>
          <w:szCs w:val="24"/>
        </w:rPr>
        <w:t xml:space="preserve"> </w:t>
      </w:r>
      <w:r w:rsidRPr="0094558C">
        <w:rPr>
          <w:rFonts w:cs="Times New Roman"/>
          <w:sz w:val="24"/>
          <w:szCs w:val="24"/>
        </w:rPr>
        <w:t>воздухе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помещении</w:t>
      </w:r>
      <w:r w:rsidR="007162E5" w:rsidRPr="0094558C">
        <w:rPr>
          <w:rFonts w:cs="Times New Roman"/>
          <w:sz w:val="24"/>
          <w:szCs w:val="24"/>
        </w:rPr>
        <w:t xml:space="preserve"> </w:t>
      </w:r>
      <w:r w:rsidRPr="0094558C">
        <w:rPr>
          <w:rFonts w:cs="Times New Roman"/>
          <w:sz w:val="24"/>
          <w:szCs w:val="24"/>
        </w:rPr>
        <w:t>(спортивном</w:t>
      </w:r>
      <w:r w:rsidR="007162E5" w:rsidRPr="0094558C">
        <w:rPr>
          <w:rFonts w:cs="Times New Roman"/>
          <w:sz w:val="24"/>
          <w:szCs w:val="24"/>
        </w:rPr>
        <w:t xml:space="preserve"> </w:t>
      </w:r>
      <w:r w:rsidRPr="0094558C">
        <w:rPr>
          <w:rFonts w:cs="Times New Roman"/>
          <w:sz w:val="24"/>
          <w:szCs w:val="24"/>
        </w:rPr>
        <w:t>зале</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местах</w:t>
      </w:r>
      <w:r w:rsidR="007162E5" w:rsidRPr="0094558C">
        <w:rPr>
          <w:rFonts w:cs="Times New Roman"/>
          <w:sz w:val="24"/>
          <w:szCs w:val="24"/>
        </w:rPr>
        <w:t xml:space="preserve"> </w:t>
      </w:r>
      <w:r w:rsidRPr="0094558C">
        <w:rPr>
          <w:rFonts w:cs="Times New Roman"/>
          <w:sz w:val="24"/>
          <w:szCs w:val="24"/>
        </w:rPr>
        <w:t>рекреации),</w:t>
      </w:r>
      <w:r w:rsidR="007162E5" w:rsidRPr="0094558C">
        <w:rPr>
          <w:rFonts w:cs="Times New Roman"/>
          <w:sz w:val="24"/>
          <w:szCs w:val="24"/>
        </w:rPr>
        <w:t xml:space="preserve"> </w:t>
      </w:r>
      <w:r w:rsidRPr="0094558C">
        <w:rPr>
          <w:rFonts w:cs="Times New Roman"/>
          <w:sz w:val="24"/>
          <w:szCs w:val="24"/>
        </w:rPr>
        <w:t>соблюдать</w:t>
      </w:r>
      <w:r w:rsidR="007162E5" w:rsidRPr="0094558C">
        <w:rPr>
          <w:rFonts w:cs="Times New Roman"/>
          <w:sz w:val="24"/>
          <w:szCs w:val="24"/>
        </w:rPr>
        <w:t xml:space="preserve"> </w:t>
      </w:r>
      <w:r w:rsidRPr="0094558C">
        <w:rPr>
          <w:rFonts w:cs="Times New Roman"/>
          <w:sz w:val="24"/>
          <w:szCs w:val="24"/>
        </w:rPr>
        <w:t>правила</w:t>
      </w:r>
      <w:r w:rsidR="007162E5" w:rsidRPr="0094558C">
        <w:rPr>
          <w:rFonts w:cs="Times New Roman"/>
          <w:sz w:val="24"/>
          <w:szCs w:val="24"/>
        </w:rPr>
        <w:t xml:space="preserve"> </w:t>
      </w:r>
      <w:r w:rsidRPr="0094558C">
        <w:rPr>
          <w:rFonts w:cs="Times New Roman"/>
          <w:sz w:val="24"/>
          <w:szCs w:val="24"/>
        </w:rPr>
        <w:t>взаимодействия</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игроками;</w:t>
      </w:r>
    </w:p>
    <w:p w:rsidR="00397F31" w:rsidRPr="0094558C" w:rsidRDefault="00397F31" w:rsidP="00B15B49">
      <w:pPr>
        <w:pStyle w:val="affff7"/>
        <w:numPr>
          <w:ilvl w:val="1"/>
          <w:numId w:val="97"/>
        </w:numPr>
        <w:rPr>
          <w:rFonts w:cs="Times New Roman"/>
          <w:sz w:val="24"/>
          <w:szCs w:val="24"/>
        </w:rPr>
      </w:pPr>
      <w:r w:rsidRPr="0094558C">
        <w:rPr>
          <w:rFonts w:cs="Times New Roman"/>
          <w:sz w:val="24"/>
          <w:szCs w:val="24"/>
        </w:rPr>
        <w:t>измерять</w:t>
      </w:r>
      <w:r w:rsidR="007162E5" w:rsidRPr="0094558C">
        <w:rPr>
          <w:rFonts w:cs="Times New Roman"/>
          <w:sz w:val="24"/>
          <w:szCs w:val="24"/>
        </w:rPr>
        <w:t xml:space="preserve"> </w:t>
      </w:r>
      <w:r w:rsidRPr="0094558C">
        <w:rPr>
          <w:rFonts w:cs="Times New Roman"/>
          <w:sz w:val="24"/>
          <w:szCs w:val="24"/>
        </w:rPr>
        <w:t>показатели</w:t>
      </w:r>
      <w:r w:rsidR="007162E5" w:rsidRPr="0094558C">
        <w:rPr>
          <w:rFonts w:cs="Times New Roman"/>
          <w:sz w:val="24"/>
          <w:szCs w:val="24"/>
        </w:rPr>
        <w:t xml:space="preserve"> </w:t>
      </w:r>
      <w:r w:rsidRPr="0094558C">
        <w:rPr>
          <w:rFonts w:cs="Times New Roman"/>
          <w:sz w:val="24"/>
          <w:szCs w:val="24"/>
        </w:rPr>
        <w:t>физического</w:t>
      </w:r>
      <w:r w:rsidR="007162E5" w:rsidRPr="0094558C">
        <w:rPr>
          <w:rFonts w:cs="Times New Roman"/>
          <w:sz w:val="24"/>
          <w:szCs w:val="24"/>
        </w:rPr>
        <w:t xml:space="preserve"> </w:t>
      </w:r>
      <w:r w:rsidRPr="0094558C">
        <w:rPr>
          <w:rFonts w:cs="Times New Roman"/>
          <w:sz w:val="24"/>
          <w:szCs w:val="24"/>
        </w:rPr>
        <w:t>развития</w:t>
      </w:r>
      <w:r w:rsidR="007162E5" w:rsidRPr="0094558C">
        <w:rPr>
          <w:rFonts w:cs="Times New Roman"/>
          <w:sz w:val="24"/>
          <w:szCs w:val="24"/>
        </w:rPr>
        <w:t xml:space="preserve"> </w:t>
      </w:r>
      <w:r w:rsidRPr="0094558C">
        <w:rPr>
          <w:rFonts w:cs="Times New Roman"/>
          <w:sz w:val="24"/>
          <w:szCs w:val="24"/>
        </w:rPr>
        <w:t>(рост</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мас</w:t>
      </w:r>
      <w:r w:rsidRPr="0094558C">
        <w:rPr>
          <w:rFonts w:cs="Times New Roman"/>
          <w:spacing w:val="2"/>
          <w:sz w:val="24"/>
          <w:szCs w:val="24"/>
        </w:rPr>
        <w:t>са</w:t>
      </w:r>
      <w:r w:rsidR="007162E5" w:rsidRPr="0094558C">
        <w:rPr>
          <w:rFonts w:cs="Times New Roman"/>
          <w:spacing w:val="2"/>
          <w:sz w:val="24"/>
          <w:szCs w:val="24"/>
        </w:rPr>
        <w:t xml:space="preserve"> </w:t>
      </w:r>
      <w:r w:rsidRPr="0094558C">
        <w:rPr>
          <w:rFonts w:cs="Times New Roman"/>
          <w:spacing w:val="2"/>
          <w:sz w:val="24"/>
          <w:szCs w:val="24"/>
        </w:rPr>
        <w:t>тела)</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физической</w:t>
      </w:r>
      <w:r w:rsidR="007162E5" w:rsidRPr="0094558C">
        <w:rPr>
          <w:rFonts w:cs="Times New Roman"/>
          <w:spacing w:val="2"/>
          <w:sz w:val="24"/>
          <w:szCs w:val="24"/>
        </w:rPr>
        <w:t xml:space="preserve"> </w:t>
      </w:r>
      <w:r w:rsidRPr="0094558C">
        <w:rPr>
          <w:rFonts w:cs="Times New Roman"/>
          <w:spacing w:val="2"/>
          <w:sz w:val="24"/>
          <w:szCs w:val="24"/>
        </w:rPr>
        <w:t>подготовленности</w:t>
      </w:r>
      <w:r w:rsidR="007162E5" w:rsidRPr="0094558C">
        <w:rPr>
          <w:rFonts w:cs="Times New Roman"/>
          <w:spacing w:val="2"/>
          <w:sz w:val="24"/>
          <w:szCs w:val="24"/>
        </w:rPr>
        <w:t xml:space="preserve"> </w:t>
      </w:r>
      <w:r w:rsidRPr="0094558C">
        <w:rPr>
          <w:rFonts w:cs="Times New Roman"/>
          <w:spacing w:val="2"/>
          <w:sz w:val="24"/>
          <w:szCs w:val="24"/>
        </w:rPr>
        <w:t>(сила,</w:t>
      </w:r>
      <w:r w:rsidR="007162E5" w:rsidRPr="0094558C">
        <w:rPr>
          <w:rFonts w:cs="Times New Roman"/>
          <w:spacing w:val="2"/>
          <w:sz w:val="24"/>
          <w:szCs w:val="24"/>
        </w:rPr>
        <w:t xml:space="preserve"> </w:t>
      </w:r>
      <w:r w:rsidRPr="0094558C">
        <w:rPr>
          <w:rFonts w:cs="Times New Roman"/>
          <w:spacing w:val="2"/>
          <w:sz w:val="24"/>
          <w:szCs w:val="24"/>
        </w:rPr>
        <w:t>быстрота,</w:t>
      </w:r>
      <w:r w:rsidR="007162E5" w:rsidRPr="0094558C">
        <w:rPr>
          <w:rFonts w:cs="Times New Roman"/>
          <w:spacing w:val="2"/>
          <w:sz w:val="24"/>
          <w:szCs w:val="24"/>
        </w:rPr>
        <w:t xml:space="preserve"> </w:t>
      </w:r>
      <w:r w:rsidRPr="0094558C">
        <w:rPr>
          <w:rFonts w:cs="Times New Roman"/>
          <w:spacing w:val="2"/>
          <w:sz w:val="24"/>
          <w:szCs w:val="24"/>
        </w:rPr>
        <w:t>выносливость,</w:t>
      </w:r>
      <w:r w:rsidR="007162E5" w:rsidRPr="0094558C">
        <w:rPr>
          <w:rFonts w:cs="Times New Roman"/>
          <w:spacing w:val="2"/>
          <w:sz w:val="24"/>
          <w:szCs w:val="24"/>
        </w:rPr>
        <w:t xml:space="preserve"> </w:t>
      </w:r>
      <w:r w:rsidRPr="0094558C">
        <w:rPr>
          <w:rFonts w:cs="Times New Roman"/>
          <w:spacing w:val="2"/>
          <w:sz w:val="24"/>
          <w:szCs w:val="24"/>
        </w:rPr>
        <w:t>равновесие,</w:t>
      </w:r>
      <w:r w:rsidR="007162E5" w:rsidRPr="0094558C">
        <w:rPr>
          <w:rFonts w:cs="Times New Roman"/>
          <w:spacing w:val="2"/>
          <w:sz w:val="24"/>
          <w:szCs w:val="24"/>
        </w:rPr>
        <w:t xml:space="preserve"> </w:t>
      </w:r>
      <w:r w:rsidRPr="0094558C">
        <w:rPr>
          <w:rFonts w:cs="Times New Roman"/>
          <w:spacing w:val="2"/>
          <w:sz w:val="24"/>
          <w:szCs w:val="24"/>
        </w:rPr>
        <w:t>гибкость)</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помощью</w:t>
      </w:r>
      <w:r w:rsidR="007162E5" w:rsidRPr="0094558C">
        <w:rPr>
          <w:rFonts w:cs="Times New Roman"/>
          <w:spacing w:val="2"/>
          <w:sz w:val="24"/>
          <w:szCs w:val="24"/>
        </w:rPr>
        <w:t xml:space="preserve"> </w:t>
      </w:r>
      <w:r w:rsidRPr="0094558C">
        <w:rPr>
          <w:rFonts w:cs="Times New Roman"/>
          <w:spacing w:val="2"/>
          <w:sz w:val="24"/>
          <w:szCs w:val="24"/>
        </w:rPr>
        <w:t>тестовых</w:t>
      </w:r>
      <w:r w:rsidR="007162E5" w:rsidRPr="0094558C">
        <w:rPr>
          <w:rFonts w:cs="Times New Roman"/>
          <w:sz w:val="24"/>
          <w:szCs w:val="24"/>
        </w:rPr>
        <w:t xml:space="preserve"> </w:t>
      </w:r>
      <w:r w:rsidRPr="0094558C">
        <w:rPr>
          <w:rFonts w:cs="Times New Roman"/>
          <w:sz w:val="24"/>
          <w:szCs w:val="24"/>
        </w:rPr>
        <w:t>упражнений;</w:t>
      </w:r>
      <w:r w:rsidR="007162E5" w:rsidRPr="0094558C">
        <w:rPr>
          <w:rFonts w:cs="Times New Roman"/>
          <w:sz w:val="24"/>
          <w:szCs w:val="24"/>
        </w:rPr>
        <w:t xml:space="preserve"> </w:t>
      </w:r>
      <w:r w:rsidRPr="0094558C">
        <w:rPr>
          <w:rFonts w:cs="Times New Roman"/>
          <w:sz w:val="24"/>
          <w:szCs w:val="24"/>
        </w:rPr>
        <w:t>вести</w:t>
      </w:r>
      <w:r w:rsidR="007162E5" w:rsidRPr="0094558C">
        <w:rPr>
          <w:rFonts w:cs="Times New Roman"/>
          <w:sz w:val="24"/>
          <w:szCs w:val="24"/>
        </w:rPr>
        <w:t xml:space="preserve"> </w:t>
      </w:r>
      <w:r w:rsidRPr="0094558C">
        <w:rPr>
          <w:rFonts w:cs="Times New Roman"/>
          <w:sz w:val="24"/>
          <w:szCs w:val="24"/>
        </w:rPr>
        <w:t>систематические</w:t>
      </w:r>
      <w:r w:rsidR="007162E5" w:rsidRPr="0094558C">
        <w:rPr>
          <w:rFonts w:cs="Times New Roman"/>
          <w:sz w:val="24"/>
          <w:szCs w:val="24"/>
        </w:rPr>
        <w:t xml:space="preserve"> </w:t>
      </w:r>
      <w:r w:rsidRPr="0094558C">
        <w:rPr>
          <w:rFonts w:cs="Times New Roman"/>
          <w:sz w:val="24"/>
          <w:szCs w:val="24"/>
        </w:rPr>
        <w:t>наблюдения</w:t>
      </w:r>
      <w:r w:rsidR="007162E5" w:rsidRPr="0094558C">
        <w:rPr>
          <w:rFonts w:cs="Times New Roman"/>
          <w:sz w:val="24"/>
          <w:szCs w:val="24"/>
        </w:rPr>
        <w:t xml:space="preserve"> </w:t>
      </w:r>
      <w:r w:rsidRPr="0094558C">
        <w:rPr>
          <w:rFonts w:cs="Times New Roman"/>
          <w:sz w:val="24"/>
          <w:szCs w:val="24"/>
        </w:rPr>
        <w:t>за</w:t>
      </w:r>
      <w:r w:rsidR="007162E5" w:rsidRPr="0094558C">
        <w:rPr>
          <w:rFonts w:cs="Times New Roman"/>
          <w:sz w:val="24"/>
          <w:szCs w:val="24"/>
        </w:rPr>
        <w:t xml:space="preserve"> </w:t>
      </w:r>
      <w:r w:rsidRPr="0094558C">
        <w:rPr>
          <w:rFonts w:cs="Times New Roman"/>
          <w:sz w:val="24"/>
          <w:szCs w:val="24"/>
        </w:rPr>
        <w:t>динамикой</w:t>
      </w:r>
      <w:r w:rsidR="007162E5" w:rsidRPr="0094558C">
        <w:rPr>
          <w:rFonts w:cs="Times New Roman"/>
          <w:sz w:val="24"/>
          <w:szCs w:val="24"/>
        </w:rPr>
        <w:t xml:space="preserve"> </w:t>
      </w:r>
      <w:r w:rsidRPr="0094558C">
        <w:rPr>
          <w:rFonts w:cs="Times New Roman"/>
          <w:sz w:val="24"/>
          <w:szCs w:val="24"/>
        </w:rPr>
        <w:t>показателей.</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p>
    <w:p w:rsidR="00397F31" w:rsidRPr="0094558C" w:rsidRDefault="00397F31" w:rsidP="00B15B49">
      <w:pPr>
        <w:pStyle w:val="affff7"/>
        <w:numPr>
          <w:ilvl w:val="1"/>
          <w:numId w:val="98"/>
        </w:numPr>
        <w:rPr>
          <w:rFonts w:cs="Times New Roman"/>
          <w:sz w:val="24"/>
          <w:szCs w:val="24"/>
        </w:rPr>
      </w:pPr>
      <w:r w:rsidRPr="0094558C">
        <w:rPr>
          <w:rFonts w:cs="Times New Roman"/>
          <w:spacing w:val="2"/>
          <w:sz w:val="24"/>
          <w:szCs w:val="24"/>
        </w:rPr>
        <w:t>вести</w:t>
      </w:r>
      <w:r w:rsidR="007162E5" w:rsidRPr="0094558C">
        <w:rPr>
          <w:rFonts w:cs="Times New Roman"/>
          <w:spacing w:val="2"/>
          <w:sz w:val="24"/>
          <w:szCs w:val="24"/>
        </w:rPr>
        <w:t xml:space="preserve"> </w:t>
      </w:r>
      <w:r w:rsidRPr="0094558C">
        <w:rPr>
          <w:rFonts w:cs="Times New Roman"/>
          <w:spacing w:val="2"/>
          <w:sz w:val="24"/>
          <w:szCs w:val="24"/>
        </w:rPr>
        <w:t>тетрадь</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физической</w:t>
      </w:r>
      <w:r w:rsidR="007162E5" w:rsidRPr="0094558C">
        <w:rPr>
          <w:rFonts w:cs="Times New Roman"/>
          <w:spacing w:val="2"/>
          <w:sz w:val="24"/>
          <w:szCs w:val="24"/>
        </w:rPr>
        <w:t xml:space="preserve"> </w:t>
      </w:r>
      <w:r w:rsidRPr="0094558C">
        <w:rPr>
          <w:rFonts w:cs="Times New Roman"/>
          <w:spacing w:val="2"/>
          <w:sz w:val="24"/>
          <w:szCs w:val="24"/>
        </w:rPr>
        <w:t>культуре</w:t>
      </w:r>
      <w:r w:rsidR="007162E5" w:rsidRPr="0094558C">
        <w:rPr>
          <w:rFonts w:cs="Times New Roman"/>
          <w:spacing w:val="2"/>
          <w:sz w:val="24"/>
          <w:szCs w:val="24"/>
        </w:rPr>
        <w:t xml:space="preserve"> </w:t>
      </w:r>
      <w:r w:rsidRPr="0094558C">
        <w:rPr>
          <w:rFonts w:cs="Times New Roman"/>
          <w:spacing w:val="2"/>
          <w:sz w:val="24"/>
          <w:szCs w:val="24"/>
        </w:rPr>
        <w:t>с</w:t>
      </w:r>
      <w:r w:rsidR="007162E5" w:rsidRPr="0094558C">
        <w:rPr>
          <w:rFonts w:cs="Times New Roman"/>
          <w:spacing w:val="2"/>
          <w:sz w:val="24"/>
          <w:szCs w:val="24"/>
        </w:rPr>
        <w:t xml:space="preserve"> </w:t>
      </w:r>
      <w:r w:rsidRPr="0094558C">
        <w:rPr>
          <w:rFonts w:cs="Times New Roman"/>
          <w:spacing w:val="2"/>
          <w:sz w:val="24"/>
          <w:szCs w:val="24"/>
        </w:rPr>
        <w:t>записями</w:t>
      </w:r>
      <w:r w:rsidR="007162E5" w:rsidRPr="0094558C">
        <w:rPr>
          <w:rFonts w:cs="Times New Roman"/>
          <w:spacing w:val="2"/>
          <w:sz w:val="24"/>
          <w:szCs w:val="24"/>
        </w:rPr>
        <w:t xml:space="preserve"> </w:t>
      </w:r>
      <w:r w:rsidRPr="0094558C">
        <w:rPr>
          <w:rFonts w:cs="Times New Roman"/>
          <w:sz w:val="24"/>
          <w:szCs w:val="24"/>
        </w:rPr>
        <w:t>режима</w:t>
      </w:r>
      <w:r w:rsidR="007162E5" w:rsidRPr="0094558C">
        <w:rPr>
          <w:rFonts w:cs="Times New Roman"/>
          <w:sz w:val="24"/>
          <w:szCs w:val="24"/>
        </w:rPr>
        <w:t xml:space="preserve"> </w:t>
      </w:r>
      <w:r w:rsidRPr="0094558C">
        <w:rPr>
          <w:rFonts w:cs="Times New Roman"/>
          <w:sz w:val="24"/>
          <w:szCs w:val="24"/>
        </w:rPr>
        <w:t>дня,</w:t>
      </w:r>
      <w:r w:rsidR="007162E5" w:rsidRPr="0094558C">
        <w:rPr>
          <w:rFonts w:cs="Times New Roman"/>
          <w:sz w:val="24"/>
          <w:szCs w:val="24"/>
        </w:rPr>
        <w:t xml:space="preserve"> </w:t>
      </w:r>
      <w:r w:rsidRPr="0094558C">
        <w:rPr>
          <w:rFonts w:cs="Times New Roman"/>
          <w:sz w:val="24"/>
          <w:szCs w:val="24"/>
        </w:rPr>
        <w:t>комплексов</w:t>
      </w:r>
      <w:r w:rsidR="007162E5" w:rsidRPr="0094558C">
        <w:rPr>
          <w:rFonts w:cs="Times New Roman"/>
          <w:sz w:val="24"/>
          <w:szCs w:val="24"/>
        </w:rPr>
        <w:t xml:space="preserve"> </w:t>
      </w:r>
      <w:r w:rsidRPr="0094558C">
        <w:rPr>
          <w:rFonts w:cs="Times New Roman"/>
          <w:sz w:val="24"/>
          <w:szCs w:val="24"/>
        </w:rPr>
        <w:t>утренней</w:t>
      </w:r>
      <w:r w:rsidR="007162E5" w:rsidRPr="0094558C">
        <w:rPr>
          <w:rFonts w:cs="Times New Roman"/>
          <w:sz w:val="24"/>
          <w:szCs w:val="24"/>
        </w:rPr>
        <w:t xml:space="preserve"> </w:t>
      </w:r>
      <w:r w:rsidRPr="0094558C">
        <w:rPr>
          <w:rFonts w:cs="Times New Roman"/>
          <w:sz w:val="24"/>
          <w:szCs w:val="24"/>
        </w:rPr>
        <w:t>гимнастики,</w:t>
      </w:r>
      <w:r w:rsidR="007162E5" w:rsidRPr="0094558C">
        <w:rPr>
          <w:rFonts w:cs="Times New Roman"/>
          <w:sz w:val="24"/>
          <w:szCs w:val="24"/>
        </w:rPr>
        <w:t xml:space="preserve"> </w:t>
      </w:r>
      <w:r w:rsidRPr="0094558C">
        <w:rPr>
          <w:rFonts w:cs="Times New Roman"/>
          <w:sz w:val="24"/>
          <w:szCs w:val="24"/>
        </w:rPr>
        <w:t>физкультминуток,</w:t>
      </w:r>
      <w:r w:rsidR="007162E5" w:rsidRPr="0094558C">
        <w:rPr>
          <w:rFonts w:cs="Times New Roman"/>
          <w:sz w:val="24"/>
          <w:szCs w:val="24"/>
        </w:rPr>
        <w:t xml:space="preserve"> </w:t>
      </w:r>
      <w:r w:rsidRPr="0094558C">
        <w:rPr>
          <w:rFonts w:cs="Times New Roman"/>
          <w:sz w:val="24"/>
          <w:szCs w:val="24"/>
        </w:rPr>
        <w:t>общеразвивающих</w:t>
      </w:r>
      <w:r w:rsidR="007162E5" w:rsidRPr="0094558C">
        <w:rPr>
          <w:rFonts w:cs="Times New Roman"/>
          <w:sz w:val="24"/>
          <w:szCs w:val="24"/>
        </w:rPr>
        <w:t xml:space="preserve"> </w:t>
      </w:r>
      <w:r w:rsidRPr="0094558C">
        <w:rPr>
          <w:rFonts w:cs="Times New Roman"/>
          <w:sz w:val="24"/>
          <w:szCs w:val="24"/>
        </w:rPr>
        <w:t>упражнений</w:t>
      </w:r>
      <w:r w:rsidR="007162E5" w:rsidRPr="0094558C">
        <w:rPr>
          <w:rFonts w:cs="Times New Roman"/>
          <w:sz w:val="24"/>
          <w:szCs w:val="24"/>
        </w:rPr>
        <w:t xml:space="preserve"> </w:t>
      </w:r>
      <w:r w:rsidRPr="0094558C">
        <w:rPr>
          <w:rFonts w:cs="Times New Roman"/>
          <w:sz w:val="24"/>
          <w:szCs w:val="24"/>
        </w:rPr>
        <w:t>для</w:t>
      </w:r>
      <w:r w:rsidR="007162E5" w:rsidRPr="0094558C">
        <w:rPr>
          <w:rFonts w:cs="Times New Roman"/>
          <w:sz w:val="24"/>
          <w:szCs w:val="24"/>
        </w:rPr>
        <w:t xml:space="preserve"> </w:t>
      </w:r>
      <w:r w:rsidRPr="0094558C">
        <w:rPr>
          <w:rFonts w:cs="Times New Roman"/>
          <w:sz w:val="24"/>
          <w:szCs w:val="24"/>
        </w:rPr>
        <w:t>индивидуальных</w:t>
      </w:r>
      <w:r w:rsidR="007162E5" w:rsidRPr="0094558C">
        <w:rPr>
          <w:rFonts w:cs="Times New Roman"/>
          <w:sz w:val="24"/>
          <w:szCs w:val="24"/>
        </w:rPr>
        <w:t xml:space="preserve"> </w:t>
      </w:r>
      <w:r w:rsidRPr="0094558C">
        <w:rPr>
          <w:rFonts w:cs="Times New Roman"/>
          <w:sz w:val="24"/>
          <w:szCs w:val="24"/>
        </w:rPr>
        <w:t>занятий,</w:t>
      </w:r>
      <w:r w:rsidR="007162E5" w:rsidRPr="0094558C">
        <w:rPr>
          <w:rFonts w:cs="Times New Roman"/>
          <w:sz w:val="24"/>
          <w:szCs w:val="24"/>
        </w:rPr>
        <w:t xml:space="preserve"> </w:t>
      </w:r>
      <w:r w:rsidRPr="0094558C">
        <w:rPr>
          <w:rFonts w:cs="Times New Roman"/>
          <w:sz w:val="24"/>
          <w:szCs w:val="24"/>
        </w:rPr>
        <w:t>результатов</w:t>
      </w:r>
      <w:r w:rsidR="007162E5" w:rsidRPr="0094558C">
        <w:rPr>
          <w:rFonts w:cs="Times New Roman"/>
          <w:sz w:val="24"/>
          <w:szCs w:val="24"/>
        </w:rPr>
        <w:t xml:space="preserve"> </w:t>
      </w:r>
      <w:r w:rsidRPr="0094558C">
        <w:rPr>
          <w:rFonts w:cs="Times New Roman"/>
          <w:sz w:val="24"/>
          <w:szCs w:val="24"/>
        </w:rPr>
        <w:t>наблюдений</w:t>
      </w:r>
      <w:r w:rsidR="007162E5" w:rsidRPr="0094558C">
        <w:rPr>
          <w:rFonts w:cs="Times New Roman"/>
          <w:sz w:val="24"/>
          <w:szCs w:val="24"/>
        </w:rPr>
        <w:t xml:space="preserve"> </w:t>
      </w:r>
      <w:r w:rsidRPr="0094558C">
        <w:rPr>
          <w:rFonts w:cs="Times New Roman"/>
          <w:sz w:val="24"/>
          <w:szCs w:val="24"/>
        </w:rPr>
        <w:t>за</w:t>
      </w:r>
      <w:r w:rsidR="007162E5" w:rsidRPr="0094558C">
        <w:rPr>
          <w:rFonts w:cs="Times New Roman"/>
          <w:sz w:val="24"/>
          <w:szCs w:val="24"/>
        </w:rPr>
        <w:t xml:space="preserve"> </w:t>
      </w:r>
      <w:r w:rsidRPr="0094558C">
        <w:rPr>
          <w:rFonts w:cs="Times New Roman"/>
          <w:sz w:val="24"/>
          <w:szCs w:val="24"/>
        </w:rPr>
        <w:t>динамикой</w:t>
      </w:r>
      <w:r w:rsidR="007162E5" w:rsidRPr="0094558C">
        <w:rPr>
          <w:rFonts w:cs="Times New Roman"/>
          <w:sz w:val="24"/>
          <w:szCs w:val="24"/>
        </w:rPr>
        <w:t xml:space="preserve"> </w:t>
      </w:r>
      <w:r w:rsidRPr="0094558C">
        <w:rPr>
          <w:rFonts w:cs="Times New Roman"/>
          <w:sz w:val="24"/>
          <w:szCs w:val="24"/>
        </w:rPr>
        <w:t>ос</w:t>
      </w:r>
      <w:r w:rsidRPr="0094558C">
        <w:rPr>
          <w:rFonts w:cs="Times New Roman"/>
          <w:spacing w:val="2"/>
          <w:sz w:val="24"/>
          <w:szCs w:val="24"/>
        </w:rPr>
        <w:t>новных</w:t>
      </w:r>
      <w:r w:rsidR="007162E5" w:rsidRPr="0094558C">
        <w:rPr>
          <w:rFonts w:cs="Times New Roman"/>
          <w:spacing w:val="2"/>
          <w:sz w:val="24"/>
          <w:szCs w:val="24"/>
        </w:rPr>
        <w:t xml:space="preserve"> </w:t>
      </w:r>
      <w:r w:rsidRPr="0094558C">
        <w:rPr>
          <w:rFonts w:cs="Times New Roman"/>
          <w:spacing w:val="2"/>
          <w:sz w:val="24"/>
          <w:szCs w:val="24"/>
        </w:rPr>
        <w:t>показателей</w:t>
      </w:r>
      <w:r w:rsidR="007162E5" w:rsidRPr="0094558C">
        <w:rPr>
          <w:rFonts w:cs="Times New Roman"/>
          <w:spacing w:val="2"/>
          <w:sz w:val="24"/>
          <w:szCs w:val="24"/>
        </w:rPr>
        <w:t xml:space="preserve"> </w:t>
      </w:r>
      <w:r w:rsidRPr="0094558C">
        <w:rPr>
          <w:rFonts w:cs="Times New Roman"/>
          <w:spacing w:val="2"/>
          <w:sz w:val="24"/>
          <w:szCs w:val="24"/>
        </w:rPr>
        <w:t>физического</w:t>
      </w:r>
      <w:r w:rsidR="007162E5" w:rsidRPr="0094558C">
        <w:rPr>
          <w:rFonts w:cs="Times New Roman"/>
          <w:spacing w:val="2"/>
          <w:sz w:val="24"/>
          <w:szCs w:val="24"/>
        </w:rPr>
        <w:t xml:space="preserve"> </w:t>
      </w:r>
      <w:r w:rsidRPr="0094558C">
        <w:rPr>
          <w:rFonts w:cs="Times New Roman"/>
          <w:spacing w:val="2"/>
          <w:sz w:val="24"/>
          <w:szCs w:val="24"/>
        </w:rPr>
        <w:t>развития</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физической</w:t>
      </w:r>
      <w:r w:rsidR="007162E5" w:rsidRPr="0094558C">
        <w:rPr>
          <w:rFonts w:cs="Times New Roman"/>
          <w:spacing w:val="2"/>
          <w:sz w:val="24"/>
          <w:szCs w:val="24"/>
        </w:rPr>
        <w:t xml:space="preserve"> </w:t>
      </w:r>
      <w:r w:rsidRPr="0094558C">
        <w:rPr>
          <w:rFonts w:cs="Times New Roman"/>
          <w:sz w:val="24"/>
          <w:szCs w:val="24"/>
        </w:rPr>
        <w:t>подготовленности;</w:t>
      </w:r>
    </w:p>
    <w:p w:rsidR="00397F31" w:rsidRPr="0094558C" w:rsidRDefault="00397F31" w:rsidP="00B15B49">
      <w:pPr>
        <w:pStyle w:val="affff7"/>
        <w:numPr>
          <w:ilvl w:val="1"/>
          <w:numId w:val="98"/>
        </w:numPr>
        <w:rPr>
          <w:rFonts w:cs="Times New Roman"/>
          <w:spacing w:val="-2"/>
          <w:sz w:val="24"/>
          <w:szCs w:val="24"/>
        </w:rPr>
      </w:pPr>
      <w:r w:rsidRPr="0094558C">
        <w:rPr>
          <w:rFonts w:cs="Times New Roman"/>
          <w:spacing w:val="-2"/>
          <w:sz w:val="24"/>
          <w:szCs w:val="24"/>
        </w:rPr>
        <w:t>целенаправленно</w:t>
      </w:r>
      <w:r w:rsidR="007162E5" w:rsidRPr="0094558C">
        <w:rPr>
          <w:rFonts w:cs="Times New Roman"/>
          <w:spacing w:val="-2"/>
          <w:sz w:val="24"/>
          <w:szCs w:val="24"/>
        </w:rPr>
        <w:t xml:space="preserve"> </w:t>
      </w:r>
      <w:r w:rsidRPr="0094558C">
        <w:rPr>
          <w:rFonts w:cs="Times New Roman"/>
          <w:spacing w:val="-2"/>
          <w:sz w:val="24"/>
          <w:szCs w:val="24"/>
        </w:rPr>
        <w:t>отбирать</w:t>
      </w:r>
      <w:r w:rsidR="007162E5" w:rsidRPr="0094558C">
        <w:rPr>
          <w:rFonts w:cs="Times New Roman"/>
          <w:spacing w:val="-2"/>
          <w:sz w:val="24"/>
          <w:szCs w:val="24"/>
        </w:rPr>
        <w:t xml:space="preserve"> </w:t>
      </w:r>
      <w:r w:rsidRPr="0094558C">
        <w:rPr>
          <w:rFonts w:cs="Times New Roman"/>
          <w:spacing w:val="-2"/>
          <w:sz w:val="24"/>
          <w:szCs w:val="24"/>
        </w:rPr>
        <w:t>физические</w:t>
      </w:r>
      <w:r w:rsidR="007162E5" w:rsidRPr="0094558C">
        <w:rPr>
          <w:rFonts w:cs="Times New Roman"/>
          <w:spacing w:val="-2"/>
          <w:sz w:val="24"/>
          <w:szCs w:val="24"/>
        </w:rPr>
        <w:t xml:space="preserve"> </w:t>
      </w:r>
      <w:r w:rsidRPr="0094558C">
        <w:rPr>
          <w:rFonts w:cs="Times New Roman"/>
          <w:spacing w:val="-2"/>
          <w:sz w:val="24"/>
          <w:szCs w:val="24"/>
        </w:rPr>
        <w:t>упражнения</w:t>
      </w:r>
      <w:r w:rsidR="007162E5" w:rsidRPr="0094558C">
        <w:rPr>
          <w:rFonts w:cs="Times New Roman"/>
          <w:spacing w:val="-2"/>
          <w:sz w:val="24"/>
          <w:szCs w:val="24"/>
        </w:rPr>
        <w:t xml:space="preserve"> </w:t>
      </w:r>
      <w:r w:rsidRPr="0094558C">
        <w:rPr>
          <w:rFonts w:cs="Times New Roman"/>
          <w:spacing w:val="-2"/>
          <w:sz w:val="24"/>
          <w:szCs w:val="24"/>
        </w:rPr>
        <w:t>для</w:t>
      </w:r>
      <w:r w:rsidR="007162E5" w:rsidRPr="0094558C">
        <w:rPr>
          <w:rFonts w:cs="Times New Roman"/>
          <w:spacing w:val="-2"/>
          <w:sz w:val="24"/>
          <w:szCs w:val="24"/>
        </w:rPr>
        <w:t xml:space="preserve"> </w:t>
      </w:r>
      <w:r w:rsidRPr="0094558C">
        <w:rPr>
          <w:rFonts w:cs="Times New Roman"/>
          <w:spacing w:val="-2"/>
          <w:sz w:val="24"/>
          <w:szCs w:val="24"/>
        </w:rPr>
        <w:t>индивидуальных</w:t>
      </w:r>
      <w:r w:rsidR="007162E5" w:rsidRPr="0094558C">
        <w:rPr>
          <w:rFonts w:cs="Times New Roman"/>
          <w:spacing w:val="-2"/>
          <w:sz w:val="24"/>
          <w:szCs w:val="24"/>
        </w:rPr>
        <w:t xml:space="preserve"> </w:t>
      </w:r>
      <w:r w:rsidRPr="0094558C">
        <w:rPr>
          <w:rFonts w:cs="Times New Roman"/>
          <w:spacing w:val="-2"/>
          <w:sz w:val="24"/>
          <w:szCs w:val="24"/>
        </w:rPr>
        <w:t>занятий</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развитию</w:t>
      </w:r>
      <w:r w:rsidR="007162E5" w:rsidRPr="0094558C">
        <w:rPr>
          <w:rFonts w:cs="Times New Roman"/>
          <w:spacing w:val="-2"/>
          <w:sz w:val="24"/>
          <w:szCs w:val="24"/>
        </w:rPr>
        <w:t xml:space="preserve"> </w:t>
      </w:r>
      <w:r w:rsidRPr="0094558C">
        <w:rPr>
          <w:rFonts w:cs="Times New Roman"/>
          <w:spacing w:val="-2"/>
          <w:sz w:val="24"/>
          <w:szCs w:val="24"/>
        </w:rPr>
        <w:t>физических</w:t>
      </w:r>
      <w:r w:rsidR="007162E5" w:rsidRPr="0094558C">
        <w:rPr>
          <w:rFonts w:cs="Times New Roman"/>
          <w:spacing w:val="-2"/>
          <w:sz w:val="24"/>
          <w:szCs w:val="24"/>
        </w:rPr>
        <w:t xml:space="preserve"> </w:t>
      </w:r>
      <w:r w:rsidRPr="0094558C">
        <w:rPr>
          <w:rFonts w:cs="Times New Roman"/>
          <w:spacing w:val="-2"/>
          <w:sz w:val="24"/>
          <w:szCs w:val="24"/>
        </w:rPr>
        <w:t>качеств;</w:t>
      </w:r>
    </w:p>
    <w:p w:rsidR="00397F31" w:rsidRPr="0094558C" w:rsidRDefault="00397F31" w:rsidP="00B15B49">
      <w:pPr>
        <w:pStyle w:val="affff7"/>
        <w:numPr>
          <w:ilvl w:val="1"/>
          <w:numId w:val="98"/>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простейшие</w:t>
      </w:r>
      <w:r w:rsidR="007162E5" w:rsidRPr="0094558C">
        <w:rPr>
          <w:rFonts w:cs="Times New Roman"/>
          <w:sz w:val="24"/>
          <w:szCs w:val="24"/>
        </w:rPr>
        <w:t xml:space="preserve"> </w:t>
      </w:r>
      <w:r w:rsidRPr="0094558C">
        <w:rPr>
          <w:rFonts w:cs="Times New Roman"/>
          <w:sz w:val="24"/>
          <w:szCs w:val="24"/>
        </w:rPr>
        <w:t>приемы</w:t>
      </w:r>
      <w:r w:rsidR="007162E5" w:rsidRPr="0094558C">
        <w:rPr>
          <w:rFonts w:cs="Times New Roman"/>
          <w:sz w:val="24"/>
          <w:szCs w:val="24"/>
        </w:rPr>
        <w:t xml:space="preserve"> </w:t>
      </w:r>
      <w:r w:rsidRPr="0094558C">
        <w:rPr>
          <w:rFonts w:cs="Times New Roman"/>
          <w:sz w:val="24"/>
          <w:szCs w:val="24"/>
        </w:rPr>
        <w:t>оказания</w:t>
      </w:r>
      <w:r w:rsidR="007162E5" w:rsidRPr="0094558C">
        <w:rPr>
          <w:rFonts w:cs="Times New Roman"/>
          <w:sz w:val="24"/>
          <w:szCs w:val="24"/>
        </w:rPr>
        <w:t xml:space="preserve"> </w:t>
      </w:r>
      <w:r w:rsidRPr="0094558C">
        <w:rPr>
          <w:rFonts w:cs="Times New Roman"/>
          <w:sz w:val="24"/>
          <w:szCs w:val="24"/>
        </w:rPr>
        <w:t>доврачебной</w:t>
      </w:r>
      <w:r w:rsidR="007162E5" w:rsidRPr="0094558C">
        <w:rPr>
          <w:rFonts w:cs="Times New Roman"/>
          <w:sz w:val="24"/>
          <w:szCs w:val="24"/>
        </w:rPr>
        <w:t xml:space="preserve"> </w:t>
      </w:r>
      <w:r w:rsidRPr="0094558C">
        <w:rPr>
          <w:rFonts w:cs="Times New Roman"/>
          <w:sz w:val="24"/>
          <w:szCs w:val="24"/>
        </w:rPr>
        <w:t>помощи</w:t>
      </w:r>
      <w:r w:rsidR="007162E5" w:rsidRPr="0094558C">
        <w:rPr>
          <w:rFonts w:cs="Times New Roman"/>
          <w:sz w:val="24"/>
          <w:szCs w:val="24"/>
        </w:rPr>
        <w:t xml:space="preserve"> </w:t>
      </w:r>
      <w:r w:rsidRPr="0094558C">
        <w:rPr>
          <w:rFonts w:cs="Times New Roman"/>
          <w:sz w:val="24"/>
          <w:szCs w:val="24"/>
        </w:rPr>
        <w:t>при</w:t>
      </w:r>
      <w:r w:rsidR="007162E5" w:rsidRPr="0094558C">
        <w:rPr>
          <w:rFonts w:cs="Times New Roman"/>
          <w:sz w:val="24"/>
          <w:szCs w:val="24"/>
        </w:rPr>
        <w:t xml:space="preserve"> </w:t>
      </w:r>
      <w:r w:rsidRPr="0094558C">
        <w:rPr>
          <w:rFonts w:cs="Times New Roman"/>
          <w:sz w:val="24"/>
          <w:szCs w:val="24"/>
        </w:rPr>
        <w:t>травмах</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ушибах.</w:t>
      </w:r>
    </w:p>
    <w:p w:rsidR="00397F31" w:rsidRPr="0094558C" w:rsidRDefault="00397F31" w:rsidP="0094558C">
      <w:pPr>
        <w:pStyle w:val="41"/>
        <w:keepNext w:val="0"/>
        <w:widowControl w:val="0"/>
        <w:spacing w:before="0" w:after="0" w:line="240" w:lineRule="auto"/>
        <w:ind w:firstLine="709"/>
        <w:jc w:val="both"/>
        <w:rPr>
          <w:rFonts w:ascii="Times New Roman" w:hAnsi="Times New Roman" w:cs="Times New Roman"/>
          <w:i w:val="0"/>
          <w:color w:val="auto"/>
          <w:sz w:val="24"/>
          <w:szCs w:val="24"/>
        </w:rPr>
      </w:pPr>
      <w:r w:rsidRPr="0094558C">
        <w:rPr>
          <w:rFonts w:ascii="Times New Roman" w:hAnsi="Times New Roman" w:cs="Times New Roman"/>
          <w:i w:val="0"/>
          <w:color w:val="auto"/>
          <w:sz w:val="24"/>
          <w:szCs w:val="24"/>
        </w:rPr>
        <w:t>Физическое</w:t>
      </w:r>
      <w:r w:rsidR="007162E5" w:rsidRPr="0094558C">
        <w:rPr>
          <w:rFonts w:ascii="Times New Roman" w:hAnsi="Times New Roman" w:cs="Times New Roman"/>
          <w:i w:val="0"/>
          <w:color w:val="auto"/>
          <w:sz w:val="24"/>
          <w:szCs w:val="24"/>
        </w:rPr>
        <w:t xml:space="preserve"> </w:t>
      </w:r>
      <w:r w:rsidRPr="0094558C">
        <w:rPr>
          <w:rFonts w:ascii="Times New Roman" w:hAnsi="Times New Roman" w:cs="Times New Roman"/>
          <w:i w:val="0"/>
          <w:color w:val="auto"/>
          <w:sz w:val="24"/>
          <w:szCs w:val="24"/>
        </w:rPr>
        <w:t>совершенствование</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Выпускник</w:t>
      </w:r>
      <w:r w:rsidR="007162E5" w:rsidRPr="0094558C">
        <w:rPr>
          <w:rFonts w:ascii="Times New Roman" w:hAnsi="Times New Roman"/>
          <w:color w:val="auto"/>
          <w:sz w:val="24"/>
          <w:szCs w:val="24"/>
        </w:rPr>
        <w:t xml:space="preserve"> </w:t>
      </w:r>
      <w:r w:rsidRPr="0094558C">
        <w:rPr>
          <w:rFonts w:ascii="Times New Roman" w:hAnsi="Times New Roman"/>
          <w:color w:val="auto"/>
          <w:sz w:val="24"/>
          <w:szCs w:val="24"/>
        </w:rPr>
        <w:t>научится:</w:t>
      </w:r>
    </w:p>
    <w:p w:rsidR="00397F31" w:rsidRPr="0094558C" w:rsidRDefault="00397F31" w:rsidP="00B15B49">
      <w:pPr>
        <w:pStyle w:val="affff7"/>
        <w:numPr>
          <w:ilvl w:val="1"/>
          <w:numId w:val="99"/>
        </w:numPr>
        <w:rPr>
          <w:rFonts w:cs="Times New Roman"/>
          <w:sz w:val="24"/>
          <w:szCs w:val="24"/>
        </w:rPr>
      </w:pPr>
      <w:r w:rsidRPr="0094558C">
        <w:rPr>
          <w:rFonts w:cs="Times New Roman"/>
          <w:spacing w:val="2"/>
          <w:sz w:val="24"/>
          <w:szCs w:val="24"/>
        </w:rPr>
        <w:t>выполнять</w:t>
      </w:r>
      <w:r w:rsidR="007162E5" w:rsidRPr="0094558C">
        <w:rPr>
          <w:rFonts w:cs="Times New Roman"/>
          <w:spacing w:val="2"/>
          <w:sz w:val="24"/>
          <w:szCs w:val="24"/>
        </w:rPr>
        <w:t xml:space="preserve"> </w:t>
      </w:r>
      <w:r w:rsidRPr="0094558C">
        <w:rPr>
          <w:rFonts w:cs="Times New Roman"/>
          <w:spacing w:val="2"/>
          <w:sz w:val="24"/>
          <w:szCs w:val="24"/>
        </w:rPr>
        <w:t>упражнения</w:t>
      </w:r>
      <w:r w:rsidR="007162E5" w:rsidRPr="0094558C">
        <w:rPr>
          <w:rFonts w:cs="Times New Roman"/>
          <w:spacing w:val="2"/>
          <w:sz w:val="24"/>
          <w:szCs w:val="24"/>
        </w:rPr>
        <w:t xml:space="preserve"> </w:t>
      </w:r>
      <w:r w:rsidRPr="0094558C">
        <w:rPr>
          <w:rFonts w:cs="Times New Roman"/>
          <w:spacing w:val="2"/>
          <w:sz w:val="24"/>
          <w:szCs w:val="24"/>
        </w:rPr>
        <w:t>по</w:t>
      </w:r>
      <w:r w:rsidR="007162E5" w:rsidRPr="0094558C">
        <w:rPr>
          <w:rFonts w:cs="Times New Roman"/>
          <w:spacing w:val="2"/>
          <w:sz w:val="24"/>
          <w:szCs w:val="24"/>
        </w:rPr>
        <w:t xml:space="preserve"> </w:t>
      </w:r>
      <w:r w:rsidRPr="0094558C">
        <w:rPr>
          <w:rFonts w:cs="Times New Roman"/>
          <w:spacing w:val="2"/>
          <w:sz w:val="24"/>
          <w:szCs w:val="24"/>
        </w:rPr>
        <w:t>коррекции</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профилактике</w:t>
      </w:r>
      <w:r w:rsidR="007162E5" w:rsidRPr="0094558C">
        <w:rPr>
          <w:rFonts w:cs="Times New Roman"/>
          <w:spacing w:val="2"/>
          <w:sz w:val="24"/>
          <w:szCs w:val="24"/>
        </w:rPr>
        <w:t xml:space="preserve"> </w:t>
      </w:r>
      <w:r w:rsidRPr="0094558C">
        <w:rPr>
          <w:rFonts w:cs="Times New Roman"/>
          <w:spacing w:val="2"/>
          <w:sz w:val="24"/>
          <w:szCs w:val="24"/>
        </w:rPr>
        <w:t>нарушения</w:t>
      </w:r>
      <w:r w:rsidR="007162E5" w:rsidRPr="0094558C">
        <w:rPr>
          <w:rFonts w:cs="Times New Roman"/>
          <w:spacing w:val="2"/>
          <w:sz w:val="24"/>
          <w:szCs w:val="24"/>
        </w:rPr>
        <w:t xml:space="preserve"> </w:t>
      </w:r>
      <w:r w:rsidRPr="0094558C">
        <w:rPr>
          <w:rFonts w:cs="Times New Roman"/>
          <w:spacing w:val="2"/>
          <w:sz w:val="24"/>
          <w:szCs w:val="24"/>
        </w:rPr>
        <w:t>зрения</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осанки,</w:t>
      </w:r>
      <w:r w:rsidR="007162E5" w:rsidRPr="0094558C">
        <w:rPr>
          <w:rFonts w:cs="Times New Roman"/>
          <w:spacing w:val="2"/>
          <w:sz w:val="24"/>
          <w:szCs w:val="24"/>
        </w:rPr>
        <w:t xml:space="preserve"> </w:t>
      </w:r>
      <w:r w:rsidRPr="0094558C">
        <w:rPr>
          <w:rFonts w:cs="Times New Roman"/>
          <w:spacing w:val="2"/>
          <w:sz w:val="24"/>
          <w:szCs w:val="24"/>
        </w:rPr>
        <w:t>упражнения</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развитие</w:t>
      </w:r>
      <w:r w:rsidR="007162E5" w:rsidRPr="0094558C">
        <w:rPr>
          <w:rFonts w:cs="Times New Roman"/>
          <w:spacing w:val="2"/>
          <w:sz w:val="24"/>
          <w:szCs w:val="24"/>
        </w:rPr>
        <w:t xml:space="preserve"> </w:t>
      </w:r>
      <w:r w:rsidRPr="0094558C">
        <w:rPr>
          <w:rFonts w:cs="Times New Roman"/>
          <w:spacing w:val="2"/>
          <w:sz w:val="24"/>
          <w:szCs w:val="24"/>
        </w:rPr>
        <w:t>фи</w:t>
      </w:r>
      <w:r w:rsidRPr="0094558C">
        <w:rPr>
          <w:rFonts w:cs="Times New Roman"/>
          <w:sz w:val="24"/>
          <w:szCs w:val="24"/>
        </w:rPr>
        <w:t>зических</w:t>
      </w:r>
      <w:r w:rsidR="007162E5" w:rsidRPr="0094558C">
        <w:rPr>
          <w:rFonts w:cs="Times New Roman"/>
          <w:sz w:val="24"/>
          <w:szCs w:val="24"/>
        </w:rPr>
        <w:t xml:space="preserve"> </w:t>
      </w:r>
      <w:r w:rsidRPr="0094558C">
        <w:rPr>
          <w:rFonts w:cs="Times New Roman"/>
          <w:sz w:val="24"/>
          <w:szCs w:val="24"/>
        </w:rPr>
        <w:t>качеств</w:t>
      </w:r>
      <w:r w:rsidR="007162E5" w:rsidRPr="0094558C">
        <w:rPr>
          <w:rFonts w:cs="Times New Roman"/>
          <w:sz w:val="24"/>
          <w:szCs w:val="24"/>
        </w:rPr>
        <w:t xml:space="preserve"> </w:t>
      </w:r>
      <w:r w:rsidRPr="0094558C">
        <w:rPr>
          <w:rFonts w:cs="Times New Roman"/>
          <w:sz w:val="24"/>
          <w:szCs w:val="24"/>
        </w:rPr>
        <w:t>(силы,</w:t>
      </w:r>
      <w:r w:rsidR="007162E5" w:rsidRPr="0094558C">
        <w:rPr>
          <w:rFonts w:cs="Times New Roman"/>
          <w:sz w:val="24"/>
          <w:szCs w:val="24"/>
        </w:rPr>
        <w:t xml:space="preserve"> </w:t>
      </w:r>
      <w:r w:rsidRPr="0094558C">
        <w:rPr>
          <w:rFonts w:cs="Times New Roman"/>
          <w:sz w:val="24"/>
          <w:szCs w:val="24"/>
        </w:rPr>
        <w:t>быстроты,</w:t>
      </w:r>
      <w:r w:rsidR="007162E5" w:rsidRPr="0094558C">
        <w:rPr>
          <w:rFonts w:cs="Times New Roman"/>
          <w:sz w:val="24"/>
          <w:szCs w:val="24"/>
        </w:rPr>
        <w:t xml:space="preserve"> </w:t>
      </w:r>
      <w:r w:rsidRPr="0094558C">
        <w:rPr>
          <w:rFonts w:cs="Times New Roman"/>
          <w:sz w:val="24"/>
          <w:szCs w:val="24"/>
        </w:rPr>
        <w:t>выносливости,</w:t>
      </w:r>
      <w:r w:rsidR="007162E5" w:rsidRPr="0094558C">
        <w:rPr>
          <w:rFonts w:cs="Times New Roman"/>
          <w:sz w:val="24"/>
          <w:szCs w:val="24"/>
        </w:rPr>
        <w:t xml:space="preserve"> </w:t>
      </w:r>
      <w:r w:rsidRPr="0094558C">
        <w:rPr>
          <w:rFonts w:cs="Times New Roman"/>
          <w:sz w:val="24"/>
          <w:szCs w:val="24"/>
        </w:rPr>
        <w:t>гибкости,</w:t>
      </w:r>
      <w:r w:rsidR="007162E5" w:rsidRPr="0094558C">
        <w:rPr>
          <w:rFonts w:cs="Times New Roman"/>
          <w:sz w:val="24"/>
          <w:szCs w:val="24"/>
        </w:rPr>
        <w:t xml:space="preserve"> </w:t>
      </w:r>
      <w:r w:rsidRPr="0094558C">
        <w:rPr>
          <w:rFonts w:cs="Times New Roman"/>
          <w:sz w:val="24"/>
          <w:szCs w:val="24"/>
        </w:rPr>
        <w:t>равновесия);</w:t>
      </w:r>
      <w:r w:rsidR="007162E5" w:rsidRPr="0094558C">
        <w:rPr>
          <w:rFonts w:cs="Times New Roman"/>
          <w:sz w:val="24"/>
          <w:szCs w:val="24"/>
        </w:rPr>
        <w:t xml:space="preserve"> </w:t>
      </w:r>
      <w:r w:rsidRPr="0094558C">
        <w:rPr>
          <w:rFonts w:cs="Times New Roman"/>
          <w:sz w:val="24"/>
          <w:szCs w:val="24"/>
        </w:rPr>
        <w:t>оценивать</w:t>
      </w:r>
      <w:r w:rsidR="007162E5" w:rsidRPr="0094558C">
        <w:rPr>
          <w:rFonts w:cs="Times New Roman"/>
          <w:sz w:val="24"/>
          <w:szCs w:val="24"/>
        </w:rPr>
        <w:t xml:space="preserve"> </w:t>
      </w:r>
      <w:r w:rsidRPr="0094558C">
        <w:rPr>
          <w:rFonts w:cs="Times New Roman"/>
          <w:sz w:val="24"/>
          <w:szCs w:val="24"/>
        </w:rPr>
        <w:t>величину</w:t>
      </w:r>
      <w:r w:rsidR="007162E5" w:rsidRPr="0094558C">
        <w:rPr>
          <w:rFonts w:cs="Times New Roman"/>
          <w:sz w:val="24"/>
          <w:szCs w:val="24"/>
        </w:rPr>
        <w:t xml:space="preserve"> </w:t>
      </w:r>
      <w:r w:rsidRPr="0094558C">
        <w:rPr>
          <w:rFonts w:cs="Times New Roman"/>
          <w:sz w:val="24"/>
          <w:szCs w:val="24"/>
        </w:rPr>
        <w:t>нагрузки</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частоте</w:t>
      </w:r>
      <w:r w:rsidR="007162E5" w:rsidRPr="0094558C">
        <w:rPr>
          <w:rFonts w:cs="Times New Roman"/>
          <w:sz w:val="24"/>
          <w:szCs w:val="24"/>
        </w:rPr>
        <w:t xml:space="preserve"> </w:t>
      </w:r>
      <w:r w:rsidRPr="0094558C">
        <w:rPr>
          <w:rFonts w:cs="Times New Roman"/>
          <w:sz w:val="24"/>
          <w:szCs w:val="24"/>
        </w:rPr>
        <w:t>пульса</w:t>
      </w:r>
      <w:r w:rsidR="007162E5" w:rsidRPr="0094558C">
        <w:rPr>
          <w:rFonts w:cs="Times New Roman"/>
          <w:sz w:val="24"/>
          <w:szCs w:val="24"/>
        </w:rPr>
        <w:t xml:space="preserve"> </w:t>
      </w:r>
      <w:r w:rsidRPr="0094558C">
        <w:rPr>
          <w:rFonts w:cs="Times New Roman"/>
          <w:sz w:val="24"/>
          <w:szCs w:val="24"/>
        </w:rPr>
        <w:t>(с</w:t>
      </w:r>
      <w:r w:rsidR="007162E5" w:rsidRPr="0094558C">
        <w:rPr>
          <w:rFonts w:cs="Times New Roman"/>
          <w:sz w:val="24"/>
          <w:szCs w:val="24"/>
        </w:rPr>
        <w:t xml:space="preserve"> </w:t>
      </w:r>
      <w:r w:rsidRPr="0094558C">
        <w:rPr>
          <w:rFonts w:cs="Times New Roman"/>
          <w:sz w:val="24"/>
          <w:szCs w:val="24"/>
        </w:rPr>
        <w:t>помощью</w:t>
      </w:r>
      <w:r w:rsidR="007162E5" w:rsidRPr="0094558C">
        <w:rPr>
          <w:rFonts w:cs="Times New Roman"/>
          <w:sz w:val="24"/>
          <w:szCs w:val="24"/>
        </w:rPr>
        <w:t xml:space="preserve"> </w:t>
      </w:r>
      <w:r w:rsidRPr="0094558C">
        <w:rPr>
          <w:rFonts w:cs="Times New Roman"/>
          <w:sz w:val="24"/>
          <w:szCs w:val="24"/>
        </w:rPr>
        <w:t>специальной</w:t>
      </w:r>
      <w:r w:rsidR="007162E5" w:rsidRPr="0094558C">
        <w:rPr>
          <w:rFonts w:cs="Times New Roman"/>
          <w:sz w:val="24"/>
          <w:szCs w:val="24"/>
        </w:rPr>
        <w:t xml:space="preserve"> </w:t>
      </w:r>
      <w:r w:rsidRPr="0094558C">
        <w:rPr>
          <w:rFonts w:cs="Times New Roman"/>
          <w:sz w:val="24"/>
          <w:szCs w:val="24"/>
        </w:rPr>
        <w:t>таблицы);</w:t>
      </w:r>
    </w:p>
    <w:p w:rsidR="00397F31" w:rsidRPr="0094558C" w:rsidRDefault="00397F31" w:rsidP="00B15B49">
      <w:pPr>
        <w:pStyle w:val="affff7"/>
        <w:numPr>
          <w:ilvl w:val="1"/>
          <w:numId w:val="99"/>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организующие</w:t>
      </w:r>
      <w:r w:rsidR="007162E5" w:rsidRPr="0094558C">
        <w:rPr>
          <w:rFonts w:cs="Times New Roman"/>
          <w:sz w:val="24"/>
          <w:szCs w:val="24"/>
        </w:rPr>
        <w:t xml:space="preserve"> </w:t>
      </w:r>
      <w:r w:rsidRPr="0094558C">
        <w:rPr>
          <w:rFonts w:cs="Times New Roman"/>
          <w:sz w:val="24"/>
          <w:szCs w:val="24"/>
        </w:rPr>
        <w:t>строевые</w:t>
      </w:r>
      <w:r w:rsidR="007162E5" w:rsidRPr="0094558C">
        <w:rPr>
          <w:rFonts w:cs="Times New Roman"/>
          <w:sz w:val="24"/>
          <w:szCs w:val="24"/>
        </w:rPr>
        <w:t xml:space="preserve"> </w:t>
      </w:r>
      <w:r w:rsidRPr="0094558C">
        <w:rPr>
          <w:rFonts w:cs="Times New Roman"/>
          <w:sz w:val="24"/>
          <w:szCs w:val="24"/>
        </w:rPr>
        <w:t>команды</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приемы;</w:t>
      </w:r>
    </w:p>
    <w:p w:rsidR="00397F31" w:rsidRPr="0094558C" w:rsidRDefault="00397F31" w:rsidP="00B15B49">
      <w:pPr>
        <w:pStyle w:val="affff7"/>
        <w:numPr>
          <w:ilvl w:val="1"/>
          <w:numId w:val="99"/>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акробатические</w:t>
      </w:r>
      <w:r w:rsidR="007162E5" w:rsidRPr="0094558C">
        <w:rPr>
          <w:rFonts w:cs="Times New Roman"/>
          <w:sz w:val="24"/>
          <w:szCs w:val="24"/>
        </w:rPr>
        <w:t xml:space="preserve"> </w:t>
      </w:r>
      <w:r w:rsidRPr="0094558C">
        <w:rPr>
          <w:rFonts w:cs="Times New Roman"/>
          <w:sz w:val="24"/>
          <w:szCs w:val="24"/>
        </w:rPr>
        <w:t>упражнения</w:t>
      </w:r>
      <w:r w:rsidR="007162E5" w:rsidRPr="0094558C">
        <w:rPr>
          <w:rFonts w:cs="Times New Roman"/>
          <w:sz w:val="24"/>
          <w:szCs w:val="24"/>
        </w:rPr>
        <w:t xml:space="preserve"> </w:t>
      </w:r>
      <w:r w:rsidRPr="0094558C">
        <w:rPr>
          <w:rFonts w:cs="Times New Roman"/>
          <w:sz w:val="24"/>
          <w:szCs w:val="24"/>
        </w:rPr>
        <w:t>(кувырки,</w:t>
      </w:r>
      <w:r w:rsidR="007162E5" w:rsidRPr="0094558C">
        <w:rPr>
          <w:rFonts w:cs="Times New Roman"/>
          <w:sz w:val="24"/>
          <w:szCs w:val="24"/>
        </w:rPr>
        <w:t xml:space="preserve"> </w:t>
      </w:r>
      <w:r w:rsidRPr="0094558C">
        <w:rPr>
          <w:rFonts w:cs="Times New Roman"/>
          <w:sz w:val="24"/>
          <w:szCs w:val="24"/>
        </w:rPr>
        <w:t>стойки,</w:t>
      </w:r>
      <w:r w:rsidR="007162E5" w:rsidRPr="0094558C">
        <w:rPr>
          <w:rFonts w:cs="Times New Roman"/>
          <w:sz w:val="24"/>
          <w:szCs w:val="24"/>
        </w:rPr>
        <w:t xml:space="preserve"> </w:t>
      </w:r>
      <w:r w:rsidRPr="0094558C">
        <w:rPr>
          <w:rFonts w:cs="Times New Roman"/>
          <w:sz w:val="24"/>
          <w:szCs w:val="24"/>
        </w:rPr>
        <w:t>перекаты);</w:t>
      </w:r>
    </w:p>
    <w:p w:rsidR="00397F31" w:rsidRPr="0094558C" w:rsidRDefault="00397F31" w:rsidP="00B15B49">
      <w:pPr>
        <w:pStyle w:val="affff7"/>
        <w:numPr>
          <w:ilvl w:val="1"/>
          <w:numId w:val="99"/>
        </w:numPr>
        <w:rPr>
          <w:rFonts w:cs="Times New Roman"/>
          <w:sz w:val="24"/>
          <w:szCs w:val="24"/>
        </w:rPr>
      </w:pPr>
      <w:r w:rsidRPr="0094558C">
        <w:rPr>
          <w:rFonts w:cs="Times New Roman"/>
          <w:spacing w:val="2"/>
          <w:sz w:val="24"/>
          <w:szCs w:val="24"/>
        </w:rPr>
        <w:t>выполнять</w:t>
      </w:r>
      <w:r w:rsidR="007162E5" w:rsidRPr="0094558C">
        <w:rPr>
          <w:rFonts w:cs="Times New Roman"/>
          <w:spacing w:val="2"/>
          <w:sz w:val="24"/>
          <w:szCs w:val="24"/>
        </w:rPr>
        <w:t xml:space="preserve"> </w:t>
      </w:r>
      <w:r w:rsidRPr="0094558C">
        <w:rPr>
          <w:rFonts w:cs="Times New Roman"/>
          <w:spacing w:val="2"/>
          <w:sz w:val="24"/>
          <w:szCs w:val="24"/>
        </w:rPr>
        <w:t>гимнастические</w:t>
      </w:r>
      <w:r w:rsidR="007162E5" w:rsidRPr="0094558C">
        <w:rPr>
          <w:rFonts w:cs="Times New Roman"/>
          <w:spacing w:val="2"/>
          <w:sz w:val="24"/>
          <w:szCs w:val="24"/>
        </w:rPr>
        <w:t xml:space="preserve"> </w:t>
      </w:r>
      <w:r w:rsidRPr="0094558C">
        <w:rPr>
          <w:rFonts w:cs="Times New Roman"/>
          <w:spacing w:val="2"/>
          <w:sz w:val="24"/>
          <w:szCs w:val="24"/>
        </w:rPr>
        <w:t>упражнения</w:t>
      </w:r>
      <w:r w:rsidR="007162E5" w:rsidRPr="0094558C">
        <w:rPr>
          <w:rFonts w:cs="Times New Roman"/>
          <w:spacing w:val="2"/>
          <w:sz w:val="24"/>
          <w:szCs w:val="24"/>
        </w:rPr>
        <w:t xml:space="preserve"> </w:t>
      </w:r>
      <w:r w:rsidRPr="0094558C">
        <w:rPr>
          <w:rFonts w:cs="Times New Roman"/>
          <w:spacing w:val="2"/>
          <w:sz w:val="24"/>
          <w:szCs w:val="24"/>
        </w:rPr>
        <w:t>на</w:t>
      </w:r>
      <w:r w:rsidR="007162E5" w:rsidRPr="0094558C">
        <w:rPr>
          <w:rFonts w:cs="Times New Roman"/>
          <w:spacing w:val="2"/>
          <w:sz w:val="24"/>
          <w:szCs w:val="24"/>
        </w:rPr>
        <w:t xml:space="preserve"> </w:t>
      </w:r>
      <w:r w:rsidRPr="0094558C">
        <w:rPr>
          <w:rFonts w:cs="Times New Roman"/>
          <w:spacing w:val="2"/>
          <w:sz w:val="24"/>
          <w:szCs w:val="24"/>
        </w:rPr>
        <w:t>спортивных</w:t>
      </w:r>
      <w:r w:rsidR="007162E5" w:rsidRPr="0094558C">
        <w:rPr>
          <w:rFonts w:cs="Times New Roman"/>
          <w:spacing w:val="2"/>
          <w:sz w:val="24"/>
          <w:szCs w:val="24"/>
        </w:rPr>
        <w:t xml:space="preserve"> </w:t>
      </w:r>
      <w:r w:rsidRPr="0094558C">
        <w:rPr>
          <w:rFonts w:cs="Times New Roman"/>
          <w:sz w:val="24"/>
          <w:szCs w:val="24"/>
        </w:rPr>
        <w:t>снарядах</w:t>
      </w:r>
      <w:r w:rsidR="007162E5" w:rsidRPr="0094558C">
        <w:rPr>
          <w:rFonts w:cs="Times New Roman"/>
          <w:sz w:val="24"/>
          <w:szCs w:val="24"/>
        </w:rPr>
        <w:t xml:space="preserve"> </w:t>
      </w:r>
      <w:r w:rsidRPr="0094558C">
        <w:rPr>
          <w:rFonts w:cs="Times New Roman"/>
          <w:sz w:val="24"/>
          <w:szCs w:val="24"/>
        </w:rPr>
        <w:t>(перекладина,</w:t>
      </w:r>
      <w:r w:rsidR="007162E5" w:rsidRPr="0094558C">
        <w:rPr>
          <w:rFonts w:cs="Times New Roman"/>
          <w:sz w:val="24"/>
          <w:szCs w:val="24"/>
        </w:rPr>
        <w:t xml:space="preserve"> </w:t>
      </w:r>
      <w:r w:rsidRPr="0094558C">
        <w:rPr>
          <w:rFonts w:cs="Times New Roman"/>
          <w:sz w:val="24"/>
          <w:szCs w:val="24"/>
        </w:rPr>
        <w:t>гимнастическое</w:t>
      </w:r>
      <w:r w:rsidR="007162E5" w:rsidRPr="0094558C">
        <w:rPr>
          <w:rFonts w:cs="Times New Roman"/>
          <w:sz w:val="24"/>
          <w:szCs w:val="24"/>
        </w:rPr>
        <w:t xml:space="preserve"> </w:t>
      </w:r>
      <w:r w:rsidRPr="0094558C">
        <w:rPr>
          <w:rFonts w:cs="Times New Roman"/>
          <w:sz w:val="24"/>
          <w:szCs w:val="24"/>
        </w:rPr>
        <w:t>бревно);</w:t>
      </w:r>
    </w:p>
    <w:p w:rsidR="00397F31" w:rsidRPr="0094558C" w:rsidRDefault="00397F31" w:rsidP="00B15B49">
      <w:pPr>
        <w:pStyle w:val="affff7"/>
        <w:numPr>
          <w:ilvl w:val="1"/>
          <w:numId w:val="99"/>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легкоатлетические</w:t>
      </w:r>
      <w:r w:rsidR="007162E5" w:rsidRPr="0094558C">
        <w:rPr>
          <w:rFonts w:cs="Times New Roman"/>
          <w:sz w:val="24"/>
          <w:szCs w:val="24"/>
        </w:rPr>
        <w:t xml:space="preserve"> </w:t>
      </w:r>
      <w:r w:rsidRPr="0094558C">
        <w:rPr>
          <w:rFonts w:cs="Times New Roman"/>
          <w:sz w:val="24"/>
          <w:szCs w:val="24"/>
        </w:rPr>
        <w:t>упражнения</w:t>
      </w:r>
      <w:r w:rsidR="007162E5" w:rsidRPr="0094558C">
        <w:rPr>
          <w:rFonts w:cs="Times New Roman"/>
          <w:sz w:val="24"/>
          <w:szCs w:val="24"/>
        </w:rPr>
        <w:t xml:space="preserve"> </w:t>
      </w:r>
      <w:r w:rsidRPr="0094558C">
        <w:rPr>
          <w:rFonts w:cs="Times New Roman"/>
          <w:sz w:val="24"/>
          <w:szCs w:val="24"/>
        </w:rPr>
        <w:t>(бег,</w:t>
      </w:r>
      <w:r w:rsidR="007162E5" w:rsidRPr="0094558C">
        <w:rPr>
          <w:rFonts w:cs="Times New Roman"/>
          <w:sz w:val="24"/>
          <w:szCs w:val="24"/>
        </w:rPr>
        <w:t xml:space="preserve"> </w:t>
      </w:r>
      <w:r w:rsidRPr="0094558C">
        <w:rPr>
          <w:rFonts w:cs="Times New Roman"/>
          <w:sz w:val="24"/>
          <w:szCs w:val="24"/>
        </w:rPr>
        <w:t>прыжки,</w:t>
      </w:r>
      <w:r w:rsidR="007162E5" w:rsidRPr="0094558C">
        <w:rPr>
          <w:rFonts w:cs="Times New Roman"/>
          <w:sz w:val="24"/>
          <w:szCs w:val="24"/>
        </w:rPr>
        <w:t xml:space="preserve"> </w:t>
      </w:r>
      <w:r w:rsidRPr="0094558C">
        <w:rPr>
          <w:rFonts w:cs="Times New Roman"/>
          <w:sz w:val="24"/>
          <w:szCs w:val="24"/>
        </w:rPr>
        <w:t>метания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броски</w:t>
      </w:r>
      <w:r w:rsidR="007162E5" w:rsidRPr="0094558C">
        <w:rPr>
          <w:rFonts w:cs="Times New Roman"/>
          <w:sz w:val="24"/>
          <w:szCs w:val="24"/>
        </w:rPr>
        <w:t xml:space="preserve"> </w:t>
      </w:r>
      <w:r w:rsidRPr="0094558C">
        <w:rPr>
          <w:rFonts w:cs="Times New Roman"/>
          <w:sz w:val="24"/>
          <w:szCs w:val="24"/>
        </w:rPr>
        <w:t>мячей</w:t>
      </w:r>
      <w:r w:rsidR="007162E5" w:rsidRPr="0094558C">
        <w:rPr>
          <w:rFonts w:cs="Times New Roman"/>
          <w:sz w:val="24"/>
          <w:szCs w:val="24"/>
        </w:rPr>
        <w:t xml:space="preserve"> </w:t>
      </w:r>
      <w:r w:rsidRPr="0094558C">
        <w:rPr>
          <w:rFonts w:cs="Times New Roman"/>
          <w:sz w:val="24"/>
          <w:szCs w:val="24"/>
        </w:rPr>
        <w:t>разного</w:t>
      </w:r>
      <w:r w:rsidR="007162E5" w:rsidRPr="0094558C">
        <w:rPr>
          <w:rFonts w:cs="Times New Roman"/>
          <w:sz w:val="24"/>
          <w:szCs w:val="24"/>
        </w:rPr>
        <w:t xml:space="preserve"> </w:t>
      </w:r>
      <w:r w:rsidRPr="0094558C">
        <w:rPr>
          <w:rFonts w:cs="Times New Roman"/>
          <w:sz w:val="24"/>
          <w:szCs w:val="24"/>
        </w:rPr>
        <w:t>веса</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объема);</w:t>
      </w:r>
    </w:p>
    <w:p w:rsidR="00397F31" w:rsidRPr="0094558C" w:rsidRDefault="00397F31" w:rsidP="00B15B49">
      <w:pPr>
        <w:pStyle w:val="affff7"/>
        <w:numPr>
          <w:ilvl w:val="1"/>
          <w:numId w:val="99"/>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игровые</w:t>
      </w:r>
      <w:r w:rsidR="007162E5" w:rsidRPr="0094558C">
        <w:rPr>
          <w:rFonts w:cs="Times New Roman"/>
          <w:sz w:val="24"/>
          <w:szCs w:val="24"/>
        </w:rPr>
        <w:t xml:space="preserve"> </w:t>
      </w:r>
      <w:r w:rsidRPr="0094558C">
        <w:rPr>
          <w:rFonts w:cs="Times New Roman"/>
          <w:sz w:val="24"/>
          <w:szCs w:val="24"/>
        </w:rPr>
        <w:t>действия</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упражнения</w:t>
      </w:r>
      <w:r w:rsidR="007162E5" w:rsidRPr="0094558C">
        <w:rPr>
          <w:rFonts w:cs="Times New Roman"/>
          <w:sz w:val="24"/>
          <w:szCs w:val="24"/>
        </w:rPr>
        <w:t xml:space="preserve"> </w:t>
      </w:r>
      <w:r w:rsidRPr="0094558C">
        <w:rPr>
          <w:rFonts w:cs="Times New Roman"/>
          <w:sz w:val="24"/>
          <w:szCs w:val="24"/>
        </w:rPr>
        <w:t>из</w:t>
      </w:r>
      <w:r w:rsidR="007162E5" w:rsidRPr="0094558C">
        <w:rPr>
          <w:rFonts w:cs="Times New Roman"/>
          <w:sz w:val="24"/>
          <w:szCs w:val="24"/>
        </w:rPr>
        <w:t xml:space="preserve"> </w:t>
      </w:r>
      <w:r w:rsidRPr="0094558C">
        <w:rPr>
          <w:rFonts w:cs="Times New Roman"/>
          <w:sz w:val="24"/>
          <w:szCs w:val="24"/>
        </w:rPr>
        <w:t>подвижных</w:t>
      </w:r>
      <w:r w:rsidR="007162E5" w:rsidRPr="0094558C">
        <w:rPr>
          <w:rFonts w:cs="Times New Roman"/>
          <w:sz w:val="24"/>
          <w:szCs w:val="24"/>
        </w:rPr>
        <w:t xml:space="preserve"> </w:t>
      </w:r>
      <w:r w:rsidRPr="0094558C">
        <w:rPr>
          <w:rFonts w:cs="Times New Roman"/>
          <w:sz w:val="24"/>
          <w:szCs w:val="24"/>
        </w:rPr>
        <w:t>игр</w:t>
      </w:r>
      <w:r w:rsidR="007162E5" w:rsidRPr="0094558C">
        <w:rPr>
          <w:rFonts w:cs="Times New Roman"/>
          <w:sz w:val="24"/>
          <w:szCs w:val="24"/>
        </w:rPr>
        <w:t xml:space="preserve"> </w:t>
      </w:r>
      <w:r w:rsidRPr="0094558C">
        <w:rPr>
          <w:rFonts w:cs="Times New Roman"/>
          <w:sz w:val="24"/>
          <w:szCs w:val="24"/>
        </w:rPr>
        <w:t>разной</w:t>
      </w:r>
      <w:r w:rsidR="007162E5" w:rsidRPr="0094558C">
        <w:rPr>
          <w:rFonts w:cs="Times New Roman"/>
          <w:sz w:val="24"/>
          <w:szCs w:val="24"/>
        </w:rPr>
        <w:t xml:space="preserve"> </w:t>
      </w:r>
      <w:r w:rsidRPr="0094558C">
        <w:rPr>
          <w:rFonts w:cs="Times New Roman"/>
          <w:sz w:val="24"/>
          <w:szCs w:val="24"/>
        </w:rPr>
        <w:t>функциональной</w:t>
      </w:r>
      <w:r w:rsidR="007162E5" w:rsidRPr="0094558C">
        <w:rPr>
          <w:rFonts w:cs="Times New Roman"/>
          <w:sz w:val="24"/>
          <w:szCs w:val="24"/>
        </w:rPr>
        <w:t xml:space="preserve"> </w:t>
      </w:r>
      <w:r w:rsidRPr="0094558C">
        <w:rPr>
          <w:rFonts w:cs="Times New Roman"/>
          <w:sz w:val="24"/>
          <w:szCs w:val="24"/>
        </w:rPr>
        <w:t>направленности.</w:t>
      </w:r>
    </w:p>
    <w:p w:rsidR="00397F31" w:rsidRPr="0094558C" w:rsidRDefault="00397F31" w:rsidP="0094558C">
      <w:pPr>
        <w:pStyle w:val="a3"/>
        <w:widowControl w:val="0"/>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Выпускник</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получит</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возможность</w:t>
      </w:r>
      <w:r w:rsidR="007162E5" w:rsidRPr="0094558C">
        <w:rPr>
          <w:rFonts w:ascii="Times New Roman" w:hAnsi="Times New Roman"/>
          <w:iCs/>
          <w:color w:val="auto"/>
          <w:sz w:val="24"/>
          <w:szCs w:val="24"/>
        </w:rPr>
        <w:t xml:space="preserve"> </w:t>
      </w:r>
      <w:r w:rsidRPr="0094558C">
        <w:rPr>
          <w:rFonts w:ascii="Times New Roman" w:hAnsi="Times New Roman"/>
          <w:iCs/>
          <w:color w:val="auto"/>
          <w:sz w:val="24"/>
          <w:szCs w:val="24"/>
        </w:rPr>
        <w:t>научиться:</w:t>
      </w:r>
    </w:p>
    <w:p w:rsidR="00397F31" w:rsidRPr="0094558C" w:rsidRDefault="00397F31" w:rsidP="00B15B49">
      <w:pPr>
        <w:pStyle w:val="affff7"/>
        <w:numPr>
          <w:ilvl w:val="1"/>
          <w:numId w:val="100"/>
        </w:numPr>
        <w:rPr>
          <w:rFonts w:cs="Times New Roman"/>
          <w:sz w:val="24"/>
          <w:szCs w:val="24"/>
        </w:rPr>
      </w:pPr>
      <w:r w:rsidRPr="0094558C">
        <w:rPr>
          <w:rFonts w:cs="Times New Roman"/>
          <w:sz w:val="24"/>
          <w:szCs w:val="24"/>
        </w:rPr>
        <w:t>сохранять</w:t>
      </w:r>
      <w:r w:rsidR="007162E5" w:rsidRPr="0094558C">
        <w:rPr>
          <w:rFonts w:cs="Times New Roman"/>
          <w:sz w:val="24"/>
          <w:szCs w:val="24"/>
        </w:rPr>
        <w:t xml:space="preserve"> </w:t>
      </w:r>
      <w:r w:rsidRPr="0094558C">
        <w:rPr>
          <w:rFonts w:cs="Times New Roman"/>
          <w:sz w:val="24"/>
          <w:szCs w:val="24"/>
        </w:rPr>
        <w:t>правильную</w:t>
      </w:r>
      <w:r w:rsidR="007162E5" w:rsidRPr="0094558C">
        <w:rPr>
          <w:rFonts w:cs="Times New Roman"/>
          <w:sz w:val="24"/>
          <w:szCs w:val="24"/>
        </w:rPr>
        <w:t xml:space="preserve"> </w:t>
      </w:r>
      <w:r w:rsidRPr="0094558C">
        <w:rPr>
          <w:rFonts w:cs="Times New Roman"/>
          <w:sz w:val="24"/>
          <w:szCs w:val="24"/>
        </w:rPr>
        <w:t>осанку,</w:t>
      </w:r>
      <w:r w:rsidR="007162E5" w:rsidRPr="0094558C">
        <w:rPr>
          <w:rFonts w:cs="Times New Roman"/>
          <w:sz w:val="24"/>
          <w:szCs w:val="24"/>
        </w:rPr>
        <w:t xml:space="preserve"> </w:t>
      </w:r>
      <w:r w:rsidRPr="0094558C">
        <w:rPr>
          <w:rFonts w:cs="Times New Roman"/>
          <w:sz w:val="24"/>
          <w:szCs w:val="24"/>
        </w:rPr>
        <w:t>оптимальное</w:t>
      </w:r>
      <w:r w:rsidR="007162E5" w:rsidRPr="0094558C">
        <w:rPr>
          <w:rFonts w:cs="Times New Roman"/>
          <w:sz w:val="24"/>
          <w:szCs w:val="24"/>
        </w:rPr>
        <w:t xml:space="preserve"> </w:t>
      </w:r>
      <w:r w:rsidRPr="0094558C">
        <w:rPr>
          <w:rFonts w:cs="Times New Roman"/>
          <w:sz w:val="24"/>
          <w:szCs w:val="24"/>
        </w:rPr>
        <w:t>телосложение;</w:t>
      </w:r>
    </w:p>
    <w:p w:rsidR="00397F31" w:rsidRPr="0094558C" w:rsidRDefault="00397F31" w:rsidP="00B15B49">
      <w:pPr>
        <w:pStyle w:val="affff7"/>
        <w:numPr>
          <w:ilvl w:val="1"/>
          <w:numId w:val="100"/>
        </w:numPr>
        <w:rPr>
          <w:rFonts w:cs="Times New Roman"/>
          <w:sz w:val="24"/>
          <w:szCs w:val="24"/>
        </w:rPr>
      </w:pPr>
      <w:r w:rsidRPr="0094558C">
        <w:rPr>
          <w:rFonts w:cs="Times New Roman"/>
          <w:spacing w:val="-2"/>
          <w:sz w:val="24"/>
          <w:szCs w:val="24"/>
        </w:rPr>
        <w:t>выполнять</w:t>
      </w:r>
      <w:r w:rsidR="007162E5" w:rsidRPr="0094558C">
        <w:rPr>
          <w:rFonts w:cs="Times New Roman"/>
          <w:spacing w:val="-2"/>
          <w:sz w:val="24"/>
          <w:szCs w:val="24"/>
        </w:rPr>
        <w:t xml:space="preserve"> </w:t>
      </w:r>
      <w:r w:rsidRPr="0094558C">
        <w:rPr>
          <w:rFonts w:cs="Times New Roman"/>
          <w:spacing w:val="-2"/>
          <w:sz w:val="24"/>
          <w:szCs w:val="24"/>
        </w:rPr>
        <w:t>эстетически</w:t>
      </w:r>
      <w:r w:rsidR="007162E5" w:rsidRPr="0094558C">
        <w:rPr>
          <w:rFonts w:cs="Times New Roman"/>
          <w:spacing w:val="-2"/>
          <w:sz w:val="24"/>
          <w:szCs w:val="24"/>
        </w:rPr>
        <w:t xml:space="preserve"> </w:t>
      </w:r>
      <w:r w:rsidRPr="0094558C">
        <w:rPr>
          <w:rFonts w:cs="Times New Roman"/>
          <w:spacing w:val="-2"/>
          <w:sz w:val="24"/>
          <w:szCs w:val="24"/>
        </w:rPr>
        <w:t>красиво</w:t>
      </w:r>
      <w:r w:rsidR="007162E5" w:rsidRPr="0094558C">
        <w:rPr>
          <w:rFonts w:cs="Times New Roman"/>
          <w:spacing w:val="-2"/>
          <w:sz w:val="24"/>
          <w:szCs w:val="24"/>
        </w:rPr>
        <w:t xml:space="preserve"> </w:t>
      </w:r>
      <w:r w:rsidRPr="0094558C">
        <w:rPr>
          <w:rFonts w:cs="Times New Roman"/>
          <w:spacing w:val="-2"/>
          <w:sz w:val="24"/>
          <w:szCs w:val="24"/>
        </w:rPr>
        <w:t>гимнастические</w:t>
      </w:r>
      <w:r w:rsidR="007162E5" w:rsidRPr="0094558C">
        <w:rPr>
          <w:rFonts w:cs="Times New Roman"/>
          <w:spacing w:val="-2"/>
          <w:sz w:val="24"/>
          <w:szCs w:val="24"/>
        </w:rPr>
        <w:t xml:space="preserve"> </w:t>
      </w:r>
      <w:r w:rsidRPr="0094558C">
        <w:rPr>
          <w:rFonts w:cs="Times New Roman"/>
          <w:spacing w:val="-2"/>
          <w:sz w:val="24"/>
          <w:szCs w:val="24"/>
        </w:rPr>
        <w:t>и</w:t>
      </w:r>
      <w:r w:rsidR="007162E5" w:rsidRPr="0094558C">
        <w:rPr>
          <w:rFonts w:cs="Times New Roman"/>
          <w:spacing w:val="-2"/>
          <w:sz w:val="24"/>
          <w:szCs w:val="24"/>
        </w:rPr>
        <w:t xml:space="preserve"> </w:t>
      </w:r>
      <w:r w:rsidRPr="0094558C">
        <w:rPr>
          <w:rFonts w:cs="Times New Roman"/>
          <w:spacing w:val="-2"/>
          <w:sz w:val="24"/>
          <w:szCs w:val="24"/>
        </w:rPr>
        <w:t>ак</w:t>
      </w:r>
      <w:r w:rsidRPr="0094558C">
        <w:rPr>
          <w:rFonts w:cs="Times New Roman"/>
          <w:sz w:val="24"/>
          <w:szCs w:val="24"/>
        </w:rPr>
        <w:t>робатические</w:t>
      </w:r>
      <w:r w:rsidR="007162E5" w:rsidRPr="0094558C">
        <w:rPr>
          <w:rFonts w:cs="Times New Roman"/>
          <w:sz w:val="24"/>
          <w:szCs w:val="24"/>
        </w:rPr>
        <w:t xml:space="preserve"> </w:t>
      </w:r>
      <w:r w:rsidRPr="0094558C">
        <w:rPr>
          <w:rFonts w:cs="Times New Roman"/>
          <w:sz w:val="24"/>
          <w:szCs w:val="24"/>
        </w:rPr>
        <w:t>комбинации;</w:t>
      </w:r>
    </w:p>
    <w:p w:rsidR="00397F31" w:rsidRPr="0094558C" w:rsidRDefault="00397F31" w:rsidP="00B15B49">
      <w:pPr>
        <w:pStyle w:val="affff7"/>
        <w:numPr>
          <w:ilvl w:val="1"/>
          <w:numId w:val="100"/>
        </w:numPr>
        <w:rPr>
          <w:rFonts w:cs="Times New Roman"/>
          <w:sz w:val="24"/>
          <w:szCs w:val="24"/>
        </w:rPr>
      </w:pPr>
      <w:r w:rsidRPr="0094558C">
        <w:rPr>
          <w:rFonts w:cs="Times New Roman"/>
          <w:sz w:val="24"/>
          <w:szCs w:val="24"/>
        </w:rPr>
        <w:t>играть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баскетбол,</w:t>
      </w:r>
      <w:r w:rsidR="007162E5" w:rsidRPr="0094558C">
        <w:rPr>
          <w:rFonts w:cs="Times New Roman"/>
          <w:sz w:val="24"/>
          <w:szCs w:val="24"/>
        </w:rPr>
        <w:t xml:space="preserve"> </w:t>
      </w:r>
      <w:r w:rsidRPr="0094558C">
        <w:rPr>
          <w:rFonts w:cs="Times New Roman"/>
          <w:sz w:val="24"/>
          <w:szCs w:val="24"/>
        </w:rPr>
        <w:t>футбол</w:t>
      </w:r>
      <w:r w:rsidR="007162E5" w:rsidRPr="0094558C">
        <w:rPr>
          <w:rFonts w:cs="Times New Roman"/>
          <w:sz w:val="24"/>
          <w:szCs w:val="24"/>
        </w:rPr>
        <w:t xml:space="preserve"> </w:t>
      </w:r>
      <w:r w:rsidRPr="0094558C">
        <w:rPr>
          <w:rFonts w:cs="Times New Roman"/>
          <w:sz w:val="24"/>
          <w:szCs w:val="24"/>
        </w:rPr>
        <w:t>и</w:t>
      </w:r>
      <w:r w:rsidR="007162E5" w:rsidRPr="0094558C">
        <w:rPr>
          <w:rFonts w:cs="Times New Roman"/>
          <w:sz w:val="24"/>
          <w:szCs w:val="24"/>
        </w:rPr>
        <w:t xml:space="preserve"> </w:t>
      </w:r>
      <w:r w:rsidRPr="0094558C">
        <w:rPr>
          <w:rFonts w:cs="Times New Roman"/>
          <w:sz w:val="24"/>
          <w:szCs w:val="24"/>
        </w:rPr>
        <w:t>волейбол</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упрощенным</w:t>
      </w:r>
      <w:r w:rsidR="007162E5" w:rsidRPr="0094558C">
        <w:rPr>
          <w:rFonts w:cs="Times New Roman"/>
          <w:sz w:val="24"/>
          <w:szCs w:val="24"/>
        </w:rPr>
        <w:t xml:space="preserve"> </w:t>
      </w:r>
      <w:r w:rsidRPr="0094558C">
        <w:rPr>
          <w:rFonts w:cs="Times New Roman"/>
          <w:sz w:val="24"/>
          <w:szCs w:val="24"/>
        </w:rPr>
        <w:t>правилам;</w:t>
      </w:r>
    </w:p>
    <w:p w:rsidR="00397F31" w:rsidRPr="0094558C" w:rsidRDefault="00397F31" w:rsidP="00B15B49">
      <w:pPr>
        <w:pStyle w:val="affff7"/>
        <w:numPr>
          <w:ilvl w:val="1"/>
          <w:numId w:val="100"/>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тестовые</w:t>
      </w:r>
      <w:r w:rsidR="007162E5" w:rsidRPr="0094558C">
        <w:rPr>
          <w:rFonts w:cs="Times New Roman"/>
          <w:sz w:val="24"/>
          <w:szCs w:val="24"/>
        </w:rPr>
        <w:t xml:space="preserve"> </w:t>
      </w:r>
      <w:r w:rsidRPr="0094558C">
        <w:rPr>
          <w:rFonts w:cs="Times New Roman"/>
          <w:sz w:val="24"/>
          <w:szCs w:val="24"/>
        </w:rPr>
        <w:t>нормативы</w:t>
      </w:r>
      <w:r w:rsidR="007162E5" w:rsidRPr="0094558C">
        <w:rPr>
          <w:rFonts w:cs="Times New Roman"/>
          <w:sz w:val="24"/>
          <w:szCs w:val="24"/>
        </w:rPr>
        <w:t xml:space="preserve"> </w:t>
      </w:r>
      <w:r w:rsidRPr="0094558C">
        <w:rPr>
          <w:rFonts w:cs="Times New Roman"/>
          <w:sz w:val="24"/>
          <w:szCs w:val="24"/>
        </w:rPr>
        <w:t>по</w:t>
      </w:r>
      <w:r w:rsidR="007162E5" w:rsidRPr="0094558C">
        <w:rPr>
          <w:rFonts w:cs="Times New Roman"/>
          <w:sz w:val="24"/>
          <w:szCs w:val="24"/>
        </w:rPr>
        <w:t xml:space="preserve"> </w:t>
      </w:r>
      <w:r w:rsidRPr="0094558C">
        <w:rPr>
          <w:rFonts w:cs="Times New Roman"/>
          <w:sz w:val="24"/>
          <w:szCs w:val="24"/>
        </w:rPr>
        <w:t>физической</w:t>
      </w:r>
      <w:r w:rsidR="007162E5" w:rsidRPr="0094558C">
        <w:rPr>
          <w:rFonts w:cs="Times New Roman"/>
          <w:sz w:val="24"/>
          <w:szCs w:val="24"/>
        </w:rPr>
        <w:t xml:space="preserve"> </w:t>
      </w:r>
      <w:r w:rsidRPr="0094558C">
        <w:rPr>
          <w:rFonts w:cs="Times New Roman"/>
          <w:sz w:val="24"/>
          <w:szCs w:val="24"/>
        </w:rPr>
        <w:t>подготовке;</w:t>
      </w:r>
    </w:p>
    <w:p w:rsidR="00397F31" w:rsidRPr="0094558C" w:rsidRDefault="00397F31" w:rsidP="00B15B49">
      <w:pPr>
        <w:pStyle w:val="affff7"/>
        <w:numPr>
          <w:ilvl w:val="1"/>
          <w:numId w:val="100"/>
        </w:numPr>
        <w:rPr>
          <w:rFonts w:cs="Times New Roman"/>
          <w:sz w:val="24"/>
          <w:szCs w:val="24"/>
        </w:rPr>
      </w:pPr>
      <w:r w:rsidRPr="0094558C">
        <w:rPr>
          <w:rFonts w:cs="Times New Roman"/>
          <w:sz w:val="24"/>
          <w:szCs w:val="24"/>
        </w:rPr>
        <w:t>плавать,</w:t>
      </w:r>
      <w:r w:rsidR="007162E5" w:rsidRPr="0094558C">
        <w:rPr>
          <w:rFonts w:cs="Times New Roman"/>
          <w:sz w:val="24"/>
          <w:szCs w:val="24"/>
        </w:rPr>
        <w:t xml:space="preserve"> </w:t>
      </w:r>
      <w:r w:rsidRPr="0094558C">
        <w:rPr>
          <w:rFonts w:cs="Times New Roman"/>
          <w:sz w:val="24"/>
          <w:szCs w:val="24"/>
        </w:rPr>
        <w:t>в</w:t>
      </w:r>
      <w:r w:rsidR="007162E5" w:rsidRPr="0094558C">
        <w:rPr>
          <w:rFonts w:cs="Times New Roman"/>
          <w:sz w:val="24"/>
          <w:szCs w:val="24"/>
        </w:rPr>
        <w:t xml:space="preserve"> </w:t>
      </w:r>
      <w:r w:rsidRPr="0094558C">
        <w:rPr>
          <w:rFonts w:cs="Times New Roman"/>
          <w:sz w:val="24"/>
          <w:szCs w:val="24"/>
        </w:rPr>
        <w:t>том</w:t>
      </w:r>
      <w:r w:rsidR="007162E5" w:rsidRPr="0094558C">
        <w:rPr>
          <w:rFonts w:cs="Times New Roman"/>
          <w:sz w:val="24"/>
          <w:szCs w:val="24"/>
        </w:rPr>
        <w:t xml:space="preserve"> </w:t>
      </w:r>
      <w:r w:rsidRPr="0094558C">
        <w:rPr>
          <w:rFonts w:cs="Times New Roman"/>
          <w:sz w:val="24"/>
          <w:szCs w:val="24"/>
        </w:rPr>
        <w:t>числе</w:t>
      </w:r>
      <w:r w:rsidR="007162E5" w:rsidRPr="0094558C">
        <w:rPr>
          <w:rFonts w:cs="Times New Roman"/>
          <w:sz w:val="24"/>
          <w:szCs w:val="24"/>
        </w:rPr>
        <w:t xml:space="preserve"> </w:t>
      </w:r>
      <w:r w:rsidRPr="0094558C">
        <w:rPr>
          <w:rFonts w:cs="Times New Roman"/>
          <w:sz w:val="24"/>
          <w:szCs w:val="24"/>
        </w:rPr>
        <w:t>спортивными</w:t>
      </w:r>
      <w:r w:rsidR="007162E5" w:rsidRPr="0094558C">
        <w:rPr>
          <w:rFonts w:cs="Times New Roman"/>
          <w:sz w:val="24"/>
          <w:szCs w:val="24"/>
        </w:rPr>
        <w:t xml:space="preserve"> </w:t>
      </w:r>
      <w:r w:rsidRPr="0094558C">
        <w:rPr>
          <w:rFonts w:cs="Times New Roman"/>
          <w:sz w:val="24"/>
          <w:szCs w:val="24"/>
        </w:rPr>
        <w:t>способами;</w:t>
      </w:r>
    </w:p>
    <w:p w:rsidR="00397F31" w:rsidRPr="0094558C" w:rsidRDefault="00397F31" w:rsidP="00B15B49">
      <w:pPr>
        <w:pStyle w:val="affff7"/>
        <w:numPr>
          <w:ilvl w:val="1"/>
          <w:numId w:val="100"/>
        </w:numPr>
        <w:rPr>
          <w:rFonts w:cs="Times New Roman"/>
          <w:sz w:val="24"/>
          <w:szCs w:val="24"/>
        </w:rPr>
      </w:pPr>
      <w:r w:rsidRPr="0094558C">
        <w:rPr>
          <w:rFonts w:cs="Times New Roman"/>
          <w:sz w:val="24"/>
          <w:szCs w:val="24"/>
        </w:rPr>
        <w:t>выполнять</w:t>
      </w:r>
      <w:r w:rsidR="007162E5" w:rsidRPr="0094558C">
        <w:rPr>
          <w:rFonts w:cs="Times New Roman"/>
          <w:sz w:val="24"/>
          <w:szCs w:val="24"/>
        </w:rPr>
        <w:t xml:space="preserve"> </w:t>
      </w:r>
      <w:r w:rsidRPr="0094558C">
        <w:rPr>
          <w:rFonts w:cs="Times New Roman"/>
          <w:sz w:val="24"/>
          <w:szCs w:val="24"/>
        </w:rPr>
        <w:t>передвижения</w:t>
      </w:r>
      <w:r w:rsidR="007162E5" w:rsidRPr="0094558C">
        <w:rPr>
          <w:rFonts w:cs="Times New Roman"/>
          <w:sz w:val="24"/>
          <w:szCs w:val="24"/>
        </w:rPr>
        <w:t xml:space="preserve"> </w:t>
      </w:r>
      <w:r w:rsidRPr="0094558C">
        <w:rPr>
          <w:rFonts w:cs="Times New Roman"/>
          <w:sz w:val="24"/>
          <w:szCs w:val="24"/>
        </w:rPr>
        <w:t>на</w:t>
      </w:r>
      <w:r w:rsidR="007162E5" w:rsidRPr="0094558C">
        <w:rPr>
          <w:rFonts w:cs="Times New Roman"/>
          <w:sz w:val="24"/>
          <w:szCs w:val="24"/>
        </w:rPr>
        <w:t xml:space="preserve"> </w:t>
      </w:r>
      <w:r w:rsidRPr="0094558C">
        <w:rPr>
          <w:rFonts w:cs="Times New Roman"/>
          <w:sz w:val="24"/>
          <w:szCs w:val="24"/>
        </w:rPr>
        <w:t>лыжах.</w:t>
      </w:r>
    </w:p>
    <w:p w:rsidR="00397F31" w:rsidRPr="0094558C" w:rsidRDefault="00397F31" w:rsidP="0094558C">
      <w:pPr>
        <w:pStyle w:val="affff7"/>
        <w:ind w:firstLine="0"/>
        <w:rPr>
          <w:rFonts w:cs="Times New Roman"/>
          <w:sz w:val="24"/>
          <w:szCs w:val="24"/>
        </w:rPr>
      </w:pPr>
    </w:p>
    <w:p w:rsidR="00B93A3D" w:rsidRPr="0094558C" w:rsidRDefault="00B93A3D" w:rsidP="0094558C">
      <w:r w:rsidRPr="0094558C">
        <w:br w:type="page"/>
      </w:r>
    </w:p>
    <w:p w:rsidR="00B93A3D" w:rsidRPr="0094558C" w:rsidRDefault="00B93A3D" w:rsidP="0094558C">
      <w:pPr>
        <w:pStyle w:val="3"/>
        <w:ind w:firstLine="0"/>
        <w:rPr>
          <w:sz w:val="24"/>
          <w:szCs w:val="24"/>
        </w:rPr>
      </w:pPr>
      <w:bookmarkStart w:id="138" w:name="_Toc288394070"/>
      <w:bookmarkStart w:id="139" w:name="_Toc288410537"/>
      <w:bookmarkStart w:id="140" w:name="_Toc288410666"/>
      <w:bookmarkStart w:id="141" w:name="_Toc424564313"/>
      <w:bookmarkStart w:id="142" w:name="_Toc494463577"/>
      <w:bookmarkStart w:id="143" w:name="_Toc495327721"/>
      <w:bookmarkStart w:id="144" w:name="_Toc510175789"/>
      <w:bookmarkStart w:id="145" w:name="_Toc510179838"/>
      <w:bookmarkStart w:id="146" w:name="_Toc510183159"/>
      <w:r w:rsidRPr="0094558C">
        <w:rPr>
          <w:sz w:val="24"/>
          <w:szCs w:val="24"/>
        </w:rPr>
        <w:t>1.3.</w:t>
      </w:r>
      <w:r w:rsidR="00891183" w:rsidRPr="0094558C">
        <w:rPr>
          <w:sz w:val="24"/>
          <w:szCs w:val="24"/>
        </w:rPr>
        <w:t xml:space="preserve"> </w:t>
      </w:r>
      <w:r w:rsidRPr="0094558C">
        <w:rPr>
          <w:sz w:val="24"/>
          <w:szCs w:val="24"/>
        </w:rPr>
        <w:t>Система оценки достижения планируемых результатов освоения основной образовательной программы</w:t>
      </w:r>
      <w:bookmarkEnd w:id="138"/>
      <w:bookmarkEnd w:id="139"/>
      <w:bookmarkEnd w:id="140"/>
      <w:bookmarkEnd w:id="141"/>
      <w:bookmarkEnd w:id="142"/>
      <w:bookmarkEnd w:id="143"/>
      <w:bookmarkEnd w:id="144"/>
      <w:bookmarkEnd w:id="145"/>
      <w:bookmarkEnd w:id="146"/>
    </w:p>
    <w:p w:rsidR="00B93A3D" w:rsidRPr="0094558C" w:rsidRDefault="00B93A3D" w:rsidP="0094558C">
      <w:pPr>
        <w:pStyle w:val="3"/>
        <w:spacing w:before="0" w:after="0"/>
        <w:ind w:firstLine="0"/>
        <w:rPr>
          <w:sz w:val="24"/>
          <w:szCs w:val="24"/>
        </w:rPr>
      </w:pPr>
      <w:bookmarkStart w:id="147" w:name="_Toc288394071"/>
      <w:bookmarkStart w:id="148" w:name="_Toc288410538"/>
      <w:bookmarkStart w:id="149" w:name="_Toc288410667"/>
      <w:bookmarkStart w:id="150" w:name="_Toc288410732"/>
      <w:bookmarkStart w:id="151" w:name="_Toc294246083"/>
      <w:bookmarkStart w:id="152" w:name="_Toc424564314"/>
      <w:bookmarkStart w:id="153" w:name="_Toc494463578"/>
      <w:bookmarkStart w:id="154" w:name="_Toc495327722"/>
      <w:bookmarkStart w:id="155" w:name="_Toc510175790"/>
      <w:bookmarkStart w:id="156" w:name="_Toc510179839"/>
      <w:bookmarkStart w:id="157" w:name="_Toc510183160"/>
      <w:r w:rsidRPr="0094558C">
        <w:rPr>
          <w:sz w:val="24"/>
          <w:szCs w:val="24"/>
        </w:rPr>
        <w:t>1.3.1. Общие положения</w:t>
      </w:r>
      <w:bookmarkEnd w:id="147"/>
      <w:bookmarkEnd w:id="148"/>
      <w:bookmarkEnd w:id="149"/>
      <w:bookmarkEnd w:id="150"/>
      <w:bookmarkEnd w:id="151"/>
      <w:bookmarkEnd w:id="152"/>
      <w:bookmarkEnd w:id="153"/>
      <w:bookmarkEnd w:id="154"/>
      <w:bookmarkEnd w:id="155"/>
      <w:bookmarkEnd w:id="156"/>
      <w:bookmarkEnd w:id="157"/>
    </w:p>
    <w:p w:rsidR="00A262DC" w:rsidRPr="0094558C" w:rsidRDefault="00A262DC" w:rsidP="0094558C"/>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В соответствии со ФГОС НОО основным</w:t>
      </w:r>
      <w:r w:rsidRPr="0094558C">
        <w:rPr>
          <w:rFonts w:ascii="Times New Roman" w:hAnsi="Times New Roman"/>
          <w:bCs/>
          <w:color w:val="auto"/>
          <w:sz w:val="24"/>
          <w:szCs w:val="24"/>
        </w:rPr>
        <w:t xml:space="preserve"> объектом </w:t>
      </w:r>
      <w:r w:rsidRPr="0094558C">
        <w:rPr>
          <w:rFonts w:ascii="Times New Roman" w:hAnsi="Times New Roman"/>
          <w:color w:val="auto"/>
          <w:sz w:val="24"/>
          <w:szCs w:val="24"/>
        </w:rPr>
        <w:t>системы оценки, ее</w:t>
      </w:r>
      <w:r w:rsidR="00B67CD9" w:rsidRPr="0094558C">
        <w:rPr>
          <w:rFonts w:ascii="Times New Roman" w:hAnsi="Times New Roman"/>
          <w:color w:val="auto"/>
          <w:sz w:val="24"/>
          <w:szCs w:val="24"/>
        </w:rPr>
        <w:t xml:space="preserve"> </w:t>
      </w:r>
      <w:r w:rsidRPr="0094558C">
        <w:rPr>
          <w:rFonts w:ascii="Times New Roman" w:hAnsi="Times New Roman"/>
          <w:bCs/>
          <w:color w:val="auto"/>
          <w:sz w:val="24"/>
          <w:szCs w:val="24"/>
        </w:rPr>
        <w:t>содержательной и критериальной базой выступают планируемые результаты</w:t>
      </w:r>
      <w:r w:rsidRPr="0094558C">
        <w:rPr>
          <w:rFonts w:ascii="Times New Roman" w:hAnsi="Times New Roman"/>
          <w:color w:val="auto"/>
          <w:sz w:val="24"/>
          <w:szCs w:val="24"/>
        </w:rPr>
        <w:t xml:space="preserve"> освоения обучающимися</w:t>
      </w:r>
      <w:r w:rsidR="00B67CD9"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основной образовательной программы начального общего об</w:t>
      </w:r>
      <w:r w:rsidRPr="0094558C">
        <w:rPr>
          <w:rFonts w:ascii="Times New Roman" w:hAnsi="Times New Roman"/>
          <w:color w:val="auto"/>
          <w:sz w:val="24"/>
          <w:szCs w:val="24"/>
        </w:rPr>
        <w:t>разования.</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Основными направлениями и целями оценочной деятель</w:t>
      </w:r>
      <w:r w:rsidRPr="0094558C">
        <w:rPr>
          <w:rFonts w:ascii="Times New Roman" w:hAnsi="Times New Roman"/>
          <w:color w:val="auto"/>
          <w:spacing w:val="2"/>
          <w:sz w:val="24"/>
          <w:szCs w:val="24"/>
        </w:rPr>
        <w:t xml:space="preserve">ности в соответствии с требованиями ФГОС НОО являются </w:t>
      </w:r>
      <w:r w:rsidRPr="0094558C">
        <w:rPr>
          <w:rFonts w:ascii="Times New Roman" w:hAnsi="Times New Roman"/>
          <w:color w:val="auto"/>
          <w:sz w:val="24"/>
          <w:szCs w:val="24"/>
        </w:rPr>
        <w:t xml:space="preserve">оценка образовательных достижений обучающихся </w:t>
      </w:r>
      <w:r w:rsidRPr="0094558C">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B67CD9"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на уровне</w:t>
      </w:r>
      <w:r w:rsidR="00B67CD9"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 xml:space="preserve">начального общего образования выступают планируемые </w:t>
      </w:r>
      <w:r w:rsidRPr="0094558C">
        <w:rPr>
          <w:rFonts w:ascii="Times New Roman" w:hAnsi="Times New Roman"/>
          <w:color w:val="auto"/>
          <w:spacing w:val="2"/>
          <w:sz w:val="24"/>
          <w:szCs w:val="24"/>
        </w:rPr>
        <w:t>результаты, составляющие содержание блока «Выпускник </w:t>
      </w:r>
      <w:r w:rsidRPr="0094558C">
        <w:rPr>
          <w:rFonts w:ascii="Times New Roman" w:hAnsi="Times New Roman"/>
          <w:color w:val="auto"/>
          <w:sz w:val="24"/>
          <w:szCs w:val="24"/>
        </w:rPr>
        <w:t>научится» для каждой программы, предмета, курса.</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4558C">
        <w:rPr>
          <w:rFonts w:ascii="Times New Roman" w:hAnsi="Times New Roman"/>
          <w:bCs/>
          <w:iCs/>
          <w:color w:val="auto"/>
          <w:spacing w:val="2"/>
          <w:sz w:val="24"/>
          <w:szCs w:val="24"/>
        </w:rPr>
        <w:t>комплексный подход к оценке результатов</w:t>
      </w:r>
      <w:r w:rsidRPr="0094558C">
        <w:rPr>
          <w:rFonts w:ascii="Times New Roman" w:hAnsi="Times New Roman"/>
          <w:color w:val="auto"/>
          <w:spacing w:val="2"/>
          <w:sz w:val="24"/>
          <w:szCs w:val="24"/>
        </w:rPr>
        <w:t xml:space="preserve"> образования, позволяющий вести </w:t>
      </w:r>
      <w:r w:rsidRPr="0094558C">
        <w:rPr>
          <w:rFonts w:ascii="Times New Roman" w:hAnsi="Times New Roman"/>
          <w:color w:val="auto"/>
          <w:sz w:val="24"/>
          <w:szCs w:val="24"/>
        </w:rPr>
        <w:t>оценку достижения обучающимися всех трех групп результатов образования:</w:t>
      </w:r>
      <w:r w:rsidRPr="0094558C">
        <w:rPr>
          <w:rFonts w:ascii="Times New Roman" w:hAnsi="Times New Roman"/>
          <w:bCs/>
          <w:iCs/>
          <w:color w:val="auto"/>
          <w:sz w:val="24"/>
          <w:szCs w:val="24"/>
        </w:rPr>
        <w:t xml:space="preserve"> личностных, метапредметных и предметных</w:t>
      </w:r>
      <w:r w:rsidRPr="0094558C">
        <w:rPr>
          <w:rFonts w:ascii="Times New Roman" w:hAnsi="Times New Roman"/>
          <w:color w:val="auto"/>
          <w:sz w:val="24"/>
          <w:szCs w:val="24"/>
        </w:rPr>
        <w:t>.</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 xml:space="preserve">В соответствии с требованиями ФГОС НОО предоставление </w:t>
      </w:r>
      <w:r w:rsidRPr="0094558C">
        <w:rPr>
          <w:rFonts w:ascii="Times New Roman" w:hAnsi="Times New Roman"/>
          <w:color w:val="auto"/>
          <w:spacing w:val="2"/>
          <w:sz w:val="24"/>
          <w:szCs w:val="24"/>
        </w:rPr>
        <w:t xml:space="preserve">и использование </w:t>
      </w:r>
      <w:r w:rsidRPr="0094558C">
        <w:rPr>
          <w:rFonts w:ascii="Times New Roman" w:hAnsi="Times New Roman"/>
          <w:bCs/>
          <w:iCs/>
          <w:color w:val="auto"/>
          <w:spacing w:val="2"/>
          <w:sz w:val="24"/>
          <w:szCs w:val="24"/>
        </w:rPr>
        <w:t>персонифицированной информации</w:t>
      </w:r>
      <w:r w:rsidRPr="0094558C">
        <w:rPr>
          <w:rFonts w:ascii="Times New Roman" w:hAnsi="Times New Roman"/>
          <w:color w:val="auto"/>
          <w:spacing w:val="2"/>
          <w:sz w:val="24"/>
          <w:szCs w:val="24"/>
        </w:rPr>
        <w:t xml:space="preserve"> воз</w:t>
      </w:r>
      <w:r w:rsidRPr="0094558C">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94558C">
        <w:rPr>
          <w:rFonts w:ascii="Times New Roman" w:hAnsi="Times New Roman"/>
          <w:color w:val="auto"/>
          <w:spacing w:val="-2"/>
          <w:sz w:val="24"/>
          <w:szCs w:val="24"/>
        </w:rPr>
        <w:t xml:space="preserve">и использование исключительно </w:t>
      </w:r>
      <w:r w:rsidR="00B67CD9" w:rsidRPr="0094558C">
        <w:rPr>
          <w:rFonts w:ascii="Times New Roman" w:hAnsi="Times New Roman"/>
          <w:bCs/>
          <w:iCs/>
          <w:color w:val="auto"/>
          <w:spacing w:val="-2"/>
          <w:sz w:val="24"/>
          <w:szCs w:val="24"/>
        </w:rPr>
        <w:t>не персонифицированной</w:t>
      </w:r>
      <w:r w:rsidRPr="0094558C">
        <w:rPr>
          <w:rFonts w:ascii="Times New Roman" w:hAnsi="Times New Roman"/>
          <w:bCs/>
          <w:iCs/>
          <w:color w:val="auto"/>
          <w:spacing w:val="-2"/>
          <w:sz w:val="24"/>
          <w:szCs w:val="24"/>
        </w:rPr>
        <w:t xml:space="preserve"> </w:t>
      </w:r>
      <w:r w:rsidRPr="0094558C">
        <w:rPr>
          <w:rFonts w:ascii="Times New Roman" w:hAnsi="Times New Roman"/>
          <w:bCs/>
          <w:iCs/>
          <w:color w:val="auto"/>
          <w:sz w:val="24"/>
          <w:szCs w:val="24"/>
        </w:rPr>
        <w:t>(анонимной)</w:t>
      </w:r>
      <w:r w:rsidR="00B67CD9"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информации</w:t>
      </w:r>
      <w:r w:rsidRPr="0094558C">
        <w:rPr>
          <w:rFonts w:ascii="Times New Roman" w:hAnsi="Times New Roman"/>
          <w:color w:val="auto"/>
          <w:sz w:val="24"/>
          <w:szCs w:val="24"/>
        </w:rPr>
        <w:t xml:space="preserve"> о достигаемых обучающимися образовательных результатах.</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 xml:space="preserve">Интерпретация результатов оценки ведется на основе </w:t>
      </w:r>
      <w:r w:rsidRPr="0094558C">
        <w:rPr>
          <w:rFonts w:ascii="Times New Roman" w:hAnsi="Times New Roman"/>
          <w:bCs/>
          <w:iCs/>
          <w:color w:val="auto"/>
          <w:sz w:val="24"/>
          <w:szCs w:val="24"/>
        </w:rPr>
        <w:t>кон</w:t>
      </w:r>
      <w:r w:rsidRPr="0094558C">
        <w:rPr>
          <w:rFonts w:ascii="Times New Roman" w:hAnsi="Times New Roman"/>
          <w:bCs/>
          <w:iCs/>
          <w:color w:val="auto"/>
          <w:spacing w:val="2"/>
          <w:sz w:val="24"/>
          <w:szCs w:val="24"/>
        </w:rPr>
        <w:t>текстной информации</w:t>
      </w:r>
      <w:r w:rsidRPr="0094558C">
        <w:rPr>
          <w:rFonts w:ascii="Times New Roman" w:hAnsi="Times New Roman"/>
          <w:color w:val="auto"/>
          <w:spacing w:val="2"/>
          <w:sz w:val="24"/>
          <w:szCs w:val="24"/>
        </w:rPr>
        <w:t xml:space="preserve"> об условиях и особенностях деятельности субъектов </w:t>
      </w:r>
      <w:r w:rsidRPr="0094558C">
        <w:rPr>
          <w:rFonts w:ascii="Times New Roman" w:hAnsi="Times New Roman"/>
          <w:color w:val="auto"/>
          <w:sz w:val="24"/>
          <w:szCs w:val="24"/>
        </w:rPr>
        <w:t>образовательных отношений</w:t>
      </w:r>
      <w:r w:rsidRPr="0094558C">
        <w:rPr>
          <w:rFonts w:ascii="Times New Roman" w:hAnsi="Times New Roman"/>
          <w:color w:val="auto"/>
          <w:spacing w:val="2"/>
          <w:sz w:val="24"/>
          <w:szCs w:val="24"/>
        </w:rPr>
        <w:t>. В частно</w:t>
      </w:r>
      <w:r w:rsidRPr="0094558C">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B93A3D" w:rsidRPr="0094558C" w:rsidRDefault="008316B2"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В гимназии</w:t>
      </w:r>
      <w:r w:rsidR="00B93A3D" w:rsidRPr="0094558C">
        <w:rPr>
          <w:rFonts w:ascii="Times New Roman" w:hAnsi="Times New Roman"/>
          <w:color w:val="auto"/>
          <w:sz w:val="24"/>
          <w:szCs w:val="24"/>
        </w:rPr>
        <w:t xml:space="preserve"> в текущей оценочной деятельности</w:t>
      </w:r>
      <w:r w:rsidR="00891183" w:rsidRPr="0094558C">
        <w:rPr>
          <w:rFonts w:ascii="Times New Roman" w:hAnsi="Times New Roman"/>
          <w:color w:val="auto"/>
          <w:sz w:val="24"/>
          <w:szCs w:val="24"/>
        </w:rPr>
        <w:t xml:space="preserve"> </w:t>
      </w:r>
      <w:r w:rsidR="00B93A3D" w:rsidRPr="0094558C">
        <w:rPr>
          <w:rFonts w:ascii="Times New Roman" w:hAnsi="Times New Roman"/>
          <w:color w:val="auto"/>
          <w:sz w:val="24"/>
          <w:szCs w:val="24"/>
        </w:rPr>
        <w:t>используется</w:t>
      </w:r>
      <w:r w:rsidR="00891183" w:rsidRPr="0094558C">
        <w:rPr>
          <w:rFonts w:ascii="Times New Roman" w:hAnsi="Times New Roman"/>
          <w:color w:val="auto"/>
          <w:sz w:val="24"/>
          <w:szCs w:val="24"/>
        </w:rPr>
        <w:t xml:space="preserve"> </w:t>
      </w:r>
      <w:r w:rsidR="00B93A3D" w:rsidRPr="0094558C">
        <w:rPr>
          <w:rFonts w:ascii="Times New Roman" w:hAnsi="Times New Roman"/>
          <w:color w:val="auto"/>
          <w:sz w:val="24"/>
          <w:szCs w:val="24"/>
        </w:rPr>
        <w:t>традиционная система отметок по 5</w:t>
      </w:r>
      <w:r w:rsidR="00B93A3D" w:rsidRPr="0094558C">
        <w:rPr>
          <w:rFonts w:ascii="Times New Roman" w:hAnsi="Times New Roman"/>
          <w:color w:val="auto"/>
          <w:sz w:val="24"/>
          <w:szCs w:val="24"/>
        </w:rPr>
        <w:noBreakHyphen/>
        <w:t>балльной шкале.</w:t>
      </w:r>
      <w:r w:rsidR="001618A0" w:rsidRPr="0094558C">
        <w:rPr>
          <w:rFonts w:ascii="Times New Roman" w:hAnsi="Times New Roman"/>
          <w:color w:val="auto"/>
          <w:spacing w:val="2"/>
          <w:sz w:val="24"/>
          <w:szCs w:val="24"/>
        </w:rPr>
        <w:t xml:space="preserve"> В процессе оценки используются разнообразные методы </w:t>
      </w:r>
      <w:r w:rsidR="001618A0" w:rsidRPr="0094558C">
        <w:rPr>
          <w:rFonts w:ascii="Times New Roman" w:hAnsi="Times New Roman"/>
          <w:color w:val="auto"/>
          <w:sz w:val="24"/>
          <w:szCs w:val="24"/>
        </w:rPr>
        <w:t>и формы, взаимно дополняющие друг друга (стандартизиро</w:t>
      </w:r>
      <w:r w:rsidR="001618A0" w:rsidRPr="0094558C">
        <w:rPr>
          <w:rFonts w:ascii="Times New Roman" w:hAnsi="Times New Roman"/>
          <w:color w:val="auto"/>
          <w:spacing w:val="2"/>
          <w:sz w:val="24"/>
          <w:szCs w:val="24"/>
        </w:rPr>
        <w:t>ванные письменные и устные работы, проекты, практиче</w:t>
      </w:r>
      <w:r w:rsidR="001618A0" w:rsidRPr="0094558C">
        <w:rPr>
          <w:rFonts w:ascii="Times New Roman" w:hAnsi="Times New Roman"/>
          <w:color w:val="auto"/>
          <w:sz w:val="24"/>
          <w:szCs w:val="24"/>
        </w:rPr>
        <w:t>ские работы, творческие работы, самоанализ и самооценка, наблюдения и</w:t>
      </w:r>
      <w:r w:rsidR="001618A0" w:rsidRPr="0094558C">
        <w:rPr>
          <w:rFonts w:ascii="Times New Roman" w:hAnsi="Times New Roman"/>
          <w:color w:val="auto"/>
          <w:sz w:val="24"/>
          <w:szCs w:val="24"/>
        </w:rPr>
        <w:t> </w:t>
      </w:r>
      <w:r w:rsidR="008A720E" w:rsidRPr="0094558C">
        <w:rPr>
          <w:rFonts w:ascii="Times New Roman" w:hAnsi="Times New Roman"/>
          <w:color w:val="auto"/>
          <w:sz w:val="24"/>
          <w:szCs w:val="24"/>
        </w:rPr>
        <w:t>др.)</w:t>
      </w:r>
    </w:p>
    <w:p w:rsidR="00A262DC" w:rsidRPr="0094558C" w:rsidRDefault="00A262DC" w:rsidP="0094558C">
      <w:pPr>
        <w:pStyle w:val="a3"/>
        <w:spacing w:line="240" w:lineRule="auto"/>
        <w:ind w:firstLine="454"/>
        <w:rPr>
          <w:rFonts w:ascii="Times New Roman" w:hAnsi="Times New Roman"/>
          <w:color w:val="auto"/>
          <w:sz w:val="24"/>
          <w:szCs w:val="24"/>
        </w:rPr>
      </w:pPr>
    </w:p>
    <w:p w:rsidR="00B93A3D" w:rsidRPr="0094558C" w:rsidRDefault="00B93A3D" w:rsidP="0094558C">
      <w:pPr>
        <w:pStyle w:val="3"/>
        <w:spacing w:before="0" w:after="0"/>
        <w:rPr>
          <w:sz w:val="24"/>
          <w:szCs w:val="24"/>
        </w:rPr>
      </w:pPr>
      <w:bookmarkStart w:id="158" w:name="_Toc288394072"/>
      <w:bookmarkStart w:id="159" w:name="_Toc288410539"/>
      <w:bookmarkStart w:id="160" w:name="_Toc288410668"/>
      <w:bookmarkStart w:id="161" w:name="_Toc288410733"/>
      <w:bookmarkStart w:id="162" w:name="_Toc294246084"/>
      <w:bookmarkStart w:id="163" w:name="_Toc424564315"/>
      <w:bookmarkStart w:id="164" w:name="_Toc494463579"/>
      <w:bookmarkStart w:id="165" w:name="_Toc495327723"/>
      <w:bookmarkStart w:id="166" w:name="_Toc510175791"/>
      <w:bookmarkStart w:id="167" w:name="_Toc510179840"/>
      <w:bookmarkStart w:id="168" w:name="_Toc510183161"/>
      <w:r w:rsidRPr="0094558C">
        <w:rPr>
          <w:sz w:val="24"/>
          <w:szCs w:val="24"/>
        </w:rPr>
        <w:t>1.3.2. Особенности оценки личностных, метапредметных и предметных результатов</w:t>
      </w:r>
      <w:bookmarkEnd w:id="158"/>
      <w:bookmarkEnd w:id="159"/>
      <w:bookmarkEnd w:id="160"/>
      <w:bookmarkEnd w:id="161"/>
      <w:bookmarkEnd w:id="162"/>
      <w:bookmarkEnd w:id="163"/>
      <w:bookmarkEnd w:id="164"/>
      <w:bookmarkEnd w:id="165"/>
      <w:bookmarkEnd w:id="166"/>
      <w:bookmarkEnd w:id="167"/>
      <w:bookmarkEnd w:id="168"/>
    </w:p>
    <w:p w:rsidR="00A262DC" w:rsidRPr="0094558C" w:rsidRDefault="00A262DC" w:rsidP="0094558C"/>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Основным объектом оценки личностных результатов слу</w:t>
      </w:r>
      <w:r w:rsidRPr="0094558C">
        <w:rPr>
          <w:rFonts w:ascii="Times New Roman" w:hAnsi="Times New Roman"/>
          <w:color w:val="auto"/>
          <w:spacing w:val="4"/>
          <w:sz w:val="24"/>
          <w:szCs w:val="24"/>
        </w:rPr>
        <w:t xml:space="preserve">жит сформированность универсальных учебных действий, </w:t>
      </w:r>
      <w:r w:rsidRPr="0094558C">
        <w:rPr>
          <w:rFonts w:ascii="Times New Roman" w:hAnsi="Times New Roman"/>
          <w:color w:val="auto"/>
          <w:sz w:val="24"/>
          <w:szCs w:val="24"/>
        </w:rPr>
        <w:t>включаемых в следующие три основных блока:</w:t>
      </w:r>
    </w:p>
    <w:p w:rsidR="00B93A3D" w:rsidRPr="0094558C" w:rsidRDefault="00B93A3D" w:rsidP="00B15B49">
      <w:pPr>
        <w:pStyle w:val="affff7"/>
        <w:numPr>
          <w:ilvl w:val="1"/>
          <w:numId w:val="101"/>
        </w:numPr>
        <w:rPr>
          <w:rFonts w:cs="Times New Roman"/>
          <w:sz w:val="24"/>
          <w:szCs w:val="24"/>
        </w:rPr>
      </w:pPr>
      <w:r w:rsidRPr="0094558C">
        <w:rPr>
          <w:rFonts w:cs="Times New Roman"/>
          <w:iCs/>
          <w:sz w:val="24"/>
          <w:szCs w:val="24"/>
        </w:rPr>
        <w:t>самоопределение</w:t>
      </w:r>
      <w:r w:rsidR="008A720E" w:rsidRPr="0094558C">
        <w:rPr>
          <w:rFonts w:cs="Times New Roman"/>
          <w:sz w:val="24"/>
          <w:szCs w:val="24"/>
        </w:rPr>
        <w:t> —</w:t>
      </w:r>
      <w:r w:rsidR="007172AE" w:rsidRPr="0094558C">
        <w:rPr>
          <w:rFonts w:cs="Times New Roman"/>
          <w:sz w:val="24"/>
          <w:szCs w:val="24"/>
        </w:rPr>
        <w:t xml:space="preserve"> </w:t>
      </w:r>
      <w:r w:rsidRPr="0094558C">
        <w:rPr>
          <w:rFonts w:cs="Times New Roman"/>
          <w:sz w:val="24"/>
          <w:szCs w:val="24"/>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93A3D" w:rsidRPr="0094558C" w:rsidRDefault="00B93A3D" w:rsidP="00B15B49">
      <w:pPr>
        <w:pStyle w:val="affff7"/>
        <w:numPr>
          <w:ilvl w:val="1"/>
          <w:numId w:val="101"/>
        </w:numPr>
        <w:rPr>
          <w:rFonts w:cs="Times New Roman"/>
          <w:sz w:val="24"/>
          <w:szCs w:val="24"/>
        </w:rPr>
      </w:pPr>
      <w:r w:rsidRPr="0094558C">
        <w:rPr>
          <w:rFonts w:cs="Times New Roman"/>
          <w:iCs/>
          <w:sz w:val="24"/>
          <w:szCs w:val="24"/>
        </w:rPr>
        <w:t>смысл</w:t>
      </w:r>
      <w:r w:rsidR="00B67CD9" w:rsidRPr="0094558C">
        <w:rPr>
          <w:rFonts w:cs="Times New Roman"/>
          <w:iCs/>
          <w:sz w:val="24"/>
          <w:szCs w:val="24"/>
        </w:rPr>
        <w:t>о</w:t>
      </w:r>
      <w:r w:rsidRPr="0094558C">
        <w:rPr>
          <w:rFonts w:cs="Times New Roman"/>
          <w:iCs/>
          <w:sz w:val="24"/>
          <w:szCs w:val="24"/>
        </w:rPr>
        <w:t>образование</w:t>
      </w:r>
      <w:r w:rsidRPr="0094558C">
        <w:rPr>
          <w:rFonts w:cs="Times New Roman"/>
          <w:sz w:val="24"/>
          <w:szCs w:val="24"/>
        </w:rPr>
        <w:t> — поиск и установление личностного смысла (т.</w:t>
      </w:r>
      <w:r w:rsidRPr="0094558C">
        <w:rPr>
          <w:rFonts w:cs="Times New Roman"/>
          <w:sz w:val="24"/>
          <w:szCs w:val="24"/>
        </w:rPr>
        <w:t> </w:t>
      </w:r>
      <w:r w:rsidRPr="0094558C">
        <w:rPr>
          <w:rFonts w:cs="Times New Roman"/>
          <w:sz w:val="24"/>
          <w:szCs w:val="24"/>
        </w:rPr>
        <w:t>е. «значения для себя») учения обучающимися на основе устойчивой системы учебно</w:t>
      </w:r>
      <w:r w:rsidRPr="0094558C">
        <w:rPr>
          <w:rFonts w:cs="Times New Roman"/>
          <w:sz w:val="24"/>
          <w:szCs w:val="24"/>
        </w:rPr>
        <w:noBreakHyphen/>
        <w:t>познавательных и социальных мотивов, понимания границ того, «что я знаю»,</w:t>
      </w:r>
      <w:r w:rsidR="00B67CD9" w:rsidRPr="0094558C">
        <w:rPr>
          <w:rFonts w:cs="Times New Roman"/>
          <w:sz w:val="24"/>
          <w:szCs w:val="24"/>
        </w:rPr>
        <w:t xml:space="preserve"> </w:t>
      </w:r>
      <w:r w:rsidRPr="0094558C">
        <w:rPr>
          <w:rFonts w:cs="Times New Roman"/>
          <w:sz w:val="24"/>
          <w:szCs w:val="24"/>
        </w:rPr>
        <w:t>и того, «что я не знаю», и стремления к преодолению этого разрыва;</w:t>
      </w:r>
    </w:p>
    <w:p w:rsidR="00B93A3D" w:rsidRPr="0094558C" w:rsidRDefault="00B93A3D" w:rsidP="00B15B49">
      <w:pPr>
        <w:pStyle w:val="affff7"/>
        <w:numPr>
          <w:ilvl w:val="1"/>
          <w:numId w:val="101"/>
        </w:numPr>
        <w:rPr>
          <w:rFonts w:cs="Times New Roman"/>
          <w:sz w:val="24"/>
          <w:szCs w:val="24"/>
        </w:rPr>
      </w:pPr>
      <w:r w:rsidRPr="0094558C">
        <w:rPr>
          <w:rFonts w:cs="Times New Roman"/>
          <w:iCs/>
          <w:sz w:val="24"/>
          <w:szCs w:val="24"/>
        </w:rPr>
        <w:t>морально</w:t>
      </w:r>
      <w:r w:rsidRPr="0094558C">
        <w:rPr>
          <w:rFonts w:cs="Times New Roman"/>
          <w:iCs/>
          <w:sz w:val="24"/>
          <w:szCs w:val="24"/>
        </w:rPr>
        <w:noBreakHyphen/>
        <w:t>этическая ориентация</w:t>
      </w:r>
      <w:r w:rsidRPr="0094558C">
        <w:rPr>
          <w:rFonts w:cs="Times New Roman"/>
          <w:sz w:val="24"/>
          <w:szCs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 xml:space="preserve">Основное содержание оценки личностных результатов </w:t>
      </w:r>
      <w:r w:rsidRPr="0094558C">
        <w:rPr>
          <w:rFonts w:ascii="Times New Roman" w:hAnsi="Times New Roman"/>
          <w:color w:val="auto"/>
          <w:spacing w:val="2"/>
          <w:sz w:val="24"/>
          <w:szCs w:val="24"/>
        </w:rPr>
        <w:t>при получении</w:t>
      </w:r>
      <w:r w:rsidR="00891183"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 xml:space="preserve">начального общего образования строится вокруг </w:t>
      </w:r>
      <w:r w:rsidRPr="0094558C">
        <w:rPr>
          <w:rFonts w:ascii="Times New Roman" w:hAnsi="Times New Roman"/>
          <w:color w:val="auto"/>
          <w:sz w:val="24"/>
          <w:szCs w:val="24"/>
        </w:rPr>
        <w:t>оценки:</w:t>
      </w:r>
    </w:p>
    <w:p w:rsidR="00B93A3D" w:rsidRPr="0094558C" w:rsidRDefault="00B93A3D" w:rsidP="00B15B49">
      <w:pPr>
        <w:pStyle w:val="affff7"/>
        <w:numPr>
          <w:ilvl w:val="1"/>
          <w:numId w:val="102"/>
        </w:numPr>
        <w:rPr>
          <w:rFonts w:cs="Times New Roman"/>
          <w:sz w:val="24"/>
          <w:szCs w:val="24"/>
        </w:rPr>
      </w:pPr>
      <w:r w:rsidRPr="0094558C">
        <w:rPr>
          <w:rFonts w:cs="Times New Roman"/>
          <w:sz w:val="24"/>
          <w:szCs w:val="24"/>
        </w:rPr>
        <w:t>сформированности внутренней позиции обучающегося, которая находит отражение в эмоционально</w:t>
      </w:r>
      <w:r w:rsidRPr="0094558C">
        <w:rPr>
          <w:rFonts w:cs="Times New Roman"/>
          <w:sz w:val="24"/>
          <w:szCs w:val="24"/>
        </w:rPr>
        <w:noBreakHyphen/>
        <w:t>положительном отношении обучающего</w:t>
      </w:r>
      <w:r w:rsidR="00AA29C6" w:rsidRPr="0094558C">
        <w:rPr>
          <w:rFonts w:cs="Times New Roman"/>
          <w:sz w:val="24"/>
          <w:szCs w:val="24"/>
        </w:rPr>
        <w:t>ся к гимназии</w:t>
      </w:r>
      <w:r w:rsidRPr="0094558C">
        <w:rPr>
          <w:rFonts w:cs="Times New Roman"/>
          <w:sz w:val="24"/>
          <w:szCs w:val="24"/>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93A3D" w:rsidRPr="0094558C" w:rsidRDefault="00B93A3D" w:rsidP="00B15B49">
      <w:pPr>
        <w:pStyle w:val="affff7"/>
        <w:numPr>
          <w:ilvl w:val="1"/>
          <w:numId w:val="102"/>
        </w:numPr>
        <w:rPr>
          <w:rFonts w:cs="Times New Roman"/>
          <w:sz w:val="24"/>
          <w:szCs w:val="24"/>
        </w:rPr>
      </w:pPr>
      <w:r w:rsidRPr="0094558C">
        <w:rPr>
          <w:rFonts w:cs="Times New Roman"/>
          <w:spacing w:val="4"/>
          <w:sz w:val="24"/>
          <w:szCs w:val="24"/>
        </w:rPr>
        <w:t xml:space="preserve">сформированности основ гражданской идентичности, </w:t>
      </w:r>
      <w:r w:rsidRPr="0094558C">
        <w:rPr>
          <w:rFonts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93A3D" w:rsidRPr="0094558C" w:rsidRDefault="00B93A3D" w:rsidP="00B15B49">
      <w:pPr>
        <w:pStyle w:val="affff7"/>
        <w:numPr>
          <w:ilvl w:val="1"/>
          <w:numId w:val="102"/>
        </w:numPr>
        <w:rPr>
          <w:rFonts w:cs="Times New Roman"/>
          <w:sz w:val="24"/>
          <w:szCs w:val="24"/>
        </w:rPr>
      </w:pPr>
      <w:r w:rsidRPr="0094558C">
        <w:rPr>
          <w:rFonts w:cs="Times New Roman"/>
          <w:sz w:val="24"/>
          <w:szCs w:val="24"/>
        </w:rPr>
        <w:t>сформированности самооценки, включая осознание своих возможностей в учении, способности адекватно судить</w:t>
      </w:r>
      <w:r w:rsidR="00B67CD9" w:rsidRPr="0094558C">
        <w:rPr>
          <w:rFonts w:cs="Times New Roman"/>
          <w:sz w:val="24"/>
          <w:szCs w:val="24"/>
        </w:rPr>
        <w:t xml:space="preserve"> </w:t>
      </w:r>
      <w:r w:rsidRPr="0094558C">
        <w:rPr>
          <w:rFonts w:cs="Times New Roman"/>
          <w:sz w:val="24"/>
          <w:szCs w:val="24"/>
        </w:rPr>
        <w:t>о причинах своего успеха/неуспеха в учении; умение видеть свои достоинства и недостатки, уважать себя и верить в успех;</w:t>
      </w:r>
    </w:p>
    <w:p w:rsidR="00B93A3D" w:rsidRPr="0094558C" w:rsidRDefault="00B93A3D" w:rsidP="00B15B49">
      <w:pPr>
        <w:pStyle w:val="affff7"/>
        <w:numPr>
          <w:ilvl w:val="1"/>
          <w:numId w:val="102"/>
        </w:numPr>
        <w:rPr>
          <w:rFonts w:cs="Times New Roman"/>
          <w:sz w:val="24"/>
          <w:szCs w:val="24"/>
        </w:rPr>
      </w:pPr>
      <w:r w:rsidRPr="0094558C">
        <w:rPr>
          <w:rFonts w:cs="Times New Roman"/>
          <w:spacing w:val="-4"/>
          <w:sz w:val="24"/>
          <w:szCs w:val="24"/>
        </w:rPr>
        <w:t>сформированности мотивации учебной деятельности, вклю</w:t>
      </w:r>
      <w:r w:rsidRPr="0094558C">
        <w:rPr>
          <w:rFonts w:cs="Times New Roman"/>
          <w:sz w:val="24"/>
          <w:szCs w:val="24"/>
        </w:rPr>
        <w:t>чая социальные, учебно</w:t>
      </w:r>
      <w:r w:rsidR="00B67CD9" w:rsidRPr="0094558C">
        <w:rPr>
          <w:rFonts w:cs="Times New Roman"/>
          <w:sz w:val="24"/>
          <w:szCs w:val="24"/>
        </w:rPr>
        <w:t xml:space="preserve"> </w:t>
      </w:r>
      <w:r w:rsidRPr="0094558C">
        <w:rPr>
          <w:rFonts w:cs="Times New Roman"/>
          <w:sz w:val="24"/>
          <w:szCs w:val="24"/>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93A3D" w:rsidRPr="0094558C" w:rsidRDefault="00B93A3D" w:rsidP="00B15B49">
      <w:pPr>
        <w:pStyle w:val="affff7"/>
        <w:numPr>
          <w:ilvl w:val="1"/>
          <w:numId w:val="102"/>
        </w:numPr>
        <w:rPr>
          <w:rFonts w:cs="Times New Roman"/>
          <w:sz w:val="24"/>
          <w:szCs w:val="24"/>
        </w:rPr>
      </w:pPr>
      <w:r w:rsidRPr="0094558C">
        <w:rPr>
          <w:rFonts w:cs="Times New Roman"/>
          <w:sz w:val="24"/>
          <w:szCs w:val="24"/>
        </w:rPr>
        <w:t>знания моральных норм и сформированности морально</w:t>
      </w:r>
      <w:r w:rsidR="00B67CD9" w:rsidRPr="0094558C">
        <w:rPr>
          <w:rFonts w:cs="Times New Roman"/>
          <w:sz w:val="24"/>
          <w:szCs w:val="24"/>
        </w:rPr>
        <w:t xml:space="preserve"> </w:t>
      </w:r>
      <w:r w:rsidRPr="0094558C">
        <w:rPr>
          <w:rFonts w:cs="Times New Roman"/>
          <w:sz w:val="24"/>
          <w:szCs w:val="24"/>
        </w:rPr>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 xml:space="preserve">В планируемых результатах, описывающих эту группу, отсутствует блок «Выпускник научится». Это означает, что </w:t>
      </w:r>
      <w:r w:rsidRPr="0094558C">
        <w:rPr>
          <w:rFonts w:ascii="Times New Roman" w:hAnsi="Times New Roman"/>
          <w:bCs/>
          <w:iCs/>
          <w:color w:val="auto"/>
          <w:sz w:val="24"/>
          <w:szCs w:val="24"/>
        </w:rPr>
        <w:t xml:space="preserve">личностные результаты выпускников при получении начального общего образования </w:t>
      </w:r>
      <w:r w:rsidRPr="0094558C">
        <w:rPr>
          <w:rFonts w:ascii="Times New Roman" w:hAnsi="Times New Roman"/>
          <w:color w:val="auto"/>
          <w:sz w:val="24"/>
          <w:szCs w:val="24"/>
        </w:rPr>
        <w:t>в полном соответствии с требованиями ФГОС НОО</w:t>
      </w:r>
      <w:r w:rsidR="00B67CD9" w:rsidRPr="0094558C">
        <w:rPr>
          <w:rFonts w:ascii="Times New Roman" w:hAnsi="Times New Roman"/>
          <w:color w:val="auto"/>
          <w:sz w:val="24"/>
          <w:szCs w:val="24"/>
        </w:rPr>
        <w:t xml:space="preserve"> </w:t>
      </w:r>
      <w:r w:rsidRPr="0094558C">
        <w:rPr>
          <w:rFonts w:ascii="Times New Roman" w:hAnsi="Times New Roman"/>
          <w:bCs/>
          <w:iCs/>
          <w:color w:val="auto"/>
          <w:sz w:val="24"/>
          <w:szCs w:val="24"/>
        </w:rPr>
        <w:t>не подлежат итоговой оценке</w:t>
      </w:r>
      <w:r w:rsidRPr="0094558C">
        <w:rPr>
          <w:rFonts w:ascii="Times New Roman" w:hAnsi="Times New Roman"/>
          <w:color w:val="auto"/>
          <w:sz w:val="24"/>
          <w:szCs w:val="24"/>
        </w:rPr>
        <w:t>.</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94558C">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94558C">
        <w:rPr>
          <w:rFonts w:ascii="Times New Roman" w:hAnsi="Times New Roman"/>
          <w:bCs/>
          <w:color w:val="auto"/>
          <w:sz w:val="24"/>
          <w:szCs w:val="24"/>
        </w:rPr>
        <w:t xml:space="preserve">в форме, </w:t>
      </w:r>
      <w:r w:rsidRPr="0094558C">
        <w:rPr>
          <w:rFonts w:ascii="Times New Roman" w:hAnsi="Times New Roman"/>
          <w:bCs/>
          <w:color w:val="auto"/>
          <w:spacing w:val="2"/>
          <w:sz w:val="24"/>
          <w:szCs w:val="24"/>
        </w:rPr>
        <w:t>не представляющей угрозы личности, психологической безопасности и эмоциональному статусу обучающегося</w:t>
      </w:r>
      <w:r w:rsidRPr="0094558C">
        <w:rPr>
          <w:rFonts w:ascii="Times New Roman" w:hAnsi="Times New Roman"/>
          <w:color w:val="auto"/>
          <w:spacing w:val="2"/>
          <w:sz w:val="24"/>
          <w:szCs w:val="24"/>
        </w:rPr>
        <w:t xml:space="preserve">. Такая оценка направлена на решение задачи оптимизации </w:t>
      </w:r>
      <w:r w:rsidRPr="0094558C">
        <w:rPr>
          <w:rFonts w:ascii="Times New Roman" w:hAnsi="Times New Roman"/>
          <w:color w:val="auto"/>
          <w:sz w:val="24"/>
          <w:szCs w:val="24"/>
        </w:rPr>
        <w:t>личностного развития обучающихся и включает три основных компонента:</w:t>
      </w:r>
    </w:p>
    <w:p w:rsidR="00B93A3D" w:rsidRPr="0094558C" w:rsidRDefault="00B93A3D" w:rsidP="00B15B49">
      <w:pPr>
        <w:pStyle w:val="affff7"/>
        <w:numPr>
          <w:ilvl w:val="1"/>
          <w:numId w:val="103"/>
        </w:numPr>
        <w:rPr>
          <w:rFonts w:cs="Times New Roman"/>
          <w:sz w:val="24"/>
          <w:szCs w:val="24"/>
        </w:rPr>
      </w:pPr>
      <w:r w:rsidRPr="0094558C">
        <w:rPr>
          <w:rFonts w:cs="Times New Roman"/>
          <w:sz w:val="24"/>
          <w:szCs w:val="24"/>
        </w:rPr>
        <w:t>характеристику достижений и положительных качеств обучающегося;</w:t>
      </w:r>
    </w:p>
    <w:p w:rsidR="00B93A3D" w:rsidRPr="0094558C" w:rsidRDefault="00B93A3D" w:rsidP="00B15B49">
      <w:pPr>
        <w:pStyle w:val="affff7"/>
        <w:numPr>
          <w:ilvl w:val="1"/>
          <w:numId w:val="103"/>
        </w:numPr>
        <w:rPr>
          <w:rFonts w:cs="Times New Roman"/>
          <w:sz w:val="24"/>
          <w:szCs w:val="24"/>
        </w:rPr>
      </w:pPr>
      <w:r w:rsidRPr="0094558C">
        <w:rPr>
          <w:rFonts w:cs="Times New Roman"/>
          <w:spacing w:val="2"/>
          <w:sz w:val="24"/>
          <w:szCs w:val="24"/>
        </w:rPr>
        <w:t>определение приоритетных задач и направлений лич</w:t>
      </w:r>
      <w:r w:rsidRPr="0094558C">
        <w:rPr>
          <w:rFonts w:cs="Times New Roman"/>
          <w:sz w:val="24"/>
          <w:szCs w:val="24"/>
        </w:rPr>
        <w:t>ностного развития с учетом как достижений, так и психологических проблем развития ребенка;</w:t>
      </w:r>
    </w:p>
    <w:p w:rsidR="00B93A3D" w:rsidRPr="0094558C" w:rsidRDefault="00B93A3D" w:rsidP="00B15B49">
      <w:pPr>
        <w:pStyle w:val="affff7"/>
        <w:numPr>
          <w:ilvl w:val="1"/>
          <w:numId w:val="103"/>
        </w:numPr>
        <w:rPr>
          <w:rFonts w:cs="Times New Roman"/>
          <w:sz w:val="24"/>
          <w:szCs w:val="24"/>
        </w:rPr>
      </w:pPr>
      <w:r w:rsidRPr="0094558C">
        <w:rPr>
          <w:rFonts w:cs="Times New Roman"/>
          <w:spacing w:val="-4"/>
          <w:sz w:val="24"/>
          <w:szCs w:val="24"/>
        </w:rPr>
        <w:t>систему психолого­педагогических рекомендаций, призван</w:t>
      </w:r>
      <w:r w:rsidRPr="0094558C">
        <w:rPr>
          <w:rFonts w:cs="Times New Roman"/>
          <w:sz w:val="24"/>
          <w:szCs w:val="24"/>
        </w:rPr>
        <w:t>ных обеспечить успешную реализацию задач начального общего образования.</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bCs/>
          <w:color w:val="auto"/>
          <w:sz w:val="24"/>
          <w:szCs w:val="24"/>
        </w:rPr>
        <w:t>Оценка метапредметных результатов</w:t>
      </w:r>
      <w:r w:rsidRPr="0094558C">
        <w:rPr>
          <w:rFonts w:ascii="Times New Roman" w:hAnsi="Times New Roman"/>
          <w:color w:val="auto"/>
          <w:sz w:val="24"/>
          <w:szCs w:val="24"/>
        </w:rPr>
        <w:t xml:space="preserve"> представляет собой </w:t>
      </w:r>
      <w:r w:rsidRPr="0094558C">
        <w:rPr>
          <w:rFonts w:ascii="Times New Roman" w:hAnsi="Times New Roman"/>
          <w:color w:val="auto"/>
          <w:spacing w:val="-2"/>
          <w:sz w:val="24"/>
          <w:szCs w:val="24"/>
        </w:rPr>
        <w:t>оценку достижения планируемых результатов освоения основ</w:t>
      </w:r>
      <w:r w:rsidRPr="0094558C">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94558C">
        <w:rPr>
          <w:rFonts w:ascii="Times New Roman" w:hAnsi="Times New Roman"/>
          <w:color w:val="auto"/>
          <w:spacing w:val="2"/>
          <w:sz w:val="24"/>
          <w:szCs w:val="24"/>
        </w:rPr>
        <w:t xml:space="preserve"> начального общего образования, а также планируемых </w:t>
      </w:r>
      <w:r w:rsidRPr="0094558C">
        <w:rPr>
          <w:rFonts w:ascii="Times New Roman" w:hAnsi="Times New Roman"/>
          <w:color w:val="auto"/>
          <w:sz w:val="24"/>
          <w:szCs w:val="24"/>
        </w:rPr>
        <w:t>результатов, представленных во всех разделах подпрограммы «Чтение. Работа с текстом».</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 xml:space="preserve">Достижение метапредметных результатов обеспечивается </w:t>
      </w:r>
      <w:r w:rsidRPr="0094558C">
        <w:rPr>
          <w:rFonts w:ascii="Times New Roman" w:hAnsi="Times New Roman"/>
          <w:color w:val="auto"/>
          <w:sz w:val="24"/>
          <w:szCs w:val="24"/>
        </w:rPr>
        <w:t>за счет основных компонентов образовательной деятельности — учебных предметов.</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Основным объектом оценки метапредметных резуль</w:t>
      </w:r>
      <w:r w:rsidRPr="0094558C">
        <w:rPr>
          <w:rFonts w:ascii="Times New Roman" w:hAnsi="Times New Roman"/>
          <w:bCs/>
          <w:iCs/>
          <w:color w:val="auto"/>
          <w:spacing w:val="2"/>
          <w:sz w:val="24"/>
          <w:szCs w:val="24"/>
        </w:rPr>
        <w:t>татов</w:t>
      </w:r>
      <w:r w:rsidRPr="0094558C">
        <w:rPr>
          <w:rFonts w:ascii="Times New Roman" w:hAnsi="Times New Roman"/>
          <w:color w:val="auto"/>
          <w:spacing w:val="2"/>
          <w:sz w:val="24"/>
          <w:szCs w:val="24"/>
        </w:rPr>
        <w:t xml:space="preserve"> служит сформированность у обучающегося регуля</w:t>
      </w:r>
      <w:r w:rsidRPr="0094558C">
        <w:rPr>
          <w:rFonts w:ascii="Times New Roman" w:hAnsi="Times New Roman"/>
          <w:color w:val="auto"/>
          <w:sz w:val="24"/>
          <w:szCs w:val="24"/>
        </w:rPr>
        <w:t xml:space="preserve">тивных, коммуникативных и познавательных универсальных </w:t>
      </w:r>
      <w:r w:rsidRPr="0094558C">
        <w:rPr>
          <w:rFonts w:ascii="Times New Roman" w:hAnsi="Times New Roman"/>
          <w:color w:val="auto"/>
          <w:spacing w:val="2"/>
          <w:sz w:val="24"/>
          <w:szCs w:val="24"/>
        </w:rPr>
        <w:t>действий, т.</w:t>
      </w:r>
      <w:r w:rsidRPr="0094558C">
        <w:rPr>
          <w:rFonts w:ascii="Times New Roman" w:hAnsi="Times New Roman"/>
          <w:color w:val="auto"/>
          <w:spacing w:val="2"/>
          <w:sz w:val="24"/>
          <w:szCs w:val="24"/>
        </w:rPr>
        <w:t> </w:t>
      </w:r>
      <w:r w:rsidRPr="0094558C">
        <w:rPr>
          <w:rFonts w:ascii="Times New Roman" w:hAnsi="Times New Roman"/>
          <w:color w:val="auto"/>
          <w:spacing w:val="2"/>
          <w:sz w:val="24"/>
          <w:szCs w:val="24"/>
        </w:rPr>
        <w:t xml:space="preserve">е. таких умственных действий обучающихся, </w:t>
      </w:r>
      <w:r w:rsidRPr="0094558C">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B93A3D" w:rsidRPr="0094558C" w:rsidRDefault="00B93A3D" w:rsidP="00B15B49">
      <w:pPr>
        <w:pStyle w:val="affff7"/>
        <w:numPr>
          <w:ilvl w:val="1"/>
          <w:numId w:val="104"/>
        </w:numPr>
        <w:rPr>
          <w:rFonts w:cs="Times New Roman"/>
          <w:sz w:val="24"/>
          <w:szCs w:val="24"/>
        </w:rPr>
      </w:pPr>
      <w:r w:rsidRPr="0094558C">
        <w:rPr>
          <w:rFonts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B93A3D" w:rsidRPr="0094558C" w:rsidRDefault="00B93A3D" w:rsidP="00B15B49">
      <w:pPr>
        <w:pStyle w:val="affff7"/>
        <w:numPr>
          <w:ilvl w:val="1"/>
          <w:numId w:val="104"/>
        </w:numPr>
        <w:rPr>
          <w:rFonts w:cs="Times New Roman"/>
          <w:sz w:val="24"/>
          <w:szCs w:val="24"/>
        </w:rPr>
      </w:pPr>
      <w:r w:rsidRPr="0094558C">
        <w:rPr>
          <w:rFonts w:cs="Times New Roman"/>
          <w:spacing w:val="2"/>
          <w:sz w:val="24"/>
          <w:szCs w:val="24"/>
        </w:rPr>
        <w:t xml:space="preserve">умение осуществлять информационный поиск, сбор и </w:t>
      </w:r>
      <w:r w:rsidRPr="0094558C">
        <w:rPr>
          <w:rFonts w:cs="Times New Roman"/>
          <w:sz w:val="24"/>
          <w:szCs w:val="24"/>
        </w:rPr>
        <w:t>выделение существенной информации из различных информационных источников;</w:t>
      </w:r>
    </w:p>
    <w:p w:rsidR="00B93A3D" w:rsidRPr="0094558C" w:rsidRDefault="00B93A3D" w:rsidP="00B15B49">
      <w:pPr>
        <w:pStyle w:val="affff7"/>
        <w:numPr>
          <w:ilvl w:val="1"/>
          <w:numId w:val="104"/>
        </w:numPr>
        <w:rPr>
          <w:rFonts w:cs="Times New Roman"/>
          <w:sz w:val="24"/>
          <w:szCs w:val="24"/>
        </w:rPr>
      </w:pPr>
      <w:r w:rsidRPr="0094558C">
        <w:rPr>
          <w:rFonts w:cs="Times New Roman"/>
          <w:sz w:val="24"/>
          <w:szCs w:val="24"/>
        </w:rPr>
        <w:t>умение использовать знаково</w:t>
      </w:r>
      <w:r w:rsidR="00B67CD9" w:rsidRPr="0094558C">
        <w:rPr>
          <w:rFonts w:cs="Times New Roman"/>
          <w:sz w:val="24"/>
          <w:szCs w:val="24"/>
        </w:rPr>
        <w:t xml:space="preserve"> </w:t>
      </w:r>
      <w:r w:rsidRPr="0094558C">
        <w:rPr>
          <w:rFonts w:cs="Times New Roman"/>
          <w:sz w:val="24"/>
          <w:szCs w:val="24"/>
        </w:rPr>
        <w:t>­символические средства для</w:t>
      </w:r>
      <w:r w:rsidR="00B67CD9" w:rsidRPr="0094558C">
        <w:rPr>
          <w:rFonts w:cs="Times New Roman"/>
          <w:sz w:val="24"/>
          <w:szCs w:val="24"/>
        </w:rPr>
        <w:t xml:space="preserve"> </w:t>
      </w:r>
      <w:r w:rsidRPr="0094558C">
        <w:rPr>
          <w:rFonts w:cs="Times New Roman"/>
          <w:spacing w:val="2"/>
          <w:sz w:val="24"/>
          <w:szCs w:val="24"/>
        </w:rPr>
        <w:t>создания моделей изучаемых объектов и процессов, схем</w:t>
      </w:r>
      <w:r w:rsidR="00B67CD9" w:rsidRPr="0094558C">
        <w:rPr>
          <w:rFonts w:cs="Times New Roman"/>
          <w:spacing w:val="2"/>
          <w:sz w:val="24"/>
          <w:szCs w:val="24"/>
        </w:rPr>
        <w:t xml:space="preserve"> </w:t>
      </w:r>
      <w:r w:rsidRPr="0094558C">
        <w:rPr>
          <w:rFonts w:cs="Times New Roman"/>
          <w:sz w:val="24"/>
          <w:szCs w:val="24"/>
        </w:rPr>
        <w:t>решения учебно</w:t>
      </w:r>
      <w:r w:rsidR="00B67CD9" w:rsidRPr="0094558C">
        <w:rPr>
          <w:rFonts w:cs="Times New Roman"/>
          <w:sz w:val="24"/>
          <w:szCs w:val="24"/>
        </w:rPr>
        <w:t xml:space="preserve"> </w:t>
      </w:r>
      <w:r w:rsidRPr="0094558C">
        <w:rPr>
          <w:rFonts w:cs="Times New Roman"/>
          <w:sz w:val="24"/>
          <w:szCs w:val="24"/>
        </w:rPr>
        <w:t>­познавательных и практических задач;</w:t>
      </w:r>
    </w:p>
    <w:p w:rsidR="00B93A3D" w:rsidRPr="0094558C" w:rsidRDefault="00B93A3D" w:rsidP="00B15B49">
      <w:pPr>
        <w:pStyle w:val="affff7"/>
        <w:numPr>
          <w:ilvl w:val="1"/>
          <w:numId w:val="104"/>
        </w:numPr>
        <w:rPr>
          <w:rFonts w:cs="Times New Roman"/>
          <w:sz w:val="24"/>
          <w:szCs w:val="24"/>
        </w:rPr>
      </w:pPr>
      <w:r w:rsidRPr="0094558C">
        <w:rPr>
          <w:rFonts w:cs="Times New Roman"/>
          <w:sz w:val="24"/>
          <w:szCs w:val="24"/>
        </w:rPr>
        <w:t xml:space="preserve">способность к осуществлению логических операций сравнения, анализа, обобщения, классификации по родовидовым </w:t>
      </w:r>
      <w:r w:rsidRPr="0094558C">
        <w:rPr>
          <w:rFonts w:cs="Times New Roman"/>
          <w:spacing w:val="2"/>
          <w:sz w:val="24"/>
          <w:szCs w:val="24"/>
        </w:rPr>
        <w:t>признакам, к установлению аналогий, отнесения к извест</w:t>
      </w:r>
      <w:r w:rsidRPr="0094558C">
        <w:rPr>
          <w:rFonts w:cs="Times New Roman"/>
          <w:sz w:val="24"/>
          <w:szCs w:val="24"/>
        </w:rPr>
        <w:t>ным понятиям;</w:t>
      </w:r>
    </w:p>
    <w:p w:rsidR="00B93A3D" w:rsidRPr="0094558C" w:rsidRDefault="00B93A3D" w:rsidP="00B15B49">
      <w:pPr>
        <w:pStyle w:val="affff7"/>
        <w:numPr>
          <w:ilvl w:val="1"/>
          <w:numId w:val="104"/>
        </w:numPr>
        <w:rPr>
          <w:rFonts w:cs="Times New Roman"/>
          <w:sz w:val="24"/>
          <w:szCs w:val="24"/>
        </w:rPr>
      </w:pPr>
      <w:r w:rsidRPr="0094558C">
        <w:rPr>
          <w:rFonts w:cs="Times New Roman"/>
          <w:spacing w:val="2"/>
          <w:sz w:val="24"/>
          <w:szCs w:val="24"/>
        </w:rPr>
        <w:t>умение сотрудничать с педагогом и сверстниками при</w:t>
      </w:r>
      <w:r w:rsidR="00B67CD9" w:rsidRPr="0094558C">
        <w:rPr>
          <w:rFonts w:cs="Times New Roman"/>
          <w:spacing w:val="2"/>
          <w:sz w:val="24"/>
          <w:szCs w:val="24"/>
        </w:rPr>
        <w:t xml:space="preserve"> </w:t>
      </w:r>
      <w:r w:rsidRPr="0094558C">
        <w:rPr>
          <w:rFonts w:cs="Times New Roman"/>
          <w:sz w:val="24"/>
          <w:szCs w:val="24"/>
        </w:rPr>
        <w:t>решении учебных проблем, принимать на себя ответственность за результаты своих действий.</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Основное содержание оценки метапредметных результатов</w:t>
      </w:r>
      <w:r w:rsidRPr="0094558C">
        <w:rPr>
          <w:rFonts w:ascii="Times New Roman" w:hAnsi="Times New Roman"/>
          <w:color w:val="auto"/>
          <w:sz w:val="24"/>
          <w:szCs w:val="24"/>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94558C">
        <w:rPr>
          <w:rFonts w:ascii="Times New Roman" w:hAnsi="Times New Roman"/>
          <w:color w:val="auto"/>
          <w:spacing w:val="2"/>
          <w:sz w:val="24"/>
          <w:szCs w:val="24"/>
        </w:rPr>
        <w:t>обучающихся к самостоятельному усвоению новых знаний</w:t>
      </w:r>
      <w:r w:rsidR="00B67CD9"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и умений, включая организацию этой</w:t>
      </w:r>
      <w:r w:rsidR="00B67CD9" w:rsidRPr="0094558C">
        <w:rPr>
          <w:rFonts w:ascii="Times New Roman" w:hAnsi="Times New Roman"/>
          <w:color w:val="auto"/>
          <w:sz w:val="24"/>
          <w:szCs w:val="24"/>
        </w:rPr>
        <w:t xml:space="preserve"> </w:t>
      </w:r>
      <w:r w:rsidRPr="0094558C">
        <w:rPr>
          <w:rFonts w:ascii="Times New Roman" w:hAnsi="Times New Roman"/>
          <w:color w:val="auto"/>
          <w:sz w:val="24"/>
          <w:szCs w:val="24"/>
        </w:rPr>
        <w:t>деятельности.</w:t>
      </w:r>
    </w:p>
    <w:p w:rsidR="00B93A3D" w:rsidRPr="0094558C" w:rsidRDefault="00B93A3D" w:rsidP="0094558C">
      <w:pPr>
        <w:pStyle w:val="a3"/>
        <w:spacing w:line="240" w:lineRule="auto"/>
        <w:ind w:firstLine="709"/>
        <w:rPr>
          <w:rFonts w:ascii="Times New Roman" w:hAnsi="Times New Roman"/>
          <w:bCs/>
          <w:color w:val="auto"/>
          <w:sz w:val="24"/>
          <w:szCs w:val="24"/>
        </w:rPr>
      </w:pPr>
      <w:r w:rsidRPr="0094558C">
        <w:rPr>
          <w:rFonts w:ascii="Times New Roman" w:hAnsi="Times New Roman"/>
          <w:color w:val="auto"/>
          <w:sz w:val="24"/>
          <w:szCs w:val="24"/>
        </w:rPr>
        <w:t xml:space="preserve"> </w:t>
      </w:r>
      <w:r w:rsidR="008316B2" w:rsidRPr="0094558C">
        <w:rPr>
          <w:rFonts w:ascii="Times New Roman" w:hAnsi="Times New Roman"/>
          <w:bCs/>
          <w:iCs/>
          <w:color w:val="auto"/>
          <w:sz w:val="24"/>
          <w:szCs w:val="24"/>
        </w:rPr>
        <w:t>О</w:t>
      </w:r>
      <w:r w:rsidRPr="0094558C">
        <w:rPr>
          <w:rFonts w:ascii="Times New Roman" w:hAnsi="Times New Roman"/>
          <w:bCs/>
          <w:iCs/>
          <w:color w:val="auto"/>
          <w:sz w:val="24"/>
          <w:szCs w:val="24"/>
        </w:rPr>
        <w:t>ценка м</w:t>
      </w:r>
      <w:r w:rsidR="008316B2" w:rsidRPr="0094558C">
        <w:rPr>
          <w:rFonts w:ascii="Times New Roman" w:hAnsi="Times New Roman"/>
          <w:bCs/>
          <w:iCs/>
          <w:color w:val="auto"/>
          <w:sz w:val="24"/>
          <w:szCs w:val="24"/>
        </w:rPr>
        <w:t>етапредметных результатов  в гимназии проводит</w:t>
      </w:r>
      <w:r w:rsidRPr="0094558C">
        <w:rPr>
          <w:rFonts w:ascii="Times New Roman" w:hAnsi="Times New Roman"/>
          <w:bCs/>
          <w:iCs/>
          <w:color w:val="auto"/>
          <w:sz w:val="24"/>
          <w:szCs w:val="24"/>
        </w:rPr>
        <w:t>ся в ходе различных процедур</w:t>
      </w:r>
      <w:r w:rsidRPr="0094558C">
        <w:rPr>
          <w:rFonts w:ascii="Times New Roman" w:hAnsi="Times New Roman"/>
          <w:color w:val="auto"/>
          <w:sz w:val="24"/>
          <w:szCs w:val="24"/>
        </w:rPr>
        <w:t xml:space="preserve">: в итоговых проверочных работах по предметам или в </w:t>
      </w:r>
      <w:r w:rsidRPr="0094558C">
        <w:rPr>
          <w:rFonts w:ascii="Times New Roman" w:hAnsi="Times New Roman"/>
          <w:color w:val="auto"/>
          <w:spacing w:val="2"/>
          <w:sz w:val="24"/>
          <w:szCs w:val="24"/>
        </w:rPr>
        <w:t xml:space="preserve">комплексных работах на межпредметной основе </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bCs/>
          <w:color w:val="auto"/>
          <w:spacing w:val="-4"/>
          <w:sz w:val="24"/>
          <w:szCs w:val="24"/>
        </w:rPr>
        <w:t>Оценка предметных результатов</w:t>
      </w:r>
      <w:r w:rsidRPr="0094558C">
        <w:rPr>
          <w:rFonts w:ascii="Times New Roman" w:hAnsi="Times New Roman"/>
          <w:color w:val="auto"/>
          <w:spacing w:val="-4"/>
          <w:sz w:val="24"/>
          <w:szCs w:val="24"/>
        </w:rPr>
        <w:t xml:space="preserve"> представляет собой оцен</w:t>
      </w:r>
      <w:r w:rsidRPr="0094558C">
        <w:rPr>
          <w:rFonts w:ascii="Times New Roman" w:hAnsi="Times New Roman"/>
          <w:color w:val="auto"/>
          <w:sz w:val="24"/>
          <w:szCs w:val="24"/>
        </w:rPr>
        <w:t>ку достижения обучающимся планируемых результатов по отдельным предметам.</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Система предметных знаний</w:t>
      </w:r>
      <w:r w:rsidRPr="0094558C">
        <w:rPr>
          <w:rFonts w:ascii="Times New Roman" w:hAnsi="Times New Roman"/>
          <w:color w:val="auto"/>
          <w:sz w:val="24"/>
          <w:szCs w:val="24"/>
        </w:rPr>
        <w:t xml:space="preserve">— важнейшая составляющая предметных результатов. В ней можно выделить </w:t>
      </w:r>
      <w:r w:rsidRPr="0094558C">
        <w:rPr>
          <w:rFonts w:ascii="Times New Roman" w:hAnsi="Times New Roman"/>
          <w:iCs/>
          <w:color w:val="auto"/>
          <w:sz w:val="24"/>
          <w:szCs w:val="24"/>
        </w:rPr>
        <w:t>опорные знания</w:t>
      </w:r>
      <w:r w:rsidRPr="0094558C">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94558C">
        <w:rPr>
          <w:rFonts w:ascii="Times New Roman" w:hAnsi="Times New Roman"/>
          <w:color w:val="auto"/>
          <w:spacing w:val="2"/>
          <w:sz w:val="24"/>
          <w:szCs w:val="24"/>
        </w:rPr>
        <w:t xml:space="preserve">и знания, дополняющие, расширяющие или углубляющие </w:t>
      </w:r>
      <w:r w:rsidRPr="0094558C">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Действия с предметным содержанием (или предметные действия)</w:t>
      </w:r>
      <w:r w:rsidRPr="0094558C">
        <w:rPr>
          <w:rFonts w:ascii="Times New Roman" w:hAnsi="Times New Roman"/>
          <w:color w:val="auto"/>
          <w:sz w:val="24"/>
          <w:szCs w:val="24"/>
        </w:rPr>
        <w:t xml:space="preserve"> — вторая важная составляющая предметных результатов. </w:t>
      </w:r>
    </w:p>
    <w:p w:rsidR="00B93A3D" w:rsidRPr="0094558C" w:rsidRDefault="00B93A3D" w:rsidP="0094558C">
      <w:pPr>
        <w:pStyle w:val="a3"/>
        <w:spacing w:line="240" w:lineRule="auto"/>
        <w:ind w:firstLine="0"/>
        <w:rPr>
          <w:rFonts w:ascii="Times New Roman" w:hAnsi="Times New Roman"/>
          <w:color w:val="auto"/>
          <w:spacing w:val="-2"/>
          <w:sz w:val="24"/>
          <w:szCs w:val="24"/>
        </w:rPr>
      </w:pPr>
      <w:r w:rsidRPr="0094558C">
        <w:rPr>
          <w:rFonts w:ascii="Times New Roman" w:hAnsi="Times New Roman"/>
          <w:color w:val="auto"/>
          <w:spacing w:val="-2"/>
          <w:sz w:val="24"/>
          <w:szCs w:val="24"/>
        </w:rPr>
        <w:t xml:space="preserve"> </w:t>
      </w:r>
      <w:r w:rsidR="008316B2" w:rsidRPr="0094558C">
        <w:rPr>
          <w:rFonts w:ascii="Times New Roman" w:hAnsi="Times New Roman"/>
          <w:bCs/>
          <w:color w:val="auto"/>
          <w:spacing w:val="-2"/>
          <w:sz w:val="24"/>
          <w:szCs w:val="24"/>
        </w:rPr>
        <w:t>О</w:t>
      </w:r>
      <w:r w:rsidRPr="0094558C">
        <w:rPr>
          <w:rFonts w:ascii="Times New Roman" w:hAnsi="Times New Roman"/>
          <w:bCs/>
          <w:color w:val="auto"/>
          <w:spacing w:val="-2"/>
          <w:sz w:val="24"/>
          <w:szCs w:val="24"/>
        </w:rPr>
        <w:t>бъектом оценки предметных результатов</w:t>
      </w:r>
      <w:r w:rsidRPr="0094558C">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w:t>
      </w:r>
      <w:r w:rsidR="004D3557"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262DC"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 xml:space="preserve">Оценка достижения этих предметных результатов ведется </w:t>
      </w:r>
      <w:r w:rsidRPr="0094558C">
        <w:rPr>
          <w:rFonts w:ascii="Times New Roman" w:hAnsi="Times New Roman"/>
          <w:color w:val="auto"/>
          <w:spacing w:val="2"/>
          <w:sz w:val="24"/>
          <w:szCs w:val="24"/>
        </w:rPr>
        <w:t xml:space="preserve">как в ходе текущего и промежуточного оценивания, так и </w:t>
      </w:r>
      <w:r w:rsidRPr="0094558C">
        <w:rPr>
          <w:rFonts w:ascii="Times New Roman" w:hAnsi="Times New Roman"/>
          <w:color w:val="auto"/>
          <w:sz w:val="24"/>
          <w:szCs w:val="24"/>
        </w:rPr>
        <w:t>в ходе выполнения итоговых проверочных работ.</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 xml:space="preserve"> </w:t>
      </w:r>
    </w:p>
    <w:p w:rsidR="00B93A3D" w:rsidRPr="0094558C" w:rsidRDefault="00B93A3D" w:rsidP="0094558C">
      <w:pPr>
        <w:pStyle w:val="3"/>
        <w:spacing w:before="0" w:after="0"/>
        <w:rPr>
          <w:sz w:val="24"/>
          <w:szCs w:val="24"/>
        </w:rPr>
      </w:pPr>
      <w:bookmarkStart w:id="169" w:name="_Toc288394073"/>
      <w:bookmarkStart w:id="170" w:name="_Toc288410540"/>
      <w:bookmarkStart w:id="171" w:name="_Toc288410669"/>
      <w:bookmarkStart w:id="172" w:name="_Toc288410734"/>
      <w:bookmarkStart w:id="173" w:name="_Toc294246085"/>
      <w:bookmarkStart w:id="174" w:name="_Toc424564316"/>
      <w:bookmarkStart w:id="175" w:name="_Toc494463580"/>
      <w:bookmarkStart w:id="176" w:name="_Toc495327724"/>
      <w:bookmarkStart w:id="177" w:name="_Toc510175792"/>
      <w:bookmarkStart w:id="178" w:name="_Toc510179841"/>
      <w:bookmarkStart w:id="179" w:name="_Toc510183162"/>
      <w:r w:rsidRPr="0094558C">
        <w:rPr>
          <w:sz w:val="24"/>
          <w:szCs w:val="24"/>
        </w:rPr>
        <w:t>1.3.3. Портфель достижений как инструмент оценки динамики индивидуальных образовательных достижений</w:t>
      </w:r>
      <w:bookmarkEnd w:id="169"/>
      <w:bookmarkEnd w:id="170"/>
      <w:bookmarkEnd w:id="171"/>
      <w:bookmarkEnd w:id="172"/>
      <w:bookmarkEnd w:id="173"/>
      <w:bookmarkEnd w:id="174"/>
      <w:bookmarkEnd w:id="175"/>
      <w:bookmarkEnd w:id="176"/>
      <w:bookmarkEnd w:id="177"/>
      <w:bookmarkEnd w:id="178"/>
      <w:bookmarkEnd w:id="179"/>
    </w:p>
    <w:p w:rsidR="00A262DC" w:rsidRPr="0094558C" w:rsidRDefault="00A262DC" w:rsidP="0094558C"/>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Показатель динамики образовательных достижений — один</w:t>
      </w:r>
      <w:r w:rsidR="004D3557"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из основных показателей в оценке образовательных достиже</w:t>
      </w:r>
      <w:r w:rsidRPr="0094558C">
        <w:rPr>
          <w:rFonts w:ascii="Times New Roman" w:hAnsi="Times New Roman"/>
          <w:color w:val="auto"/>
          <w:spacing w:val="2"/>
          <w:sz w:val="24"/>
          <w:szCs w:val="24"/>
        </w:rPr>
        <w:t xml:space="preserve">ний. </w:t>
      </w:r>
    </w:p>
    <w:p w:rsidR="008316B2"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94558C">
        <w:rPr>
          <w:rFonts w:ascii="Times New Roman" w:hAnsi="Times New Roman"/>
          <w:bCs/>
          <w:color w:val="auto"/>
          <w:spacing w:val="2"/>
          <w:sz w:val="24"/>
          <w:szCs w:val="24"/>
        </w:rPr>
        <w:t>порт</w:t>
      </w:r>
      <w:r w:rsidRPr="0094558C">
        <w:rPr>
          <w:rFonts w:ascii="Times New Roman" w:hAnsi="Times New Roman"/>
          <w:bCs/>
          <w:color w:val="auto"/>
          <w:sz w:val="24"/>
          <w:szCs w:val="24"/>
        </w:rPr>
        <w:t>фель достижений</w:t>
      </w:r>
      <w:r w:rsidR="004D3557" w:rsidRPr="0094558C">
        <w:rPr>
          <w:rFonts w:ascii="Times New Roman" w:hAnsi="Times New Roman"/>
          <w:bCs/>
          <w:color w:val="auto"/>
          <w:sz w:val="24"/>
          <w:szCs w:val="24"/>
        </w:rPr>
        <w:t xml:space="preserve"> </w:t>
      </w:r>
      <w:r w:rsidR="007B536E" w:rsidRPr="0094558C">
        <w:rPr>
          <w:rFonts w:ascii="Times New Roman" w:hAnsi="Times New Roman"/>
          <w:color w:val="auto"/>
          <w:sz w:val="24"/>
          <w:szCs w:val="24"/>
        </w:rPr>
        <w:t>обучающегося, которая может быть сформирована на бума</w:t>
      </w:r>
      <w:r w:rsidR="00B707C6" w:rsidRPr="0094558C">
        <w:rPr>
          <w:rFonts w:ascii="Times New Roman" w:hAnsi="Times New Roman"/>
          <w:color w:val="auto"/>
          <w:sz w:val="24"/>
          <w:szCs w:val="24"/>
        </w:rPr>
        <w:t>жном  или электронном носителе.</w:t>
      </w:r>
      <w:r w:rsidRPr="0094558C">
        <w:rPr>
          <w:rFonts w:ascii="Times New Roman" w:hAnsi="Times New Roman"/>
          <w:color w:val="auto"/>
          <w:sz w:val="24"/>
          <w:szCs w:val="24"/>
        </w:rPr>
        <w:t xml:space="preserve"> </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bCs/>
          <w:iCs/>
          <w:color w:val="auto"/>
          <w:spacing w:val="2"/>
          <w:sz w:val="24"/>
          <w:szCs w:val="24"/>
        </w:rPr>
        <w:t>Портфель достижений</w:t>
      </w:r>
      <w:r w:rsidRPr="0094558C">
        <w:rPr>
          <w:rFonts w:ascii="Times New Roman" w:hAnsi="Times New Roman"/>
          <w:color w:val="auto"/>
          <w:spacing w:val="2"/>
          <w:sz w:val="24"/>
          <w:szCs w:val="24"/>
        </w:rPr>
        <w:t xml:space="preserve"> представляет собой специаль</w:t>
      </w:r>
      <w:r w:rsidRPr="0094558C">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w:t>
      </w:r>
      <w:r w:rsidR="00891183" w:rsidRPr="0094558C">
        <w:rPr>
          <w:rFonts w:ascii="Times New Roman" w:hAnsi="Times New Roman"/>
          <w:color w:val="auto"/>
          <w:sz w:val="24"/>
          <w:szCs w:val="24"/>
        </w:rPr>
        <w:t xml:space="preserve"> </w:t>
      </w:r>
      <w:r w:rsidRPr="0094558C">
        <w:rPr>
          <w:rFonts w:ascii="Times New Roman" w:hAnsi="Times New Roman"/>
          <w:color w:val="auto"/>
          <w:sz w:val="24"/>
          <w:szCs w:val="24"/>
        </w:rPr>
        <w:t>включаются резуль</w:t>
      </w:r>
      <w:r w:rsidRPr="0094558C">
        <w:rPr>
          <w:rFonts w:ascii="Times New Roman" w:hAnsi="Times New Roman"/>
          <w:color w:val="auto"/>
          <w:spacing w:val="2"/>
          <w:sz w:val="24"/>
          <w:szCs w:val="24"/>
        </w:rPr>
        <w:t xml:space="preserve">таты, достигнутые обучающимся не только в ходе учебной </w:t>
      </w:r>
      <w:r w:rsidRPr="0094558C">
        <w:rPr>
          <w:rFonts w:ascii="Times New Roman" w:hAnsi="Times New Roman"/>
          <w:color w:val="auto"/>
          <w:sz w:val="24"/>
          <w:szCs w:val="24"/>
        </w:rPr>
        <w:t xml:space="preserve">деятельности, но и в иных формах активности: творческой, </w:t>
      </w:r>
      <w:r w:rsidRPr="0094558C">
        <w:rPr>
          <w:rFonts w:ascii="Times New Roman" w:hAnsi="Times New Roman"/>
          <w:color w:val="auto"/>
          <w:spacing w:val="2"/>
          <w:sz w:val="24"/>
          <w:szCs w:val="24"/>
        </w:rPr>
        <w:t>социальной, коммуникативной, физкультурно</w:t>
      </w:r>
      <w:r w:rsidR="004D3557"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­оздоровитель</w:t>
      </w:r>
      <w:r w:rsidRPr="0094558C">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B93A3D" w:rsidRPr="0094558C" w:rsidRDefault="00B93A3D" w:rsidP="0094558C">
      <w:pPr>
        <w:pStyle w:val="a3"/>
        <w:spacing w:line="240" w:lineRule="auto"/>
        <w:ind w:firstLine="709"/>
        <w:rPr>
          <w:rFonts w:ascii="Times New Roman" w:hAnsi="Times New Roman"/>
          <w:bCs/>
          <w:iCs/>
          <w:color w:val="auto"/>
          <w:sz w:val="24"/>
          <w:szCs w:val="24"/>
        </w:rPr>
      </w:pPr>
      <w:r w:rsidRPr="0094558C">
        <w:rPr>
          <w:rFonts w:ascii="Times New Roman" w:hAnsi="Times New Roman"/>
          <w:color w:val="auto"/>
          <w:sz w:val="24"/>
          <w:szCs w:val="24"/>
        </w:rPr>
        <w:t>В портфель достижений учеников начальной школы, ко</w:t>
      </w:r>
      <w:r w:rsidRPr="0094558C">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включены</w:t>
      </w:r>
      <w:r w:rsidR="00891183"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следующие материалы.</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bCs/>
          <w:iCs/>
          <w:color w:val="auto"/>
          <w:spacing w:val="2"/>
          <w:sz w:val="24"/>
          <w:szCs w:val="24"/>
        </w:rPr>
        <w:t>1.</w:t>
      </w:r>
      <w:r w:rsidRPr="0094558C">
        <w:rPr>
          <w:rFonts w:ascii="Times New Roman" w:hAnsi="Times New Roman"/>
          <w:bCs/>
          <w:iCs/>
          <w:color w:val="auto"/>
          <w:spacing w:val="2"/>
          <w:sz w:val="24"/>
          <w:szCs w:val="24"/>
        </w:rPr>
        <w:t> </w:t>
      </w:r>
      <w:r w:rsidRPr="0094558C">
        <w:rPr>
          <w:rFonts w:ascii="Times New Roman" w:hAnsi="Times New Roman"/>
          <w:bCs/>
          <w:iCs/>
          <w:color w:val="auto"/>
          <w:spacing w:val="2"/>
          <w:sz w:val="24"/>
          <w:szCs w:val="24"/>
        </w:rPr>
        <w:t>Выборки детских работ — формальных и твор</w:t>
      </w:r>
      <w:r w:rsidRPr="0094558C">
        <w:rPr>
          <w:rFonts w:ascii="Times New Roman" w:hAnsi="Times New Roman"/>
          <w:bCs/>
          <w:iCs/>
          <w:color w:val="auto"/>
          <w:sz w:val="24"/>
          <w:szCs w:val="24"/>
        </w:rPr>
        <w:t>ческих</w:t>
      </w:r>
      <w:r w:rsidRPr="0094558C">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w:t>
      </w:r>
      <w:r w:rsidR="00AA29C6" w:rsidRPr="0094558C">
        <w:rPr>
          <w:rFonts w:ascii="Times New Roman" w:hAnsi="Times New Roman"/>
          <w:color w:val="auto"/>
          <w:sz w:val="24"/>
          <w:szCs w:val="24"/>
        </w:rPr>
        <w:t>рамках образовательной программы гимназии</w:t>
      </w:r>
      <w:r w:rsidRPr="0094558C">
        <w:rPr>
          <w:rFonts w:ascii="Times New Roman" w:hAnsi="Times New Roman"/>
          <w:color w:val="auto"/>
          <w:sz w:val="24"/>
          <w:szCs w:val="24"/>
        </w:rPr>
        <w:t>.</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Обязательной составляющей портфеля достижений являют</w:t>
      </w:r>
      <w:r w:rsidRPr="0094558C">
        <w:rPr>
          <w:rFonts w:ascii="Times New Roman" w:hAnsi="Times New Roman"/>
          <w:color w:val="auto"/>
          <w:sz w:val="24"/>
          <w:szCs w:val="24"/>
        </w:rPr>
        <w:t xml:space="preserve">ся материалы </w:t>
      </w:r>
      <w:r w:rsidRPr="0094558C">
        <w:rPr>
          <w:rFonts w:ascii="Times New Roman" w:hAnsi="Times New Roman"/>
          <w:iCs/>
          <w:color w:val="auto"/>
          <w:sz w:val="24"/>
          <w:szCs w:val="24"/>
        </w:rPr>
        <w:t>стартовой диагностики, промежуточных и итоговых стандартизированных работ</w:t>
      </w:r>
      <w:r w:rsidRPr="0094558C">
        <w:rPr>
          <w:rFonts w:ascii="Times New Roman" w:hAnsi="Times New Roman"/>
          <w:color w:val="auto"/>
          <w:sz w:val="24"/>
          <w:szCs w:val="24"/>
        </w:rPr>
        <w:t xml:space="preserve"> по отдельным предметам.</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Остальные работы подбираются</w:t>
      </w:r>
      <w:r w:rsidR="00891183"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 xml:space="preserve">так, чтобы </w:t>
      </w:r>
      <w:r w:rsidRPr="0094558C">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w:t>
      </w:r>
      <w:r w:rsidR="00AA29C6" w:rsidRPr="0094558C">
        <w:rPr>
          <w:rFonts w:ascii="Times New Roman" w:hAnsi="Times New Roman"/>
          <w:color w:val="auto"/>
          <w:sz w:val="24"/>
          <w:szCs w:val="24"/>
        </w:rPr>
        <w:t>ами такого рода работ  являются</w:t>
      </w:r>
      <w:r w:rsidRPr="0094558C">
        <w:rPr>
          <w:rFonts w:ascii="Times New Roman" w:hAnsi="Times New Roman"/>
          <w:color w:val="auto"/>
          <w:sz w:val="24"/>
          <w:szCs w:val="24"/>
        </w:rPr>
        <w:t>:</w:t>
      </w:r>
    </w:p>
    <w:p w:rsidR="00B93A3D" w:rsidRPr="0094558C" w:rsidRDefault="00B93A3D" w:rsidP="00B15B49">
      <w:pPr>
        <w:pStyle w:val="affff7"/>
        <w:numPr>
          <w:ilvl w:val="1"/>
          <w:numId w:val="105"/>
        </w:numPr>
        <w:rPr>
          <w:rFonts w:cs="Times New Roman"/>
          <w:sz w:val="24"/>
          <w:szCs w:val="24"/>
        </w:rPr>
      </w:pPr>
      <w:r w:rsidRPr="0094558C">
        <w:rPr>
          <w:rFonts w:cs="Times New Roman"/>
          <w:iCs/>
          <w:sz w:val="24"/>
          <w:szCs w:val="24"/>
        </w:rPr>
        <w:t>по русскому</w:t>
      </w:r>
      <w:r w:rsidR="00AA29C6" w:rsidRPr="0094558C">
        <w:rPr>
          <w:rFonts w:cs="Times New Roman"/>
          <w:iCs/>
          <w:sz w:val="24"/>
          <w:szCs w:val="24"/>
        </w:rPr>
        <w:t xml:space="preserve"> языку</w:t>
      </w:r>
      <w:r w:rsidRPr="0094558C">
        <w:rPr>
          <w:rFonts w:cs="Times New Roman"/>
          <w:iCs/>
          <w:sz w:val="24"/>
          <w:szCs w:val="24"/>
        </w:rPr>
        <w:t>,</w:t>
      </w:r>
      <w:r w:rsidR="00891183" w:rsidRPr="0094558C">
        <w:rPr>
          <w:rFonts w:cs="Times New Roman"/>
          <w:iCs/>
          <w:sz w:val="24"/>
          <w:szCs w:val="24"/>
        </w:rPr>
        <w:t xml:space="preserve"> </w:t>
      </w:r>
      <w:r w:rsidRPr="0094558C">
        <w:rPr>
          <w:rFonts w:cs="Times New Roman"/>
          <w:iCs/>
          <w:sz w:val="24"/>
          <w:szCs w:val="24"/>
        </w:rPr>
        <w:t>литературному чт</w:t>
      </w:r>
      <w:r w:rsidR="00AA29C6" w:rsidRPr="0094558C">
        <w:rPr>
          <w:rFonts w:cs="Times New Roman"/>
          <w:iCs/>
          <w:sz w:val="24"/>
          <w:szCs w:val="24"/>
        </w:rPr>
        <w:t>ению</w:t>
      </w:r>
      <w:r w:rsidRPr="0094558C">
        <w:rPr>
          <w:rFonts w:cs="Times New Roman"/>
          <w:iCs/>
          <w:spacing w:val="2"/>
          <w:sz w:val="24"/>
          <w:szCs w:val="24"/>
        </w:rPr>
        <w:t>, иностранному языку</w:t>
      </w:r>
      <w:r w:rsidR="00AA29C6" w:rsidRPr="0094558C">
        <w:rPr>
          <w:rFonts w:cs="Times New Roman"/>
          <w:iCs/>
          <w:spacing w:val="2"/>
          <w:sz w:val="24"/>
          <w:szCs w:val="24"/>
        </w:rPr>
        <w:t xml:space="preserve"> ( английскому языку)</w:t>
      </w:r>
      <w:r w:rsidR="008A720E" w:rsidRPr="0094558C">
        <w:rPr>
          <w:rFonts w:cs="Times New Roman"/>
          <w:spacing w:val="2"/>
          <w:sz w:val="24"/>
          <w:szCs w:val="24"/>
        </w:rPr>
        <w:t> —</w:t>
      </w:r>
      <w:r w:rsidR="003A25A2" w:rsidRPr="0094558C">
        <w:rPr>
          <w:rFonts w:cs="Times New Roman"/>
          <w:spacing w:val="2"/>
          <w:sz w:val="24"/>
          <w:szCs w:val="24"/>
        </w:rPr>
        <w:t xml:space="preserve"> </w:t>
      </w:r>
      <w:r w:rsidRPr="0094558C">
        <w:rPr>
          <w:rFonts w:cs="Times New Roman"/>
          <w:spacing w:val="2"/>
          <w:sz w:val="24"/>
          <w:szCs w:val="24"/>
        </w:rPr>
        <w:t>диктанты и изложения, сочинения на заданную</w:t>
      </w:r>
      <w:r w:rsidRPr="0094558C">
        <w:rPr>
          <w:rFonts w:cs="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94558C">
        <w:rPr>
          <w:rFonts w:cs="Times New Roman"/>
          <w:sz w:val="24"/>
          <w:szCs w:val="24"/>
        </w:rPr>
        <w:t> </w:t>
      </w:r>
      <w:r w:rsidRPr="0094558C">
        <w:rPr>
          <w:rFonts w:cs="Times New Roman"/>
          <w:sz w:val="24"/>
          <w:szCs w:val="24"/>
        </w:rPr>
        <w:t>т.</w:t>
      </w:r>
      <w:r w:rsidRPr="0094558C">
        <w:rPr>
          <w:rFonts w:cs="Times New Roman"/>
          <w:sz w:val="24"/>
          <w:szCs w:val="24"/>
        </w:rPr>
        <w:t> </w:t>
      </w:r>
      <w:r w:rsidRPr="0094558C">
        <w:rPr>
          <w:rFonts w:cs="Times New Roman"/>
          <w:sz w:val="24"/>
          <w:szCs w:val="24"/>
        </w:rPr>
        <w:t>п.;</w:t>
      </w:r>
    </w:p>
    <w:p w:rsidR="00B93A3D" w:rsidRPr="0094558C" w:rsidRDefault="00B93A3D" w:rsidP="00B15B49">
      <w:pPr>
        <w:pStyle w:val="affff7"/>
        <w:numPr>
          <w:ilvl w:val="1"/>
          <w:numId w:val="105"/>
        </w:numPr>
        <w:rPr>
          <w:rFonts w:cs="Times New Roman"/>
          <w:sz w:val="24"/>
          <w:szCs w:val="24"/>
        </w:rPr>
      </w:pPr>
      <w:r w:rsidRPr="0094558C">
        <w:rPr>
          <w:rFonts w:cs="Times New Roman"/>
          <w:iCs/>
          <w:spacing w:val="2"/>
          <w:sz w:val="24"/>
          <w:szCs w:val="24"/>
        </w:rPr>
        <w:t>по математике</w:t>
      </w:r>
      <w:r w:rsidR="008A720E" w:rsidRPr="0094558C">
        <w:rPr>
          <w:rFonts w:cs="Times New Roman"/>
          <w:spacing w:val="2"/>
          <w:sz w:val="24"/>
          <w:szCs w:val="24"/>
        </w:rPr>
        <w:t> —</w:t>
      </w:r>
      <w:r w:rsidR="003A25A2" w:rsidRPr="0094558C">
        <w:rPr>
          <w:rFonts w:cs="Times New Roman"/>
          <w:spacing w:val="2"/>
          <w:sz w:val="24"/>
          <w:szCs w:val="24"/>
        </w:rPr>
        <w:t xml:space="preserve"> </w:t>
      </w:r>
      <w:r w:rsidRPr="0094558C">
        <w:rPr>
          <w:rFonts w:cs="Times New Roman"/>
          <w:spacing w:val="2"/>
          <w:sz w:val="24"/>
          <w:szCs w:val="24"/>
        </w:rPr>
        <w:t>математические диктанты, оформленные результаты мини</w:t>
      </w:r>
      <w:r w:rsidRPr="0094558C">
        <w:rPr>
          <w:rFonts w:cs="Times New Roman"/>
          <w:spacing w:val="2"/>
          <w:sz w:val="24"/>
          <w:szCs w:val="24"/>
        </w:rPr>
        <w:noBreakHyphen/>
        <w:t>исследо</w:t>
      </w:r>
      <w:r w:rsidR="008A720E" w:rsidRPr="0094558C">
        <w:rPr>
          <w:rFonts w:cs="Times New Roman"/>
          <w:spacing w:val="2"/>
          <w:sz w:val="24"/>
          <w:szCs w:val="24"/>
        </w:rPr>
        <w:t xml:space="preserve">ваний, </w:t>
      </w:r>
      <w:r w:rsidRPr="0094558C">
        <w:rPr>
          <w:rFonts w:cs="Times New Roman"/>
          <w:spacing w:val="2"/>
          <w:sz w:val="24"/>
          <w:szCs w:val="24"/>
        </w:rPr>
        <w:t>записи решения учебно­познавательных и учебно</w:t>
      </w:r>
      <w:r w:rsidR="004D3557" w:rsidRPr="0094558C">
        <w:rPr>
          <w:rFonts w:cs="Times New Roman"/>
          <w:spacing w:val="2"/>
          <w:sz w:val="24"/>
          <w:szCs w:val="24"/>
        </w:rPr>
        <w:t xml:space="preserve"> </w:t>
      </w:r>
      <w:r w:rsidRPr="0094558C">
        <w:rPr>
          <w:rFonts w:cs="Times New Roman"/>
          <w:spacing w:val="2"/>
          <w:sz w:val="24"/>
          <w:szCs w:val="24"/>
        </w:rPr>
        <w:t>­практических задач, мате</w:t>
      </w:r>
      <w:r w:rsidRPr="0094558C">
        <w:rPr>
          <w:rFonts w:cs="Times New Roman"/>
          <w:sz w:val="24"/>
          <w:szCs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94558C">
        <w:rPr>
          <w:rFonts w:cs="Times New Roman"/>
          <w:sz w:val="24"/>
          <w:szCs w:val="24"/>
        </w:rPr>
        <w:t> </w:t>
      </w:r>
      <w:r w:rsidRPr="0094558C">
        <w:rPr>
          <w:rFonts w:cs="Times New Roman"/>
          <w:sz w:val="24"/>
          <w:szCs w:val="24"/>
        </w:rPr>
        <w:t>т.</w:t>
      </w:r>
      <w:r w:rsidRPr="0094558C">
        <w:rPr>
          <w:rFonts w:cs="Times New Roman"/>
          <w:sz w:val="24"/>
          <w:szCs w:val="24"/>
        </w:rPr>
        <w:t> </w:t>
      </w:r>
      <w:r w:rsidRPr="0094558C">
        <w:rPr>
          <w:rFonts w:cs="Times New Roman"/>
          <w:sz w:val="24"/>
          <w:szCs w:val="24"/>
        </w:rPr>
        <w:t>п.;</w:t>
      </w:r>
    </w:p>
    <w:p w:rsidR="00B93A3D" w:rsidRPr="0094558C" w:rsidRDefault="00B93A3D" w:rsidP="00B15B49">
      <w:pPr>
        <w:pStyle w:val="affff7"/>
        <w:numPr>
          <w:ilvl w:val="1"/>
          <w:numId w:val="105"/>
        </w:numPr>
        <w:rPr>
          <w:rFonts w:cs="Times New Roman"/>
          <w:sz w:val="24"/>
          <w:szCs w:val="24"/>
        </w:rPr>
      </w:pPr>
      <w:r w:rsidRPr="0094558C">
        <w:rPr>
          <w:rFonts w:cs="Times New Roman"/>
          <w:iCs/>
          <w:spacing w:val="-2"/>
          <w:sz w:val="24"/>
          <w:szCs w:val="24"/>
        </w:rPr>
        <w:t>по окружающему миру</w:t>
      </w:r>
      <w:r w:rsidRPr="0094558C">
        <w:rPr>
          <w:rFonts w:cs="Times New Roman"/>
          <w:spacing w:val="-2"/>
          <w:sz w:val="24"/>
          <w:szCs w:val="24"/>
        </w:rPr>
        <w:t> — дневники наблюдений, оформ</w:t>
      </w:r>
      <w:r w:rsidRPr="0094558C">
        <w:rPr>
          <w:rFonts w:cs="Times New Roman"/>
          <w:spacing w:val="2"/>
          <w:sz w:val="24"/>
          <w:szCs w:val="24"/>
        </w:rPr>
        <w:t>ленные результаты мини</w:t>
      </w:r>
      <w:r w:rsidR="004D3557" w:rsidRPr="0094558C">
        <w:rPr>
          <w:rFonts w:cs="Times New Roman"/>
          <w:spacing w:val="2"/>
          <w:sz w:val="24"/>
          <w:szCs w:val="24"/>
        </w:rPr>
        <w:t xml:space="preserve"> </w:t>
      </w:r>
      <w:r w:rsidRPr="0094558C">
        <w:rPr>
          <w:rFonts w:cs="Times New Roman"/>
          <w:spacing w:val="2"/>
          <w:sz w:val="24"/>
          <w:szCs w:val="24"/>
        </w:rPr>
        <w:t>­исследований и мини</w:t>
      </w:r>
      <w:r w:rsidR="004D3557" w:rsidRPr="0094558C">
        <w:rPr>
          <w:rFonts w:cs="Times New Roman"/>
          <w:spacing w:val="2"/>
          <w:sz w:val="24"/>
          <w:szCs w:val="24"/>
        </w:rPr>
        <w:t xml:space="preserve"> </w:t>
      </w:r>
      <w:r w:rsidRPr="0094558C">
        <w:rPr>
          <w:rFonts w:cs="Times New Roman"/>
          <w:spacing w:val="2"/>
          <w:sz w:val="24"/>
          <w:szCs w:val="24"/>
        </w:rPr>
        <w:t>­проектов,</w:t>
      </w:r>
      <w:r w:rsidR="004D3557" w:rsidRPr="0094558C">
        <w:rPr>
          <w:rFonts w:cs="Times New Roman"/>
          <w:spacing w:val="2"/>
          <w:sz w:val="24"/>
          <w:szCs w:val="24"/>
        </w:rPr>
        <w:t xml:space="preserve"> </w:t>
      </w:r>
      <w:r w:rsidRPr="0094558C">
        <w:rPr>
          <w:rFonts w:cs="Times New Roman"/>
          <w:spacing w:val="2"/>
          <w:sz w:val="24"/>
          <w:szCs w:val="24"/>
        </w:rPr>
        <w:t xml:space="preserve">интервью, аудиозаписи устных ответов, творческие работы, </w:t>
      </w:r>
      <w:r w:rsidRPr="0094558C">
        <w:rPr>
          <w:rFonts w:cs="Times New Roman"/>
          <w:sz w:val="24"/>
          <w:szCs w:val="24"/>
        </w:rPr>
        <w:t>материалы самоанализа и рефлексии и т. п.;</w:t>
      </w:r>
    </w:p>
    <w:p w:rsidR="00B93A3D" w:rsidRPr="0094558C" w:rsidRDefault="00B93A3D" w:rsidP="00B15B49">
      <w:pPr>
        <w:pStyle w:val="affff7"/>
        <w:numPr>
          <w:ilvl w:val="1"/>
          <w:numId w:val="105"/>
        </w:numPr>
        <w:rPr>
          <w:rFonts w:cs="Times New Roman"/>
          <w:sz w:val="24"/>
          <w:szCs w:val="24"/>
        </w:rPr>
      </w:pPr>
      <w:r w:rsidRPr="0094558C">
        <w:rPr>
          <w:rFonts w:cs="Times New Roman"/>
          <w:iCs/>
          <w:spacing w:val="2"/>
          <w:sz w:val="24"/>
          <w:szCs w:val="24"/>
        </w:rPr>
        <w:t>по предметам эстетического цикла</w:t>
      </w:r>
      <w:r w:rsidR="008A720E" w:rsidRPr="0094558C">
        <w:rPr>
          <w:rFonts w:cs="Times New Roman"/>
          <w:spacing w:val="2"/>
          <w:sz w:val="24"/>
          <w:szCs w:val="24"/>
        </w:rPr>
        <w:t> —</w:t>
      </w:r>
      <w:r w:rsidRPr="0094558C">
        <w:rPr>
          <w:rFonts w:cs="Times New Roman"/>
          <w:spacing w:val="2"/>
          <w:sz w:val="24"/>
          <w:szCs w:val="24"/>
        </w:rPr>
        <w:t>аудиозаписи, фото­ и видеоизображения примеров исполнительской деятельности, иллюстрации к музыкальным произведениям,</w:t>
      </w:r>
      <w:r w:rsidR="004D3557" w:rsidRPr="0094558C">
        <w:rPr>
          <w:rFonts w:cs="Times New Roman"/>
          <w:spacing w:val="2"/>
          <w:sz w:val="24"/>
          <w:szCs w:val="24"/>
        </w:rPr>
        <w:t xml:space="preserve"> </w:t>
      </w:r>
      <w:r w:rsidRPr="0094558C">
        <w:rPr>
          <w:rFonts w:cs="Times New Roman"/>
          <w:sz w:val="24"/>
          <w:szCs w:val="24"/>
        </w:rPr>
        <w:t>иллюстрации на заданную тему, продукты собственного твор</w:t>
      </w:r>
      <w:r w:rsidRPr="0094558C">
        <w:rPr>
          <w:rFonts w:cs="Times New Roman"/>
          <w:spacing w:val="2"/>
          <w:sz w:val="24"/>
          <w:szCs w:val="24"/>
        </w:rPr>
        <w:t>чества, аудиозаписи монологических высказываний</w:t>
      </w:r>
      <w:r w:rsidR="004D3557" w:rsidRPr="0094558C">
        <w:rPr>
          <w:rFonts w:cs="Times New Roman"/>
          <w:spacing w:val="2"/>
          <w:sz w:val="24"/>
          <w:szCs w:val="24"/>
        </w:rPr>
        <w:t xml:space="preserve"> </w:t>
      </w:r>
      <w:r w:rsidRPr="0094558C">
        <w:rPr>
          <w:rFonts w:cs="Times New Roman"/>
          <w:spacing w:val="2"/>
          <w:sz w:val="24"/>
          <w:szCs w:val="24"/>
        </w:rPr>
        <w:t>­описа</w:t>
      </w:r>
      <w:r w:rsidRPr="0094558C">
        <w:rPr>
          <w:rFonts w:cs="Times New Roman"/>
          <w:sz w:val="24"/>
          <w:szCs w:val="24"/>
        </w:rPr>
        <w:t>ний, материалы самоанализа и рефлексии и</w:t>
      </w:r>
      <w:r w:rsidRPr="0094558C">
        <w:rPr>
          <w:rFonts w:cs="Times New Roman"/>
          <w:sz w:val="24"/>
          <w:szCs w:val="24"/>
        </w:rPr>
        <w:t> </w:t>
      </w:r>
      <w:r w:rsidRPr="0094558C">
        <w:rPr>
          <w:rFonts w:cs="Times New Roman"/>
          <w:sz w:val="24"/>
          <w:szCs w:val="24"/>
        </w:rPr>
        <w:t>т.</w:t>
      </w:r>
      <w:r w:rsidRPr="0094558C">
        <w:rPr>
          <w:rFonts w:cs="Times New Roman"/>
          <w:sz w:val="24"/>
          <w:szCs w:val="24"/>
        </w:rPr>
        <w:t> </w:t>
      </w:r>
      <w:r w:rsidRPr="0094558C">
        <w:rPr>
          <w:rFonts w:cs="Times New Roman"/>
          <w:sz w:val="24"/>
          <w:szCs w:val="24"/>
        </w:rPr>
        <w:t>п.;</w:t>
      </w:r>
    </w:p>
    <w:p w:rsidR="00B93A3D" w:rsidRPr="0094558C" w:rsidRDefault="00B93A3D" w:rsidP="00B15B49">
      <w:pPr>
        <w:pStyle w:val="affff7"/>
        <w:numPr>
          <w:ilvl w:val="1"/>
          <w:numId w:val="105"/>
        </w:numPr>
        <w:rPr>
          <w:rFonts w:cs="Times New Roman"/>
          <w:sz w:val="24"/>
          <w:szCs w:val="24"/>
        </w:rPr>
      </w:pPr>
      <w:r w:rsidRPr="0094558C">
        <w:rPr>
          <w:rFonts w:cs="Times New Roman"/>
          <w:iCs/>
          <w:sz w:val="24"/>
          <w:szCs w:val="24"/>
        </w:rPr>
        <w:t>по технологии</w:t>
      </w:r>
      <w:r w:rsidRPr="0094558C">
        <w:rPr>
          <w:rFonts w:cs="Times New Roman"/>
          <w:sz w:val="24"/>
          <w:szCs w:val="24"/>
        </w:rPr>
        <w:t> — фото­ и видеоизображения продуктов исполнительской деятельности, аудиозаписи монологических высказываний</w:t>
      </w:r>
      <w:r w:rsidR="004D3557" w:rsidRPr="0094558C">
        <w:rPr>
          <w:rFonts w:cs="Times New Roman"/>
          <w:sz w:val="24"/>
          <w:szCs w:val="24"/>
        </w:rPr>
        <w:t xml:space="preserve"> </w:t>
      </w:r>
      <w:r w:rsidRPr="0094558C">
        <w:rPr>
          <w:rFonts w:cs="Times New Roman"/>
          <w:sz w:val="24"/>
          <w:szCs w:val="24"/>
        </w:rPr>
        <w:t>­описаний, продукты собственного творчества, материалы самоанализа и рефлексии и</w:t>
      </w:r>
      <w:r w:rsidRPr="0094558C">
        <w:rPr>
          <w:rFonts w:cs="Times New Roman"/>
          <w:sz w:val="24"/>
          <w:szCs w:val="24"/>
        </w:rPr>
        <w:t> </w:t>
      </w:r>
      <w:r w:rsidRPr="0094558C">
        <w:rPr>
          <w:rFonts w:cs="Times New Roman"/>
          <w:sz w:val="24"/>
          <w:szCs w:val="24"/>
        </w:rPr>
        <w:t>т.</w:t>
      </w:r>
      <w:r w:rsidRPr="0094558C">
        <w:rPr>
          <w:rFonts w:cs="Times New Roman"/>
          <w:sz w:val="24"/>
          <w:szCs w:val="24"/>
        </w:rPr>
        <w:t> </w:t>
      </w:r>
      <w:r w:rsidRPr="0094558C">
        <w:rPr>
          <w:rFonts w:cs="Times New Roman"/>
          <w:sz w:val="24"/>
          <w:szCs w:val="24"/>
        </w:rPr>
        <w:t>п.;</w:t>
      </w:r>
    </w:p>
    <w:p w:rsidR="00B93A3D" w:rsidRPr="0094558C" w:rsidRDefault="00B93A3D" w:rsidP="00B15B49">
      <w:pPr>
        <w:pStyle w:val="affff7"/>
        <w:numPr>
          <w:ilvl w:val="1"/>
          <w:numId w:val="105"/>
        </w:numPr>
        <w:rPr>
          <w:rFonts w:cs="Times New Roman"/>
          <w:bCs/>
          <w:iCs/>
          <w:sz w:val="24"/>
          <w:szCs w:val="24"/>
        </w:rPr>
      </w:pPr>
      <w:r w:rsidRPr="0094558C">
        <w:rPr>
          <w:rFonts w:cs="Times New Roman"/>
          <w:iCs/>
          <w:sz w:val="24"/>
          <w:szCs w:val="24"/>
        </w:rPr>
        <w:t>по физкультуре </w:t>
      </w:r>
      <w:r w:rsidRPr="0094558C">
        <w:rPr>
          <w:rFonts w:cs="Times New Roman"/>
          <w:sz w:val="24"/>
          <w:szCs w:val="24"/>
        </w:rPr>
        <w:t>— видеоизображения примеров исполнительской деятельности, дневники наблюдений и самокон</w:t>
      </w:r>
      <w:r w:rsidRPr="0094558C">
        <w:rPr>
          <w:rFonts w:cs="Times New Roman"/>
          <w:spacing w:val="2"/>
          <w:sz w:val="24"/>
          <w:szCs w:val="24"/>
        </w:rPr>
        <w:t>троля, самостоятельно составленные расписания и режим дня, комплексы физических упражнений, материалы само</w:t>
      </w:r>
      <w:r w:rsidRPr="0094558C">
        <w:rPr>
          <w:rFonts w:cs="Times New Roman"/>
          <w:sz w:val="24"/>
          <w:szCs w:val="24"/>
        </w:rPr>
        <w:t>анализа и рефлексии и</w:t>
      </w:r>
      <w:r w:rsidRPr="0094558C">
        <w:rPr>
          <w:rFonts w:cs="Times New Roman"/>
          <w:sz w:val="24"/>
          <w:szCs w:val="24"/>
        </w:rPr>
        <w:t> </w:t>
      </w:r>
      <w:r w:rsidRPr="0094558C">
        <w:rPr>
          <w:rFonts w:cs="Times New Roman"/>
          <w:sz w:val="24"/>
          <w:szCs w:val="24"/>
        </w:rPr>
        <w:t>т.</w:t>
      </w:r>
      <w:r w:rsidRPr="0094558C">
        <w:rPr>
          <w:rFonts w:cs="Times New Roman"/>
          <w:sz w:val="24"/>
          <w:szCs w:val="24"/>
        </w:rPr>
        <w:t> </w:t>
      </w:r>
      <w:r w:rsidRPr="0094558C">
        <w:rPr>
          <w:rFonts w:cs="Times New Roman"/>
          <w:sz w:val="24"/>
          <w:szCs w:val="24"/>
        </w:rPr>
        <w:t>п.</w:t>
      </w:r>
    </w:p>
    <w:p w:rsidR="00B93A3D" w:rsidRPr="0094558C" w:rsidRDefault="00B93A3D" w:rsidP="0094558C">
      <w:pPr>
        <w:pStyle w:val="a3"/>
        <w:spacing w:line="240" w:lineRule="auto"/>
        <w:ind w:firstLine="709"/>
        <w:rPr>
          <w:rFonts w:ascii="Times New Roman" w:hAnsi="Times New Roman"/>
          <w:b/>
          <w:bCs/>
          <w:iCs/>
          <w:color w:val="auto"/>
          <w:sz w:val="24"/>
          <w:szCs w:val="24"/>
        </w:rPr>
      </w:pPr>
      <w:r w:rsidRPr="0094558C">
        <w:rPr>
          <w:rFonts w:ascii="Times New Roman" w:hAnsi="Times New Roman"/>
          <w:bCs/>
          <w:iCs/>
          <w:color w:val="auto"/>
          <w:spacing w:val="-2"/>
          <w:sz w:val="24"/>
          <w:szCs w:val="24"/>
        </w:rPr>
        <w:t>2.</w:t>
      </w:r>
      <w:r w:rsidRPr="0094558C">
        <w:rPr>
          <w:rFonts w:ascii="Times New Roman" w:hAnsi="Times New Roman"/>
          <w:bCs/>
          <w:iCs/>
          <w:color w:val="auto"/>
          <w:spacing w:val="-2"/>
          <w:sz w:val="24"/>
          <w:szCs w:val="24"/>
        </w:rPr>
        <w:t> </w:t>
      </w:r>
      <w:r w:rsidRPr="0094558C">
        <w:rPr>
          <w:rFonts w:ascii="Times New Roman" w:hAnsi="Times New Roman"/>
          <w:bCs/>
          <w:iCs/>
          <w:color w:val="auto"/>
          <w:spacing w:val="-2"/>
          <w:sz w:val="24"/>
          <w:szCs w:val="24"/>
        </w:rPr>
        <w:t xml:space="preserve">Систематизированные материалы наблюдений </w:t>
      </w:r>
      <w:r w:rsidRPr="0094558C">
        <w:rPr>
          <w:rFonts w:ascii="Times New Roman" w:hAnsi="Times New Roman"/>
          <w:iCs/>
          <w:color w:val="auto"/>
          <w:spacing w:val="-2"/>
          <w:sz w:val="24"/>
          <w:szCs w:val="24"/>
        </w:rPr>
        <w:t>(оце</w:t>
      </w:r>
      <w:r w:rsidRPr="0094558C">
        <w:rPr>
          <w:rFonts w:ascii="Times New Roman" w:hAnsi="Times New Roman"/>
          <w:iCs/>
          <w:color w:val="auto"/>
          <w:sz w:val="24"/>
          <w:szCs w:val="24"/>
        </w:rPr>
        <w:t>ночные листы, материалы и листы наблюдений и</w:t>
      </w:r>
      <w:r w:rsidRPr="0094558C">
        <w:rPr>
          <w:rFonts w:ascii="Times New Roman" w:hAnsi="Times New Roman"/>
          <w:iCs/>
          <w:color w:val="auto"/>
          <w:sz w:val="24"/>
          <w:szCs w:val="24"/>
        </w:rPr>
        <w:t> </w:t>
      </w:r>
      <w:r w:rsidRPr="0094558C">
        <w:rPr>
          <w:rFonts w:ascii="Times New Roman" w:hAnsi="Times New Roman"/>
          <w:iCs/>
          <w:color w:val="auto"/>
          <w:sz w:val="24"/>
          <w:szCs w:val="24"/>
        </w:rPr>
        <w:t>т.</w:t>
      </w:r>
      <w:r w:rsidRPr="0094558C">
        <w:rPr>
          <w:rFonts w:ascii="Times New Roman" w:hAnsi="Times New Roman"/>
          <w:iCs/>
          <w:color w:val="auto"/>
          <w:sz w:val="24"/>
          <w:szCs w:val="24"/>
        </w:rPr>
        <w:t> </w:t>
      </w:r>
      <w:r w:rsidRPr="0094558C">
        <w:rPr>
          <w:rFonts w:ascii="Times New Roman" w:hAnsi="Times New Roman"/>
          <w:iCs/>
          <w:color w:val="auto"/>
          <w:sz w:val="24"/>
          <w:szCs w:val="24"/>
        </w:rPr>
        <w:t>п.)</w:t>
      </w:r>
      <w:r w:rsidR="003A25A2" w:rsidRPr="0094558C">
        <w:rPr>
          <w:rFonts w:ascii="Times New Roman" w:hAnsi="Times New Roman"/>
          <w:iCs/>
          <w:color w:val="auto"/>
          <w:sz w:val="24"/>
          <w:szCs w:val="24"/>
        </w:rPr>
        <w:t xml:space="preserve"> </w:t>
      </w:r>
      <w:r w:rsidRPr="0094558C">
        <w:rPr>
          <w:rFonts w:ascii="Times New Roman" w:hAnsi="Times New Roman"/>
          <w:color w:val="auto"/>
          <w:sz w:val="24"/>
          <w:szCs w:val="24"/>
        </w:rPr>
        <w:t>за процессом овладения универсальными учебными действи</w:t>
      </w:r>
      <w:r w:rsidRPr="0094558C">
        <w:rPr>
          <w:rFonts w:ascii="Times New Roman" w:hAnsi="Times New Roman"/>
          <w:color w:val="auto"/>
          <w:spacing w:val="-2"/>
          <w:sz w:val="24"/>
          <w:szCs w:val="24"/>
        </w:rPr>
        <w:t xml:space="preserve">ями, которые ведут учителя начальных классов (выступающие </w:t>
      </w:r>
      <w:r w:rsidRPr="0094558C">
        <w:rPr>
          <w:rFonts w:ascii="Times New Roman" w:hAnsi="Times New Roman"/>
          <w:color w:val="auto"/>
          <w:sz w:val="24"/>
          <w:szCs w:val="24"/>
        </w:rPr>
        <w:t>и в роли учителя</w:t>
      </w:r>
      <w:r w:rsidR="004D3557" w:rsidRPr="0094558C">
        <w:rPr>
          <w:rFonts w:ascii="Times New Roman" w:hAnsi="Times New Roman"/>
          <w:color w:val="auto"/>
          <w:sz w:val="24"/>
          <w:szCs w:val="24"/>
        </w:rPr>
        <w:t xml:space="preserve"> </w:t>
      </w:r>
      <w:r w:rsidRPr="0094558C">
        <w:rPr>
          <w:rFonts w:ascii="Times New Roman" w:hAnsi="Times New Roman"/>
          <w:color w:val="auto"/>
          <w:sz w:val="24"/>
          <w:szCs w:val="24"/>
        </w:rPr>
        <w:t>­предметника, и в роли классного руководителя), иные учителя</w:t>
      </w:r>
      <w:r w:rsidR="004D3557" w:rsidRPr="0094558C">
        <w:rPr>
          <w:rFonts w:ascii="Times New Roman" w:hAnsi="Times New Roman"/>
          <w:color w:val="auto"/>
          <w:sz w:val="24"/>
          <w:szCs w:val="24"/>
        </w:rPr>
        <w:t xml:space="preserve"> </w:t>
      </w:r>
      <w:r w:rsidR="00AA29C6" w:rsidRPr="0094558C">
        <w:rPr>
          <w:rFonts w:ascii="Times New Roman" w:hAnsi="Times New Roman"/>
          <w:color w:val="auto"/>
          <w:sz w:val="24"/>
          <w:szCs w:val="24"/>
        </w:rPr>
        <w:t>­предметники</w:t>
      </w:r>
      <w:r w:rsidRPr="0094558C">
        <w:rPr>
          <w:rFonts w:ascii="Times New Roman" w:hAnsi="Times New Roman"/>
          <w:color w:val="auto"/>
          <w:sz w:val="24"/>
          <w:szCs w:val="24"/>
        </w:rPr>
        <w:t xml:space="preserve"> и другие непосредственные участники образовательных отношений.</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bCs/>
          <w:iCs/>
          <w:color w:val="auto"/>
          <w:sz w:val="24"/>
          <w:szCs w:val="24"/>
        </w:rPr>
        <w:t>3.</w:t>
      </w:r>
      <w:r w:rsidRPr="0094558C">
        <w:rPr>
          <w:rFonts w:ascii="Times New Roman" w:hAnsi="Times New Roman"/>
          <w:bCs/>
          <w:iCs/>
          <w:color w:val="auto"/>
          <w:sz w:val="24"/>
          <w:szCs w:val="24"/>
        </w:rPr>
        <w:t> </w:t>
      </w:r>
      <w:r w:rsidRPr="0094558C">
        <w:rPr>
          <w:rFonts w:ascii="Times New Roman" w:hAnsi="Times New Roman"/>
          <w:bCs/>
          <w:iCs/>
          <w:color w:val="auto"/>
          <w:sz w:val="24"/>
          <w:szCs w:val="24"/>
        </w:rPr>
        <w:t>Материалы, характеризующие достижения обучающихся в рамках внеурочной и досуговой деятельности</w:t>
      </w:r>
      <w:r w:rsidRPr="0094558C">
        <w:rPr>
          <w:rFonts w:ascii="Times New Roman" w:hAnsi="Times New Roman"/>
          <w:color w:val="auto"/>
          <w:sz w:val="24"/>
          <w:szCs w:val="24"/>
        </w:rPr>
        <w:t>, например результаты участия в олимпиадах, конкурсах, смот</w:t>
      </w:r>
      <w:r w:rsidRPr="0094558C">
        <w:rPr>
          <w:rFonts w:ascii="Times New Roman" w:hAnsi="Times New Roman"/>
          <w:color w:val="auto"/>
          <w:spacing w:val="2"/>
          <w:sz w:val="24"/>
          <w:szCs w:val="24"/>
        </w:rPr>
        <w:t>рах, выставках, концертах, спортивных мероприятиях, поделки и</w:t>
      </w:r>
      <w:r w:rsidRPr="0094558C">
        <w:rPr>
          <w:rFonts w:ascii="Times New Roman" w:hAnsi="Times New Roman"/>
          <w:color w:val="auto"/>
          <w:spacing w:val="2"/>
          <w:sz w:val="24"/>
          <w:szCs w:val="24"/>
        </w:rPr>
        <w:t> </w:t>
      </w:r>
      <w:r w:rsidRPr="0094558C">
        <w:rPr>
          <w:rFonts w:ascii="Times New Roman" w:hAnsi="Times New Roman"/>
          <w:color w:val="auto"/>
          <w:spacing w:val="2"/>
          <w:sz w:val="24"/>
          <w:szCs w:val="24"/>
        </w:rPr>
        <w:t xml:space="preserve">др. </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 xml:space="preserve">По результатам оценки, которая формируется на основе </w:t>
      </w:r>
      <w:r w:rsidRPr="0094558C">
        <w:rPr>
          <w:rFonts w:ascii="Times New Roman" w:hAnsi="Times New Roman"/>
          <w:color w:val="auto"/>
          <w:sz w:val="24"/>
          <w:szCs w:val="24"/>
        </w:rPr>
        <w:t>материалов портфеля достижений, делаются выводы:</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1)</w:t>
      </w:r>
      <w:r w:rsidRPr="0094558C">
        <w:rPr>
          <w:rFonts w:ascii="Times New Roman" w:hAnsi="Times New Roman"/>
          <w:color w:val="auto"/>
          <w:sz w:val="24"/>
          <w:szCs w:val="24"/>
        </w:rPr>
        <w:t> </w:t>
      </w:r>
      <w:r w:rsidRPr="0094558C">
        <w:rPr>
          <w:rFonts w:ascii="Times New Roman" w:hAnsi="Times New Roman"/>
          <w:color w:val="auto"/>
          <w:sz w:val="24"/>
          <w:szCs w:val="24"/>
        </w:rPr>
        <w:t xml:space="preserve">о сформированности у обучающегося </w:t>
      </w:r>
      <w:r w:rsidRPr="0094558C">
        <w:rPr>
          <w:rFonts w:ascii="Times New Roman" w:hAnsi="Times New Roman"/>
          <w:iCs/>
          <w:color w:val="auto"/>
          <w:sz w:val="24"/>
          <w:szCs w:val="24"/>
        </w:rPr>
        <w:t>универсальных и предметных способов действий</w:t>
      </w:r>
      <w:r w:rsidRPr="0094558C">
        <w:rPr>
          <w:rFonts w:ascii="Times New Roman" w:hAnsi="Times New Roman"/>
          <w:color w:val="auto"/>
          <w:sz w:val="24"/>
          <w:szCs w:val="24"/>
        </w:rPr>
        <w:t xml:space="preserve">, а также </w:t>
      </w:r>
      <w:r w:rsidRPr="0094558C">
        <w:rPr>
          <w:rFonts w:ascii="Times New Roman" w:hAnsi="Times New Roman"/>
          <w:iCs/>
          <w:color w:val="auto"/>
          <w:sz w:val="24"/>
          <w:szCs w:val="24"/>
        </w:rPr>
        <w:t>опорной системы знаний</w:t>
      </w:r>
      <w:r w:rsidRPr="0094558C">
        <w:rPr>
          <w:rFonts w:ascii="Times New Roman" w:hAnsi="Times New Roman"/>
          <w:color w:val="auto"/>
          <w:sz w:val="24"/>
          <w:szCs w:val="24"/>
        </w:rPr>
        <w:t>, обеспечивающих ему возможность продолжения образования в основной школе;</w:t>
      </w:r>
    </w:p>
    <w:p w:rsidR="00B93A3D" w:rsidRPr="0094558C" w:rsidRDefault="00B93A3D" w:rsidP="0094558C">
      <w:pPr>
        <w:pStyle w:val="a3"/>
        <w:spacing w:line="240" w:lineRule="auto"/>
        <w:ind w:firstLine="709"/>
        <w:rPr>
          <w:rFonts w:ascii="Times New Roman" w:hAnsi="Times New Roman"/>
          <w:color w:val="auto"/>
          <w:spacing w:val="-4"/>
          <w:sz w:val="24"/>
          <w:szCs w:val="24"/>
        </w:rPr>
      </w:pPr>
      <w:r w:rsidRPr="0094558C">
        <w:rPr>
          <w:rFonts w:ascii="Times New Roman" w:hAnsi="Times New Roman"/>
          <w:color w:val="auto"/>
          <w:spacing w:val="-4"/>
          <w:sz w:val="24"/>
          <w:szCs w:val="24"/>
        </w:rPr>
        <w:t>2)</w:t>
      </w:r>
      <w:r w:rsidRPr="0094558C">
        <w:rPr>
          <w:rFonts w:ascii="Times New Roman" w:hAnsi="Times New Roman"/>
          <w:color w:val="auto"/>
          <w:spacing w:val="-4"/>
          <w:sz w:val="24"/>
          <w:szCs w:val="24"/>
        </w:rPr>
        <w:t> </w:t>
      </w:r>
      <w:r w:rsidRPr="0094558C">
        <w:rPr>
          <w:rFonts w:ascii="Times New Roman" w:hAnsi="Times New Roman"/>
          <w:color w:val="auto"/>
          <w:spacing w:val="-4"/>
          <w:sz w:val="24"/>
          <w:szCs w:val="24"/>
        </w:rPr>
        <w:t xml:space="preserve">о сформированности основ </w:t>
      </w:r>
      <w:r w:rsidRPr="0094558C">
        <w:rPr>
          <w:rFonts w:ascii="Times New Roman" w:hAnsi="Times New Roman"/>
          <w:iCs/>
          <w:color w:val="auto"/>
          <w:spacing w:val="-4"/>
          <w:sz w:val="24"/>
          <w:szCs w:val="24"/>
        </w:rPr>
        <w:t>умения учиться</w:t>
      </w:r>
      <w:r w:rsidRPr="0094558C">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004D3557"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­познавательных и учебно</w:t>
      </w:r>
      <w:r w:rsidR="004D3557"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­практических задач;</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3)</w:t>
      </w:r>
      <w:r w:rsidRPr="0094558C">
        <w:rPr>
          <w:rFonts w:ascii="Times New Roman" w:hAnsi="Times New Roman"/>
          <w:color w:val="auto"/>
          <w:sz w:val="24"/>
          <w:szCs w:val="24"/>
        </w:rPr>
        <w:t> </w:t>
      </w:r>
      <w:r w:rsidRPr="0094558C">
        <w:rPr>
          <w:rFonts w:ascii="Times New Roman" w:hAnsi="Times New Roman"/>
          <w:color w:val="auto"/>
          <w:sz w:val="24"/>
          <w:szCs w:val="24"/>
        </w:rPr>
        <w:t xml:space="preserve">об </w:t>
      </w:r>
      <w:r w:rsidRPr="0094558C">
        <w:rPr>
          <w:rFonts w:ascii="Times New Roman" w:hAnsi="Times New Roman"/>
          <w:iCs/>
          <w:color w:val="auto"/>
          <w:sz w:val="24"/>
          <w:szCs w:val="24"/>
        </w:rPr>
        <w:t>индивидуальном прогрессе</w:t>
      </w:r>
      <w:r w:rsidRPr="0094558C">
        <w:rPr>
          <w:rFonts w:ascii="Times New Roman" w:hAnsi="Times New Roman"/>
          <w:color w:val="auto"/>
          <w:sz w:val="24"/>
          <w:szCs w:val="24"/>
        </w:rPr>
        <w:t xml:space="preserve"> в основных сферах раз</w:t>
      </w:r>
      <w:r w:rsidRPr="0094558C">
        <w:rPr>
          <w:rFonts w:ascii="Times New Roman" w:hAnsi="Times New Roman"/>
          <w:color w:val="auto"/>
          <w:spacing w:val="2"/>
          <w:sz w:val="24"/>
          <w:szCs w:val="24"/>
        </w:rPr>
        <w:t>вития личности — мотивационно</w:t>
      </w:r>
      <w:r w:rsidR="004D3557"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­смысловой, познаватель</w:t>
      </w:r>
      <w:r w:rsidRPr="0094558C">
        <w:rPr>
          <w:rFonts w:ascii="Times New Roman" w:hAnsi="Times New Roman"/>
          <w:color w:val="auto"/>
          <w:sz w:val="24"/>
          <w:szCs w:val="24"/>
        </w:rPr>
        <w:t>ной, эмоциона</w:t>
      </w:r>
      <w:r w:rsidR="008A720E" w:rsidRPr="0094558C">
        <w:rPr>
          <w:rFonts w:ascii="Times New Roman" w:hAnsi="Times New Roman"/>
          <w:color w:val="auto"/>
          <w:sz w:val="24"/>
          <w:szCs w:val="24"/>
        </w:rPr>
        <w:t>льной, волевой и саморегуляции.</w:t>
      </w:r>
    </w:p>
    <w:p w:rsidR="00A262DC" w:rsidRPr="0094558C" w:rsidRDefault="00A262DC" w:rsidP="0094558C">
      <w:pPr>
        <w:pStyle w:val="a3"/>
        <w:spacing w:line="240" w:lineRule="auto"/>
        <w:ind w:firstLine="709"/>
        <w:rPr>
          <w:rFonts w:ascii="Times New Roman" w:hAnsi="Times New Roman"/>
          <w:color w:val="auto"/>
          <w:sz w:val="24"/>
          <w:szCs w:val="24"/>
        </w:rPr>
      </w:pPr>
    </w:p>
    <w:p w:rsidR="00B93A3D" w:rsidRPr="0094558C" w:rsidRDefault="00B93A3D" w:rsidP="0094558C">
      <w:pPr>
        <w:pStyle w:val="3"/>
        <w:spacing w:before="0" w:after="0"/>
        <w:rPr>
          <w:sz w:val="24"/>
          <w:szCs w:val="24"/>
        </w:rPr>
      </w:pPr>
      <w:bookmarkStart w:id="180" w:name="_Toc288394074"/>
      <w:bookmarkStart w:id="181" w:name="_Toc288410541"/>
      <w:bookmarkStart w:id="182" w:name="_Toc288410670"/>
      <w:bookmarkStart w:id="183" w:name="_Toc288410735"/>
      <w:bookmarkStart w:id="184" w:name="_Toc294246086"/>
      <w:bookmarkStart w:id="185" w:name="_Toc424564317"/>
      <w:bookmarkStart w:id="186" w:name="_Toc494463581"/>
      <w:bookmarkStart w:id="187" w:name="_Toc495327725"/>
      <w:bookmarkStart w:id="188" w:name="_Toc510175793"/>
      <w:bookmarkStart w:id="189" w:name="_Toc510179842"/>
      <w:bookmarkStart w:id="190" w:name="_Toc510183163"/>
      <w:r w:rsidRPr="0094558C">
        <w:rPr>
          <w:sz w:val="24"/>
          <w:szCs w:val="24"/>
        </w:rPr>
        <w:t>1.3.4. Итоговая оценка выпускника</w:t>
      </w:r>
      <w:bookmarkEnd w:id="180"/>
      <w:bookmarkEnd w:id="181"/>
      <w:bookmarkEnd w:id="182"/>
      <w:bookmarkEnd w:id="183"/>
      <w:bookmarkEnd w:id="184"/>
      <w:bookmarkEnd w:id="185"/>
      <w:bookmarkEnd w:id="186"/>
      <w:bookmarkEnd w:id="187"/>
      <w:bookmarkEnd w:id="188"/>
      <w:bookmarkEnd w:id="189"/>
      <w:bookmarkEnd w:id="190"/>
    </w:p>
    <w:p w:rsidR="00A262DC" w:rsidRPr="0094558C" w:rsidRDefault="00A262DC" w:rsidP="0094558C"/>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На итоговую оценку на уровне начального общего об</w:t>
      </w:r>
      <w:r w:rsidRPr="0094558C">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94558C">
        <w:rPr>
          <w:rFonts w:ascii="Times New Roman" w:hAnsi="Times New Roman"/>
          <w:color w:val="auto"/>
          <w:spacing w:val="2"/>
          <w:sz w:val="24"/>
          <w:szCs w:val="24"/>
        </w:rPr>
        <w:t>обучения на следующем</w:t>
      </w:r>
      <w:r w:rsidR="004D3557"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 xml:space="preserve">уровне, выносятся </w:t>
      </w:r>
      <w:r w:rsidRPr="0094558C">
        <w:rPr>
          <w:rFonts w:ascii="Times New Roman" w:hAnsi="Times New Roman"/>
          <w:iCs/>
          <w:color w:val="auto"/>
          <w:spacing w:val="2"/>
          <w:sz w:val="24"/>
          <w:szCs w:val="24"/>
        </w:rPr>
        <w:t>только пред</w:t>
      </w:r>
      <w:r w:rsidRPr="0094558C">
        <w:rPr>
          <w:rFonts w:ascii="Times New Roman" w:hAnsi="Times New Roman"/>
          <w:iCs/>
          <w:color w:val="auto"/>
          <w:sz w:val="24"/>
          <w:szCs w:val="24"/>
        </w:rPr>
        <w:t>метные и метапредметные результаты</w:t>
      </w:r>
      <w:r w:rsidRPr="0094558C">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Итоговая оценка вып</w:t>
      </w:r>
      <w:r w:rsidR="00AA29C6" w:rsidRPr="0094558C">
        <w:rPr>
          <w:rFonts w:ascii="Times New Roman" w:hAnsi="Times New Roman"/>
          <w:color w:val="auto"/>
          <w:sz w:val="24"/>
          <w:szCs w:val="24"/>
        </w:rPr>
        <w:t>ускника формируется на основе  средней арифметической оценки по всем предметам учебного плана по всем учебным предмета</w:t>
      </w:r>
      <w:r w:rsidR="008A720E" w:rsidRPr="0094558C">
        <w:rPr>
          <w:rFonts w:ascii="Times New Roman" w:hAnsi="Times New Roman"/>
          <w:color w:val="auto"/>
          <w:sz w:val="24"/>
          <w:szCs w:val="24"/>
        </w:rPr>
        <w:t>м</w:t>
      </w:r>
      <w:r w:rsidR="00AA29C6" w:rsidRPr="0094558C">
        <w:rPr>
          <w:rFonts w:ascii="Times New Roman" w:hAnsi="Times New Roman"/>
          <w:color w:val="auto"/>
          <w:sz w:val="24"/>
          <w:szCs w:val="24"/>
        </w:rPr>
        <w:t>, по результатам промежуточной аттестации , где выбор предметов , выносимых на промежуточную аттестацию , осуществляет педагогический совет в начале текущего  учебного года</w:t>
      </w:r>
      <w:r w:rsidRPr="0094558C">
        <w:rPr>
          <w:rFonts w:ascii="Times New Roman" w:hAnsi="Times New Roman"/>
          <w:color w:val="auto"/>
          <w:sz w:val="24"/>
          <w:szCs w:val="24"/>
        </w:rPr>
        <w:t xml:space="preserve"> </w:t>
      </w:r>
      <w:r w:rsidR="00B55587" w:rsidRPr="0094558C">
        <w:rPr>
          <w:rFonts w:ascii="Times New Roman" w:hAnsi="Times New Roman"/>
          <w:color w:val="auto"/>
          <w:sz w:val="24"/>
          <w:szCs w:val="24"/>
        </w:rPr>
        <w:t>,</w:t>
      </w:r>
      <w:r w:rsidR="008A720E" w:rsidRPr="0094558C">
        <w:rPr>
          <w:rFonts w:ascii="Times New Roman" w:hAnsi="Times New Roman"/>
          <w:color w:val="auto"/>
          <w:sz w:val="24"/>
          <w:szCs w:val="24"/>
        </w:rPr>
        <w:t xml:space="preserve"> </w:t>
      </w:r>
      <w:r w:rsidRPr="0094558C">
        <w:rPr>
          <w:rFonts w:ascii="Times New Roman" w:hAnsi="Times New Roman"/>
          <w:color w:val="auto"/>
          <w:sz w:val="24"/>
          <w:szCs w:val="24"/>
        </w:rPr>
        <w:t>комплексной работы на межпредметной основе).</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 xml:space="preserve">На основании этих оценок по каждому предмету и по </w:t>
      </w:r>
      <w:r w:rsidRPr="0094558C">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1)</w:t>
      </w:r>
      <w:r w:rsidRPr="0094558C">
        <w:rPr>
          <w:rFonts w:ascii="Times New Roman" w:hAnsi="Times New Roman"/>
          <w:color w:val="auto"/>
          <w:sz w:val="24"/>
          <w:szCs w:val="24"/>
        </w:rPr>
        <w:t> </w:t>
      </w:r>
      <w:r w:rsidRPr="0094558C">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4D3557"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уровне, и способен использовать их для решения простых учебно</w:t>
      </w:r>
      <w:r w:rsidR="004D3557" w:rsidRPr="0094558C">
        <w:rPr>
          <w:rFonts w:ascii="Times New Roman" w:hAnsi="Times New Roman"/>
          <w:color w:val="auto"/>
          <w:sz w:val="24"/>
          <w:szCs w:val="24"/>
        </w:rPr>
        <w:t xml:space="preserve"> </w:t>
      </w:r>
      <w:r w:rsidRPr="0094558C">
        <w:rPr>
          <w:rFonts w:ascii="Times New Roman" w:hAnsi="Times New Roman"/>
          <w:color w:val="auto"/>
          <w:sz w:val="24"/>
          <w:szCs w:val="24"/>
        </w:rPr>
        <w:t>­познавательных и учебно</w:t>
      </w:r>
      <w:r w:rsidR="004D3557" w:rsidRPr="0094558C">
        <w:rPr>
          <w:rFonts w:ascii="Times New Roman" w:hAnsi="Times New Roman"/>
          <w:color w:val="auto"/>
          <w:sz w:val="24"/>
          <w:szCs w:val="24"/>
        </w:rPr>
        <w:t xml:space="preserve"> </w:t>
      </w:r>
      <w:r w:rsidRPr="0094558C">
        <w:rPr>
          <w:rFonts w:ascii="Times New Roman" w:hAnsi="Times New Roman"/>
          <w:color w:val="auto"/>
          <w:sz w:val="24"/>
          <w:szCs w:val="24"/>
        </w:rPr>
        <w:t>­практических задач средствами данного предмета.</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4558C">
        <w:rPr>
          <w:rFonts w:ascii="Times New Roman" w:hAnsi="Times New Roman"/>
          <w:color w:val="auto"/>
          <w:spacing w:val="2"/>
          <w:sz w:val="24"/>
          <w:szCs w:val="24"/>
        </w:rPr>
        <w:t>как минимум, с оценкой «удовлетворитель</w:t>
      </w:r>
      <w:r w:rsidRPr="0094558C">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4"/>
          <w:sz w:val="24"/>
          <w:szCs w:val="24"/>
        </w:rPr>
        <w:t>2)</w:t>
      </w:r>
      <w:r w:rsidRPr="0094558C">
        <w:rPr>
          <w:rFonts w:ascii="Times New Roman" w:hAnsi="Times New Roman"/>
          <w:color w:val="auto"/>
          <w:spacing w:val="4"/>
          <w:sz w:val="24"/>
          <w:szCs w:val="24"/>
        </w:rPr>
        <w:t> </w:t>
      </w:r>
      <w:r w:rsidRPr="0094558C">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94558C">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 xml:space="preserve">Такой вывод делается, если в материалах накопительной </w:t>
      </w:r>
      <w:r w:rsidRPr="0094558C">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94558C">
        <w:rPr>
          <w:rFonts w:ascii="Times New Roman" w:hAnsi="Times New Roman"/>
          <w:color w:val="auto"/>
          <w:sz w:val="24"/>
          <w:szCs w:val="24"/>
        </w:rPr>
        <w:t xml:space="preserve">мы, причем не менее чем по половине разделов выставлена </w:t>
      </w:r>
      <w:r w:rsidRPr="0094558C">
        <w:rPr>
          <w:rFonts w:ascii="Times New Roman" w:hAnsi="Times New Roman"/>
          <w:color w:val="auto"/>
          <w:spacing w:val="2"/>
          <w:sz w:val="24"/>
          <w:szCs w:val="24"/>
        </w:rPr>
        <w:t xml:space="preserve">оценка «хорошо» или «отлично», а результаты выполнения </w:t>
      </w:r>
      <w:r w:rsidRPr="0094558C">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pacing w:val="2"/>
          <w:sz w:val="24"/>
          <w:szCs w:val="24"/>
        </w:rPr>
        <w:t>3)</w:t>
      </w:r>
      <w:r w:rsidRPr="0094558C">
        <w:rPr>
          <w:rFonts w:ascii="Times New Roman" w:hAnsi="Times New Roman"/>
          <w:color w:val="auto"/>
          <w:spacing w:val="2"/>
          <w:sz w:val="24"/>
          <w:szCs w:val="24"/>
        </w:rPr>
        <w:t> </w:t>
      </w:r>
      <w:r w:rsidRPr="0094558C">
        <w:rPr>
          <w:rFonts w:ascii="Times New Roman" w:hAnsi="Times New Roman"/>
          <w:color w:val="auto"/>
          <w:spacing w:val="2"/>
          <w:sz w:val="24"/>
          <w:szCs w:val="24"/>
        </w:rPr>
        <w:t xml:space="preserve">Выпускник не овладел опорной системой знаний и </w:t>
      </w:r>
      <w:r w:rsidRPr="0094558C">
        <w:rPr>
          <w:rFonts w:ascii="Times New Roman" w:hAnsi="Times New Roman"/>
          <w:color w:val="auto"/>
          <w:sz w:val="24"/>
          <w:szCs w:val="24"/>
        </w:rPr>
        <w:t>учебными действиями, необходимыми для продолжения образования на следующем</w:t>
      </w:r>
      <w:r w:rsidR="004D3557" w:rsidRPr="0094558C">
        <w:rPr>
          <w:rFonts w:ascii="Times New Roman" w:hAnsi="Times New Roman"/>
          <w:color w:val="auto"/>
          <w:sz w:val="24"/>
          <w:szCs w:val="24"/>
        </w:rPr>
        <w:t xml:space="preserve"> </w:t>
      </w:r>
      <w:r w:rsidRPr="0094558C">
        <w:rPr>
          <w:rFonts w:ascii="Times New Roman" w:hAnsi="Times New Roman"/>
          <w:color w:val="auto"/>
          <w:sz w:val="24"/>
          <w:szCs w:val="24"/>
        </w:rPr>
        <w:t>уровне образования.</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94558C">
        <w:rPr>
          <w:rFonts w:ascii="Times New Roman" w:hAnsi="Times New Roman"/>
          <w:color w:val="auto"/>
          <w:spacing w:val="-2"/>
          <w:sz w:val="24"/>
          <w:szCs w:val="24"/>
        </w:rPr>
        <w:t>результатов по всем основным разделам учебной программы, а результаты выполнения итоговых работ свидетельствуют о пра</w:t>
      </w:r>
      <w:r w:rsidRPr="0094558C">
        <w:rPr>
          <w:rFonts w:ascii="Times New Roman" w:hAnsi="Times New Roman"/>
          <w:color w:val="auto"/>
          <w:sz w:val="24"/>
          <w:szCs w:val="24"/>
        </w:rPr>
        <w:t>вильном выполнении менее 50% заданий базового уровня.</w:t>
      </w:r>
    </w:p>
    <w:p w:rsidR="00B93A3D" w:rsidRPr="0094558C" w:rsidRDefault="00B93A3D" w:rsidP="0094558C">
      <w:pPr>
        <w:pStyle w:val="a3"/>
        <w:spacing w:line="240" w:lineRule="auto"/>
        <w:ind w:firstLine="709"/>
        <w:rPr>
          <w:rFonts w:ascii="Times New Roman" w:hAnsi="Times New Roman"/>
          <w:color w:val="auto"/>
          <w:spacing w:val="-2"/>
          <w:sz w:val="24"/>
          <w:szCs w:val="24"/>
        </w:rPr>
      </w:pPr>
      <w:r w:rsidRPr="0094558C">
        <w:rPr>
          <w:rFonts w:ascii="Times New Roman" w:hAnsi="Times New Roman"/>
          <w:color w:val="auto"/>
          <w:spacing w:val="-4"/>
          <w:sz w:val="24"/>
          <w:szCs w:val="24"/>
        </w:rPr>
        <w:t>Педагогический совет</w:t>
      </w:r>
      <w:r w:rsidR="00891183"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гимназии на осно</w:t>
      </w:r>
      <w:r w:rsidRPr="0094558C">
        <w:rPr>
          <w:rFonts w:ascii="Times New Roman" w:hAnsi="Times New Roman"/>
          <w:color w:val="auto"/>
          <w:sz w:val="24"/>
          <w:szCs w:val="24"/>
        </w:rPr>
        <w:t>ве выводов, сделанных по каждому обучающемуся, рассма</w:t>
      </w:r>
      <w:r w:rsidRPr="0094558C">
        <w:rPr>
          <w:rFonts w:ascii="Times New Roman" w:hAnsi="Times New Roman"/>
          <w:color w:val="auto"/>
          <w:spacing w:val="2"/>
          <w:sz w:val="24"/>
          <w:szCs w:val="24"/>
        </w:rPr>
        <w:t xml:space="preserve">тривает вопрос об </w:t>
      </w:r>
      <w:r w:rsidRPr="0094558C">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94558C">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94558C">
        <w:rPr>
          <w:rFonts w:ascii="Times New Roman" w:hAnsi="Times New Roman"/>
          <w:color w:val="auto"/>
          <w:spacing w:val="-2"/>
          <w:sz w:val="24"/>
          <w:szCs w:val="24"/>
        </w:rPr>
        <w:t>.</w:t>
      </w:r>
    </w:p>
    <w:p w:rsidR="00B93A3D" w:rsidRPr="0094558C" w:rsidRDefault="00B93A3D"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94558C">
        <w:rPr>
          <w:rFonts w:ascii="Times New Roman" w:hAnsi="Times New Roman"/>
          <w:color w:val="auto"/>
          <w:spacing w:val="2"/>
          <w:sz w:val="24"/>
          <w:szCs w:val="24"/>
        </w:rPr>
        <w:t>планируемых результатов, решение о переводе на следую</w:t>
      </w:r>
      <w:r w:rsidRPr="0094558C">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B21F6" w:rsidRPr="0094558C" w:rsidRDefault="000B21F6" w:rsidP="0094558C">
      <w:r w:rsidRPr="0094558C">
        <w:br w:type="page"/>
      </w:r>
    </w:p>
    <w:p w:rsidR="003A25A2" w:rsidRPr="0094558C" w:rsidRDefault="00A262DC" w:rsidP="0094558C">
      <w:pPr>
        <w:pStyle w:val="3"/>
        <w:spacing w:after="0"/>
        <w:ind w:firstLine="0"/>
        <w:rPr>
          <w:sz w:val="24"/>
          <w:szCs w:val="24"/>
        </w:rPr>
      </w:pPr>
      <w:bookmarkStart w:id="191" w:name="_Toc288394075"/>
      <w:bookmarkStart w:id="192" w:name="_Toc288410542"/>
      <w:bookmarkStart w:id="193" w:name="_Toc288410671"/>
      <w:bookmarkStart w:id="194" w:name="_Toc424564318"/>
      <w:bookmarkStart w:id="195" w:name="_Toc494463582"/>
      <w:bookmarkStart w:id="196" w:name="_Toc495327726"/>
      <w:bookmarkStart w:id="197" w:name="_Toc510175794"/>
      <w:bookmarkStart w:id="198" w:name="_Toc510179843"/>
      <w:bookmarkStart w:id="199" w:name="_Toc510183164"/>
      <w:r w:rsidRPr="0094558C">
        <w:rPr>
          <w:sz w:val="24"/>
          <w:szCs w:val="24"/>
        </w:rPr>
        <w:t xml:space="preserve">2. </w:t>
      </w:r>
      <w:r w:rsidR="000B21F6" w:rsidRPr="0094558C">
        <w:rPr>
          <w:sz w:val="24"/>
          <w:szCs w:val="24"/>
        </w:rPr>
        <w:t>Содержательный раздел</w:t>
      </w:r>
      <w:bookmarkStart w:id="200" w:name="_Toc510179844"/>
      <w:bookmarkEnd w:id="191"/>
      <w:bookmarkEnd w:id="192"/>
      <w:bookmarkEnd w:id="193"/>
      <w:bookmarkEnd w:id="194"/>
      <w:bookmarkEnd w:id="195"/>
      <w:bookmarkEnd w:id="196"/>
      <w:bookmarkEnd w:id="197"/>
      <w:bookmarkEnd w:id="198"/>
      <w:bookmarkEnd w:id="199"/>
    </w:p>
    <w:p w:rsidR="00B55587" w:rsidRPr="0094558C" w:rsidRDefault="00EB05CD" w:rsidP="0094558C">
      <w:pPr>
        <w:pStyle w:val="3"/>
        <w:spacing w:before="0" w:after="0"/>
        <w:ind w:firstLine="0"/>
        <w:rPr>
          <w:sz w:val="24"/>
          <w:szCs w:val="24"/>
        </w:rPr>
      </w:pPr>
      <w:bookmarkStart w:id="201" w:name="_Toc510183165"/>
      <w:r w:rsidRPr="0094558C">
        <w:rPr>
          <w:rFonts w:eastAsia="Arial"/>
          <w:sz w:val="24"/>
          <w:szCs w:val="24"/>
        </w:rPr>
        <w:t>2.1.</w:t>
      </w:r>
      <w:r w:rsidR="00A262DC" w:rsidRPr="0094558C">
        <w:rPr>
          <w:rFonts w:eastAsia="Arial"/>
          <w:sz w:val="24"/>
          <w:szCs w:val="24"/>
        </w:rPr>
        <w:t xml:space="preserve"> </w:t>
      </w:r>
      <w:r w:rsidRPr="0094558C">
        <w:rPr>
          <w:rFonts w:eastAsia="Arial"/>
          <w:sz w:val="24"/>
          <w:szCs w:val="24"/>
        </w:rPr>
        <w:t>Программа формирования универсальных учебных де</w:t>
      </w:r>
      <w:r w:rsidR="00D1625A" w:rsidRPr="0094558C">
        <w:rPr>
          <w:rFonts w:eastAsia="Arial"/>
          <w:sz w:val="24"/>
          <w:szCs w:val="24"/>
        </w:rPr>
        <w:t>йствий у обучающихся.</w:t>
      </w:r>
      <w:bookmarkStart w:id="202" w:name="bookmark32"/>
      <w:bookmarkEnd w:id="200"/>
      <w:bookmarkEnd w:id="201"/>
    </w:p>
    <w:p w:rsidR="00E12A97" w:rsidRPr="0094558C" w:rsidRDefault="00EB05CD" w:rsidP="0094558C">
      <w:pPr>
        <w:pStyle w:val="3"/>
        <w:spacing w:before="0"/>
        <w:rPr>
          <w:rFonts w:eastAsia="Arial"/>
          <w:sz w:val="24"/>
          <w:szCs w:val="24"/>
        </w:rPr>
      </w:pPr>
      <w:bookmarkStart w:id="203" w:name="_Toc510179845"/>
      <w:bookmarkStart w:id="204" w:name="_Toc510183166"/>
      <w:r w:rsidRPr="0094558C">
        <w:rPr>
          <w:rFonts w:eastAsia="Arial"/>
          <w:iCs/>
          <w:sz w:val="24"/>
          <w:szCs w:val="24"/>
        </w:rPr>
        <w:t>2.1.1.</w:t>
      </w:r>
      <w:bookmarkEnd w:id="202"/>
      <w:r w:rsidR="00E12A97" w:rsidRPr="0094558C">
        <w:rPr>
          <w:rFonts w:eastAsia="Arial"/>
          <w:sz w:val="24"/>
          <w:szCs w:val="24"/>
        </w:rPr>
        <w:t xml:space="preserve"> Ценностные ориентиры содержан</w:t>
      </w:r>
      <w:r w:rsidR="004C2E86" w:rsidRPr="0094558C">
        <w:rPr>
          <w:rFonts w:eastAsia="Arial"/>
          <w:sz w:val="24"/>
          <w:szCs w:val="24"/>
        </w:rPr>
        <w:t>ия образования на уровне началь</w:t>
      </w:r>
      <w:r w:rsidR="00E12A97" w:rsidRPr="0094558C">
        <w:rPr>
          <w:rFonts w:eastAsia="Arial"/>
          <w:sz w:val="24"/>
          <w:szCs w:val="24"/>
        </w:rPr>
        <w:t>ного общего образования.</w:t>
      </w:r>
      <w:bookmarkEnd w:id="203"/>
      <w:bookmarkEnd w:id="204"/>
    </w:p>
    <w:p w:rsidR="00EB05CD" w:rsidRPr="0094558C" w:rsidRDefault="00EB05CD" w:rsidP="0094558C">
      <w:pPr>
        <w:autoSpaceDE w:val="0"/>
        <w:autoSpaceDN w:val="0"/>
        <w:adjustRightInd w:val="0"/>
        <w:ind w:firstLine="0"/>
        <w:rPr>
          <w:b/>
        </w:rPr>
      </w:pPr>
    </w:p>
    <w:p w:rsidR="00EB05CD" w:rsidRPr="0094558C" w:rsidRDefault="00B55587" w:rsidP="0094558C">
      <w:pPr>
        <w:widowControl w:val="0"/>
        <w:ind w:firstLine="0"/>
        <w:rPr>
          <w:rFonts w:eastAsia="Arial"/>
          <w:color w:val="000000"/>
        </w:rPr>
      </w:pPr>
      <w:r w:rsidRPr="0094558C">
        <w:rPr>
          <w:rFonts w:eastAsia="Arial"/>
          <w:b/>
          <w:iCs/>
          <w:color w:val="000000"/>
        </w:rPr>
        <w:t xml:space="preserve">        </w:t>
      </w:r>
      <w:r w:rsidR="00EB05CD" w:rsidRPr="0094558C">
        <w:rPr>
          <w:rFonts w:eastAsia="Arial"/>
          <w:color w:val="000000"/>
        </w:rPr>
        <w:t>Программа развития универсальных учебных де</w:t>
      </w:r>
      <w:r w:rsidRPr="0094558C">
        <w:rPr>
          <w:rFonts w:eastAsia="Arial"/>
          <w:color w:val="000000"/>
        </w:rPr>
        <w:t>йствий на уровне начально</w:t>
      </w:r>
      <w:r w:rsidR="00EB05CD" w:rsidRPr="0094558C">
        <w:rPr>
          <w:rFonts w:eastAsia="Arial"/>
          <w:color w:val="000000"/>
        </w:rPr>
        <w:t>го общего образования (далее - программа развития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и программ сопровождения обучающихся.</w:t>
      </w:r>
    </w:p>
    <w:p w:rsidR="00EB05CD" w:rsidRPr="0094558C" w:rsidRDefault="00EB05CD" w:rsidP="0094558C">
      <w:pPr>
        <w:widowControl w:val="0"/>
        <w:rPr>
          <w:rFonts w:eastAsia="Arial"/>
          <w:color w:val="000000"/>
        </w:rPr>
      </w:pPr>
      <w:r w:rsidRPr="0094558C">
        <w:rPr>
          <w:rFonts w:eastAsia="Arial"/>
          <w:color w:val="000000"/>
        </w:rPr>
        <w:t>Целью программы развития универсальных учебных действий является обеспечение умения младших школьников учиться, реализация развивающего потенциала начального общего образования.</w:t>
      </w:r>
    </w:p>
    <w:p w:rsidR="00EB05CD" w:rsidRPr="0094558C" w:rsidRDefault="00EB05CD" w:rsidP="0094558C">
      <w:pPr>
        <w:widowControl w:val="0"/>
        <w:rPr>
          <w:rFonts w:eastAsia="Arial"/>
          <w:color w:val="000000"/>
        </w:rPr>
      </w:pPr>
      <w:r w:rsidRPr="0094558C">
        <w:rPr>
          <w:rFonts w:eastAsia="Arial"/>
          <w:color w:val="000000"/>
        </w:rPr>
        <w:t>Задачи программы развития универсальных учебных действий:</w:t>
      </w:r>
    </w:p>
    <w:p w:rsidR="00EB05CD" w:rsidRPr="0094558C" w:rsidRDefault="00EB05CD" w:rsidP="00B15B49">
      <w:pPr>
        <w:widowControl w:val="0"/>
        <w:numPr>
          <w:ilvl w:val="0"/>
          <w:numId w:val="155"/>
        </w:numPr>
        <w:tabs>
          <w:tab w:val="left" w:pos="386"/>
        </w:tabs>
        <w:rPr>
          <w:rFonts w:eastAsia="Arial"/>
          <w:color w:val="000000"/>
        </w:rPr>
      </w:pPr>
      <w:r w:rsidRPr="0094558C">
        <w:rPr>
          <w:rFonts w:eastAsia="Arial"/>
          <w:color w:val="000000"/>
        </w:rPr>
        <w:t>развитие у обучающихся способности к са</w:t>
      </w:r>
      <w:r w:rsidR="00805A17" w:rsidRPr="0094558C">
        <w:rPr>
          <w:rFonts w:eastAsia="Arial"/>
          <w:color w:val="000000"/>
        </w:rPr>
        <w:t>моразвитию и самосовершенствова</w:t>
      </w:r>
      <w:r w:rsidRPr="0094558C">
        <w:rPr>
          <w:rFonts w:eastAsia="Arial"/>
          <w:color w:val="000000"/>
        </w:rPr>
        <w:t>нию;</w:t>
      </w:r>
    </w:p>
    <w:p w:rsidR="00EB05CD" w:rsidRPr="0094558C" w:rsidRDefault="00EB05CD" w:rsidP="00B15B49">
      <w:pPr>
        <w:widowControl w:val="0"/>
        <w:numPr>
          <w:ilvl w:val="0"/>
          <w:numId w:val="155"/>
        </w:numPr>
        <w:tabs>
          <w:tab w:val="left" w:pos="405"/>
        </w:tabs>
        <w:rPr>
          <w:rFonts w:eastAsia="Arial"/>
          <w:color w:val="000000"/>
        </w:rPr>
      </w:pPr>
      <w:r w:rsidRPr="0094558C">
        <w:rPr>
          <w:rFonts w:eastAsia="Arial"/>
          <w:color w:val="000000"/>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EB05CD" w:rsidRPr="0094558C" w:rsidRDefault="00EB05CD" w:rsidP="00B15B49">
      <w:pPr>
        <w:widowControl w:val="0"/>
        <w:numPr>
          <w:ilvl w:val="0"/>
          <w:numId w:val="155"/>
        </w:numPr>
        <w:tabs>
          <w:tab w:val="left" w:pos="400"/>
        </w:tabs>
        <w:rPr>
          <w:rFonts w:eastAsia="Arial"/>
          <w:color w:val="000000"/>
        </w:rPr>
      </w:pPr>
      <w:r w:rsidRPr="0094558C">
        <w:rPr>
          <w:rFonts w:eastAsia="Arial"/>
          <w:color w:val="000000"/>
        </w:rPr>
        <w:t>формирование опыта применения универса</w:t>
      </w:r>
      <w:r w:rsidR="00805A17" w:rsidRPr="0094558C">
        <w:rPr>
          <w:rFonts w:eastAsia="Arial"/>
          <w:color w:val="000000"/>
        </w:rPr>
        <w:t>льных учебных действий в жизнен</w:t>
      </w:r>
      <w:r w:rsidRPr="0094558C">
        <w:rPr>
          <w:rFonts w:eastAsia="Arial"/>
          <w:color w:val="000000"/>
        </w:rPr>
        <w:t>ных ситуациях для решения задач общекул</w:t>
      </w:r>
      <w:r w:rsidR="00805A17" w:rsidRPr="0094558C">
        <w:rPr>
          <w:rFonts w:eastAsia="Arial"/>
          <w:color w:val="000000"/>
        </w:rPr>
        <w:t>ьтурного, личностного и познава</w:t>
      </w:r>
      <w:r w:rsidRPr="0094558C">
        <w:rPr>
          <w:rFonts w:eastAsia="Arial"/>
          <w:color w:val="000000"/>
        </w:rPr>
        <w:t>тельного развития обучающихся;</w:t>
      </w:r>
    </w:p>
    <w:p w:rsidR="00EB05CD" w:rsidRPr="0094558C" w:rsidRDefault="00EB05CD" w:rsidP="00B15B49">
      <w:pPr>
        <w:widowControl w:val="0"/>
        <w:numPr>
          <w:ilvl w:val="0"/>
          <w:numId w:val="155"/>
        </w:numPr>
        <w:tabs>
          <w:tab w:val="left" w:pos="410"/>
        </w:tabs>
        <w:ind w:left="20"/>
        <w:rPr>
          <w:rFonts w:eastAsia="Arial"/>
          <w:color w:val="000000"/>
        </w:rPr>
      </w:pPr>
      <w:r w:rsidRPr="0094558C">
        <w:rPr>
          <w:rFonts w:eastAsia="Arial"/>
          <w:color w:val="000000"/>
        </w:rPr>
        <w:t>повышение эффективности усвоения обучающимися знаний и учебных действий;</w:t>
      </w:r>
    </w:p>
    <w:p w:rsidR="00EB05CD" w:rsidRPr="0094558C" w:rsidRDefault="00EB05CD" w:rsidP="00B15B49">
      <w:pPr>
        <w:widowControl w:val="0"/>
        <w:numPr>
          <w:ilvl w:val="0"/>
          <w:numId w:val="155"/>
        </w:numPr>
        <w:tabs>
          <w:tab w:val="left" w:pos="380"/>
        </w:tabs>
        <w:rPr>
          <w:rFonts w:eastAsia="Arial"/>
          <w:color w:val="000000"/>
        </w:rPr>
      </w:pPr>
      <w:r w:rsidRPr="0094558C">
        <w:rPr>
          <w:rFonts w:eastAsia="Arial"/>
          <w:color w:val="000000"/>
        </w:rPr>
        <w:t>формирование навыков участия в различных формах организации учебно</w:t>
      </w:r>
      <w:r w:rsidRPr="0094558C">
        <w:rPr>
          <w:rFonts w:eastAsia="Arial"/>
          <w:color w:val="000000"/>
        </w:rPr>
        <w:softHyphen/>
        <w:t>исследовательской и проектной деятельност</w:t>
      </w:r>
      <w:r w:rsidR="00805A17" w:rsidRPr="0094558C">
        <w:rPr>
          <w:rFonts w:eastAsia="Arial"/>
          <w:color w:val="000000"/>
        </w:rPr>
        <w:t>и (творческие конкурсы, олимпиа</w:t>
      </w:r>
      <w:r w:rsidRPr="0094558C">
        <w:rPr>
          <w:rFonts w:eastAsia="Arial"/>
          <w:color w:val="000000"/>
        </w:rPr>
        <w:t>ды, научные общества, научно-практическ</w:t>
      </w:r>
      <w:r w:rsidR="00805A17" w:rsidRPr="0094558C">
        <w:rPr>
          <w:rFonts w:eastAsia="Arial"/>
          <w:color w:val="000000"/>
        </w:rPr>
        <w:t>ие конференции, национальные об</w:t>
      </w:r>
      <w:r w:rsidRPr="0094558C">
        <w:rPr>
          <w:rFonts w:eastAsia="Arial"/>
          <w:color w:val="000000"/>
        </w:rPr>
        <w:t>разовательные программы и т. д.);</w:t>
      </w:r>
    </w:p>
    <w:p w:rsidR="00EB05CD" w:rsidRPr="0094558C" w:rsidRDefault="00EB05CD" w:rsidP="00B15B49">
      <w:pPr>
        <w:widowControl w:val="0"/>
        <w:numPr>
          <w:ilvl w:val="0"/>
          <w:numId w:val="155"/>
        </w:numPr>
        <w:tabs>
          <w:tab w:val="left" w:pos="385"/>
        </w:tabs>
        <w:rPr>
          <w:rFonts w:eastAsia="Arial"/>
          <w:color w:val="000000"/>
        </w:rPr>
      </w:pPr>
      <w:r w:rsidRPr="0094558C">
        <w:rPr>
          <w:rFonts w:eastAsia="Arial"/>
          <w:color w:val="000000"/>
        </w:rPr>
        <w:t>овладение приёмами учебного сотрудничества и социального взаимодействия со сверстниками, дошкольниками, старшими школьн</w:t>
      </w:r>
      <w:r w:rsidR="00805A17" w:rsidRPr="0094558C">
        <w:rPr>
          <w:rFonts w:eastAsia="Arial"/>
          <w:color w:val="000000"/>
        </w:rPr>
        <w:t>иками и взрослыми в сов</w:t>
      </w:r>
      <w:r w:rsidRPr="0094558C">
        <w:rPr>
          <w:rFonts w:eastAsia="Arial"/>
          <w:color w:val="000000"/>
        </w:rPr>
        <w:t>местной учебной и внеучебной деятельности;</w:t>
      </w:r>
    </w:p>
    <w:p w:rsidR="00EB05CD" w:rsidRPr="0094558C" w:rsidRDefault="00EB05CD" w:rsidP="00B15B49">
      <w:pPr>
        <w:widowControl w:val="0"/>
        <w:numPr>
          <w:ilvl w:val="0"/>
          <w:numId w:val="155"/>
        </w:numPr>
        <w:tabs>
          <w:tab w:val="left" w:pos="375"/>
        </w:tabs>
        <w:rPr>
          <w:rFonts w:eastAsia="Arial"/>
          <w:color w:val="000000"/>
        </w:rPr>
      </w:pPr>
      <w:r w:rsidRPr="0094558C">
        <w:rPr>
          <w:rFonts w:eastAsia="Arial"/>
          <w:color w:val="000000"/>
        </w:rPr>
        <w:t>формирование и развитие компетенции о</w:t>
      </w:r>
      <w:r w:rsidR="00B55587" w:rsidRPr="0094558C">
        <w:rPr>
          <w:rFonts w:eastAsia="Arial"/>
          <w:color w:val="000000"/>
        </w:rPr>
        <w:t>бучающихся в области использова</w:t>
      </w:r>
      <w:r w:rsidRPr="0094558C">
        <w:rPr>
          <w:rFonts w:eastAsia="Arial"/>
          <w:color w:val="000000"/>
        </w:rPr>
        <w:t>ния информацион</w:t>
      </w:r>
      <w:r w:rsidR="00805A17" w:rsidRPr="0094558C">
        <w:rPr>
          <w:rFonts w:eastAsia="Arial"/>
          <w:color w:val="000000"/>
        </w:rPr>
        <w:t>но-коммуникационных технологий н</w:t>
      </w:r>
      <w:r w:rsidRPr="0094558C">
        <w:rPr>
          <w:rFonts w:eastAsia="Arial"/>
          <w:color w:val="000000"/>
        </w:rPr>
        <w:t>а уровне общего пользо</w:t>
      </w:r>
      <w:r w:rsidRPr="0094558C">
        <w:rPr>
          <w:rFonts w:eastAsia="Arial"/>
          <w:color w:val="000000"/>
        </w:rPr>
        <w:softHyphen/>
        <w:t>вания, включая владение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 коммуникаци</w:t>
      </w:r>
      <w:r w:rsidRPr="0094558C">
        <w:rPr>
          <w:rFonts w:eastAsia="Arial"/>
          <w:color w:val="000000"/>
        </w:rPr>
        <w:softHyphen/>
        <w:t>онных технологий (далее - ИКТ) и сети Интернет.</w:t>
      </w:r>
    </w:p>
    <w:p w:rsidR="00EB05CD" w:rsidRPr="0094558C" w:rsidRDefault="00EB05CD" w:rsidP="0094558C">
      <w:pPr>
        <w:widowControl w:val="0"/>
        <w:rPr>
          <w:rFonts w:eastAsia="Arial"/>
          <w:color w:val="000000"/>
        </w:rPr>
      </w:pPr>
      <w:r w:rsidRPr="0094558C">
        <w:rPr>
          <w:rFonts w:eastAsia="Arial"/>
          <w:color w:val="000000"/>
        </w:rPr>
        <w:t>Ценностные ориентиры начального общего образования, конкретизируют личностный, социальный и государственный заказ, выраженный в Требованиях к результатам освоения ООП НОО. Они отражают следующие целевые установки системы начального общего образования:</w:t>
      </w:r>
    </w:p>
    <w:p w:rsidR="00EB05CD" w:rsidRPr="0094558C" w:rsidRDefault="00EB05CD" w:rsidP="00B15B49">
      <w:pPr>
        <w:widowControl w:val="0"/>
        <w:numPr>
          <w:ilvl w:val="0"/>
          <w:numId w:val="156"/>
        </w:numPr>
        <w:tabs>
          <w:tab w:val="left" w:pos="658"/>
        </w:tabs>
        <w:rPr>
          <w:rFonts w:eastAsia="Arial"/>
          <w:iCs/>
          <w:color w:val="000000"/>
        </w:rPr>
      </w:pPr>
      <w:r w:rsidRPr="0094558C">
        <w:rPr>
          <w:rFonts w:eastAsia="Arial"/>
          <w:iCs/>
          <w:color w:val="000000"/>
        </w:rPr>
        <w:t>формирование основ гражданской идентичности личности на базе:</w:t>
      </w:r>
    </w:p>
    <w:p w:rsidR="00EB05CD" w:rsidRPr="0094558C" w:rsidRDefault="00EB05CD" w:rsidP="00B15B49">
      <w:pPr>
        <w:widowControl w:val="0"/>
        <w:numPr>
          <w:ilvl w:val="0"/>
          <w:numId w:val="154"/>
        </w:numPr>
        <w:tabs>
          <w:tab w:val="left" w:pos="644"/>
        </w:tabs>
        <w:rPr>
          <w:rFonts w:eastAsia="Arial"/>
          <w:color w:val="000000"/>
        </w:rPr>
      </w:pPr>
      <w:r w:rsidRPr="0094558C">
        <w:rPr>
          <w:rFonts w:eastAsia="Arial"/>
          <w:color w:val="000000"/>
        </w:rPr>
        <w:t>чувства сопричастности и гордости за свою Родину, народ и историю;</w:t>
      </w:r>
    </w:p>
    <w:p w:rsidR="00EB05CD" w:rsidRPr="0094558C" w:rsidRDefault="00EB05CD" w:rsidP="00B15B49">
      <w:pPr>
        <w:widowControl w:val="0"/>
        <w:numPr>
          <w:ilvl w:val="0"/>
          <w:numId w:val="154"/>
        </w:numPr>
        <w:tabs>
          <w:tab w:val="left" w:pos="730"/>
        </w:tabs>
        <w:rPr>
          <w:rFonts w:eastAsia="Arial"/>
          <w:color w:val="000000"/>
        </w:rPr>
      </w:pPr>
      <w:r w:rsidRPr="0094558C">
        <w:rPr>
          <w:rFonts w:eastAsia="Arial"/>
          <w:color w:val="000000"/>
        </w:rPr>
        <w:t>восприятия мира как единого и целостного при разнообразии культур, наци</w:t>
      </w:r>
      <w:r w:rsidRPr="0094558C">
        <w:rPr>
          <w:rFonts w:eastAsia="Arial"/>
          <w:color w:val="000000"/>
        </w:rPr>
        <w:softHyphen/>
        <w:t>ональностей, религий; уважения истории и культуры каждого народа;</w:t>
      </w:r>
    </w:p>
    <w:p w:rsidR="00EB05CD" w:rsidRPr="0094558C" w:rsidRDefault="00EB05CD" w:rsidP="00B15B49">
      <w:pPr>
        <w:widowControl w:val="0"/>
        <w:numPr>
          <w:ilvl w:val="0"/>
          <w:numId w:val="156"/>
        </w:numPr>
        <w:tabs>
          <w:tab w:val="left" w:pos="730"/>
        </w:tabs>
        <w:rPr>
          <w:rFonts w:eastAsia="Arial"/>
          <w:iCs/>
          <w:color w:val="000000"/>
        </w:rPr>
      </w:pPr>
      <w:r w:rsidRPr="0094558C">
        <w:rPr>
          <w:rFonts w:eastAsia="Arial"/>
          <w:iCs/>
          <w:color w:val="000000"/>
        </w:rPr>
        <w:t>формирование психологических условий развития общения, сотрудниче</w:t>
      </w:r>
      <w:r w:rsidRPr="0094558C">
        <w:rPr>
          <w:rFonts w:eastAsia="Arial"/>
          <w:iCs/>
          <w:color w:val="000000"/>
        </w:rPr>
        <w:softHyphen/>
        <w:t>ства на основе:</w:t>
      </w:r>
    </w:p>
    <w:p w:rsidR="00EB05CD" w:rsidRPr="0094558C" w:rsidRDefault="00EB05CD" w:rsidP="00B15B49">
      <w:pPr>
        <w:widowControl w:val="0"/>
        <w:numPr>
          <w:ilvl w:val="0"/>
          <w:numId w:val="154"/>
        </w:numPr>
        <w:tabs>
          <w:tab w:val="left" w:pos="740"/>
        </w:tabs>
        <w:rPr>
          <w:rFonts w:eastAsia="Arial"/>
          <w:color w:val="000000"/>
        </w:rPr>
      </w:pPr>
      <w:r w:rsidRPr="0094558C">
        <w:rPr>
          <w:rFonts w:eastAsia="Arial"/>
          <w:color w:val="000000"/>
        </w:rPr>
        <w:t>доброжелательности, доверия и внимательности к людям, готовности к со</w:t>
      </w:r>
      <w:r w:rsidRPr="0094558C">
        <w:rPr>
          <w:rFonts w:eastAsia="Arial"/>
          <w:color w:val="000000"/>
        </w:rPr>
        <w:softHyphen/>
        <w:t>трудничеству и дружбе, оказанию помощи тем, кто в ней нуждается;</w:t>
      </w:r>
    </w:p>
    <w:p w:rsidR="00EB05CD" w:rsidRPr="0094558C" w:rsidRDefault="00EB05CD" w:rsidP="00B15B49">
      <w:pPr>
        <w:widowControl w:val="0"/>
        <w:numPr>
          <w:ilvl w:val="0"/>
          <w:numId w:val="154"/>
        </w:numPr>
        <w:tabs>
          <w:tab w:val="left" w:pos="711"/>
        </w:tabs>
        <w:rPr>
          <w:rFonts w:eastAsia="Arial"/>
          <w:color w:val="000000"/>
        </w:rPr>
      </w:pPr>
      <w:r w:rsidRPr="0094558C">
        <w:rPr>
          <w:rFonts w:eastAsia="Arial"/>
          <w:color w:val="000000"/>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EB05CD" w:rsidRPr="0094558C" w:rsidRDefault="00EB05CD" w:rsidP="00B15B49">
      <w:pPr>
        <w:widowControl w:val="0"/>
        <w:numPr>
          <w:ilvl w:val="0"/>
          <w:numId w:val="156"/>
        </w:numPr>
        <w:tabs>
          <w:tab w:val="left" w:pos="711"/>
        </w:tabs>
        <w:rPr>
          <w:rFonts w:eastAsia="Arial"/>
          <w:iCs/>
          <w:color w:val="000000"/>
        </w:rPr>
      </w:pPr>
      <w:r w:rsidRPr="0094558C">
        <w:rPr>
          <w:rFonts w:eastAsia="Arial"/>
          <w:iCs/>
          <w:color w:val="000000"/>
        </w:rPr>
        <w:t>развитие ценностно-смысловой сферы личности на основе общечеловеческих принципов нравственности и гуманизма:</w:t>
      </w:r>
    </w:p>
    <w:p w:rsidR="00EB05CD" w:rsidRPr="0094558C" w:rsidRDefault="00EB05CD" w:rsidP="00B15B49">
      <w:pPr>
        <w:widowControl w:val="0"/>
        <w:numPr>
          <w:ilvl w:val="0"/>
          <w:numId w:val="154"/>
        </w:numPr>
        <w:tabs>
          <w:tab w:val="left" w:pos="769"/>
        </w:tabs>
        <w:rPr>
          <w:rFonts w:eastAsia="Arial"/>
          <w:color w:val="000000"/>
        </w:rPr>
      </w:pPr>
      <w:r w:rsidRPr="0094558C">
        <w:rPr>
          <w:rFonts w:eastAsia="Arial"/>
          <w:color w:val="000000"/>
        </w:rPr>
        <w:t>принятия и уважения ценностей семьи и общества, школы, коллектива и стремления следовать им;</w:t>
      </w:r>
    </w:p>
    <w:p w:rsidR="00EB05CD" w:rsidRPr="0094558C" w:rsidRDefault="00EB05CD" w:rsidP="00B15B49">
      <w:pPr>
        <w:widowControl w:val="0"/>
        <w:numPr>
          <w:ilvl w:val="0"/>
          <w:numId w:val="154"/>
        </w:numPr>
        <w:tabs>
          <w:tab w:val="left" w:pos="721"/>
        </w:tabs>
        <w:rPr>
          <w:rFonts w:eastAsia="Arial"/>
          <w:color w:val="000000"/>
        </w:rPr>
      </w:pPr>
      <w:r w:rsidRPr="0094558C">
        <w:rPr>
          <w:rFonts w:eastAsia="Arial"/>
          <w:color w:val="000000"/>
        </w:rPr>
        <w:t>ориентации в нравственном содержании собственных поступков и поступков окружающих людей, развитии этических чувств;</w:t>
      </w:r>
    </w:p>
    <w:p w:rsidR="00EB05CD" w:rsidRPr="0094558C" w:rsidRDefault="00EB05CD" w:rsidP="00B15B49">
      <w:pPr>
        <w:widowControl w:val="0"/>
        <w:numPr>
          <w:ilvl w:val="0"/>
          <w:numId w:val="154"/>
        </w:numPr>
        <w:tabs>
          <w:tab w:val="left" w:pos="740"/>
        </w:tabs>
        <w:rPr>
          <w:rFonts w:eastAsia="Arial"/>
          <w:color w:val="000000"/>
        </w:rPr>
      </w:pPr>
      <w:r w:rsidRPr="0094558C">
        <w:rPr>
          <w:rFonts w:eastAsia="Arial"/>
          <w:color w:val="000000"/>
        </w:rPr>
        <w:t>формирования чувства прекрасного и эст</w:t>
      </w:r>
      <w:r w:rsidR="00B55587" w:rsidRPr="0094558C">
        <w:rPr>
          <w:rFonts w:eastAsia="Arial"/>
          <w:color w:val="000000"/>
        </w:rPr>
        <w:t>етических чувств, благодаря зна</w:t>
      </w:r>
      <w:r w:rsidRPr="0094558C">
        <w:rPr>
          <w:rFonts w:eastAsia="Arial"/>
          <w:color w:val="000000"/>
        </w:rPr>
        <w:t>комству с мировой и отечественной художественной культурой;</w:t>
      </w:r>
    </w:p>
    <w:p w:rsidR="00EB05CD" w:rsidRPr="0094558C" w:rsidRDefault="00EB05CD" w:rsidP="00B15B49">
      <w:pPr>
        <w:widowControl w:val="0"/>
        <w:numPr>
          <w:ilvl w:val="0"/>
          <w:numId w:val="156"/>
        </w:numPr>
        <w:tabs>
          <w:tab w:val="left" w:pos="721"/>
        </w:tabs>
        <w:rPr>
          <w:rFonts w:eastAsia="Arial"/>
          <w:iCs/>
          <w:color w:val="000000"/>
        </w:rPr>
      </w:pPr>
      <w:r w:rsidRPr="0094558C">
        <w:rPr>
          <w:rFonts w:eastAsia="Arial"/>
          <w:iCs/>
          <w:color w:val="000000"/>
        </w:rPr>
        <w:t>развитие умения учиться как первог</w:t>
      </w:r>
      <w:r w:rsidR="00B55587" w:rsidRPr="0094558C">
        <w:rPr>
          <w:rFonts w:eastAsia="Arial"/>
          <w:iCs/>
          <w:color w:val="000000"/>
        </w:rPr>
        <w:t>о шага к самообразованию и само</w:t>
      </w:r>
      <w:r w:rsidRPr="0094558C">
        <w:rPr>
          <w:rFonts w:eastAsia="Arial"/>
          <w:iCs/>
          <w:color w:val="000000"/>
        </w:rPr>
        <w:t>воспитанию:</w:t>
      </w:r>
    </w:p>
    <w:p w:rsidR="00EB05CD" w:rsidRPr="0094558C" w:rsidRDefault="00EB05CD" w:rsidP="00B15B49">
      <w:pPr>
        <w:widowControl w:val="0"/>
        <w:numPr>
          <w:ilvl w:val="0"/>
          <w:numId w:val="154"/>
        </w:numPr>
        <w:tabs>
          <w:tab w:val="left" w:pos="745"/>
        </w:tabs>
        <w:rPr>
          <w:rFonts w:eastAsia="Arial"/>
          <w:color w:val="000000"/>
        </w:rPr>
      </w:pPr>
      <w:r w:rsidRPr="0094558C">
        <w:rPr>
          <w:rFonts w:eastAsia="Arial"/>
          <w:color w:val="000000"/>
        </w:rPr>
        <w:t>развитие широких познавательных интересов, инициа</w:t>
      </w:r>
      <w:r w:rsidR="00B55587" w:rsidRPr="0094558C">
        <w:rPr>
          <w:rFonts w:eastAsia="Arial"/>
          <w:color w:val="000000"/>
        </w:rPr>
        <w:t>тивы и любознатель</w:t>
      </w:r>
      <w:r w:rsidRPr="0094558C">
        <w:rPr>
          <w:rFonts w:eastAsia="Arial"/>
          <w:color w:val="000000"/>
        </w:rPr>
        <w:t>ности, мотивов познания и творчества;</w:t>
      </w:r>
    </w:p>
    <w:p w:rsidR="00EB05CD" w:rsidRPr="0094558C" w:rsidRDefault="00EB05CD" w:rsidP="00B15B49">
      <w:pPr>
        <w:widowControl w:val="0"/>
        <w:numPr>
          <w:ilvl w:val="0"/>
          <w:numId w:val="154"/>
        </w:numPr>
        <w:tabs>
          <w:tab w:val="left" w:pos="783"/>
        </w:tabs>
        <w:rPr>
          <w:rFonts w:eastAsia="Arial"/>
          <w:color w:val="000000"/>
        </w:rPr>
      </w:pPr>
      <w:r w:rsidRPr="0094558C">
        <w:rPr>
          <w:rFonts w:eastAsia="Arial"/>
          <w:color w:val="000000"/>
        </w:rPr>
        <w:t>формирование способности к организации своей учебной деятельности (планированию, контролю, оценке);</w:t>
      </w:r>
    </w:p>
    <w:p w:rsidR="00EB05CD" w:rsidRPr="0094558C" w:rsidRDefault="00EB05CD" w:rsidP="00B15B49">
      <w:pPr>
        <w:widowControl w:val="0"/>
        <w:numPr>
          <w:ilvl w:val="0"/>
          <w:numId w:val="156"/>
        </w:numPr>
        <w:tabs>
          <w:tab w:val="left" w:pos="649"/>
        </w:tabs>
        <w:rPr>
          <w:rFonts w:eastAsia="Arial"/>
          <w:iCs/>
          <w:color w:val="000000"/>
        </w:rPr>
      </w:pPr>
      <w:r w:rsidRPr="0094558C">
        <w:rPr>
          <w:rFonts w:eastAsia="Arial"/>
          <w:iCs/>
          <w:color w:val="000000"/>
        </w:rPr>
        <w:t>развитие самостоятельности, инициативы и ответственности:</w:t>
      </w:r>
    </w:p>
    <w:p w:rsidR="00EB05CD" w:rsidRPr="0094558C" w:rsidRDefault="00EB05CD" w:rsidP="00B15B49">
      <w:pPr>
        <w:widowControl w:val="0"/>
        <w:numPr>
          <w:ilvl w:val="0"/>
          <w:numId w:val="154"/>
        </w:numPr>
        <w:tabs>
          <w:tab w:val="left" w:pos="716"/>
        </w:tabs>
        <w:rPr>
          <w:rFonts w:eastAsia="Arial"/>
          <w:color w:val="000000"/>
        </w:rPr>
      </w:pPr>
      <w:r w:rsidRPr="0094558C">
        <w:rPr>
          <w:rFonts w:eastAsia="Arial"/>
          <w:color w:val="000000"/>
        </w:rPr>
        <w:t>формирование самоуважения и эмоционально-положительного отношения к себе, критичности к своим поступкам;</w:t>
      </w:r>
    </w:p>
    <w:p w:rsidR="00EB05CD" w:rsidRPr="0094558C" w:rsidRDefault="00EB05CD" w:rsidP="00B15B49">
      <w:pPr>
        <w:widowControl w:val="0"/>
        <w:numPr>
          <w:ilvl w:val="0"/>
          <w:numId w:val="154"/>
        </w:numPr>
        <w:tabs>
          <w:tab w:val="left" w:pos="893"/>
        </w:tabs>
        <w:rPr>
          <w:rFonts w:eastAsia="Arial"/>
          <w:color w:val="000000"/>
        </w:rPr>
      </w:pPr>
      <w:r w:rsidRPr="0094558C">
        <w:rPr>
          <w:rFonts w:eastAsia="Arial"/>
          <w:color w:val="000000"/>
        </w:rPr>
        <w:t>развитие готовности к самостоятельн</w:t>
      </w:r>
      <w:r w:rsidR="00B55587" w:rsidRPr="0094558C">
        <w:rPr>
          <w:rFonts w:eastAsia="Arial"/>
          <w:color w:val="000000"/>
        </w:rPr>
        <w:t>ым поступкам и действиям, ответ</w:t>
      </w:r>
      <w:r w:rsidRPr="0094558C">
        <w:rPr>
          <w:rFonts w:eastAsia="Arial"/>
          <w:color w:val="000000"/>
        </w:rPr>
        <w:t>ственности за их результаты;</w:t>
      </w:r>
    </w:p>
    <w:p w:rsidR="00EB05CD" w:rsidRPr="0094558C" w:rsidRDefault="00EB05CD" w:rsidP="00B15B49">
      <w:pPr>
        <w:widowControl w:val="0"/>
        <w:numPr>
          <w:ilvl w:val="0"/>
          <w:numId w:val="154"/>
        </w:numPr>
        <w:tabs>
          <w:tab w:val="left" w:pos="824"/>
        </w:tabs>
        <w:rPr>
          <w:rFonts w:eastAsia="Arial"/>
          <w:color w:val="000000"/>
        </w:rPr>
      </w:pPr>
      <w:r w:rsidRPr="0094558C">
        <w:rPr>
          <w:rFonts w:eastAsia="Arial"/>
          <w:color w:val="000000"/>
        </w:rPr>
        <w:t>формирование целеустремленности и настойчивости в достижении целей;</w:t>
      </w:r>
    </w:p>
    <w:p w:rsidR="002E748C" w:rsidRPr="0094558C" w:rsidRDefault="00805A17" w:rsidP="0094558C">
      <w:pPr>
        <w:widowControl w:val="0"/>
        <w:tabs>
          <w:tab w:val="left" w:pos="1526"/>
        </w:tabs>
        <w:rPr>
          <w:rFonts w:eastAsia="Arial"/>
          <w:b/>
          <w:iCs/>
          <w:color w:val="000000"/>
          <w:spacing w:val="1"/>
        </w:rPr>
      </w:pPr>
      <w:r w:rsidRPr="0094558C">
        <w:rPr>
          <w:rFonts w:eastAsia="Arial"/>
          <w:color w:val="000000"/>
        </w:rPr>
        <w:t xml:space="preserve">- </w:t>
      </w:r>
      <w:r w:rsidR="00EB05CD" w:rsidRPr="0094558C">
        <w:rPr>
          <w:rFonts w:eastAsia="Arial"/>
          <w:color w:val="000000"/>
        </w:rPr>
        <w:t>формирование нетерпимости и умения п</w:t>
      </w:r>
      <w:r w:rsidR="00B55587" w:rsidRPr="0094558C">
        <w:rPr>
          <w:rFonts w:eastAsia="Arial"/>
          <w:color w:val="000000"/>
        </w:rPr>
        <w:t>ротивостоять действиям и влияни</w:t>
      </w:r>
      <w:r w:rsidR="00EB05CD" w:rsidRPr="0094558C">
        <w:rPr>
          <w:rFonts w:eastAsia="Arial"/>
          <w:color w:val="000000"/>
        </w:rPr>
        <w:t>ям, представляющим угрозу жизни, здоровью, безопасности личности и общества в пределах своих возможностей.</w:t>
      </w:r>
      <w:r w:rsidR="002E748C" w:rsidRPr="0094558C">
        <w:rPr>
          <w:rFonts w:eastAsia="Arial"/>
          <w:b/>
          <w:iCs/>
          <w:color w:val="000000"/>
          <w:spacing w:val="1"/>
        </w:rPr>
        <w:t xml:space="preserve"> </w:t>
      </w:r>
    </w:p>
    <w:p w:rsidR="00A262DC" w:rsidRPr="0094558C" w:rsidRDefault="00A262DC" w:rsidP="0094558C">
      <w:pPr>
        <w:widowControl w:val="0"/>
        <w:tabs>
          <w:tab w:val="left" w:pos="1526"/>
        </w:tabs>
        <w:rPr>
          <w:rFonts w:eastAsia="Arial"/>
          <w:b/>
          <w:iCs/>
          <w:color w:val="000000"/>
          <w:spacing w:val="1"/>
        </w:rPr>
      </w:pPr>
    </w:p>
    <w:p w:rsidR="002E748C" w:rsidRPr="0094558C" w:rsidRDefault="002E748C" w:rsidP="0094558C">
      <w:pPr>
        <w:pStyle w:val="3"/>
        <w:rPr>
          <w:rFonts w:eastAsia="Arial"/>
          <w:sz w:val="24"/>
          <w:szCs w:val="24"/>
        </w:rPr>
      </w:pPr>
      <w:bookmarkStart w:id="205" w:name="_Toc510179846"/>
      <w:bookmarkStart w:id="206" w:name="_Toc510183167"/>
      <w:r w:rsidRPr="0094558C">
        <w:rPr>
          <w:rFonts w:eastAsia="Arial"/>
          <w:sz w:val="24"/>
          <w:szCs w:val="24"/>
        </w:rPr>
        <w:t>2.1.2.</w:t>
      </w:r>
      <w:r w:rsidR="00A262DC" w:rsidRPr="0094558C">
        <w:rPr>
          <w:rFonts w:eastAsia="Arial"/>
          <w:sz w:val="24"/>
          <w:szCs w:val="24"/>
        </w:rPr>
        <w:t xml:space="preserve"> Характеристики </w:t>
      </w:r>
      <w:r w:rsidRPr="0094558C">
        <w:rPr>
          <w:rFonts w:eastAsia="Arial"/>
          <w:sz w:val="24"/>
          <w:szCs w:val="24"/>
        </w:rPr>
        <w:t>универсаль</w:t>
      </w:r>
      <w:r w:rsidR="00A262DC" w:rsidRPr="0094558C">
        <w:rPr>
          <w:rFonts w:eastAsia="Arial"/>
          <w:sz w:val="24"/>
          <w:szCs w:val="24"/>
        </w:rPr>
        <w:t xml:space="preserve">ных учебных действий при получении начального общего </w:t>
      </w:r>
      <w:r w:rsidRPr="0094558C">
        <w:rPr>
          <w:rFonts w:eastAsia="Arial"/>
          <w:sz w:val="24"/>
          <w:szCs w:val="24"/>
        </w:rPr>
        <w:t>образования</w:t>
      </w:r>
      <w:bookmarkEnd w:id="205"/>
      <w:bookmarkEnd w:id="206"/>
    </w:p>
    <w:p w:rsidR="002E748C" w:rsidRPr="0094558C" w:rsidRDefault="002E748C" w:rsidP="0094558C">
      <w:pPr>
        <w:widowControl w:val="0"/>
        <w:tabs>
          <w:tab w:val="left" w:pos="735"/>
        </w:tabs>
        <w:ind w:firstLine="0"/>
        <w:rPr>
          <w:rFonts w:eastAsia="Arial"/>
          <w:color w:val="000000"/>
        </w:rPr>
      </w:pPr>
    </w:p>
    <w:p w:rsidR="002E748C" w:rsidRPr="0094558C" w:rsidRDefault="002E748C" w:rsidP="0094558C">
      <w:pPr>
        <w:widowControl w:val="0"/>
        <w:rPr>
          <w:rFonts w:eastAsia="Arial"/>
          <w:color w:val="000000"/>
        </w:rPr>
      </w:pPr>
      <w:r w:rsidRPr="0094558C">
        <w:rPr>
          <w:rFonts w:eastAsia="Arial"/>
          <w:color w:val="000000"/>
        </w:rPr>
        <w:t>Виды универсальных учебных действий в младшем школьном возрасте</w:t>
      </w:r>
    </w:p>
    <w:p w:rsidR="002E748C" w:rsidRPr="0094558C" w:rsidRDefault="002E748C" w:rsidP="0094558C">
      <w:pPr>
        <w:widowControl w:val="0"/>
        <w:rPr>
          <w:rFonts w:eastAsia="Arial"/>
          <w:color w:val="000000"/>
        </w:rPr>
      </w:pPr>
      <w:r w:rsidRPr="0094558C">
        <w:rPr>
          <w:rFonts w:eastAsia="Arial"/>
          <w:color w:val="000000"/>
        </w:rPr>
        <w:t>В составе основных видов универсальных учебных действий, соответствующих ключевым целям общего образования, можно выделить четыре блока:</w:t>
      </w:r>
    </w:p>
    <w:p w:rsidR="002E748C" w:rsidRPr="0094558C" w:rsidRDefault="002E748C" w:rsidP="00B15B49">
      <w:pPr>
        <w:widowControl w:val="0"/>
        <w:numPr>
          <w:ilvl w:val="0"/>
          <w:numId w:val="158"/>
        </w:numPr>
        <w:tabs>
          <w:tab w:val="left" w:pos="915"/>
        </w:tabs>
        <w:rPr>
          <w:rFonts w:eastAsia="Arial"/>
          <w:iCs/>
          <w:color w:val="000000"/>
        </w:rPr>
      </w:pPr>
      <w:r w:rsidRPr="0094558C">
        <w:rPr>
          <w:rFonts w:eastAsia="Arial"/>
          <w:iCs/>
          <w:color w:val="000000"/>
          <w:spacing w:val="1"/>
        </w:rPr>
        <w:t>личностный;</w:t>
      </w:r>
    </w:p>
    <w:p w:rsidR="002E748C" w:rsidRPr="0094558C" w:rsidRDefault="002E748C" w:rsidP="00B15B49">
      <w:pPr>
        <w:widowControl w:val="0"/>
        <w:numPr>
          <w:ilvl w:val="0"/>
          <w:numId w:val="158"/>
        </w:numPr>
        <w:tabs>
          <w:tab w:val="left" w:pos="944"/>
        </w:tabs>
        <w:rPr>
          <w:rFonts w:eastAsia="Arial"/>
          <w:iCs/>
          <w:color w:val="000000"/>
        </w:rPr>
      </w:pPr>
      <w:r w:rsidRPr="0094558C">
        <w:rPr>
          <w:rFonts w:eastAsia="Arial"/>
          <w:iCs/>
          <w:color w:val="000000"/>
          <w:spacing w:val="1"/>
        </w:rPr>
        <w:t>регулятивный;</w:t>
      </w:r>
    </w:p>
    <w:p w:rsidR="002E748C" w:rsidRPr="0094558C" w:rsidRDefault="002E748C" w:rsidP="00B15B49">
      <w:pPr>
        <w:widowControl w:val="0"/>
        <w:numPr>
          <w:ilvl w:val="0"/>
          <w:numId w:val="158"/>
        </w:numPr>
        <w:tabs>
          <w:tab w:val="left" w:pos="954"/>
        </w:tabs>
        <w:rPr>
          <w:rFonts w:eastAsia="Arial"/>
          <w:iCs/>
          <w:color w:val="000000"/>
        </w:rPr>
      </w:pPr>
      <w:r w:rsidRPr="0094558C">
        <w:rPr>
          <w:rFonts w:eastAsia="Arial"/>
          <w:iCs/>
          <w:color w:val="000000"/>
          <w:spacing w:val="1"/>
        </w:rPr>
        <w:t>познавательный;</w:t>
      </w:r>
    </w:p>
    <w:p w:rsidR="002E748C" w:rsidRPr="0094558C" w:rsidRDefault="002E748C" w:rsidP="00B15B49">
      <w:pPr>
        <w:widowControl w:val="0"/>
        <w:numPr>
          <w:ilvl w:val="0"/>
          <w:numId w:val="158"/>
        </w:numPr>
        <w:tabs>
          <w:tab w:val="left" w:pos="954"/>
        </w:tabs>
        <w:rPr>
          <w:rFonts w:eastAsia="Arial"/>
          <w:iCs/>
          <w:color w:val="000000"/>
        </w:rPr>
      </w:pPr>
      <w:r w:rsidRPr="0094558C">
        <w:rPr>
          <w:rFonts w:eastAsia="Arial"/>
          <w:iCs/>
          <w:color w:val="000000"/>
          <w:spacing w:val="1"/>
        </w:rPr>
        <w:t>коммуникативный.</w:t>
      </w:r>
    </w:p>
    <w:p w:rsidR="002E748C" w:rsidRPr="0094558C" w:rsidRDefault="002E748C" w:rsidP="0094558C">
      <w:pPr>
        <w:widowControl w:val="0"/>
        <w:rPr>
          <w:rFonts w:eastAsia="Arial"/>
          <w:color w:val="000000"/>
        </w:rPr>
      </w:pPr>
      <w:r w:rsidRPr="0094558C">
        <w:rPr>
          <w:rFonts w:eastAsia="Arial"/>
          <w:color w:val="000000"/>
        </w:rPr>
        <w:t>В результате реализации данных условий:</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 xml:space="preserve"> у выпускника гимназии будут сформированы:</w:t>
      </w:r>
    </w:p>
    <w:p w:rsidR="002E748C" w:rsidRPr="0094558C" w:rsidRDefault="002E748C" w:rsidP="0094558C">
      <w:pPr>
        <w:widowControl w:val="0"/>
        <w:rPr>
          <w:rFonts w:eastAsia="Arial"/>
          <w:color w:val="000000"/>
        </w:rPr>
      </w:pPr>
      <w:r w:rsidRPr="0094558C">
        <w:rPr>
          <w:rFonts w:eastAsia="Arial"/>
          <w:color w:val="000000"/>
        </w:rPr>
        <w:t>Л.1.1. основы гражданской идентичности, своей этнической принадлежности в форме осознания «Я» как члена семьи, гимназии, представителя народа, гражданина России, чувства сопричастности и гордости за свою Родину, народ и историю, осознание ответственности человека за общее.</w:t>
      </w:r>
    </w:p>
    <w:p w:rsidR="002E748C" w:rsidRPr="0094558C" w:rsidRDefault="002E748C" w:rsidP="0094558C">
      <w:pPr>
        <w:widowControl w:val="0"/>
        <w:rPr>
          <w:rFonts w:eastAsia="Arial"/>
          <w:color w:val="000000"/>
        </w:rPr>
      </w:pPr>
      <w:r w:rsidRPr="0094558C">
        <w:rPr>
          <w:rFonts w:eastAsia="Arial"/>
          <w:color w:val="000000"/>
        </w:rPr>
        <w:t>Л.1.2. целостная картина мира (ФГОС НОО 2.10.2);</w:t>
      </w:r>
    </w:p>
    <w:p w:rsidR="002E748C" w:rsidRPr="0094558C" w:rsidRDefault="002E748C" w:rsidP="0094558C">
      <w:pPr>
        <w:widowControl w:val="0"/>
        <w:rPr>
          <w:rFonts w:eastAsia="Arial"/>
          <w:color w:val="000000"/>
        </w:rPr>
      </w:pPr>
      <w:r w:rsidRPr="0094558C">
        <w:rPr>
          <w:rFonts w:eastAsia="Arial"/>
          <w:color w:val="000000"/>
        </w:rPr>
        <w:t>Л.1.3. адекватная позитивная осознанная самооценка и самопринятие (ФГОС НОО 2.10.4).</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для формирования:</w:t>
      </w:r>
    </w:p>
    <w:p w:rsidR="002E748C" w:rsidRPr="0094558C" w:rsidRDefault="002E748C" w:rsidP="0094558C">
      <w:pPr>
        <w:widowControl w:val="0"/>
        <w:rPr>
          <w:rFonts w:eastAsia="Arial"/>
          <w:iCs/>
          <w:color w:val="000000"/>
        </w:rPr>
      </w:pPr>
      <w:r w:rsidRPr="0094558C">
        <w:rPr>
          <w:rFonts w:eastAsia="Arial"/>
          <w:color w:val="000000"/>
        </w:rPr>
        <w:t xml:space="preserve">Л.1.1. </w:t>
      </w:r>
      <w:r w:rsidRPr="0094558C">
        <w:rPr>
          <w:rFonts w:eastAsia="Arial"/>
          <w:iCs/>
          <w:color w:val="000000"/>
          <w:spacing w:val="1"/>
        </w:rPr>
        <w:t>компетентности в реализации основ гражданской идентичности в поступках и деятельности</w:t>
      </w:r>
      <w:r w:rsidRPr="0094558C">
        <w:rPr>
          <w:rFonts w:eastAsia="Arial"/>
          <w:color w:val="000000"/>
        </w:rPr>
        <w:t>;</w:t>
      </w:r>
    </w:p>
    <w:p w:rsidR="002E748C" w:rsidRPr="0094558C" w:rsidRDefault="002E748C" w:rsidP="0094558C">
      <w:pPr>
        <w:widowControl w:val="0"/>
        <w:rPr>
          <w:rFonts w:eastAsia="Arial"/>
          <w:iCs/>
          <w:color w:val="000000"/>
        </w:rPr>
      </w:pPr>
      <w:r w:rsidRPr="0094558C">
        <w:rPr>
          <w:rFonts w:eastAsia="Arial"/>
          <w:color w:val="000000"/>
        </w:rPr>
        <w:t xml:space="preserve">Л.1.2. </w:t>
      </w:r>
      <w:r w:rsidRPr="0094558C">
        <w:rPr>
          <w:rFonts w:eastAsia="Arial"/>
          <w:iCs/>
          <w:color w:val="000000"/>
          <w:spacing w:val="1"/>
        </w:rPr>
        <w:t>целостного, социально ориентированного взгляда на мир в единстве и разнообразии природы, народов, культур и религий</w:t>
      </w:r>
      <w:r w:rsidRPr="0094558C">
        <w:rPr>
          <w:rFonts w:eastAsia="Arial"/>
          <w:color w:val="000000"/>
        </w:rPr>
        <w:t>;</w:t>
      </w:r>
    </w:p>
    <w:p w:rsidR="002E748C" w:rsidRPr="0094558C" w:rsidRDefault="002E748C" w:rsidP="0094558C">
      <w:pPr>
        <w:widowControl w:val="0"/>
        <w:rPr>
          <w:rFonts w:eastAsia="Arial"/>
          <w:iCs/>
          <w:color w:val="000000"/>
        </w:rPr>
      </w:pPr>
      <w:r w:rsidRPr="0094558C">
        <w:rPr>
          <w:rFonts w:eastAsia="Arial"/>
          <w:color w:val="000000"/>
        </w:rPr>
        <w:t xml:space="preserve">Л.1.3. </w:t>
      </w:r>
      <w:r w:rsidRPr="0094558C">
        <w:rPr>
          <w:rFonts w:eastAsia="Arial"/>
          <w:iCs/>
          <w:color w:val="000000"/>
          <w:spacing w:val="1"/>
        </w:rPr>
        <w:t>положительной адекватной дифференцированной самооценки на основе критерия успешности реализации социальной роли «хорошего ученика».</w:t>
      </w:r>
    </w:p>
    <w:p w:rsidR="002E748C" w:rsidRPr="0094558C" w:rsidRDefault="002E748C" w:rsidP="0094558C">
      <w:pPr>
        <w:widowControl w:val="0"/>
        <w:rPr>
          <w:rFonts w:eastAsia="Arial"/>
          <w:color w:val="000000"/>
        </w:rPr>
      </w:pPr>
      <w:r w:rsidRPr="0094558C">
        <w:rPr>
          <w:rFonts w:eastAsia="Arial"/>
          <w:b/>
          <w:color w:val="000000"/>
        </w:rPr>
        <w:t>* у выпускника гимназии будут сформированы</w:t>
      </w:r>
      <w:r w:rsidRPr="0094558C">
        <w:rPr>
          <w:rFonts w:eastAsia="Arial"/>
          <w:color w:val="000000"/>
        </w:rPr>
        <w:t>:</w:t>
      </w:r>
    </w:p>
    <w:p w:rsidR="002E748C" w:rsidRPr="0094558C" w:rsidRDefault="002E748C" w:rsidP="0094558C">
      <w:pPr>
        <w:widowControl w:val="0"/>
        <w:rPr>
          <w:rFonts w:eastAsia="Arial"/>
          <w:color w:val="000000"/>
        </w:rPr>
      </w:pPr>
      <w:r w:rsidRPr="0094558C">
        <w:rPr>
          <w:rFonts w:eastAsia="Arial"/>
          <w:color w:val="000000"/>
        </w:rPr>
        <w:t>Л.2.1. внутренняя позиция школьника на уровне положительного отношения к гимназии, ориентации на содержательные моменты школьной действительности и принятия образца «хорошего ученика»;</w:t>
      </w:r>
    </w:p>
    <w:p w:rsidR="002E748C" w:rsidRPr="0094558C" w:rsidRDefault="002E748C" w:rsidP="0094558C">
      <w:pPr>
        <w:widowControl w:val="0"/>
        <w:rPr>
          <w:rFonts w:eastAsia="Arial"/>
          <w:color w:val="000000"/>
        </w:rPr>
      </w:pPr>
      <w:r w:rsidRPr="0094558C">
        <w:rPr>
          <w:rFonts w:eastAsia="Arial"/>
          <w:color w:val="000000"/>
        </w:rPr>
        <w:t>Л.2.2. широкая мотивационная основа учебной деятельности.</w:t>
      </w:r>
    </w:p>
    <w:p w:rsidR="002E748C" w:rsidRPr="0094558C" w:rsidRDefault="002E748C" w:rsidP="0094558C">
      <w:pPr>
        <w:widowControl w:val="0"/>
        <w:rPr>
          <w:rFonts w:eastAsia="Arial"/>
          <w:color w:val="000000"/>
        </w:rPr>
      </w:pPr>
      <w:r w:rsidRPr="0094558C">
        <w:rPr>
          <w:rFonts w:eastAsia="Arial"/>
          <w:color w:val="000000"/>
        </w:rPr>
        <w:t>Л.2.3. учебно-познавательный интерес к новому учебному материалу и способам решения новой задачи</w:t>
      </w:r>
      <w:r w:rsidRPr="0094558C">
        <w:rPr>
          <w:rFonts w:eastAsia="Arial"/>
          <w:smallCaps/>
          <w:color w:val="000000"/>
        </w:rPr>
        <w:t>;</w:t>
      </w:r>
    </w:p>
    <w:p w:rsidR="002E748C" w:rsidRPr="0094558C" w:rsidRDefault="002E748C" w:rsidP="0094558C">
      <w:pPr>
        <w:widowControl w:val="0"/>
        <w:rPr>
          <w:rFonts w:eastAsia="Arial"/>
          <w:b/>
          <w:color w:val="000000"/>
        </w:rPr>
      </w:pPr>
      <w:r w:rsidRPr="0094558C">
        <w:rPr>
          <w:rFonts w:eastAsia="Arial"/>
          <w:b/>
          <w:color w:val="000000"/>
        </w:rPr>
        <w:t>* выпускник гимназии получит возможность для формирования:</w:t>
      </w:r>
    </w:p>
    <w:p w:rsidR="002E748C" w:rsidRPr="0094558C" w:rsidRDefault="002E748C" w:rsidP="0094558C">
      <w:pPr>
        <w:widowControl w:val="0"/>
        <w:rPr>
          <w:rFonts w:eastAsia="Arial"/>
          <w:iCs/>
          <w:color w:val="000000"/>
        </w:rPr>
      </w:pPr>
      <w:r w:rsidRPr="0094558C">
        <w:rPr>
          <w:rFonts w:eastAsia="Arial"/>
          <w:color w:val="000000"/>
        </w:rPr>
        <w:t xml:space="preserve">Л.2.1. </w:t>
      </w:r>
      <w:r w:rsidRPr="0094558C">
        <w:rPr>
          <w:rFonts w:eastAsia="Arial"/>
          <w:iCs/>
          <w:color w:val="000000"/>
          <w:spacing w:val="1"/>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r w:rsidRPr="0094558C">
        <w:rPr>
          <w:rFonts w:eastAsia="Arial"/>
          <w:color w:val="000000"/>
        </w:rPr>
        <w:t>;</w:t>
      </w:r>
    </w:p>
    <w:p w:rsidR="002E748C" w:rsidRPr="0094558C" w:rsidRDefault="002E748C" w:rsidP="0094558C">
      <w:pPr>
        <w:widowControl w:val="0"/>
        <w:rPr>
          <w:rFonts w:eastAsia="Arial"/>
          <w:iCs/>
          <w:color w:val="000000"/>
        </w:rPr>
      </w:pPr>
      <w:r w:rsidRPr="0094558C">
        <w:rPr>
          <w:rFonts w:eastAsia="Arial"/>
          <w:color w:val="000000"/>
        </w:rPr>
        <w:t xml:space="preserve">Л.2.2. </w:t>
      </w:r>
      <w:r w:rsidRPr="0094558C">
        <w:rPr>
          <w:rFonts w:eastAsia="Arial"/>
          <w:iCs/>
          <w:color w:val="000000"/>
          <w:spacing w:val="1"/>
        </w:rPr>
        <w:t>выраженной устойчивой учебно-познавательной мотивации учения;</w:t>
      </w:r>
    </w:p>
    <w:p w:rsidR="002E748C" w:rsidRPr="0094558C" w:rsidRDefault="002E748C" w:rsidP="0094558C">
      <w:pPr>
        <w:widowControl w:val="0"/>
        <w:rPr>
          <w:rFonts w:eastAsia="Arial"/>
          <w:iCs/>
          <w:color w:val="000000"/>
        </w:rPr>
      </w:pPr>
      <w:r w:rsidRPr="0094558C">
        <w:rPr>
          <w:rFonts w:eastAsia="Arial"/>
          <w:color w:val="000000"/>
        </w:rPr>
        <w:t xml:space="preserve">Л.2.3. </w:t>
      </w:r>
      <w:r w:rsidRPr="0094558C">
        <w:rPr>
          <w:rFonts w:eastAsia="Arial"/>
          <w:iCs/>
          <w:color w:val="000000"/>
          <w:spacing w:val="1"/>
        </w:rPr>
        <w:t>устойчивого учебно-познавательного интереса к новым общим способам решения задач</w:t>
      </w:r>
      <w:r w:rsidRPr="0094558C">
        <w:rPr>
          <w:rFonts w:eastAsia="Arial"/>
          <w:color w:val="000000"/>
        </w:rPr>
        <w:t>.</w:t>
      </w:r>
    </w:p>
    <w:p w:rsidR="002E748C" w:rsidRPr="0094558C" w:rsidRDefault="002E748C" w:rsidP="0094558C">
      <w:pPr>
        <w:widowControl w:val="0"/>
        <w:rPr>
          <w:rFonts w:eastAsia="Arial"/>
          <w:b/>
          <w:iCs/>
          <w:color w:val="000000"/>
        </w:rPr>
      </w:pPr>
      <w:r w:rsidRPr="0094558C">
        <w:rPr>
          <w:rFonts w:eastAsia="Arial"/>
          <w:b/>
          <w:iCs/>
          <w:color w:val="000000"/>
          <w:spacing w:val="1"/>
        </w:rPr>
        <w:t>Л.3. Нравственно-этическая ориентация.</w:t>
      </w:r>
    </w:p>
    <w:p w:rsidR="002E748C" w:rsidRPr="0094558C" w:rsidRDefault="002E748C" w:rsidP="0094558C">
      <w:pPr>
        <w:widowControl w:val="0"/>
        <w:rPr>
          <w:rFonts w:eastAsia="Arial"/>
          <w:color w:val="000000"/>
        </w:rPr>
      </w:pPr>
      <w:r w:rsidRPr="0094558C">
        <w:rPr>
          <w:rFonts w:eastAsia="Arial"/>
          <w:color w:val="000000"/>
        </w:rPr>
        <w:t>Нравственно-этическая ориентация представляет собой выбор действия в условиях морального конфликта и включает следующие компоненты: выделение морального содержания ситуации, а именно моральных норм, составляющих ос</w:t>
      </w:r>
      <w:r w:rsidRPr="0094558C">
        <w:rPr>
          <w:rFonts w:eastAsia="Arial"/>
          <w:color w:val="000000"/>
        </w:rPr>
        <w:softHyphen/>
        <w:t>нову моральной дилеммы; ориентацию на мотивы поступка участников дилеммы, которая предполагает возможность ребенка увидеть ситуацию нарушения нормы с разных позиций; ориентацию на выделение, идентификацию моральных чувств и их осознание.</w:t>
      </w:r>
    </w:p>
    <w:p w:rsidR="002E748C" w:rsidRPr="0094558C" w:rsidRDefault="002E748C" w:rsidP="0094558C">
      <w:pPr>
        <w:widowControl w:val="0"/>
        <w:rPr>
          <w:rFonts w:eastAsia="Arial"/>
          <w:b/>
          <w:color w:val="000000"/>
        </w:rPr>
      </w:pPr>
      <w:r w:rsidRPr="0094558C">
        <w:rPr>
          <w:rFonts w:eastAsia="Arial"/>
          <w:b/>
          <w:color w:val="000000"/>
        </w:rPr>
        <w:t>* у выпускника будут сформированы:</w:t>
      </w:r>
    </w:p>
    <w:p w:rsidR="002E748C" w:rsidRPr="0094558C" w:rsidRDefault="002E748C" w:rsidP="0094558C">
      <w:pPr>
        <w:widowControl w:val="0"/>
        <w:rPr>
          <w:rFonts w:eastAsia="Arial"/>
          <w:color w:val="000000"/>
        </w:rPr>
      </w:pPr>
      <w:r w:rsidRPr="0094558C">
        <w:rPr>
          <w:rFonts w:eastAsia="Arial"/>
          <w:color w:val="000000"/>
        </w:rPr>
        <w:t>Л.3.1. этические чувства; понимание и уважительное отношение к чувствам других людей и сопереживание им;</w:t>
      </w:r>
    </w:p>
    <w:p w:rsidR="002E748C" w:rsidRPr="0094558C" w:rsidRDefault="002E748C" w:rsidP="0094558C">
      <w:pPr>
        <w:widowControl w:val="0"/>
        <w:rPr>
          <w:rFonts w:eastAsia="Arial"/>
          <w:color w:val="000000"/>
        </w:rPr>
      </w:pPr>
      <w:r w:rsidRPr="0094558C">
        <w:rPr>
          <w:rFonts w:eastAsia="Arial"/>
          <w:color w:val="000000"/>
        </w:rPr>
        <w:t>Л.3.2. знание основных моральных норм и ориентация на их выполнение.</w:t>
      </w:r>
    </w:p>
    <w:p w:rsidR="002E748C" w:rsidRPr="0094558C" w:rsidRDefault="002E748C" w:rsidP="0094558C">
      <w:pPr>
        <w:widowControl w:val="0"/>
        <w:rPr>
          <w:rFonts w:eastAsia="Arial"/>
          <w:b/>
          <w:color w:val="000000"/>
        </w:rPr>
      </w:pPr>
      <w:r w:rsidRPr="0094558C">
        <w:rPr>
          <w:rFonts w:eastAsia="Arial"/>
          <w:b/>
          <w:iCs/>
          <w:color w:val="000000"/>
          <w:spacing w:val="1"/>
        </w:rPr>
        <w:t xml:space="preserve">* </w:t>
      </w:r>
      <w:r w:rsidRPr="0094558C">
        <w:rPr>
          <w:rFonts w:eastAsia="Arial"/>
          <w:b/>
          <w:color w:val="000000"/>
        </w:rPr>
        <w:t>выпускник получит возможность для формирования:</w:t>
      </w:r>
    </w:p>
    <w:p w:rsidR="002E748C" w:rsidRPr="0094558C" w:rsidRDefault="002E748C" w:rsidP="0094558C">
      <w:pPr>
        <w:widowControl w:val="0"/>
        <w:rPr>
          <w:rFonts w:eastAsia="Arial"/>
          <w:iCs/>
          <w:color w:val="000000"/>
          <w:spacing w:val="1"/>
        </w:rPr>
      </w:pPr>
      <w:r w:rsidRPr="0094558C">
        <w:rPr>
          <w:rFonts w:eastAsia="Arial"/>
          <w:color w:val="000000"/>
        </w:rPr>
        <w:t xml:space="preserve">Л.3.1 </w:t>
      </w:r>
      <w:r w:rsidRPr="0094558C">
        <w:rPr>
          <w:rFonts w:eastAsia="Arial"/>
          <w:iCs/>
          <w:color w:val="000000"/>
          <w:spacing w:val="1"/>
        </w:rPr>
        <w:t>сопереживания окружающим, выражающиеся в поступках, направленных на помощь другим и обеспечение их благополучия;</w:t>
      </w:r>
    </w:p>
    <w:p w:rsidR="002E748C" w:rsidRPr="0094558C" w:rsidRDefault="002E748C" w:rsidP="0094558C">
      <w:pPr>
        <w:widowControl w:val="0"/>
        <w:rPr>
          <w:rFonts w:eastAsia="Arial"/>
          <w:b/>
          <w:iCs/>
          <w:color w:val="000000"/>
          <w:spacing w:val="1"/>
        </w:rPr>
      </w:pPr>
      <w:r w:rsidRPr="0094558C">
        <w:rPr>
          <w:rFonts w:eastAsia="Arial"/>
          <w:b/>
          <w:iCs/>
          <w:color w:val="000000"/>
          <w:spacing w:val="1"/>
        </w:rPr>
        <w:t>Л.4. Другие личностные УУД.</w:t>
      </w:r>
    </w:p>
    <w:p w:rsidR="002E748C" w:rsidRPr="0094558C" w:rsidRDefault="002E748C" w:rsidP="0094558C">
      <w:pPr>
        <w:widowControl w:val="0"/>
        <w:rPr>
          <w:rFonts w:eastAsia="Arial"/>
          <w:color w:val="000000"/>
        </w:rPr>
      </w:pPr>
      <w:r w:rsidRPr="0094558C">
        <w:rPr>
          <w:rFonts w:eastAsia="Arial"/>
          <w:color w:val="000000"/>
        </w:rPr>
        <w:t>Выделяются в связи с наличием в стандарте.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у выпускника будут сформированы:</w:t>
      </w:r>
    </w:p>
    <w:p w:rsidR="002E748C" w:rsidRPr="0094558C" w:rsidRDefault="002E748C" w:rsidP="0094558C">
      <w:pPr>
        <w:widowControl w:val="0"/>
        <w:rPr>
          <w:rFonts w:eastAsia="Arial"/>
          <w:color w:val="000000"/>
        </w:rPr>
      </w:pPr>
      <w:r w:rsidRPr="0094558C">
        <w:rPr>
          <w:rFonts w:eastAsia="Arial"/>
          <w:color w:val="000000"/>
        </w:rPr>
        <w:t>Л.4.1. установка на здоровый образ жизни;</w:t>
      </w:r>
    </w:p>
    <w:p w:rsidR="002E748C" w:rsidRPr="0094558C" w:rsidRDefault="002E748C" w:rsidP="0094558C">
      <w:pPr>
        <w:widowControl w:val="0"/>
        <w:rPr>
          <w:rFonts w:eastAsia="Arial"/>
          <w:color w:val="000000"/>
        </w:rPr>
      </w:pPr>
      <w:r w:rsidRPr="0094558C">
        <w:rPr>
          <w:rFonts w:eastAsia="Arial"/>
          <w:color w:val="000000"/>
        </w:rPr>
        <w:t>Л.4.2. чувство прекрасного и эстетические чувства на основе знакомства с мировой и отечественной художественной культурой.</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для формирования:</w:t>
      </w:r>
    </w:p>
    <w:p w:rsidR="002E748C" w:rsidRPr="0094558C" w:rsidRDefault="002E748C" w:rsidP="0094558C">
      <w:pPr>
        <w:widowControl w:val="0"/>
        <w:rPr>
          <w:rFonts w:eastAsia="Arial"/>
          <w:iCs/>
          <w:color w:val="000000"/>
        </w:rPr>
      </w:pPr>
      <w:r w:rsidRPr="0094558C">
        <w:rPr>
          <w:rFonts w:eastAsia="Arial"/>
          <w:color w:val="000000"/>
        </w:rPr>
        <w:t xml:space="preserve">Л.4.1. </w:t>
      </w:r>
      <w:r w:rsidRPr="0094558C">
        <w:rPr>
          <w:rFonts w:eastAsia="Arial"/>
          <w:iCs/>
          <w:color w:val="000000"/>
          <w:spacing w:val="1"/>
        </w:rPr>
        <w:t>способности к реализации установки на здоровый образ жизни в реальном поведении и поступках;</w:t>
      </w:r>
    </w:p>
    <w:p w:rsidR="002E748C" w:rsidRPr="0094558C" w:rsidRDefault="002E748C" w:rsidP="0094558C">
      <w:pPr>
        <w:widowControl w:val="0"/>
        <w:rPr>
          <w:rFonts w:eastAsia="Arial"/>
          <w:iCs/>
          <w:color w:val="000000"/>
        </w:rPr>
      </w:pPr>
      <w:r w:rsidRPr="0094558C">
        <w:rPr>
          <w:rFonts w:eastAsia="Arial"/>
          <w:color w:val="000000"/>
        </w:rPr>
        <w:t xml:space="preserve">Л.4.2. </w:t>
      </w:r>
      <w:r w:rsidRPr="0094558C">
        <w:rPr>
          <w:rFonts w:eastAsia="Arial"/>
          <w:iCs/>
          <w:color w:val="000000"/>
          <w:spacing w:val="1"/>
        </w:rPr>
        <w:t>осознанных устойчивых эстетических предпочтений и ориентации на искусство.</w:t>
      </w:r>
    </w:p>
    <w:p w:rsidR="002E748C" w:rsidRPr="0094558C" w:rsidRDefault="002E748C" w:rsidP="0094558C">
      <w:pPr>
        <w:widowControl w:val="0"/>
        <w:rPr>
          <w:rFonts w:eastAsia="Arial"/>
          <w:color w:val="000000"/>
        </w:rPr>
      </w:pPr>
      <w:r w:rsidRPr="0094558C">
        <w:rPr>
          <w:rFonts w:eastAsia="Arial"/>
          <w:color w:val="000000"/>
        </w:rPr>
        <w:t>Регулятивные УУД обеспечивают учащимся организацию их учебной дея</w:t>
      </w:r>
      <w:r w:rsidRPr="0094558C">
        <w:rPr>
          <w:rFonts w:eastAsia="Arial"/>
          <w:color w:val="000000"/>
        </w:rPr>
        <w:softHyphen/>
        <w:t xml:space="preserve">тельности. Регулятивные УУД включают </w:t>
      </w:r>
      <w:r w:rsidRPr="0094558C">
        <w:rPr>
          <w:rFonts w:eastAsia="Arial"/>
          <w:iCs/>
          <w:color w:val="000000"/>
          <w:spacing w:val="1"/>
        </w:rPr>
        <w:t>целеполагание, планирование, прогнозирование, контроль, оценку, саморегуляцию.</w:t>
      </w:r>
      <w:r w:rsidRPr="0094558C">
        <w:rPr>
          <w:rFonts w:eastAsia="Arial"/>
          <w:color w:val="000000"/>
        </w:rPr>
        <w:t xml:space="preserve"> </w:t>
      </w:r>
    </w:p>
    <w:p w:rsidR="002E748C" w:rsidRPr="0094558C" w:rsidRDefault="002E748C" w:rsidP="0094558C">
      <w:pPr>
        <w:widowControl w:val="0"/>
        <w:ind w:firstLine="0"/>
        <w:rPr>
          <w:rFonts w:eastAsia="Arial"/>
          <w:color w:val="000000"/>
        </w:rPr>
      </w:pPr>
    </w:p>
    <w:p w:rsidR="002E748C" w:rsidRPr="0094558C" w:rsidRDefault="002E748C" w:rsidP="0094558C">
      <w:pPr>
        <w:widowControl w:val="0"/>
        <w:rPr>
          <w:rFonts w:eastAsia="Arial"/>
          <w:iCs/>
          <w:color w:val="000000"/>
        </w:rPr>
      </w:pPr>
      <w:r w:rsidRPr="0094558C">
        <w:rPr>
          <w:rFonts w:eastAsia="Arial"/>
          <w:iCs/>
          <w:color w:val="000000"/>
          <w:spacing w:val="1"/>
        </w:rPr>
        <w:t xml:space="preserve">Р.1. </w:t>
      </w:r>
      <w:r w:rsidRPr="0094558C">
        <w:rPr>
          <w:rFonts w:eastAsia="Arial"/>
          <w:iCs/>
          <w:color w:val="000000"/>
        </w:rPr>
        <w:t>Алгоритм формирования данного УУД включает следующие составляющие:</w:t>
      </w:r>
    </w:p>
    <w:p w:rsidR="002E748C" w:rsidRPr="0094558C" w:rsidRDefault="002E748C" w:rsidP="00B15B49">
      <w:pPr>
        <w:widowControl w:val="0"/>
        <w:numPr>
          <w:ilvl w:val="0"/>
          <w:numId w:val="159"/>
        </w:numPr>
        <w:tabs>
          <w:tab w:val="left" w:pos="1113"/>
        </w:tabs>
        <w:rPr>
          <w:rFonts w:eastAsia="Arial"/>
          <w:color w:val="000000"/>
        </w:rPr>
      </w:pPr>
      <w:r w:rsidRPr="0094558C">
        <w:rPr>
          <w:rFonts w:eastAsia="Arial"/>
          <w:color w:val="000000"/>
        </w:rPr>
        <w:t>сформировать у обучающегося опыт целеполагания;</w:t>
      </w:r>
    </w:p>
    <w:p w:rsidR="002E748C" w:rsidRPr="0094558C" w:rsidRDefault="002E748C" w:rsidP="00B15B49">
      <w:pPr>
        <w:widowControl w:val="0"/>
        <w:numPr>
          <w:ilvl w:val="0"/>
          <w:numId w:val="159"/>
        </w:numPr>
        <w:tabs>
          <w:tab w:val="left" w:pos="990"/>
        </w:tabs>
        <w:rPr>
          <w:rFonts w:eastAsia="Arial"/>
          <w:color w:val="000000"/>
        </w:rPr>
      </w:pPr>
      <w:r w:rsidRPr="0094558C">
        <w:rPr>
          <w:rFonts w:eastAsia="Arial"/>
          <w:color w:val="000000"/>
        </w:rPr>
        <w:t>познакомить обучающего с понятием «цель» и объяснить, почему важ</w:t>
      </w:r>
      <w:r w:rsidRPr="0094558C">
        <w:rPr>
          <w:rFonts w:eastAsia="Arial"/>
          <w:color w:val="000000"/>
        </w:rPr>
        <w:softHyphen/>
        <w:t>но научиться формулировать ее самостоятельно;</w:t>
      </w:r>
    </w:p>
    <w:p w:rsidR="002E748C" w:rsidRPr="0094558C" w:rsidRDefault="002E748C" w:rsidP="00B15B49">
      <w:pPr>
        <w:widowControl w:val="0"/>
        <w:numPr>
          <w:ilvl w:val="0"/>
          <w:numId w:val="159"/>
        </w:numPr>
        <w:tabs>
          <w:tab w:val="left" w:pos="1108"/>
        </w:tabs>
        <w:rPr>
          <w:rFonts w:eastAsia="Arial"/>
          <w:color w:val="000000"/>
        </w:rPr>
      </w:pPr>
      <w:r w:rsidRPr="0094558C">
        <w:rPr>
          <w:rFonts w:eastAsia="Arial"/>
          <w:color w:val="000000"/>
        </w:rPr>
        <w:t>помочь обучающимся сознательно применять алгоритм целеполагания;</w:t>
      </w:r>
    </w:p>
    <w:p w:rsidR="002E748C" w:rsidRPr="0094558C" w:rsidRDefault="002E748C" w:rsidP="00B15B49">
      <w:pPr>
        <w:widowControl w:val="0"/>
        <w:numPr>
          <w:ilvl w:val="0"/>
          <w:numId w:val="159"/>
        </w:numPr>
        <w:tabs>
          <w:tab w:val="left" w:pos="1113"/>
        </w:tabs>
        <w:rPr>
          <w:rFonts w:eastAsia="Arial"/>
          <w:color w:val="000000"/>
        </w:rPr>
      </w:pPr>
      <w:r w:rsidRPr="0094558C">
        <w:rPr>
          <w:rFonts w:eastAsia="Arial"/>
          <w:color w:val="000000"/>
        </w:rPr>
        <w:t>проконтролировать это умение ребенка.</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849"/>
        </w:tabs>
        <w:rPr>
          <w:rFonts w:eastAsia="Arial"/>
          <w:color w:val="000000"/>
        </w:rPr>
      </w:pPr>
      <w:r w:rsidRPr="0094558C">
        <w:rPr>
          <w:rFonts w:eastAsia="Arial"/>
          <w:color w:val="000000"/>
        </w:rPr>
        <w:t xml:space="preserve">принимать и сохранять учебную задачу </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 xml:space="preserve"> выпускник получит возможность научиться:</w:t>
      </w:r>
    </w:p>
    <w:p w:rsidR="002E748C" w:rsidRPr="0094558C" w:rsidRDefault="002E748C" w:rsidP="00B15B49">
      <w:pPr>
        <w:widowControl w:val="0"/>
        <w:numPr>
          <w:ilvl w:val="0"/>
          <w:numId w:val="157"/>
        </w:numPr>
        <w:tabs>
          <w:tab w:val="left" w:pos="889"/>
        </w:tabs>
        <w:rPr>
          <w:rFonts w:eastAsia="Arial"/>
          <w:iCs/>
          <w:color w:val="000000"/>
        </w:rPr>
      </w:pPr>
      <w:r w:rsidRPr="0094558C">
        <w:rPr>
          <w:rFonts w:eastAsia="Arial"/>
          <w:iCs/>
          <w:color w:val="000000"/>
          <w:spacing w:val="1"/>
        </w:rPr>
        <w:t>в сотрудничестве с учителем ставить новые учебные задачи; преобра</w:t>
      </w:r>
      <w:r w:rsidRPr="0094558C">
        <w:rPr>
          <w:rFonts w:eastAsia="Arial"/>
          <w:iCs/>
          <w:color w:val="000000"/>
          <w:spacing w:val="1"/>
        </w:rPr>
        <w:softHyphen/>
        <w:t>зовывать практическую задачу в познавательную;</w:t>
      </w:r>
    </w:p>
    <w:p w:rsidR="002E748C" w:rsidRPr="0094558C" w:rsidRDefault="002E748C" w:rsidP="0094558C">
      <w:pPr>
        <w:widowControl w:val="0"/>
        <w:rPr>
          <w:rFonts w:eastAsia="Arial"/>
          <w:b/>
          <w:iCs/>
          <w:color w:val="000000"/>
          <w:spacing w:val="1"/>
        </w:rPr>
      </w:pPr>
      <w:r w:rsidRPr="0094558C">
        <w:rPr>
          <w:rFonts w:eastAsia="Arial"/>
          <w:b/>
          <w:iCs/>
          <w:color w:val="000000"/>
          <w:spacing w:val="1"/>
        </w:rPr>
        <w:t>Р.2. планирование</w:t>
      </w:r>
    </w:p>
    <w:p w:rsidR="002E748C" w:rsidRPr="0094558C" w:rsidRDefault="002E748C" w:rsidP="0094558C">
      <w:pPr>
        <w:widowControl w:val="0"/>
        <w:rPr>
          <w:rFonts w:eastAsia="Arial"/>
          <w:color w:val="000000"/>
        </w:rPr>
      </w:pPr>
      <w:r w:rsidRPr="0094558C">
        <w:rPr>
          <w:rFonts w:eastAsia="Arial"/>
          <w:color w:val="000000"/>
        </w:rPr>
        <w:t xml:space="preserve">Планирование как регулятивное умение представляет собой составление последовательности действий, которые должны привести к цели. </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956"/>
        </w:tabs>
        <w:rPr>
          <w:rFonts w:eastAsia="Arial"/>
          <w:color w:val="000000"/>
        </w:rPr>
      </w:pPr>
      <w:r w:rsidRPr="0094558C">
        <w:rPr>
          <w:rFonts w:eastAsia="Arial"/>
          <w:color w:val="000000"/>
        </w:rPr>
        <w:t>планировать свои действия в соответствии с поставленной задачей и условиями её реализации, в том числе во внутреннем плане;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 xml:space="preserve"> выпускник получит возможность научиться:</w:t>
      </w:r>
    </w:p>
    <w:p w:rsidR="002E748C" w:rsidRPr="0094558C" w:rsidRDefault="002E748C" w:rsidP="00B15B49">
      <w:pPr>
        <w:widowControl w:val="0"/>
        <w:numPr>
          <w:ilvl w:val="0"/>
          <w:numId w:val="157"/>
        </w:numPr>
        <w:tabs>
          <w:tab w:val="left" w:pos="844"/>
        </w:tabs>
        <w:rPr>
          <w:rFonts w:eastAsia="Arial"/>
          <w:iCs/>
          <w:color w:val="000000"/>
        </w:rPr>
      </w:pPr>
      <w:r w:rsidRPr="0094558C">
        <w:rPr>
          <w:rFonts w:eastAsia="Arial"/>
          <w:iCs/>
          <w:color w:val="000000"/>
          <w:spacing w:val="1"/>
        </w:rPr>
        <w:t>самостоятельно планировать учебную деятельность</w:t>
      </w:r>
    </w:p>
    <w:p w:rsidR="002E748C" w:rsidRPr="0094558C" w:rsidRDefault="002E748C" w:rsidP="0094558C">
      <w:pPr>
        <w:widowControl w:val="0"/>
        <w:rPr>
          <w:rFonts w:eastAsia="Arial"/>
          <w:iCs/>
          <w:color w:val="000000"/>
        </w:rPr>
      </w:pPr>
      <w:r w:rsidRPr="0094558C">
        <w:rPr>
          <w:rFonts w:eastAsia="Arial"/>
          <w:iCs/>
          <w:color w:val="000000"/>
          <w:spacing w:val="1"/>
        </w:rPr>
        <w:t>Р.3. прогнозирование</w:t>
      </w:r>
    </w:p>
    <w:p w:rsidR="002E748C" w:rsidRPr="0094558C" w:rsidRDefault="002E748C" w:rsidP="0094558C">
      <w:pPr>
        <w:widowControl w:val="0"/>
        <w:rPr>
          <w:rFonts w:eastAsia="Arial"/>
          <w:color w:val="000000"/>
        </w:rPr>
      </w:pPr>
      <w:r w:rsidRPr="0094558C">
        <w:rPr>
          <w:rFonts w:eastAsia="Arial"/>
          <w:color w:val="000000"/>
        </w:rPr>
        <w:t xml:space="preserve">Прогнозирование развития событий и планирование собственных действий для достижения желаемых результатов являются неотъемлемыми моментами всей деятельности человека. </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956"/>
        </w:tabs>
        <w:rPr>
          <w:rFonts w:eastAsia="Arial"/>
          <w:color w:val="000000"/>
        </w:rPr>
      </w:pPr>
      <w:r w:rsidRPr="0094558C">
        <w:rPr>
          <w:rFonts w:eastAsia="Arial"/>
          <w:color w:val="000000"/>
        </w:rPr>
        <w:t>определять наиболее эффективные способы достижения результатов;</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908"/>
        </w:tabs>
        <w:rPr>
          <w:rFonts w:eastAsia="Arial"/>
          <w:iCs/>
          <w:color w:val="000000"/>
        </w:rPr>
      </w:pPr>
      <w:r w:rsidRPr="0094558C">
        <w:rPr>
          <w:rFonts w:eastAsia="Arial"/>
          <w:iCs/>
          <w:color w:val="000000"/>
          <w:spacing w:val="1"/>
        </w:rPr>
        <w:t>осознанно на основе опыта и анализа наличной ситуации строить ги</w:t>
      </w:r>
      <w:r w:rsidRPr="0094558C">
        <w:rPr>
          <w:rFonts w:eastAsia="Arial"/>
          <w:iCs/>
          <w:color w:val="000000"/>
          <w:spacing w:val="1"/>
        </w:rPr>
        <w:softHyphen/>
        <w:t>потезы.</w:t>
      </w:r>
    </w:p>
    <w:p w:rsidR="002E748C" w:rsidRPr="0094558C" w:rsidRDefault="002E748C" w:rsidP="0094558C">
      <w:pPr>
        <w:widowControl w:val="0"/>
        <w:rPr>
          <w:rFonts w:eastAsia="Arial"/>
          <w:iCs/>
          <w:color w:val="000000"/>
        </w:rPr>
      </w:pPr>
      <w:r w:rsidRPr="0094558C">
        <w:rPr>
          <w:rFonts w:eastAsia="Arial"/>
          <w:iCs/>
          <w:color w:val="000000"/>
          <w:spacing w:val="1"/>
        </w:rPr>
        <w:t>Р.4. контроль</w:t>
      </w:r>
    </w:p>
    <w:p w:rsidR="002E748C" w:rsidRPr="0094558C" w:rsidRDefault="002E748C" w:rsidP="0094558C">
      <w:pPr>
        <w:widowControl w:val="0"/>
        <w:rPr>
          <w:rFonts w:eastAsia="Arial"/>
          <w:color w:val="000000"/>
        </w:rPr>
      </w:pPr>
      <w:r w:rsidRPr="0094558C">
        <w:rPr>
          <w:rFonts w:eastAsia="Arial"/>
          <w:color w:val="000000"/>
        </w:rPr>
        <w:t>Контроль в форме сличения способа действия и его результата с заданным эталоном с целью обнаружения отклонений от него.</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1674"/>
        </w:tabs>
        <w:rPr>
          <w:rFonts w:eastAsia="Arial"/>
          <w:color w:val="000000"/>
        </w:rPr>
      </w:pPr>
      <w:r w:rsidRPr="0094558C">
        <w:rPr>
          <w:rFonts w:eastAsia="Arial"/>
          <w:color w:val="000000"/>
        </w:rPr>
        <w:t>осуществлять итоговый и пошаговый контроль по результату;</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918"/>
        </w:tabs>
        <w:rPr>
          <w:rFonts w:eastAsia="Arial"/>
          <w:iCs/>
          <w:color w:val="000000"/>
        </w:rPr>
      </w:pPr>
      <w:r w:rsidRPr="0094558C">
        <w:rPr>
          <w:rFonts w:eastAsia="Arial"/>
          <w:iCs/>
          <w:color w:val="000000"/>
          <w:spacing w:val="1"/>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E748C" w:rsidRPr="0094558C" w:rsidRDefault="002E748C" w:rsidP="0094558C">
      <w:pPr>
        <w:widowControl w:val="0"/>
        <w:rPr>
          <w:rFonts w:eastAsia="Arial"/>
          <w:iCs/>
          <w:color w:val="000000"/>
        </w:rPr>
      </w:pPr>
      <w:r w:rsidRPr="0094558C">
        <w:rPr>
          <w:rFonts w:eastAsia="Arial"/>
          <w:iCs/>
          <w:color w:val="000000"/>
          <w:spacing w:val="1"/>
        </w:rPr>
        <w:t>Р.5. коррекция</w:t>
      </w:r>
    </w:p>
    <w:p w:rsidR="002E748C" w:rsidRPr="0094558C" w:rsidRDefault="002E748C" w:rsidP="0094558C">
      <w:pPr>
        <w:widowControl w:val="0"/>
        <w:rPr>
          <w:rFonts w:eastAsia="Arial"/>
          <w:color w:val="000000"/>
        </w:rPr>
      </w:pPr>
      <w:r w:rsidRPr="0094558C">
        <w:rPr>
          <w:rFonts w:eastAsia="Arial"/>
          <w:color w:val="000000"/>
        </w:rPr>
        <w:t>Коррекция - внесение необходимых дополнений и корректив в план и способ действия в случае расхождения ожидаемого результата действия и его ре</w:t>
      </w:r>
      <w:r w:rsidRPr="0094558C">
        <w:rPr>
          <w:rFonts w:eastAsia="Arial"/>
          <w:color w:val="000000"/>
        </w:rPr>
        <w:softHyphen/>
        <w:t>ального продукта.</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3A25A2" w:rsidP="0094558C">
      <w:pPr>
        <w:widowControl w:val="0"/>
        <w:rPr>
          <w:rFonts w:eastAsia="Arial"/>
          <w:b/>
          <w:color w:val="000000"/>
        </w:rPr>
      </w:pPr>
      <w:r w:rsidRPr="0094558C">
        <w:rPr>
          <w:rFonts w:eastAsia="Arial"/>
          <w:b/>
          <w:color w:val="000000"/>
        </w:rPr>
        <w:t>*</w:t>
      </w:r>
      <w:r w:rsidR="002E748C"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932"/>
        </w:tabs>
        <w:rPr>
          <w:rFonts w:eastAsia="Arial"/>
          <w:color w:val="000000"/>
        </w:rPr>
      </w:pPr>
      <w:r w:rsidRPr="0094558C">
        <w:rPr>
          <w:rFonts w:eastAsia="Arial"/>
          <w:color w:val="000000"/>
        </w:rPr>
        <w:t>вносить необходимые коррективы в действие после его завершения на основе его оценки и учёта характера сделанных ошибок, выполненной учителем;</w:t>
      </w:r>
    </w:p>
    <w:p w:rsidR="002E748C" w:rsidRPr="0094558C" w:rsidRDefault="003A25A2" w:rsidP="0094558C">
      <w:pPr>
        <w:widowControl w:val="0"/>
        <w:rPr>
          <w:rFonts w:eastAsia="Arial"/>
          <w:b/>
          <w:color w:val="000000"/>
        </w:rPr>
      </w:pPr>
      <w:r w:rsidRPr="0094558C">
        <w:rPr>
          <w:rFonts w:eastAsia="Arial"/>
          <w:b/>
          <w:color w:val="000000"/>
        </w:rPr>
        <w:t>*</w:t>
      </w:r>
      <w:r w:rsidR="002E748C"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932"/>
        </w:tabs>
        <w:rPr>
          <w:rFonts w:eastAsia="Arial"/>
          <w:color w:val="000000"/>
        </w:rPr>
      </w:pPr>
      <w:r w:rsidRPr="0094558C">
        <w:rPr>
          <w:rFonts w:eastAsia="Arial"/>
          <w:color w:val="000000"/>
        </w:rPr>
        <w:t>вносить необходимые коррективы в действие после его завершения на основе его оценки и самостоятельного анализа и учёта характера сделанных ошибок.</w:t>
      </w:r>
    </w:p>
    <w:p w:rsidR="002E748C" w:rsidRPr="0094558C" w:rsidRDefault="002E748C" w:rsidP="0094558C">
      <w:pPr>
        <w:widowControl w:val="0"/>
        <w:rPr>
          <w:rFonts w:eastAsia="Arial"/>
          <w:iCs/>
          <w:color w:val="000000"/>
        </w:rPr>
      </w:pPr>
      <w:r w:rsidRPr="0094558C">
        <w:rPr>
          <w:rFonts w:eastAsia="Arial"/>
          <w:iCs/>
          <w:color w:val="000000"/>
          <w:spacing w:val="1"/>
        </w:rPr>
        <w:t>Р.6. оценка.</w:t>
      </w:r>
    </w:p>
    <w:p w:rsidR="002E748C" w:rsidRPr="0094558C" w:rsidRDefault="002E748C" w:rsidP="0094558C">
      <w:pPr>
        <w:widowControl w:val="0"/>
        <w:rPr>
          <w:rFonts w:eastAsia="Arial"/>
          <w:color w:val="000000"/>
        </w:rPr>
      </w:pPr>
      <w:r w:rsidRPr="0094558C">
        <w:rPr>
          <w:rFonts w:eastAsia="Arial"/>
          <w:color w:val="000000"/>
        </w:rPr>
        <w:t>Учебное действие оценки формируется на операциональной основе кон</w:t>
      </w:r>
      <w:r w:rsidRPr="0094558C">
        <w:rPr>
          <w:rFonts w:eastAsia="Arial"/>
          <w:color w:val="000000"/>
        </w:rPr>
        <w:softHyphen/>
        <w:t xml:space="preserve">троля учебной деятельности. </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 xml:space="preserve"> выпускник научится:</w:t>
      </w:r>
    </w:p>
    <w:p w:rsidR="002E748C" w:rsidRPr="0094558C" w:rsidRDefault="002E748C" w:rsidP="00B15B49">
      <w:pPr>
        <w:widowControl w:val="0"/>
        <w:numPr>
          <w:ilvl w:val="0"/>
          <w:numId w:val="157"/>
        </w:numPr>
        <w:tabs>
          <w:tab w:val="left" w:pos="966"/>
        </w:tabs>
        <w:rPr>
          <w:rFonts w:eastAsia="Arial"/>
          <w:color w:val="000000"/>
        </w:rPr>
      </w:pPr>
      <w:r w:rsidRPr="0094558C">
        <w:rPr>
          <w:rFonts w:eastAsia="Arial"/>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889"/>
        </w:tabs>
        <w:rPr>
          <w:rFonts w:eastAsia="Arial"/>
          <w:iCs/>
          <w:color w:val="000000"/>
        </w:rPr>
      </w:pPr>
      <w:r w:rsidRPr="0094558C">
        <w:rPr>
          <w:rFonts w:eastAsia="Arial"/>
          <w:iCs/>
          <w:color w:val="000000"/>
          <w:spacing w:val="1"/>
        </w:rPr>
        <w:t>самостоятельной оценке правильности выполнения действия и умению вносить необходимые коррективы в исполнение как по ходу его реализации, так и в конце действия.</w:t>
      </w:r>
    </w:p>
    <w:p w:rsidR="002E748C" w:rsidRPr="0094558C" w:rsidRDefault="002E748C" w:rsidP="0094558C">
      <w:pPr>
        <w:widowControl w:val="0"/>
        <w:rPr>
          <w:rFonts w:eastAsia="Arial"/>
          <w:iCs/>
          <w:color w:val="000000"/>
        </w:rPr>
      </w:pPr>
      <w:r w:rsidRPr="0094558C">
        <w:rPr>
          <w:rFonts w:eastAsia="Arial"/>
          <w:color w:val="000000"/>
        </w:rPr>
        <w:t xml:space="preserve">Р.7. </w:t>
      </w:r>
      <w:r w:rsidRPr="0094558C">
        <w:rPr>
          <w:rFonts w:eastAsia="Arial"/>
          <w:iCs/>
          <w:color w:val="000000"/>
          <w:spacing w:val="1"/>
        </w:rPr>
        <w:t>саморегуляция</w:t>
      </w:r>
    </w:p>
    <w:p w:rsidR="002E748C" w:rsidRPr="0094558C" w:rsidRDefault="002E748C" w:rsidP="0094558C">
      <w:pPr>
        <w:widowControl w:val="0"/>
        <w:rPr>
          <w:rFonts w:eastAsia="Arial"/>
          <w:color w:val="000000"/>
        </w:rPr>
      </w:pPr>
      <w:r w:rsidRPr="0094558C">
        <w:rPr>
          <w:rFonts w:eastAsia="Arial"/>
          <w:color w:val="000000"/>
        </w:rPr>
        <w:t>Саморегуляция как способность к мобилизации сил и энергии; способность к волевому усилию.</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951"/>
        </w:tabs>
        <w:rPr>
          <w:rFonts w:eastAsia="Arial"/>
          <w:color w:val="000000"/>
        </w:rPr>
      </w:pPr>
      <w:r w:rsidRPr="0094558C">
        <w:rPr>
          <w:rFonts w:eastAsia="Arial"/>
          <w:color w:val="000000"/>
        </w:rPr>
        <w:t>адекватно воспринимать предложения и оценку учителей, товарищей, родителей и других людей;</w:t>
      </w:r>
    </w:p>
    <w:p w:rsidR="002E748C" w:rsidRPr="0094558C" w:rsidRDefault="002E748C" w:rsidP="00B15B49">
      <w:pPr>
        <w:widowControl w:val="0"/>
        <w:numPr>
          <w:ilvl w:val="0"/>
          <w:numId w:val="157"/>
        </w:numPr>
        <w:tabs>
          <w:tab w:val="left" w:pos="961"/>
        </w:tabs>
        <w:rPr>
          <w:rFonts w:eastAsia="Arial"/>
          <w:color w:val="000000"/>
        </w:rPr>
      </w:pPr>
      <w:r w:rsidRPr="0094558C">
        <w:rPr>
          <w:rFonts w:eastAsia="Arial"/>
          <w:color w:val="000000"/>
        </w:rPr>
        <w:t>адекватно понимать причины успешности/не успешности учебной дея</w:t>
      </w:r>
      <w:r w:rsidRPr="0094558C">
        <w:rPr>
          <w:rFonts w:eastAsia="Arial"/>
          <w:color w:val="000000"/>
        </w:rPr>
        <w:softHyphen/>
        <w:t>тельности;</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924"/>
        </w:tabs>
        <w:rPr>
          <w:rFonts w:eastAsia="Arial"/>
          <w:iCs/>
          <w:color w:val="000000"/>
        </w:rPr>
      </w:pPr>
      <w:r w:rsidRPr="0094558C">
        <w:rPr>
          <w:rFonts w:eastAsia="Arial"/>
          <w:iCs/>
          <w:color w:val="000000"/>
          <w:spacing w:val="1"/>
        </w:rPr>
        <w:t>проявлять познавательную инициативу в учебном сотрудничестве;</w:t>
      </w:r>
    </w:p>
    <w:p w:rsidR="002E748C" w:rsidRPr="0094558C" w:rsidRDefault="002E748C" w:rsidP="0094558C">
      <w:pPr>
        <w:widowControl w:val="0"/>
        <w:rPr>
          <w:rFonts w:eastAsia="Arial"/>
          <w:iCs/>
          <w:color w:val="000000"/>
        </w:rPr>
      </w:pPr>
      <w:r w:rsidRPr="0094558C">
        <w:rPr>
          <w:rFonts w:eastAsia="Arial"/>
          <w:color w:val="000000"/>
        </w:rPr>
        <w:t xml:space="preserve">Познавательные УУД включают </w:t>
      </w:r>
      <w:r w:rsidRPr="0094558C">
        <w:rPr>
          <w:rFonts w:eastAsia="Arial"/>
          <w:iCs/>
          <w:color w:val="000000"/>
          <w:spacing w:val="1"/>
        </w:rPr>
        <w:t>общеучебные, логические УУД, а так</w:t>
      </w:r>
      <w:r w:rsidRPr="0094558C">
        <w:rPr>
          <w:rFonts w:eastAsia="Arial"/>
          <w:iCs/>
          <w:color w:val="000000"/>
          <w:spacing w:val="1"/>
        </w:rPr>
        <w:softHyphen/>
        <w:t>же постановку и решение проблемы.</w:t>
      </w:r>
    </w:p>
    <w:p w:rsidR="002E748C" w:rsidRPr="0094558C" w:rsidRDefault="002E748C" w:rsidP="0094558C">
      <w:pPr>
        <w:widowControl w:val="0"/>
        <w:rPr>
          <w:rFonts w:eastAsia="Arial"/>
          <w:iCs/>
          <w:color w:val="000000"/>
        </w:rPr>
      </w:pPr>
      <w:r w:rsidRPr="0094558C">
        <w:rPr>
          <w:rFonts w:eastAsia="Arial"/>
          <w:iCs/>
          <w:color w:val="000000"/>
          <w:spacing w:val="1"/>
        </w:rPr>
        <w:t>П.1. Общеучебные универсальные действия:</w:t>
      </w:r>
    </w:p>
    <w:p w:rsidR="002E748C" w:rsidRPr="0094558C" w:rsidRDefault="002E748C" w:rsidP="0094558C">
      <w:pPr>
        <w:widowControl w:val="0"/>
        <w:rPr>
          <w:rFonts w:eastAsia="Arial"/>
          <w:color w:val="000000"/>
        </w:rPr>
      </w:pPr>
      <w:r w:rsidRPr="0094558C">
        <w:rPr>
          <w:rFonts w:eastAsia="Arial"/>
          <w:iCs/>
          <w:color w:val="000000"/>
          <w:spacing w:val="1"/>
        </w:rPr>
        <w:t>П. 1.1. смысловое чтение</w:t>
      </w:r>
      <w:r w:rsidRPr="0094558C">
        <w:rPr>
          <w:rFonts w:eastAsia="Arial"/>
          <w:color w:val="000000"/>
        </w:rPr>
        <w:t xml:space="preserve"> </w:t>
      </w:r>
    </w:p>
    <w:p w:rsidR="002E748C" w:rsidRPr="0094558C" w:rsidRDefault="002E748C" w:rsidP="0094558C">
      <w:pPr>
        <w:widowControl w:val="0"/>
        <w:rPr>
          <w:rFonts w:eastAsia="Arial"/>
          <w:color w:val="000000"/>
        </w:rPr>
      </w:pPr>
      <w:r w:rsidRPr="0094558C">
        <w:rPr>
          <w:rFonts w:eastAsia="Arial"/>
          <w:color w:val="000000"/>
        </w:rPr>
        <w:t xml:space="preserve">Смысловая сторона чтения включает в себя понимание значения и смысла отдельных слов и целого высказывания или перевод авторского кода на свой смысловой код. </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1014"/>
        </w:tabs>
        <w:rPr>
          <w:rFonts w:eastAsia="Arial"/>
          <w:color w:val="000000"/>
        </w:rPr>
      </w:pPr>
      <w:r w:rsidRPr="0094558C">
        <w:rPr>
          <w:rFonts w:eastAsia="Arial"/>
          <w:color w:val="000000"/>
        </w:rPr>
        <w:t>основам смыслового восприятия художественных и познавательных текстов, выделять существенную информацию из сообщений разных видов и жан</w:t>
      </w:r>
      <w:r w:rsidRPr="0094558C">
        <w:rPr>
          <w:rFonts w:eastAsia="Arial"/>
          <w:color w:val="000000"/>
        </w:rPr>
        <w:softHyphen/>
        <w:t>ров (в первую очередь текстов);</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884"/>
        </w:tabs>
        <w:rPr>
          <w:rFonts w:eastAsia="Arial"/>
          <w:iCs/>
          <w:color w:val="000000"/>
        </w:rPr>
      </w:pPr>
      <w:r w:rsidRPr="0094558C">
        <w:rPr>
          <w:rFonts w:eastAsia="Arial"/>
          <w:iCs/>
          <w:color w:val="000000"/>
          <w:spacing w:val="1"/>
        </w:rPr>
        <w:t>пользоваться словарями в системе универсальных учебных действий.</w:t>
      </w:r>
    </w:p>
    <w:p w:rsidR="002E748C" w:rsidRPr="0094558C" w:rsidRDefault="002E748C" w:rsidP="0094558C">
      <w:pPr>
        <w:widowControl w:val="0"/>
        <w:rPr>
          <w:rFonts w:eastAsia="Arial"/>
          <w:color w:val="000000"/>
        </w:rPr>
      </w:pPr>
      <w:r w:rsidRPr="0094558C">
        <w:rPr>
          <w:rFonts w:eastAsia="Arial"/>
          <w:iCs/>
          <w:color w:val="000000"/>
          <w:spacing w:val="1"/>
        </w:rPr>
        <w:t>П.1.2. ИКТ</w:t>
      </w:r>
      <w:r w:rsidRPr="0094558C">
        <w:rPr>
          <w:rFonts w:eastAsia="Arial"/>
          <w:color w:val="000000"/>
        </w:rPr>
        <w:t xml:space="preserve"> </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 xml:space="preserve"> выпускник научится:</w:t>
      </w:r>
    </w:p>
    <w:p w:rsidR="002E748C" w:rsidRPr="0094558C" w:rsidRDefault="002E748C" w:rsidP="00B15B49">
      <w:pPr>
        <w:widowControl w:val="0"/>
        <w:numPr>
          <w:ilvl w:val="0"/>
          <w:numId w:val="157"/>
        </w:numPr>
        <w:tabs>
          <w:tab w:val="left" w:pos="913"/>
        </w:tabs>
        <w:rPr>
          <w:rFonts w:eastAsia="Arial"/>
          <w:color w:val="000000"/>
        </w:rPr>
      </w:pPr>
      <w:r w:rsidRPr="0094558C">
        <w:rPr>
          <w:rFonts w:eastAsia="Arial"/>
          <w:color w:val="000000"/>
        </w:rPr>
        <w:t>использовать различные способы поиска (в справочных источниках и от</w:t>
      </w:r>
      <w:r w:rsidRPr="0094558C">
        <w:rPr>
          <w:rFonts w:eastAsia="Arial"/>
          <w:color w:val="000000"/>
        </w:rPr>
        <w:softHyphen/>
        <w:t>крытом учебном информационном пространстве сети Интернет), сбора, обработ</w:t>
      </w:r>
      <w:r w:rsidRPr="0094558C">
        <w:rPr>
          <w:rFonts w:eastAsia="Arial"/>
          <w:color w:val="000000"/>
        </w:rPr>
        <w:softHyphen/>
        <w:t>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2E748C" w:rsidRPr="0094558C" w:rsidRDefault="002E748C" w:rsidP="00B15B49">
      <w:pPr>
        <w:widowControl w:val="0"/>
        <w:numPr>
          <w:ilvl w:val="0"/>
          <w:numId w:val="157"/>
        </w:numPr>
        <w:tabs>
          <w:tab w:val="left" w:pos="884"/>
        </w:tabs>
        <w:rPr>
          <w:rFonts w:eastAsia="Arial"/>
          <w:color w:val="000000"/>
        </w:rPr>
      </w:pPr>
      <w:r w:rsidRPr="0094558C">
        <w:rPr>
          <w:rFonts w:eastAsia="Arial"/>
          <w:color w:val="000000"/>
        </w:rPr>
        <w:t>вводить текст с помощью клавиатуры, фиксировать (записывать) в цифро</w:t>
      </w:r>
      <w:r w:rsidRPr="0094558C">
        <w:rPr>
          <w:rFonts w:eastAsia="Arial"/>
          <w:color w:val="000000"/>
        </w:rPr>
        <w:softHyphen/>
        <w:t>вой форме измеряемые величины и анализировать изображения, звуки,</w:t>
      </w:r>
    </w:p>
    <w:p w:rsidR="002E748C" w:rsidRPr="0094558C" w:rsidRDefault="002E748C" w:rsidP="00B15B49">
      <w:pPr>
        <w:widowControl w:val="0"/>
        <w:numPr>
          <w:ilvl w:val="0"/>
          <w:numId w:val="157"/>
        </w:numPr>
        <w:tabs>
          <w:tab w:val="left" w:pos="922"/>
        </w:tabs>
        <w:rPr>
          <w:rFonts w:eastAsia="Arial"/>
          <w:color w:val="000000"/>
        </w:rPr>
      </w:pPr>
      <w:r w:rsidRPr="0094558C">
        <w:rPr>
          <w:rFonts w:eastAsia="Arial"/>
          <w:color w:val="000000"/>
        </w:rPr>
        <w:t>готовить свое выступление и выступать с аудио, видео  и графическим сопровождением;</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1023"/>
        </w:tabs>
        <w:rPr>
          <w:rFonts w:eastAsia="Arial"/>
          <w:iCs/>
          <w:color w:val="000000"/>
        </w:rPr>
      </w:pPr>
      <w:r w:rsidRPr="0094558C">
        <w:rPr>
          <w:rFonts w:eastAsia="Arial"/>
          <w:iCs/>
          <w:color w:val="000000"/>
          <w:spacing w:val="1"/>
        </w:rPr>
        <w:t>осуществлять расширенный поиск информации с использованием ресурсов библиотек и сети Интернет;</w:t>
      </w:r>
    </w:p>
    <w:p w:rsidR="002E748C" w:rsidRPr="0094558C" w:rsidRDefault="002E748C" w:rsidP="00B15B49">
      <w:pPr>
        <w:widowControl w:val="0"/>
        <w:numPr>
          <w:ilvl w:val="0"/>
          <w:numId w:val="157"/>
        </w:numPr>
        <w:tabs>
          <w:tab w:val="left" w:pos="870"/>
        </w:tabs>
        <w:rPr>
          <w:rFonts w:eastAsia="Arial"/>
          <w:iCs/>
          <w:color w:val="000000"/>
        </w:rPr>
      </w:pPr>
      <w:r w:rsidRPr="0094558C">
        <w:rPr>
          <w:rFonts w:eastAsia="Arial"/>
          <w:iCs/>
          <w:color w:val="000000"/>
          <w:spacing w:val="1"/>
        </w:rPr>
        <w:t>записывать, фиксировать информацию об окружающем мире с помощью инструментов ИКТ;</w:t>
      </w:r>
    </w:p>
    <w:p w:rsidR="002E748C" w:rsidRPr="0094558C" w:rsidRDefault="002E748C" w:rsidP="00B15B49">
      <w:pPr>
        <w:widowControl w:val="0"/>
        <w:numPr>
          <w:ilvl w:val="0"/>
          <w:numId w:val="157"/>
        </w:numPr>
        <w:tabs>
          <w:tab w:val="left" w:pos="884"/>
        </w:tabs>
        <w:rPr>
          <w:rFonts w:eastAsia="Arial"/>
          <w:iCs/>
          <w:color w:val="000000"/>
        </w:rPr>
      </w:pPr>
      <w:r w:rsidRPr="0094558C">
        <w:rPr>
          <w:rFonts w:eastAsia="Arial"/>
          <w:iCs/>
          <w:color w:val="000000"/>
          <w:spacing w:val="1"/>
        </w:rPr>
        <w:t>соблюдать нормы информационной избирательности, этики и этикета;</w:t>
      </w:r>
    </w:p>
    <w:p w:rsidR="002E748C" w:rsidRPr="0094558C" w:rsidRDefault="002E748C" w:rsidP="00B15B49">
      <w:pPr>
        <w:widowControl w:val="0"/>
        <w:numPr>
          <w:ilvl w:val="0"/>
          <w:numId w:val="157"/>
        </w:numPr>
        <w:tabs>
          <w:tab w:val="left" w:pos="879"/>
        </w:tabs>
        <w:rPr>
          <w:rFonts w:eastAsia="Arial"/>
          <w:iCs/>
          <w:color w:val="000000"/>
        </w:rPr>
      </w:pPr>
      <w:r w:rsidRPr="0094558C">
        <w:rPr>
          <w:rFonts w:eastAsia="Arial"/>
          <w:iCs/>
          <w:color w:val="000000"/>
          <w:spacing w:val="1"/>
        </w:rPr>
        <w:t>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E748C" w:rsidRPr="0094558C" w:rsidRDefault="002E748C" w:rsidP="0094558C">
      <w:pPr>
        <w:widowControl w:val="0"/>
        <w:rPr>
          <w:rFonts w:eastAsia="Arial"/>
          <w:iCs/>
          <w:color w:val="000000"/>
        </w:rPr>
      </w:pPr>
      <w:r w:rsidRPr="0094558C">
        <w:rPr>
          <w:rFonts w:eastAsia="Arial"/>
          <w:iCs/>
          <w:color w:val="000000"/>
          <w:spacing w:val="1"/>
        </w:rPr>
        <w:t>П. 1.3. Знаково-символические средства</w:t>
      </w:r>
      <w:r w:rsidRPr="0094558C">
        <w:rPr>
          <w:rFonts w:eastAsia="Arial"/>
          <w:color w:val="000000"/>
        </w:rPr>
        <w:t xml:space="preserve"> </w:t>
      </w:r>
    </w:p>
    <w:p w:rsidR="002E748C" w:rsidRPr="0094558C" w:rsidRDefault="002E748C" w:rsidP="0094558C">
      <w:pPr>
        <w:widowControl w:val="0"/>
        <w:rPr>
          <w:rFonts w:eastAsia="Arial"/>
          <w:color w:val="000000"/>
        </w:rPr>
      </w:pPr>
      <w:r w:rsidRPr="0094558C">
        <w:rPr>
          <w:rFonts w:eastAsia="Arial"/>
          <w:color w:val="000000"/>
        </w:rPr>
        <w:t>Обучение по действующим программам любых учебных предметов предпо</w:t>
      </w:r>
      <w:r w:rsidRPr="0094558C">
        <w:rPr>
          <w:rFonts w:eastAsia="Arial"/>
          <w:color w:val="000000"/>
        </w:rPr>
        <w:softHyphen/>
        <w:t xml:space="preserve">лагает применение разных знаково-символических средств (цифры, буквы, схемы и др.). </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985"/>
        </w:tabs>
        <w:rPr>
          <w:rFonts w:eastAsia="Arial"/>
          <w:color w:val="000000"/>
        </w:rPr>
      </w:pPr>
      <w:r w:rsidRPr="0094558C">
        <w:rPr>
          <w:rFonts w:eastAsia="Arial"/>
          <w:color w:val="000000"/>
        </w:rPr>
        <w:t>использовать знаково-символические средства, в том числе модели, схемы, рисунки, таблицы для решения задач;</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884"/>
        </w:tabs>
        <w:rPr>
          <w:rFonts w:eastAsia="Arial"/>
          <w:iCs/>
          <w:color w:val="000000"/>
        </w:rPr>
      </w:pPr>
      <w:r w:rsidRPr="0094558C">
        <w:rPr>
          <w:rFonts w:eastAsia="Arial"/>
          <w:iCs/>
          <w:color w:val="000000"/>
          <w:spacing w:val="1"/>
        </w:rPr>
        <w:t>создавать и преобразовывать модели и схемы для решения задач;</w:t>
      </w:r>
    </w:p>
    <w:p w:rsidR="002E748C" w:rsidRPr="0094558C" w:rsidRDefault="002E748C" w:rsidP="0094558C">
      <w:pPr>
        <w:widowControl w:val="0"/>
        <w:rPr>
          <w:rFonts w:eastAsia="Arial"/>
          <w:color w:val="000000"/>
        </w:rPr>
      </w:pPr>
      <w:r w:rsidRPr="0094558C">
        <w:rPr>
          <w:rFonts w:eastAsia="Arial"/>
          <w:iCs/>
          <w:color w:val="000000"/>
          <w:spacing w:val="1"/>
        </w:rPr>
        <w:t>П.2. Логические универсальные действия</w:t>
      </w:r>
      <w:r w:rsidRPr="0094558C">
        <w:rPr>
          <w:rFonts w:eastAsia="Arial"/>
          <w:color w:val="000000"/>
        </w:rPr>
        <w:t xml:space="preserve"> формируются сначала на про</w:t>
      </w:r>
      <w:r w:rsidRPr="0094558C">
        <w:rPr>
          <w:rFonts w:eastAsia="Arial"/>
          <w:color w:val="000000"/>
        </w:rPr>
        <w:softHyphen/>
        <w:t>стых житейских примерах, а затем на учебном материале. Логические универсальные действия включают:</w:t>
      </w:r>
    </w:p>
    <w:p w:rsidR="002E748C" w:rsidRPr="0094558C" w:rsidRDefault="002E748C" w:rsidP="0094558C">
      <w:pPr>
        <w:widowControl w:val="0"/>
        <w:rPr>
          <w:rFonts w:eastAsia="Arial"/>
          <w:iCs/>
          <w:color w:val="000000"/>
        </w:rPr>
      </w:pPr>
      <w:r w:rsidRPr="0094558C">
        <w:rPr>
          <w:rFonts w:eastAsia="Arial"/>
          <w:iCs/>
          <w:color w:val="000000"/>
          <w:spacing w:val="1"/>
        </w:rPr>
        <w:t>П.2.1. анализ, синтез;</w:t>
      </w:r>
    </w:p>
    <w:p w:rsidR="002E748C" w:rsidRPr="0094558C" w:rsidRDefault="002E748C" w:rsidP="0094558C">
      <w:pPr>
        <w:widowControl w:val="0"/>
        <w:rPr>
          <w:rFonts w:eastAsia="Arial"/>
          <w:iCs/>
          <w:color w:val="000000"/>
          <w:spacing w:val="1"/>
        </w:rPr>
      </w:pPr>
      <w:bookmarkStart w:id="207" w:name="bookmark34"/>
      <w:r w:rsidRPr="0094558C">
        <w:rPr>
          <w:rFonts w:eastAsia="Arial"/>
          <w:color w:val="000000"/>
        </w:rPr>
        <w:t xml:space="preserve">П.2.2. </w:t>
      </w:r>
      <w:r w:rsidRPr="0094558C">
        <w:rPr>
          <w:rFonts w:eastAsia="Arial"/>
          <w:iCs/>
          <w:color w:val="000000"/>
          <w:spacing w:val="1"/>
        </w:rPr>
        <w:t>сравнение,  классификация;</w:t>
      </w:r>
      <w:bookmarkEnd w:id="207"/>
    </w:p>
    <w:p w:rsidR="002E748C" w:rsidRPr="0094558C" w:rsidRDefault="002E748C" w:rsidP="0094558C">
      <w:pPr>
        <w:widowControl w:val="0"/>
        <w:rPr>
          <w:rFonts w:eastAsia="Arial"/>
          <w:iCs/>
          <w:color w:val="000000"/>
          <w:spacing w:val="1"/>
        </w:rPr>
      </w:pPr>
      <w:bookmarkStart w:id="208" w:name="bookmark35"/>
      <w:r w:rsidRPr="0094558C">
        <w:rPr>
          <w:rFonts w:eastAsia="Arial"/>
          <w:iCs/>
          <w:color w:val="000000"/>
          <w:spacing w:val="1"/>
        </w:rPr>
        <w:t>П.2.3. причинно-следственные связи;</w:t>
      </w:r>
      <w:bookmarkEnd w:id="208"/>
    </w:p>
    <w:p w:rsidR="002E748C" w:rsidRPr="0094558C" w:rsidRDefault="002E748C" w:rsidP="0094558C">
      <w:pPr>
        <w:widowControl w:val="0"/>
        <w:rPr>
          <w:rFonts w:eastAsia="Arial"/>
          <w:iCs/>
          <w:color w:val="000000"/>
        </w:rPr>
      </w:pPr>
      <w:r w:rsidRPr="0094558C">
        <w:rPr>
          <w:rFonts w:eastAsia="Arial"/>
          <w:iCs/>
          <w:color w:val="000000"/>
          <w:spacing w:val="1"/>
        </w:rPr>
        <w:t>П.2.4. рассуждения в форме связи простых суждений;</w:t>
      </w:r>
    </w:p>
    <w:p w:rsidR="002E748C" w:rsidRPr="0094558C" w:rsidRDefault="002E748C" w:rsidP="0094558C">
      <w:pPr>
        <w:widowControl w:val="0"/>
        <w:rPr>
          <w:rFonts w:eastAsia="Arial"/>
          <w:iCs/>
          <w:color w:val="000000"/>
        </w:rPr>
      </w:pPr>
      <w:r w:rsidRPr="0094558C">
        <w:rPr>
          <w:rFonts w:eastAsia="Arial"/>
          <w:iCs/>
          <w:color w:val="000000"/>
          <w:spacing w:val="1"/>
        </w:rPr>
        <w:t>П.2.5. обобщение;</w:t>
      </w:r>
    </w:p>
    <w:p w:rsidR="002E748C" w:rsidRPr="0094558C" w:rsidRDefault="002E748C" w:rsidP="0094558C">
      <w:pPr>
        <w:widowControl w:val="0"/>
        <w:rPr>
          <w:rFonts w:eastAsia="Arial"/>
          <w:iCs/>
          <w:color w:val="000000"/>
        </w:rPr>
      </w:pPr>
      <w:r w:rsidRPr="0094558C">
        <w:rPr>
          <w:rFonts w:eastAsia="Arial"/>
          <w:iCs/>
          <w:color w:val="000000"/>
          <w:spacing w:val="1"/>
        </w:rPr>
        <w:t>П.2.6. подведение под понятие;</w:t>
      </w:r>
    </w:p>
    <w:p w:rsidR="002E748C" w:rsidRPr="0094558C" w:rsidRDefault="002E748C" w:rsidP="0094558C">
      <w:pPr>
        <w:widowControl w:val="0"/>
        <w:rPr>
          <w:rFonts w:eastAsia="Arial"/>
          <w:iCs/>
          <w:color w:val="000000"/>
        </w:rPr>
      </w:pPr>
      <w:r w:rsidRPr="0094558C">
        <w:rPr>
          <w:rFonts w:eastAsia="Arial"/>
          <w:iCs/>
          <w:color w:val="000000"/>
          <w:spacing w:val="1"/>
        </w:rPr>
        <w:t>П.2.7. аналогии</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1009"/>
        </w:tabs>
        <w:rPr>
          <w:rFonts w:eastAsia="Arial"/>
          <w:color w:val="000000"/>
        </w:rPr>
      </w:pPr>
      <w:r w:rsidRPr="0094558C">
        <w:rPr>
          <w:rFonts w:eastAsia="Arial"/>
          <w:color w:val="000000"/>
        </w:rPr>
        <w:t>осуществлять анализ объектов с выделением существенных и несущественных признаков;</w:t>
      </w:r>
    </w:p>
    <w:p w:rsidR="002E748C" w:rsidRPr="0094558C" w:rsidRDefault="002E748C" w:rsidP="00B15B49">
      <w:pPr>
        <w:widowControl w:val="0"/>
        <w:numPr>
          <w:ilvl w:val="0"/>
          <w:numId w:val="157"/>
        </w:numPr>
        <w:tabs>
          <w:tab w:val="left" w:pos="1014"/>
        </w:tabs>
        <w:rPr>
          <w:rFonts w:eastAsia="Arial"/>
          <w:color w:val="000000"/>
        </w:rPr>
      </w:pPr>
      <w:r w:rsidRPr="0094558C">
        <w:rPr>
          <w:rFonts w:eastAsia="Arial"/>
          <w:color w:val="000000"/>
        </w:rPr>
        <w:t>проводить сравнение,  классификацию по заданным критериям;</w:t>
      </w:r>
    </w:p>
    <w:p w:rsidR="002E748C" w:rsidRPr="0094558C" w:rsidRDefault="002E748C" w:rsidP="00B15B49">
      <w:pPr>
        <w:widowControl w:val="0"/>
        <w:numPr>
          <w:ilvl w:val="0"/>
          <w:numId w:val="157"/>
        </w:numPr>
        <w:tabs>
          <w:tab w:val="left" w:pos="1024"/>
        </w:tabs>
        <w:rPr>
          <w:rFonts w:eastAsia="Arial"/>
          <w:color w:val="000000"/>
        </w:rPr>
      </w:pPr>
      <w:r w:rsidRPr="0094558C">
        <w:rPr>
          <w:rFonts w:eastAsia="Arial"/>
          <w:color w:val="000000"/>
        </w:rPr>
        <w:t>устанавливать причинно-следственные связи в изучаемом круге явлений;</w:t>
      </w:r>
    </w:p>
    <w:p w:rsidR="002E748C" w:rsidRPr="0094558C" w:rsidRDefault="002E748C" w:rsidP="00B15B49">
      <w:pPr>
        <w:widowControl w:val="0"/>
        <w:numPr>
          <w:ilvl w:val="0"/>
          <w:numId w:val="157"/>
        </w:numPr>
        <w:tabs>
          <w:tab w:val="left" w:pos="1014"/>
        </w:tabs>
        <w:rPr>
          <w:rFonts w:eastAsia="Arial"/>
          <w:color w:val="000000"/>
        </w:rPr>
      </w:pPr>
      <w:r w:rsidRPr="0094558C">
        <w:rPr>
          <w:rFonts w:eastAsia="Arial"/>
          <w:color w:val="000000"/>
        </w:rPr>
        <w:t>строить рассуждения в форме связи простых суждений об объекте, его строении, свойствах и связях;</w:t>
      </w:r>
    </w:p>
    <w:p w:rsidR="002E748C" w:rsidRPr="0094558C" w:rsidRDefault="002E748C" w:rsidP="00B15B49">
      <w:pPr>
        <w:widowControl w:val="0"/>
        <w:numPr>
          <w:ilvl w:val="0"/>
          <w:numId w:val="157"/>
        </w:numPr>
        <w:tabs>
          <w:tab w:val="left" w:pos="1014"/>
        </w:tabs>
        <w:rPr>
          <w:rFonts w:eastAsia="Arial"/>
          <w:color w:val="000000"/>
        </w:rPr>
      </w:pPr>
      <w:r w:rsidRPr="0094558C">
        <w:rPr>
          <w:rFonts w:eastAsia="Arial"/>
          <w:color w:val="000000"/>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2E748C" w:rsidRPr="0094558C" w:rsidRDefault="002E748C" w:rsidP="00B15B49">
      <w:pPr>
        <w:widowControl w:val="0"/>
        <w:numPr>
          <w:ilvl w:val="0"/>
          <w:numId w:val="157"/>
        </w:numPr>
        <w:tabs>
          <w:tab w:val="left" w:pos="1014"/>
        </w:tabs>
        <w:rPr>
          <w:rFonts w:eastAsia="Arial"/>
          <w:color w:val="000000"/>
        </w:rPr>
      </w:pPr>
      <w:r w:rsidRPr="0094558C">
        <w:rPr>
          <w:rFonts w:eastAsia="Arial"/>
          <w:color w:val="000000"/>
        </w:rPr>
        <w:t>осуществлять подведение под понятие на основе распознавания объектов, выделения существенных признаков и их синтеза;</w:t>
      </w:r>
    </w:p>
    <w:p w:rsidR="002E748C" w:rsidRPr="0094558C" w:rsidRDefault="002E748C" w:rsidP="00B15B49">
      <w:pPr>
        <w:widowControl w:val="0"/>
        <w:numPr>
          <w:ilvl w:val="0"/>
          <w:numId w:val="157"/>
        </w:numPr>
        <w:tabs>
          <w:tab w:val="left" w:pos="1024"/>
        </w:tabs>
        <w:rPr>
          <w:rFonts w:eastAsia="Arial"/>
          <w:color w:val="000000"/>
        </w:rPr>
      </w:pPr>
      <w:r w:rsidRPr="0094558C">
        <w:rPr>
          <w:rFonts w:eastAsia="Arial"/>
          <w:color w:val="000000"/>
        </w:rPr>
        <w:t>устанавливать аналогии;</w:t>
      </w:r>
    </w:p>
    <w:p w:rsidR="002E748C" w:rsidRPr="0094558C" w:rsidRDefault="002E748C" w:rsidP="0094558C">
      <w:pPr>
        <w:widowControl w:val="0"/>
        <w:rPr>
          <w:rFonts w:eastAsia="Arial"/>
          <w:color w:val="000000"/>
        </w:rPr>
      </w:pPr>
      <w:r w:rsidRPr="0094558C">
        <w:rPr>
          <w:rFonts w:eastAsia="Arial"/>
          <w:color w:val="000000"/>
        </w:rPr>
        <w:t xml:space="preserve"> выпускник получит возможность научиться:</w:t>
      </w:r>
    </w:p>
    <w:p w:rsidR="002E748C" w:rsidRPr="0094558C" w:rsidRDefault="002E748C" w:rsidP="00B15B49">
      <w:pPr>
        <w:widowControl w:val="0"/>
        <w:numPr>
          <w:ilvl w:val="0"/>
          <w:numId w:val="157"/>
        </w:numPr>
        <w:tabs>
          <w:tab w:val="left" w:pos="1119"/>
        </w:tabs>
        <w:rPr>
          <w:rFonts w:eastAsia="Arial"/>
          <w:iCs/>
          <w:color w:val="000000"/>
        </w:rPr>
      </w:pPr>
      <w:r w:rsidRPr="0094558C">
        <w:rPr>
          <w:rFonts w:eastAsia="Arial"/>
          <w:iCs/>
          <w:color w:val="000000"/>
          <w:spacing w:val="1"/>
        </w:rPr>
        <w:t>осуществлять синтез как составление целого из частей, самостоятельно достраивая и восполняя недостающие компоненты;</w:t>
      </w:r>
    </w:p>
    <w:p w:rsidR="002E748C" w:rsidRPr="0094558C" w:rsidRDefault="002E748C" w:rsidP="00B15B49">
      <w:pPr>
        <w:widowControl w:val="0"/>
        <w:numPr>
          <w:ilvl w:val="0"/>
          <w:numId w:val="157"/>
        </w:numPr>
        <w:tabs>
          <w:tab w:val="left" w:pos="889"/>
        </w:tabs>
        <w:rPr>
          <w:rFonts w:eastAsia="Arial"/>
          <w:iCs/>
          <w:color w:val="000000"/>
        </w:rPr>
      </w:pPr>
      <w:r w:rsidRPr="0094558C">
        <w:rPr>
          <w:rFonts w:eastAsia="Arial"/>
          <w:iCs/>
          <w:color w:val="000000"/>
          <w:spacing w:val="1"/>
        </w:rPr>
        <w:t>осуществлять сравнение, сериацию и классификацию, самостоятельно выбирая основания и критерии для указанных логических операций;</w:t>
      </w:r>
    </w:p>
    <w:p w:rsidR="002E748C" w:rsidRPr="0094558C" w:rsidRDefault="002E748C" w:rsidP="00B15B49">
      <w:pPr>
        <w:widowControl w:val="0"/>
        <w:numPr>
          <w:ilvl w:val="0"/>
          <w:numId w:val="157"/>
        </w:numPr>
        <w:tabs>
          <w:tab w:val="left" w:pos="889"/>
        </w:tabs>
        <w:rPr>
          <w:rFonts w:eastAsia="Arial"/>
          <w:iCs/>
          <w:color w:val="000000"/>
        </w:rPr>
      </w:pPr>
      <w:r w:rsidRPr="0094558C">
        <w:rPr>
          <w:rFonts w:eastAsia="Arial"/>
          <w:iCs/>
          <w:color w:val="000000"/>
          <w:spacing w:val="1"/>
        </w:rPr>
        <w:t>строить логическое рассуждение, включающее установление причинно</w:t>
      </w:r>
      <w:r w:rsidRPr="0094558C">
        <w:rPr>
          <w:rFonts w:eastAsia="Arial"/>
          <w:iCs/>
          <w:color w:val="000000"/>
          <w:spacing w:val="1"/>
        </w:rPr>
        <w:softHyphen/>
        <w:t>следственных связей;</w:t>
      </w:r>
    </w:p>
    <w:p w:rsidR="002E748C" w:rsidRPr="0094558C" w:rsidRDefault="002E748C" w:rsidP="00B15B49">
      <w:pPr>
        <w:widowControl w:val="0"/>
        <w:numPr>
          <w:ilvl w:val="0"/>
          <w:numId w:val="157"/>
        </w:numPr>
        <w:tabs>
          <w:tab w:val="left" w:pos="994"/>
        </w:tabs>
        <w:rPr>
          <w:rFonts w:eastAsia="Arial"/>
          <w:iCs/>
          <w:color w:val="000000"/>
        </w:rPr>
      </w:pPr>
      <w:r w:rsidRPr="0094558C">
        <w:rPr>
          <w:rFonts w:eastAsia="Arial"/>
          <w:iCs/>
          <w:color w:val="000000"/>
          <w:spacing w:val="1"/>
        </w:rPr>
        <w:t>овладеть базовыми предметными и межпредметными понятиями, отражающими существенные связи и отношения между объектами и процессами;</w:t>
      </w:r>
    </w:p>
    <w:p w:rsidR="002E748C" w:rsidRPr="0094558C" w:rsidRDefault="002E748C" w:rsidP="00B15B49">
      <w:pPr>
        <w:widowControl w:val="0"/>
        <w:numPr>
          <w:ilvl w:val="0"/>
          <w:numId w:val="157"/>
        </w:numPr>
        <w:tabs>
          <w:tab w:val="left" w:pos="1057"/>
        </w:tabs>
        <w:rPr>
          <w:rFonts w:eastAsia="Arial"/>
          <w:iCs/>
          <w:color w:val="000000"/>
        </w:rPr>
      </w:pPr>
      <w:r w:rsidRPr="0094558C">
        <w:rPr>
          <w:rFonts w:eastAsia="Arial"/>
          <w:iCs/>
          <w:color w:val="000000"/>
          <w:spacing w:val="1"/>
        </w:rPr>
        <w:t>овладеть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E748C" w:rsidRPr="0094558C" w:rsidRDefault="002E748C" w:rsidP="00B15B49">
      <w:pPr>
        <w:widowControl w:val="0"/>
        <w:numPr>
          <w:ilvl w:val="0"/>
          <w:numId w:val="157"/>
        </w:numPr>
        <w:tabs>
          <w:tab w:val="left" w:pos="898"/>
        </w:tabs>
        <w:rPr>
          <w:rFonts w:eastAsia="Arial"/>
          <w:iCs/>
          <w:color w:val="000000"/>
        </w:rPr>
      </w:pPr>
      <w:r w:rsidRPr="0094558C">
        <w:rPr>
          <w:rFonts w:eastAsia="Arial"/>
          <w:iCs/>
          <w:color w:val="000000"/>
          <w:spacing w:val="1"/>
        </w:rPr>
        <w:t>выделять достаточные признаки или необходимые и одновременно до</w:t>
      </w:r>
      <w:r w:rsidRPr="0094558C">
        <w:rPr>
          <w:rFonts w:eastAsia="Arial"/>
          <w:iCs/>
          <w:color w:val="000000"/>
          <w:spacing w:val="1"/>
        </w:rPr>
        <w:softHyphen/>
        <w:t>статочные признаки;</w:t>
      </w:r>
    </w:p>
    <w:p w:rsidR="002E748C" w:rsidRPr="0094558C" w:rsidRDefault="002E748C" w:rsidP="00B15B49">
      <w:pPr>
        <w:widowControl w:val="0"/>
        <w:numPr>
          <w:ilvl w:val="0"/>
          <w:numId w:val="157"/>
        </w:numPr>
        <w:tabs>
          <w:tab w:val="left" w:pos="904"/>
        </w:tabs>
        <w:rPr>
          <w:rFonts w:eastAsia="Arial"/>
          <w:iCs/>
          <w:color w:val="000000"/>
        </w:rPr>
      </w:pPr>
      <w:r w:rsidRPr="0094558C">
        <w:rPr>
          <w:rFonts w:eastAsia="Arial"/>
          <w:iCs/>
          <w:color w:val="000000"/>
          <w:spacing w:val="1"/>
        </w:rPr>
        <w:t>давать определения понятиям.</w:t>
      </w:r>
    </w:p>
    <w:p w:rsidR="002E748C" w:rsidRPr="0094558C" w:rsidRDefault="002E748C" w:rsidP="0094558C">
      <w:pPr>
        <w:widowControl w:val="0"/>
        <w:rPr>
          <w:rFonts w:eastAsia="Arial"/>
          <w:iCs/>
          <w:color w:val="000000"/>
        </w:rPr>
      </w:pPr>
      <w:r w:rsidRPr="0094558C">
        <w:rPr>
          <w:rFonts w:eastAsia="Arial"/>
          <w:iCs/>
          <w:color w:val="000000"/>
          <w:spacing w:val="1"/>
        </w:rPr>
        <w:t>П.3. Постановка и решение проблемы</w:t>
      </w:r>
      <w:r w:rsidRPr="0094558C">
        <w:rPr>
          <w:rFonts w:eastAsia="Arial"/>
          <w:color w:val="000000"/>
        </w:rPr>
        <w:t>:</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color w:val="000000"/>
        </w:rPr>
      </w:pPr>
      <w:r w:rsidRPr="0094558C">
        <w:rPr>
          <w:rFonts w:eastAsia="Arial"/>
          <w:color w:val="000000"/>
        </w:rPr>
        <w:t xml:space="preserve"> выпускник научится:</w:t>
      </w:r>
    </w:p>
    <w:p w:rsidR="002E748C" w:rsidRPr="0094558C" w:rsidRDefault="002E748C" w:rsidP="00B15B49">
      <w:pPr>
        <w:widowControl w:val="0"/>
        <w:numPr>
          <w:ilvl w:val="0"/>
          <w:numId w:val="157"/>
        </w:numPr>
        <w:tabs>
          <w:tab w:val="left" w:pos="904"/>
        </w:tabs>
        <w:rPr>
          <w:rFonts w:eastAsia="Arial"/>
          <w:color w:val="000000"/>
        </w:rPr>
      </w:pPr>
      <w:r w:rsidRPr="0094558C">
        <w:rPr>
          <w:rFonts w:eastAsia="Arial"/>
          <w:color w:val="000000"/>
        </w:rPr>
        <w:t>способам решения проблем творческого и поискового характера;</w:t>
      </w:r>
    </w:p>
    <w:p w:rsidR="002E748C" w:rsidRPr="0094558C" w:rsidRDefault="002E748C" w:rsidP="0094558C">
      <w:pPr>
        <w:widowControl w:val="0"/>
        <w:rPr>
          <w:rFonts w:eastAsia="Arial"/>
          <w:color w:val="000000"/>
        </w:rPr>
      </w:pPr>
      <w:r w:rsidRPr="0094558C">
        <w:rPr>
          <w:rFonts w:eastAsia="Arial"/>
          <w:color w:val="000000"/>
        </w:rPr>
        <w:t xml:space="preserve"> выпускник получит возможность научиться:</w:t>
      </w:r>
    </w:p>
    <w:p w:rsidR="002E748C" w:rsidRPr="0094558C" w:rsidRDefault="002E748C" w:rsidP="00B15B49">
      <w:pPr>
        <w:widowControl w:val="0"/>
        <w:numPr>
          <w:ilvl w:val="0"/>
          <w:numId w:val="157"/>
        </w:numPr>
        <w:tabs>
          <w:tab w:val="left" w:pos="922"/>
        </w:tabs>
        <w:rPr>
          <w:rFonts w:eastAsia="Arial"/>
          <w:iCs/>
          <w:color w:val="000000"/>
        </w:rPr>
      </w:pPr>
      <w:r w:rsidRPr="0094558C">
        <w:rPr>
          <w:rFonts w:eastAsia="Arial"/>
          <w:color w:val="000000"/>
          <w:spacing w:val="1"/>
        </w:rPr>
        <w:t>формулировать проблемы, самостоятельно создавать алгоритмы де</w:t>
      </w:r>
      <w:r w:rsidRPr="0094558C">
        <w:rPr>
          <w:rFonts w:eastAsia="Arial"/>
          <w:color w:val="000000"/>
          <w:spacing w:val="1"/>
        </w:rPr>
        <w:softHyphen/>
        <w:t>ятельности при решении проблем творческого и поискового характера;</w:t>
      </w:r>
    </w:p>
    <w:p w:rsidR="002E748C" w:rsidRPr="0094558C" w:rsidRDefault="002E748C" w:rsidP="00B15B49">
      <w:pPr>
        <w:widowControl w:val="0"/>
        <w:numPr>
          <w:ilvl w:val="0"/>
          <w:numId w:val="157"/>
        </w:numPr>
        <w:tabs>
          <w:tab w:val="left" w:pos="884"/>
        </w:tabs>
        <w:rPr>
          <w:rFonts w:eastAsia="Arial"/>
          <w:iCs/>
          <w:color w:val="000000"/>
        </w:rPr>
      </w:pPr>
      <w:r w:rsidRPr="0094558C">
        <w:rPr>
          <w:rFonts w:eastAsia="Arial"/>
          <w:iCs/>
          <w:color w:val="000000"/>
          <w:spacing w:val="1"/>
        </w:rPr>
        <w:t>выдвигать гипотезы и их обосновывать.</w:t>
      </w:r>
    </w:p>
    <w:p w:rsidR="002E748C" w:rsidRPr="0094558C" w:rsidRDefault="002E748C" w:rsidP="0094558C">
      <w:pPr>
        <w:widowControl w:val="0"/>
        <w:rPr>
          <w:rFonts w:eastAsia="Arial"/>
          <w:color w:val="000000"/>
        </w:rPr>
      </w:pPr>
      <w:r w:rsidRPr="0094558C">
        <w:rPr>
          <w:rFonts w:eastAsia="Arial"/>
          <w:color w:val="000000"/>
        </w:rPr>
        <w:t xml:space="preserve">Коммуникативные УУД рассматривается как </w:t>
      </w:r>
      <w:r w:rsidRPr="0094558C">
        <w:rPr>
          <w:rFonts w:eastAsia="Arial"/>
          <w:iCs/>
          <w:color w:val="000000"/>
          <w:spacing w:val="1"/>
        </w:rPr>
        <w:t xml:space="preserve">смысловой аспект общения </w:t>
      </w:r>
      <w:r w:rsidRPr="0094558C">
        <w:rPr>
          <w:rFonts w:eastAsia="Arial"/>
          <w:color w:val="000000"/>
        </w:rPr>
        <w:t xml:space="preserve">и </w:t>
      </w:r>
      <w:r w:rsidRPr="0094558C">
        <w:rPr>
          <w:rFonts w:eastAsia="Arial"/>
          <w:iCs/>
          <w:color w:val="000000"/>
          <w:spacing w:val="1"/>
        </w:rPr>
        <w:t>социального взаимодействия</w:t>
      </w:r>
      <w:r w:rsidRPr="0094558C">
        <w:rPr>
          <w:rFonts w:eastAsia="Arial"/>
          <w:color w:val="000000"/>
        </w:rPr>
        <w:t>, начиная с установления контактов и вплоть до сложных видов кооперации (организации и осуществления совместной деятель</w:t>
      </w:r>
      <w:r w:rsidRPr="0094558C">
        <w:rPr>
          <w:rFonts w:eastAsia="Arial"/>
          <w:color w:val="000000"/>
        </w:rPr>
        <w:softHyphen/>
        <w:t>ности), налаживания межличностных отношений и др. В соответствии с этими по</w:t>
      </w:r>
      <w:r w:rsidRPr="0094558C">
        <w:rPr>
          <w:rFonts w:eastAsia="Arial"/>
          <w:color w:val="000000"/>
        </w:rPr>
        <w:softHyphen/>
        <w:t xml:space="preserve">ложениями были выделены </w:t>
      </w:r>
      <w:r w:rsidRPr="0094558C">
        <w:rPr>
          <w:rFonts w:eastAsia="Arial"/>
          <w:iCs/>
          <w:color w:val="000000"/>
          <w:spacing w:val="1"/>
        </w:rPr>
        <w:t>два базовых аспекта коммуникативной деятельно</w:t>
      </w:r>
      <w:r w:rsidRPr="0094558C">
        <w:rPr>
          <w:rFonts w:eastAsia="Arial"/>
          <w:iCs/>
          <w:color w:val="000000"/>
          <w:spacing w:val="1"/>
        </w:rPr>
        <w:softHyphen/>
        <w:t>сти:</w:t>
      </w:r>
    </w:p>
    <w:p w:rsidR="002E748C" w:rsidRPr="0094558C" w:rsidRDefault="002E748C" w:rsidP="00B15B49">
      <w:pPr>
        <w:widowControl w:val="0"/>
        <w:numPr>
          <w:ilvl w:val="0"/>
          <w:numId w:val="157"/>
        </w:numPr>
        <w:tabs>
          <w:tab w:val="left" w:pos="726"/>
        </w:tabs>
        <w:rPr>
          <w:rFonts w:eastAsia="Arial"/>
          <w:color w:val="000000"/>
        </w:rPr>
      </w:pPr>
      <w:r w:rsidRPr="0094558C">
        <w:rPr>
          <w:rFonts w:eastAsia="Arial"/>
          <w:color w:val="000000"/>
        </w:rPr>
        <w:t xml:space="preserve">Коммуникация как взаимодействие </w:t>
      </w:r>
    </w:p>
    <w:p w:rsidR="002E748C" w:rsidRPr="0094558C" w:rsidRDefault="002E748C" w:rsidP="00B15B49">
      <w:pPr>
        <w:widowControl w:val="0"/>
        <w:numPr>
          <w:ilvl w:val="0"/>
          <w:numId w:val="157"/>
        </w:numPr>
        <w:tabs>
          <w:tab w:val="left" w:pos="726"/>
        </w:tabs>
        <w:rPr>
          <w:rFonts w:eastAsia="Arial"/>
          <w:color w:val="000000"/>
        </w:rPr>
      </w:pPr>
      <w:r w:rsidRPr="0094558C">
        <w:rPr>
          <w:rFonts w:eastAsia="Arial"/>
          <w:color w:val="000000"/>
        </w:rPr>
        <w:t xml:space="preserve">Коммуникация как сотрудничество </w:t>
      </w:r>
    </w:p>
    <w:p w:rsidR="002E748C" w:rsidRPr="0094558C" w:rsidRDefault="002E748C" w:rsidP="0094558C">
      <w:pPr>
        <w:widowControl w:val="0"/>
        <w:rPr>
          <w:rFonts w:eastAsia="Arial"/>
          <w:color w:val="000000"/>
        </w:rPr>
      </w:pPr>
      <w:r w:rsidRPr="0094558C">
        <w:rPr>
          <w:rFonts w:eastAsia="Arial"/>
          <w:iCs/>
          <w:color w:val="000000"/>
          <w:spacing w:val="1"/>
        </w:rPr>
        <w:t>К.1. коммуникация как взаимодействие</w:t>
      </w:r>
      <w:r w:rsidRPr="0094558C">
        <w:rPr>
          <w:rFonts w:eastAsia="Arial"/>
          <w:color w:val="000000"/>
        </w:rPr>
        <w:t xml:space="preserve"> </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889"/>
        </w:tabs>
        <w:rPr>
          <w:rFonts w:eastAsia="Arial"/>
          <w:color w:val="000000"/>
        </w:rPr>
      </w:pPr>
      <w:r w:rsidRPr="0094558C">
        <w:rPr>
          <w:rFonts w:eastAsia="Arial"/>
          <w:color w:val="000000"/>
        </w:rPr>
        <w:t>планировать учебное сотрудничество с учителем и сверстниками;</w:t>
      </w:r>
    </w:p>
    <w:p w:rsidR="002E748C" w:rsidRPr="0094558C" w:rsidRDefault="002E748C" w:rsidP="00B15B49">
      <w:pPr>
        <w:widowControl w:val="0"/>
        <w:numPr>
          <w:ilvl w:val="0"/>
          <w:numId w:val="157"/>
        </w:numPr>
        <w:tabs>
          <w:tab w:val="left" w:pos="879"/>
        </w:tabs>
        <w:rPr>
          <w:rFonts w:eastAsia="Arial"/>
          <w:color w:val="000000"/>
        </w:rPr>
      </w:pPr>
      <w:r w:rsidRPr="0094558C">
        <w:rPr>
          <w:rFonts w:eastAsia="Arial"/>
          <w:color w:val="000000"/>
        </w:rPr>
        <w:t>допускать возможность существования у людей различных точек зрения, в том числе не совпадающих с его собственной,</w:t>
      </w:r>
    </w:p>
    <w:p w:rsidR="002E748C" w:rsidRPr="0094558C" w:rsidRDefault="002E748C" w:rsidP="00B15B49">
      <w:pPr>
        <w:widowControl w:val="0"/>
        <w:numPr>
          <w:ilvl w:val="0"/>
          <w:numId w:val="157"/>
        </w:numPr>
        <w:tabs>
          <w:tab w:val="left" w:pos="884"/>
        </w:tabs>
        <w:rPr>
          <w:rFonts w:eastAsia="Arial"/>
          <w:color w:val="000000"/>
        </w:rPr>
      </w:pPr>
      <w:r w:rsidRPr="0094558C">
        <w:rPr>
          <w:rFonts w:eastAsia="Arial"/>
          <w:color w:val="000000"/>
        </w:rPr>
        <w:t>ориентироваться на позицию партнёра в общении и взаимодействии;</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884"/>
        </w:tabs>
        <w:rPr>
          <w:rFonts w:eastAsia="Arial"/>
          <w:iCs/>
          <w:color w:val="000000"/>
        </w:rPr>
      </w:pPr>
      <w:r w:rsidRPr="0094558C">
        <w:rPr>
          <w:rFonts w:eastAsia="Arial"/>
          <w:iCs/>
          <w:color w:val="000000"/>
          <w:spacing w:val="1"/>
        </w:rPr>
        <w:t>учитывать и координировать в сотрудничестве позиции других людей, отличные от собственной;</w:t>
      </w:r>
    </w:p>
    <w:p w:rsidR="002E748C" w:rsidRPr="0094558C" w:rsidRDefault="002E748C" w:rsidP="00B15B49">
      <w:pPr>
        <w:widowControl w:val="0"/>
        <w:numPr>
          <w:ilvl w:val="0"/>
          <w:numId w:val="157"/>
        </w:numPr>
        <w:tabs>
          <w:tab w:val="left" w:pos="874"/>
        </w:tabs>
        <w:rPr>
          <w:rFonts w:eastAsia="Arial"/>
          <w:iCs/>
          <w:color w:val="000000"/>
        </w:rPr>
      </w:pPr>
      <w:r w:rsidRPr="0094558C">
        <w:rPr>
          <w:rFonts w:eastAsia="Arial"/>
          <w:iCs/>
          <w:color w:val="000000"/>
          <w:spacing w:val="1"/>
        </w:rPr>
        <w:t>учитывать разные мнения и интересы;</w:t>
      </w:r>
    </w:p>
    <w:p w:rsidR="002E748C" w:rsidRPr="0094558C" w:rsidRDefault="002E748C" w:rsidP="0094558C">
      <w:pPr>
        <w:widowControl w:val="0"/>
        <w:rPr>
          <w:rFonts w:eastAsia="Arial"/>
          <w:color w:val="000000"/>
        </w:rPr>
      </w:pPr>
      <w:r w:rsidRPr="0094558C">
        <w:rPr>
          <w:rFonts w:eastAsia="Arial"/>
          <w:iCs/>
          <w:color w:val="000000"/>
          <w:spacing w:val="1"/>
        </w:rPr>
        <w:t>К.2. коммуникация как сотрудничество</w:t>
      </w:r>
      <w:r w:rsidRPr="0094558C">
        <w:rPr>
          <w:rFonts w:eastAsia="Arial"/>
          <w:color w:val="000000"/>
        </w:rPr>
        <w:t xml:space="preserve"> предполагает коммуникативные действия, направленные на коопе</w:t>
      </w:r>
      <w:r w:rsidRPr="0094558C">
        <w:rPr>
          <w:rFonts w:eastAsia="Arial"/>
          <w:color w:val="000000"/>
        </w:rPr>
        <w:softHyphen/>
        <w:t>рацию, т. е. согласование усилий по достижению общей цели, организации и осу</w:t>
      </w:r>
      <w:r w:rsidRPr="0094558C">
        <w:rPr>
          <w:rFonts w:eastAsia="Arial"/>
          <w:color w:val="000000"/>
        </w:rPr>
        <w:softHyphen/>
        <w:t>ществлению совместной деятельности.</w:t>
      </w:r>
    </w:p>
    <w:p w:rsidR="002E748C" w:rsidRPr="0094558C" w:rsidRDefault="002E748C" w:rsidP="0094558C">
      <w:pPr>
        <w:widowControl w:val="0"/>
        <w:rPr>
          <w:rFonts w:eastAsia="Arial"/>
          <w:color w:val="000000"/>
        </w:rPr>
      </w:pPr>
      <w:r w:rsidRPr="0094558C">
        <w:rPr>
          <w:rFonts w:eastAsia="Arial"/>
          <w:color w:val="000000"/>
        </w:rPr>
        <w:t>В результате:</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научится:</w:t>
      </w:r>
    </w:p>
    <w:p w:rsidR="002E748C" w:rsidRPr="0094558C" w:rsidRDefault="002E748C" w:rsidP="00B15B49">
      <w:pPr>
        <w:widowControl w:val="0"/>
        <w:numPr>
          <w:ilvl w:val="0"/>
          <w:numId w:val="157"/>
        </w:numPr>
        <w:tabs>
          <w:tab w:val="left" w:pos="904"/>
        </w:tabs>
        <w:rPr>
          <w:rFonts w:eastAsia="Arial"/>
          <w:color w:val="000000"/>
        </w:rPr>
      </w:pPr>
      <w:r w:rsidRPr="0094558C">
        <w:rPr>
          <w:rFonts w:eastAsia="Arial"/>
          <w:color w:val="000000"/>
        </w:rPr>
        <w:t>формулировать собственное мнение и позицию;</w:t>
      </w:r>
    </w:p>
    <w:p w:rsidR="002E748C" w:rsidRPr="0094558C" w:rsidRDefault="002E748C" w:rsidP="00B15B49">
      <w:pPr>
        <w:widowControl w:val="0"/>
        <w:numPr>
          <w:ilvl w:val="0"/>
          <w:numId w:val="157"/>
        </w:numPr>
        <w:tabs>
          <w:tab w:val="left" w:pos="1062"/>
        </w:tabs>
        <w:rPr>
          <w:rFonts w:eastAsia="Arial"/>
          <w:color w:val="000000"/>
        </w:rPr>
      </w:pPr>
      <w:r w:rsidRPr="0094558C">
        <w:rPr>
          <w:rFonts w:eastAsia="Arial"/>
          <w:color w:val="000000"/>
        </w:rPr>
        <w:t>договариваться и приходить к общему решению в совместной деятельности, в том числе в ситуации столкновения интересов;</w:t>
      </w:r>
    </w:p>
    <w:p w:rsidR="002E748C" w:rsidRPr="0094558C" w:rsidRDefault="002E748C" w:rsidP="00B15B49">
      <w:pPr>
        <w:widowControl w:val="0"/>
        <w:numPr>
          <w:ilvl w:val="0"/>
          <w:numId w:val="157"/>
        </w:numPr>
        <w:tabs>
          <w:tab w:val="left" w:pos="909"/>
        </w:tabs>
        <w:rPr>
          <w:rFonts w:eastAsia="Arial"/>
          <w:color w:val="000000"/>
        </w:rPr>
      </w:pPr>
      <w:r w:rsidRPr="0094558C">
        <w:rPr>
          <w:rFonts w:eastAsia="Arial"/>
          <w:color w:val="000000"/>
        </w:rPr>
        <w:t>использовать речь для регуляции своего действия и действий партнера;</w:t>
      </w:r>
    </w:p>
    <w:p w:rsidR="002E748C" w:rsidRPr="0094558C" w:rsidRDefault="002E748C" w:rsidP="00B15B49">
      <w:pPr>
        <w:widowControl w:val="0"/>
        <w:numPr>
          <w:ilvl w:val="0"/>
          <w:numId w:val="157"/>
        </w:numPr>
        <w:tabs>
          <w:tab w:val="left" w:pos="909"/>
        </w:tabs>
        <w:rPr>
          <w:rFonts w:eastAsia="Arial"/>
          <w:color w:val="000000"/>
        </w:rPr>
      </w:pPr>
      <w:r w:rsidRPr="0094558C">
        <w:rPr>
          <w:rFonts w:eastAsia="Arial"/>
          <w:color w:val="000000"/>
        </w:rPr>
        <w:t>контролировать действия партнёра;</w:t>
      </w:r>
    </w:p>
    <w:p w:rsidR="002E748C" w:rsidRPr="0094558C" w:rsidRDefault="002E748C" w:rsidP="0094558C">
      <w:pPr>
        <w:widowControl w:val="0"/>
        <w:rPr>
          <w:rFonts w:eastAsia="Arial"/>
          <w:b/>
          <w:color w:val="000000"/>
        </w:rPr>
      </w:pPr>
      <w:r w:rsidRPr="0094558C">
        <w:rPr>
          <w:rFonts w:eastAsia="Arial"/>
          <w:b/>
          <w:iCs/>
          <w:color w:val="000000"/>
          <w:spacing w:val="1"/>
        </w:rPr>
        <w:t>*</w:t>
      </w:r>
      <w:r w:rsidRPr="0094558C">
        <w:rPr>
          <w:rFonts w:eastAsia="Arial"/>
          <w:b/>
          <w:color w:val="000000"/>
        </w:rPr>
        <w:t>выпускник получит возможность научиться:</w:t>
      </w:r>
    </w:p>
    <w:p w:rsidR="002E748C" w:rsidRPr="0094558C" w:rsidRDefault="002E748C" w:rsidP="00B15B49">
      <w:pPr>
        <w:widowControl w:val="0"/>
        <w:numPr>
          <w:ilvl w:val="0"/>
          <w:numId w:val="157"/>
        </w:numPr>
        <w:tabs>
          <w:tab w:val="left" w:pos="970"/>
        </w:tabs>
        <w:rPr>
          <w:rFonts w:eastAsia="Arial"/>
          <w:iCs/>
          <w:color w:val="000000"/>
        </w:rPr>
      </w:pPr>
      <w:r w:rsidRPr="0094558C">
        <w:rPr>
          <w:rFonts w:eastAsia="Arial"/>
          <w:iCs/>
          <w:color w:val="000000"/>
          <w:spacing w:val="1"/>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E748C" w:rsidRPr="0094558C" w:rsidRDefault="002E748C" w:rsidP="00B15B49">
      <w:pPr>
        <w:widowControl w:val="0"/>
        <w:numPr>
          <w:ilvl w:val="0"/>
          <w:numId w:val="157"/>
        </w:numPr>
        <w:tabs>
          <w:tab w:val="left" w:pos="903"/>
        </w:tabs>
        <w:rPr>
          <w:rFonts w:eastAsia="Arial"/>
          <w:iCs/>
          <w:color w:val="000000"/>
        </w:rPr>
      </w:pPr>
      <w:r w:rsidRPr="0094558C">
        <w:rPr>
          <w:rFonts w:eastAsia="Arial"/>
          <w:iCs/>
          <w:color w:val="000000"/>
          <w:spacing w:val="1"/>
        </w:rPr>
        <w:t>продуктивно содействовать разрешению конфликтов на основе учёта интересов и позиций всех участников;</w:t>
      </w:r>
    </w:p>
    <w:p w:rsidR="002E748C" w:rsidRPr="0094558C" w:rsidRDefault="002E748C" w:rsidP="00B15B49">
      <w:pPr>
        <w:widowControl w:val="0"/>
        <w:numPr>
          <w:ilvl w:val="0"/>
          <w:numId w:val="157"/>
        </w:numPr>
        <w:tabs>
          <w:tab w:val="left" w:pos="918"/>
        </w:tabs>
        <w:rPr>
          <w:rFonts w:eastAsia="Arial"/>
          <w:iCs/>
          <w:color w:val="000000"/>
        </w:rPr>
      </w:pPr>
      <w:r w:rsidRPr="0094558C">
        <w:rPr>
          <w:rFonts w:eastAsia="Arial"/>
          <w:iCs/>
          <w:color w:val="000000"/>
          <w:spacing w:val="1"/>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E748C" w:rsidRPr="0094558C" w:rsidRDefault="002E748C" w:rsidP="00B15B49">
      <w:pPr>
        <w:widowControl w:val="0"/>
        <w:numPr>
          <w:ilvl w:val="0"/>
          <w:numId w:val="157"/>
        </w:numPr>
        <w:tabs>
          <w:tab w:val="left" w:pos="970"/>
        </w:tabs>
        <w:rPr>
          <w:rFonts w:eastAsia="Arial"/>
          <w:iCs/>
          <w:color w:val="000000"/>
        </w:rPr>
      </w:pPr>
      <w:r w:rsidRPr="0094558C">
        <w:rPr>
          <w:rFonts w:eastAsia="Arial"/>
          <w:iCs/>
          <w:color w:val="000000"/>
          <w:spacing w:val="1"/>
        </w:rPr>
        <w:t>осуществлять взаимный контроль и оказывать в сотрудничестве необходимую взаимопомощь;</w:t>
      </w:r>
    </w:p>
    <w:p w:rsidR="00EB05CD" w:rsidRPr="0094558C" w:rsidRDefault="003A25A2" w:rsidP="0094558C">
      <w:pPr>
        <w:widowControl w:val="0"/>
        <w:tabs>
          <w:tab w:val="left" w:pos="835"/>
        </w:tabs>
        <w:ind w:firstLine="0"/>
        <w:rPr>
          <w:rFonts w:eastAsia="Arial"/>
          <w:color w:val="000000"/>
        </w:rPr>
      </w:pPr>
      <w:r w:rsidRPr="0094558C">
        <w:rPr>
          <w:rFonts w:eastAsia="Arial"/>
          <w:color w:val="000000"/>
        </w:rPr>
        <w:tab/>
      </w:r>
      <w:r w:rsidR="002E748C" w:rsidRPr="0094558C">
        <w:rPr>
          <w:rFonts w:eastAsia="Arial"/>
          <w:color w:val="000000"/>
        </w:rPr>
        <w:t>На занятиях по отдельным учебным предметам и во внеурочной деятельности формируются и применяются отдельные УУД (в зависимости от изучаемой темы, рассматриваемого в теме содержания, выбранных методов, приемов, формы урока, уровня развития учащихся, их индивидуальных и возрастных особенностей).</w:t>
      </w:r>
    </w:p>
    <w:p w:rsidR="00A262DC" w:rsidRPr="0094558C" w:rsidRDefault="00A262DC" w:rsidP="0094558C">
      <w:pPr>
        <w:widowControl w:val="0"/>
        <w:tabs>
          <w:tab w:val="left" w:pos="835"/>
        </w:tabs>
        <w:ind w:left="709" w:firstLine="0"/>
        <w:rPr>
          <w:rFonts w:eastAsia="Arial"/>
          <w:color w:val="000000"/>
        </w:rPr>
      </w:pPr>
    </w:p>
    <w:p w:rsidR="00EB05CD" w:rsidRPr="0094558C" w:rsidRDefault="00EB05CD" w:rsidP="0094558C">
      <w:pPr>
        <w:pStyle w:val="3"/>
        <w:rPr>
          <w:rFonts w:eastAsia="Arial"/>
          <w:sz w:val="24"/>
          <w:szCs w:val="24"/>
        </w:rPr>
      </w:pPr>
      <w:bookmarkStart w:id="209" w:name="_Toc510179847"/>
      <w:bookmarkStart w:id="210" w:name="_Toc510183168"/>
      <w:r w:rsidRPr="0094558C">
        <w:rPr>
          <w:rFonts w:eastAsia="Arial"/>
          <w:sz w:val="24"/>
          <w:szCs w:val="24"/>
        </w:rPr>
        <w:t>2.1.3.</w:t>
      </w:r>
      <w:r w:rsidR="00A262DC" w:rsidRPr="0094558C">
        <w:rPr>
          <w:rFonts w:eastAsia="Arial"/>
          <w:sz w:val="24"/>
          <w:szCs w:val="24"/>
        </w:rPr>
        <w:t xml:space="preserve"> </w:t>
      </w:r>
      <w:r w:rsidRPr="0094558C">
        <w:rPr>
          <w:rFonts w:eastAsia="Arial"/>
          <w:sz w:val="24"/>
          <w:szCs w:val="24"/>
        </w:rPr>
        <w:t xml:space="preserve">Связь универсальных учебных действий </w:t>
      </w:r>
      <w:r w:rsidR="00B55587" w:rsidRPr="0094558C">
        <w:rPr>
          <w:rFonts w:eastAsia="Arial"/>
          <w:sz w:val="24"/>
          <w:szCs w:val="24"/>
        </w:rPr>
        <w:t>с содержанием учебных предметов</w:t>
      </w:r>
      <w:bookmarkEnd w:id="209"/>
      <w:bookmarkEnd w:id="210"/>
    </w:p>
    <w:p w:rsidR="00A262DC" w:rsidRPr="0094558C" w:rsidRDefault="00A262DC" w:rsidP="0094558C">
      <w:pPr>
        <w:widowControl w:val="0"/>
        <w:tabs>
          <w:tab w:val="left" w:pos="1534"/>
        </w:tabs>
        <w:ind w:left="709" w:firstLine="0"/>
        <w:rPr>
          <w:rFonts w:eastAsia="Arial"/>
          <w:b/>
          <w:iCs/>
          <w:color w:val="000000"/>
        </w:rPr>
      </w:pPr>
    </w:p>
    <w:p w:rsidR="00EB05CD" w:rsidRPr="0094558C" w:rsidRDefault="00EB05CD" w:rsidP="0094558C">
      <w:pPr>
        <w:widowControl w:val="0"/>
        <w:rPr>
          <w:rFonts w:eastAsia="Arial"/>
          <w:color w:val="000000"/>
        </w:rPr>
      </w:pPr>
      <w:r w:rsidRPr="0094558C">
        <w:rPr>
          <w:rFonts w:eastAsia="Arial"/>
          <w:color w:val="000000"/>
        </w:rPr>
        <w:t>Проектирование образовательно-воспитательной программы начального обр</w:t>
      </w:r>
      <w:r w:rsidR="00B55587" w:rsidRPr="0094558C">
        <w:rPr>
          <w:rFonts w:eastAsia="Arial"/>
          <w:color w:val="000000"/>
        </w:rPr>
        <w:t xml:space="preserve">азования согласовывается </w:t>
      </w:r>
      <w:r w:rsidRPr="0094558C">
        <w:rPr>
          <w:rFonts w:eastAsia="Arial"/>
          <w:color w:val="000000"/>
        </w:rPr>
        <w:t xml:space="preserve"> с программой развития универсальных учебных действий. При отборе и структуриров</w:t>
      </w:r>
      <w:r w:rsidR="00B55587" w:rsidRPr="0094558C">
        <w:rPr>
          <w:rFonts w:eastAsia="Arial"/>
          <w:color w:val="000000"/>
        </w:rPr>
        <w:t>ании содержания образования, вы</w:t>
      </w:r>
      <w:r w:rsidRPr="0094558C">
        <w:rPr>
          <w:rFonts w:eastAsia="Arial"/>
          <w:color w:val="000000"/>
        </w:rPr>
        <w:t>боре конкретных</w:t>
      </w:r>
      <w:r w:rsidR="00B55587" w:rsidRPr="0094558C">
        <w:rPr>
          <w:rFonts w:eastAsia="Arial"/>
          <w:color w:val="000000"/>
        </w:rPr>
        <w:t xml:space="preserve"> методов и форм обучения </w:t>
      </w:r>
      <w:r w:rsidRPr="0094558C">
        <w:rPr>
          <w:rFonts w:eastAsia="Arial"/>
          <w:color w:val="000000"/>
        </w:rPr>
        <w:t>учитыва</w:t>
      </w:r>
      <w:r w:rsidR="00B55587" w:rsidRPr="0094558C">
        <w:rPr>
          <w:rFonts w:eastAsia="Arial"/>
          <w:color w:val="000000"/>
        </w:rPr>
        <w:t>ются цели формиро</w:t>
      </w:r>
      <w:r w:rsidRPr="0094558C">
        <w:rPr>
          <w:rFonts w:eastAsia="Arial"/>
          <w:color w:val="000000"/>
        </w:rPr>
        <w:t>вания конкретных видов универсальных учебны</w:t>
      </w:r>
      <w:r w:rsidR="00B55587" w:rsidRPr="0094558C">
        <w:rPr>
          <w:rFonts w:eastAsia="Arial"/>
          <w:color w:val="000000"/>
        </w:rPr>
        <w:t>х действий. Успешность их разви</w:t>
      </w:r>
      <w:r w:rsidRPr="0094558C">
        <w:rPr>
          <w:rFonts w:eastAsia="Arial"/>
          <w:color w:val="000000"/>
        </w:rPr>
        <w:t>тия решающим образом зависит от способа построения содержания учебных предметов, а именно от ориентации на сущнос</w:t>
      </w:r>
      <w:r w:rsidR="00B55587" w:rsidRPr="0094558C">
        <w:rPr>
          <w:rFonts w:eastAsia="Arial"/>
          <w:color w:val="000000"/>
        </w:rPr>
        <w:t>тные знания в определенных пред</w:t>
      </w:r>
      <w:r w:rsidRPr="0094558C">
        <w:rPr>
          <w:rFonts w:eastAsia="Arial"/>
          <w:color w:val="000000"/>
        </w:rPr>
        <w:t>метных областях. Формирование универсальн</w:t>
      </w:r>
      <w:r w:rsidR="00B55587" w:rsidRPr="0094558C">
        <w:rPr>
          <w:rFonts w:eastAsia="Arial"/>
          <w:color w:val="000000"/>
        </w:rPr>
        <w:t>ых учебных действий создает воз</w:t>
      </w:r>
      <w:r w:rsidRPr="0094558C">
        <w:rPr>
          <w:rFonts w:eastAsia="Arial"/>
          <w:color w:val="000000"/>
        </w:rPr>
        <w:t>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EB05CD" w:rsidRPr="0094558C" w:rsidRDefault="00EB05CD" w:rsidP="0094558C">
      <w:pPr>
        <w:widowControl w:val="0"/>
        <w:rPr>
          <w:rFonts w:eastAsia="Arial"/>
          <w:color w:val="000000"/>
        </w:rPr>
      </w:pPr>
      <w:r w:rsidRPr="0094558C">
        <w:rPr>
          <w:rFonts w:eastAsia="Arial"/>
          <w:color w:val="000000"/>
        </w:rPr>
        <w:t>Формирование универсальных учебных действий в рамках учебных</w:t>
      </w:r>
    </w:p>
    <w:p w:rsidR="00EB05CD" w:rsidRPr="0094558C" w:rsidRDefault="00EB05CD" w:rsidP="0094558C">
      <w:pPr>
        <w:widowControl w:val="0"/>
        <w:rPr>
          <w:rFonts w:eastAsia="Arial"/>
          <w:color w:val="000000"/>
        </w:rPr>
      </w:pPr>
      <w:r w:rsidRPr="0094558C">
        <w:rPr>
          <w:rFonts w:eastAsia="Arial"/>
          <w:color w:val="000000"/>
        </w:rPr>
        <w:t>программ по предметам</w:t>
      </w:r>
      <w:r w:rsidR="00A4060D" w:rsidRPr="0094558C">
        <w:rPr>
          <w:rFonts w:eastAsia="Arial"/>
          <w:color w:val="000000"/>
        </w:rPr>
        <w:t>.</w:t>
      </w:r>
    </w:p>
    <w:p w:rsidR="00EB05CD" w:rsidRPr="0094558C" w:rsidRDefault="00EB05CD" w:rsidP="0094558C">
      <w:pPr>
        <w:widowControl w:val="0"/>
        <w:rPr>
          <w:rFonts w:eastAsia="Arial"/>
          <w:color w:val="000000"/>
        </w:rPr>
      </w:pPr>
      <w:r w:rsidRPr="0094558C">
        <w:rPr>
          <w:rFonts w:eastAsia="Arial"/>
          <w:color w:val="000000"/>
        </w:rPr>
        <w:t>Требования к формированию УУД раскрыты в планируемых результатах освоения программ учебных предметов. Каждый учебный предмет в зависимости от пред</w:t>
      </w:r>
      <w:r w:rsidR="00A4060D" w:rsidRPr="0094558C">
        <w:rPr>
          <w:rFonts w:eastAsia="Arial"/>
          <w:color w:val="000000"/>
        </w:rPr>
        <w:t>метного содержания и</w:t>
      </w:r>
      <w:r w:rsidRPr="0094558C">
        <w:rPr>
          <w:rFonts w:eastAsia="Arial"/>
          <w:color w:val="000000"/>
        </w:rPr>
        <w:t xml:space="preserve"> с</w:t>
      </w:r>
      <w:r w:rsidR="00B55587" w:rsidRPr="0094558C">
        <w:rPr>
          <w:rFonts w:eastAsia="Arial"/>
          <w:color w:val="000000"/>
        </w:rPr>
        <w:t>пособов организации учебной дея</w:t>
      </w:r>
      <w:r w:rsidRPr="0094558C">
        <w:rPr>
          <w:rFonts w:eastAsia="Arial"/>
          <w:color w:val="000000"/>
        </w:rPr>
        <w:t>тельности обучающихся раскрывает определ</w:t>
      </w:r>
      <w:r w:rsidR="00B55587" w:rsidRPr="0094558C">
        <w:rPr>
          <w:rFonts w:eastAsia="Arial"/>
          <w:color w:val="000000"/>
        </w:rPr>
        <w:t>ённые возможности для формирова</w:t>
      </w:r>
      <w:r w:rsidRPr="0094558C">
        <w:rPr>
          <w:rFonts w:eastAsia="Arial"/>
          <w:color w:val="000000"/>
        </w:rPr>
        <w:t>ния универсальных учебных действий и вносит</w:t>
      </w:r>
      <w:r w:rsidR="00B55587" w:rsidRPr="0094558C">
        <w:rPr>
          <w:rFonts w:eastAsia="Arial"/>
          <w:color w:val="000000"/>
        </w:rPr>
        <w:t xml:space="preserve"> свой вклад в программу формирования УУД.</w:t>
      </w:r>
    </w:p>
    <w:p w:rsidR="00EB05CD" w:rsidRPr="0094558C" w:rsidRDefault="00EB05CD" w:rsidP="0094558C">
      <w:pPr>
        <w:widowControl w:val="0"/>
        <w:rPr>
          <w:rFonts w:eastAsia="Arial"/>
          <w:color w:val="000000"/>
        </w:rPr>
      </w:pPr>
      <w:r w:rsidRPr="0094558C">
        <w:rPr>
          <w:rFonts w:eastAsia="Arial"/>
          <w:b/>
          <w:color w:val="000000"/>
        </w:rPr>
        <w:t>Русский язык.</w:t>
      </w:r>
      <w:r w:rsidRPr="0094558C">
        <w:rPr>
          <w:rFonts w:eastAsia="Arial"/>
          <w:color w:val="000000"/>
        </w:rPr>
        <w:t xml:space="preserve"> Этот предмет обеспечивает формирование </w:t>
      </w:r>
      <w:r w:rsidRPr="0094558C">
        <w:rPr>
          <w:rFonts w:eastAsia="Arial"/>
          <w:iCs/>
          <w:color w:val="000000"/>
        </w:rPr>
        <w:t>познавательных, коммуникативных и регулятивных действий.</w:t>
      </w:r>
      <w:r w:rsidRPr="0094558C">
        <w:rPr>
          <w:rFonts w:eastAsia="Arial"/>
          <w:color w:val="000000"/>
        </w:rPr>
        <w:t xml:space="preserve">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w:t>
      </w:r>
      <w:r w:rsidR="00B55587" w:rsidRPr="0094558C">
        <w:rPr>
          <w:rFonts w:eastAsia="Arial"/>
          <w:color w:val="000000"/>
        </w:rPr>
        <w:t>знаково</w:t>
      </w:r>
      <w:r w:rsidR="00B55587" w:rsidRPr="0094558C">
        <w:rPr>
          <w:rFonts w:eastAsia="Arial"/>
          <w:color w:val="000000"/>
        </w:rPr>
        <w:softHyphen/>
        <w:t>символических действий.</w:t>
      </w:r>
    </w:p>
    <w:p w:rsidR="0008517B" w:rsidRPr="0094558C" w:rsidRDefault="0008517B" w:rsidP="0094558C">
      <w:pPr>
        <w:widowControl w:val="0"/>
        <w:rPr>
          <w:rFonts w:eastAsia="Arial"/>
          <w:b/>
          <w:iCs/>
          <w:color w:val="000000"/>
        </w:rPr>
        <w:sectPr w:rsidR="0008517B" w:rsidRPr="0094558C" w:rsidSect="0094558C">
          <w:footerReference w:type="default" r:id="rId9"/>
          <w:pgSz w:w="11906" w:h="16838" w:code="9"/>
          <w:pgMar w:top="1134" w:right="850" w:bottom="1134" w:left="1701" w:header="720" w:footer="720" w:gutter="0"/>
          <w:cols w:space="720"/>
          <w:noEndnote/>
          <w:titlePg/>
          <w:docGrid w:linePitch="326"/>
        </w:sectPr>
      </w:pPr>
    </w:p>
    <w:p w:rsidR="00EB05CD" w:rsidRPr="0094558C" w:rsidRDefault="00EB05CD" w:rsidP="0094558C">
      <w:pPr>
        <w:widowControl w:val="0"/>
        <w:jc w:val="center"/>
        <w:rPr>
          <w:rFonts w:eastAsia="Arial"/>
          <w:b/>
          <w:iCs/>
          <w:color w:val="000000"/>
        </w:rPr>
      </w:pPr>
      <w:r w:rsidRPr="0094558C">
        <w:rPr>
          <w:rFonts w:eastAsia="Arial"/>
          <w:b/>
          <w:iCs/>
          <w:color w:val="000000"/>
        </w:rPr>
        <w:t>Вклад разделов программы «Русский я</w:t>
      </w:r>
      <w:r w:rsidR="00B55587" w:rsidRPr="0094558C">
        <w:rPr>
          <w:rFonts w:eastAsia="Arial"/>
          <w:b/>
          <w:iCs/>
          <w:color w:val="000000"/>
        </w:rPr>
        <w:t>зык» в процесс формирования УУД</w:t>
      </w:r>
    </w:p>
    <w:tbl>
      <w:tblPr>
        <w:tblOverlap w:val="never"/>
        <w:tblW w:w="0" w:type="auto"/>
        <w:tblCellMar>
          <w:left w:w="10" w:type="dxa"/>
          <w:right w:w="10" w:type="dxa"/>
        </w:tblCellMar>
        <w:tblLook w:val="04A0"/>
      </w:tblPr>
      <w:tblGrid>
        <w:gridCol w:w="1145"/>
        <w:gridCol w:w="2836"/>
        <w:gridCol w:w="1158"/>
        <w:gridCol w:w="1677"/>
        <w:gridCol w:w="2382"/>
        <w:gridCol w:w="2696"/>
        <w:gridCol w:w="2696"/>
      </w:tblGrid>
      <w:tr w:rsidR="00EB05CD" w:rsidRPr="0094558C" w:rsidTr="00DF6DCE">
        <w:trPr>
          <w:trHeight w:hRule="exact" w:val="535"/>
        </w:trPr>
        <w:tc>
          <w:tcPr>
            <w:tcW w:w="3980"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Courier New"/>
                <w:color w:val="000000"/>
              </w:rPr>
            </w:pPr>
          </w:p>
        </w:tc>
        <w:tc>
          <w:tcPr>
            <w:tcW w:w="1158"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1 класс</w:t>
            </w:r>
          </w:p>
        </w:tc>
        <w:tc>
          <w:tcPr>
            <w:tcW w:w="0" w:type="auto"/>
            <w:tcBorders>
              <w:top w:val="single" w:sz="4" w:space="0" w:color="auto"/>
            </w:tcBorders>
            <w:shd w:val="clear" w:color="auto" w:fill="FFFFFF"/>
            <w:vAlign w:val="center"/>
          </w:tcPr>
          <w:p w:rsidR="00EB05CD" w:rsidRPr="0094558C" w:rsidRDefault="00EB05CD" w:rsidP="0094558C">
            <w:pPr>
              <w:widowControl w:val="0"/>
              <w:rPr>
                <w:rFonts w:eastAsia="Arial"/>
                <w:color w:val="000000"/>
              </w:rPr>
            </w:pPr>
          </w:p>
        </w:tc>
        <w:tc>
          <w:tcPr>
            <w:tcW w:w="0" w:type="auto"/>
            <w:tcBorders>
              <w:top w:val="single" w:sz="4" w:space="0" w:color="auto"/>
            </w:tcBorders>
            <w:shd w:val="clear" w:color="auto" w:fill="FFFFFF"/>
            <w:vAlign w:val="center"/>
          </w:tcPr>
          <w:p w:rsidR="00EB05CD" w:rsidRPr="0094558C" w:rsidRDefault="00B55587" w:rsidP="0094558C">
            <w:pPr>
              <w:widowControl w:val="0"/>
              <w:ind w:firstLine="0"/>
              <w:rPr>
                <w:rFonts w:eastAsia="Arial"/>
                <w:color w:val="000000"/>
              </w:rPr>
            </w:pPr>
            <w:r w:rsidRPr="0094558C">
              <w:rPr>
                <w:rFonts w:eastAsia="Arial"/>
                <w:color w:val="000000"/>
                <w:spacing w:val="3"/>
              </w:rPr>
              <w:t xml:space="preserve">2 класс                           </w:t>
            </w:r>
          </w:p>
        </w:tc>
        <w:tc>
          <w:tcPr>
            <w:tcW w:w="0" w:type="auto"/>
            <w:gridSpan w:val="2"/>
            <w:tcBorders>
              <w:top w:val="single" w:sz="4" w:space="0" w:color="auto"/>
              <w:right w:val="single" w:sz="4" w:space="0" w:color="auto"/>
            </w:tcBorders>
            <w:shd w:val="clear" w:color="auto" w:fill="FFFFFF"/>
            <w:vAlign w:val="center"/>
          </w:tcPr>
          <w:p w:rsidR="00EB05CD" w:rsidRPr="0094558C" w:rsidRDefault="00B55587" w:rsidP="0094558C">
            <w:pPr>
              <w:widowControl w:val="0"/>
              <w:ind w:firstLine="0"/>
              <w:rPr>
                <w:rFonts w:eastAsia="Arial"/>
                <w:color w:val="000000"/>
              </w:rPr>
            </w:pPr>
            <w:r w:rsidRPr="0094558C">
              <w:rPr>
                <w:rFonts w:eastAsia="Arial"/>
                <w:color w:val="000000"/>
                <w:spacing w:val="3"/>
              </w:rPr>
              <w:t xml:space="preserve"> 3 класс          </w:t>
            </w:r>
            <w:r w:rsidR="00EB05CD" w:rsidRPr="0094558C">
              <w:rPr>
                <w:rFonts w:eastAsia="Arial"/>
                <w:color w:val="000000"/>
                <w:spacing w:val="3"/>
              </w:rPr>
              <w:t>4 класс</w:t>
            </w:r>
          </w:p>
        </w:tc>
      </w:tr>
      <w:tr w:rsidR="00EB05CD" w:rsidRPr="0094558C" w:rsidTr="0008517B">
        <w:trPr>
          <w:trHeight w:hRule="exact" w:val="415"/>
        </w:trPr>
        <w:tc>
          <w:tcPr>
            <w:tcW w:w="3980"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b/>
                <w:bCs/>
                <w:color w:val="000000"/>
                <w:spacing w:val="1"/>
              </w:rPr>
              <w:t>УУД</w:t>
            </w:r>
          </w:p>
        </w:tc>
        <w:tc>
          <w:tcPr>
            <w:tcW w:w="10327" w:type="dxa"/>
            <w:gridSpan w:val="5"/>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b/>
                <w:bCs/>
                <w:color w:val="000000"/>
                <w:spacing w:val="1"/>
              </w:rPr>
              <w:t>Разделы программы</w:t>
            </w:r>
          </w:p>
        </w:tc>
      </w:tr>
      <w:tr w:rsidR="00EB05CD" w:rsidRPr="0094558C" w:rsidTr="0008517B">
        <w:trPr>
          <w:trHeight w:hRule="exact" w:val="563"/>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личностные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08517B">
        <w:trPr>
          <w:trHeight w:hRule="exact" w:val="855"/>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Л.1.3</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самооценка и самопринятие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 развитие речи</w:t>
            </w: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 развитие речи</w:t>
            </w: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w:t>
            </w:r>
          </w:p>
        </w:tc>
      </w:tr>
      <w:tr w:rsidR="00EB05CD" w:rsidRPr="0094558C" w:rsidTr="0008517B">
        <w:trPr>
          <w:trHeight w:hRule="exact" w:val="424"/>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Л.2.</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смыслообразование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08517B">
        <w:trPr>
          <w:trHeight w:hRule="exact" w:val="430"/>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Р</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регулятивные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08517B">
        <w:trPr>
          <w:trHeight w:hRule="exact" w:val="695"/>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Р.1.</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целеполагание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развитие речи</w:t>
            </w: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развитие речи</w:t>
            </w: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r>
      <w:tr w:rsidR="00EB05CD" w:rsidRPr="0094558C" w:rsidTr="0008517B">
        <w:trPr>
          <w:trHeight w:hRule="exact" w:val="912"/>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Р.2.</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планирование</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письмо</w:t>
            </w: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развитие речи</w:t>
            </w: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 развитие речи</w:t>
            </w:r>
          </w:p>
        </w:tc>
      </w:tr>
      <w:tr w:rsidR="00EB05CD" w:rsidRPr="0094558C" w:rsidTr="00DF6DCE">
        <w:trPr>
          <w:trHeight w:hRule="exact" w:val="379"/>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Р.3.</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прогнозирование</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rPr>
                <w:rFonts w:eastAsia="Courier New"/>
                <w:color w:val="000000"/>
              </w:rPr>
            </w:pPr>
          </w:p>
        </w:tc>
      </w:tr>
      <w:tr w:rsidR="00EB05CD" w:rsidRPr="0094558C" w:rsidTr="0008517B">
        <w:trPr>
          <w:trHeight w:hRule="exact" w:val="902"/>
        </w:trPr>
        <w:tc>
          <w:tcPr>
            <w:tcW w:w="1144"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Р.4.</w:t>
            </w:r>
          </w:p>
        </w:tc>
        <w:tc>
          <w:tcPr>
            <w:tcW w:w="2836"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контроль</w:t>
            </w:r>
          </w:p>
        </w:tc>
        <w:tc>
          <w:tcPr>
            <w:tcW w:w="2835" w:type="dxa"/>
            <w:gridSpan w:val="2"/>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фонетика, письмо, развитие речи</w:t>
            </w:r>
          </w:p>
        </w:tc>
        <w:tc>
          <w:tcPr>
            <w:tcW w:w="2382"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r>
      <w:tr w:rsidR="00EB05CD" w:rsidRPr="0094558C" w:rsidTr="0008517B">
        <w:trPr>
          <w:trHeight w:hRule="exact" w:val="417"/>
        </w:trPr>
        <w:tc>
          <w:tcPr>
            <w:tcW w:w="1144" w:type="dxa"/>
            <w:tcBorders>
              <w:left w:val="single" w:sz="4" w:space="0" w:color="auto"/>
            </w:tcBorders>
            <w:shd w:val="clear" w:color="auto" w:fill="auto"/>
            <w:vAlign w:val="center"/>
          </w:tcPr>
          <w:p w:rsidR="00EB05CD" w:rsidRPr="0094558C" w:rsidRDefault="00EB05CD" w:rsidP="0094558C">
            <w:pPr>
              <w:widowControl w:val="0"/>
              <w:ind w:firstLine="0"/>
              <w:rPr>
                <w:rFonts w:eastAsia="Courier New"/>
                <w:color w:val="000000"/>
              </w:rPr>
            </w:pPr>
          </w:p>
        </w:tc>
        <w:tc>
          <w:tcPr>
            <w:tcW w:w="2836" w:type="dxa"/>
            <w:tcBorders>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835" w:type="dxa"/>
            <w:gridSpan w:val="2"/>
            <w:tcBorders>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c>
          <w:tcPr>
            <w:tcW w:w="0" w:type="auto"/>
            <w:tcBorders>
              <w:left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r>
      <w:tr w:rsidR="00EB05CD" w:rsidRPr="0094558C" w:rsidTr="0008517B">
        <w:trPr>
          <w:trHeight w:hRule="exact" w:val="707"/>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Р.5.</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коррекция</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слово и предложе</w:t>
            </w:r>
            <w:r w:rsidRPr="0094558C">
              <w:rPr>
                <w:rFonts w:eastAsia="Arial"/>
                <w:color w:val="000000"/>
                <w:spacing w:val="3"/>
              </w:rPr>
              <w:softHyphen/>
              <w:t>ние, развитие речи</w:t>
            </w: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w:t>
            </w: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развитие речи</w:t>
            </w:r>
          </w:p>
        </w:tc>
      </w:tr>
      <w:tr w:rsidR="00EB05CD" w:rsidRPr="0094558C" w:rsidTr="0008517B">
        <w:trPr>
          <w:trHeight w:hRule="exact" w:val="703"/>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Р.6.</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оценка</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письмо</w:t>
            </w: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w:t>
            </w: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правописание</w:t>
            </w:r>
          </w:p>
        </w:tc>
      </w:tr>
      <w:tr w:rsidR="00EB05CD" w:rsidRPr="0094558C" w:rsidTr="0008517B">
        <w:trPr>
          <w:trHeight w:hRule="exact" w:val="431"/>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познавательные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08517B">
        <w:trPr>
          <w:trHeight w:hRule="exact" w:val="423"/>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общеучебные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DF6DCE">
        <w:trPr>
          <w:trHeight w:hRule="exact" w:val="1278"/>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П.1.1</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смысловое чтение</w:t>
            </w:r>
          </w:p>
        </w:tc>
        <w:tc>
          <w:tcPr>
            <w:tcW w:w="2835" w:type="dxa"/>
            <w:gridSpan w:val="2"/>
            <w:tcBorders>
              <w:top w:val="single" w:sz="4" w:space="0" w:color="auto"/>
              <w:left w:val="single" w:sz="4" w:space="0" w:color="auto"/>
            </w:tcBorders>
            <w:shd w:val="clear" w:color="auto" w:fill="FFFFFF"/>
            <w:vAlign w:val="center"/>
          </w:tcPr>
          <w:p w:rsidR="00B55587" w:rsidRPr="0094558C" w:rsidRDefault="00EB05CD" w:rsidP="0094558C">
            <w:pPr>
              <w:widowControl w:val="0"/>
              <w:ind w:firstLine="0"/>
              <w:rPr>
                <w:rFonts w:eastAsia="Arial"/>
                <w:color w:val="000000"/>
                <w:spacing w:val="3"/>
              </w:rPr>
            </w:pPr>
            <w:r w:rsidRPr="0094558C">
              <w:rPr>
                <w:rFonts w:eastAsia="Arial"/>
                <w:color w:val="000000"/>
                <w:spacing w:val="3"/>
              </w:rPr>
              <w:t>восприятие художе</w:t>
            </w:r>
            <w:r w:rsidRPr="0094558C">
              <w:rPr>
                <w:rFonts w:eastAsia="Arial"/>
                <w:color w:val="000000"/>
                <w:spacing w:val="3"/>
              </w:rPr>
              <w:softHyphen/>
              <w:t>ственного произве</w:t>
            </w:r>
            <w:r w:rsidRPr="0094558C">
              <w:rPr>
                <w:rFonts w:eastAsia="Arial"/>
                <w:color w:val="000000"/>
                <w:spacing w:val="3"/>
              </w:rPr>
              <w:softHyphen/>
              <w:t>дения,</w:t>
            </w:r>
          </w:p>
          <w:p w:rsidR="0008517B" w:rsidRPr="0094558C" w:rsidRDefault="0008517B" w:rsidP="0094558C">
            <w:pPr>
              <w:widowControl w:val="0"/>
              <w:ind w:firstLine="0"/>
              <w:rPr>
                <w:rFonts w:eastAsia="Arial"/>
                <w:color w:val="000000"/>
                <w:spacing w:val="3"/>
              </w:rPr>
            </w:pPr>
            <w:r w:rsidRPr="0094558C">
              <w:rPr>
                <w:rFonts w:eastAsia="Arial"/>
                <w:color w:val="000000"/>
                <w:spacing w:val="3"/>
              </w:rPr>
              <w:t xml:space="preserve"> чтение, письмо</w:t>
            </w:r>
          </w:p>
          <w:p w:rsidR="00EB05CD" w:rsidRPr="0094558C" w:rsidRDefault="00EB05CD" w:rsidP="0094558C">
            <w:pPr>
              <w:widowControl w:val="0"/>
              <w:ind w:firstLine="0"/>
              <w:rPr>
                <w:rFonts w:eastAsia="Arial"/>
                <w:color w:val="000000"/>
              </w:rPr>
            </w:pPr>
            <w:r w:rsidRPr="0094558C">
              <w:rPr>
                <w:rFonts w:eastAsia="Arial"/>
                <w:color w:val="000000"/>
                <w:spacing w:val="3"/>
              </w:rPr>
              <w:t xml:space="preserve"> развитие речи</w:t>
            </w: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правописание</w:t>
            </w:r>
          </w:p>
        </w:tc>
      </w:tr>
      <w:tr w:rsidR="00EB05CD" w:rsidRPr="0094558C" w:rsidTr="00DF6DCE">
        <w:trPr>
          <w:trHeight w:hRule="exact" w:val="984"/>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П.1.3</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Знаковосимволические</w:t>
            </w:r>
          </w:p>
          <w:p w:rsidR="00EB05CD" w:rsidRPr="0094558C" w:rsidRDefault="00EB05CD" w:rsidP="0094558C">
            <w:pPr>
              <w:widowControl w:val="0"/>
              <w:ind w:firstLine="0"/>
              <w:rPr>
                <w:rFonts w:eastAsia="Arial"/>
                <w:color w:val="000000"/>
              </w:rPr>
            </w:pPr>
            <w:r w:rsidRPr="0094558C">
              <w:rPr>
                <w:rFonts w:eastAsia="Arial"/>
                <w:color w:val="000000"/>
                <w:spacing w:val="3"/>
              </w:rPr>
              <w:t>средства</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слово и предложе</w:t>
            </w:r>
            <w:r w:rsidRPr="0094558C">
              <w:rPr>
                <w:rFonts w:eastAsia="Arial"/>
                <w:color w:val="000000"/>
                <w:spacing w:val="3"/>
              </w:rPr>
              <w:softHyphen/>
              <w:t>ние, фонетика, гра</w:t>
            </w:r>
            <w:r w:rsidRPr="0094558C">
              <w:rPr>
                <w:rFonts w:eastAsia="Arial"/>
                <w:color w:val="000000"/>
                <w:spacing w:val="3"/>
              </w:rPr>
              <w:softHyphen/>
              <w:t>фика, письмо, раз</w:t>
            </w:r>
            <w:r w:rsidRPr="0094558C">
              <w:rPr>
                <w:rFonts w:eastAsia="Arial"/>
                <w:color w:val="000000"/>
                <w:spacing w:val="3"/>
              </w:rPr>
              <w:softHyphen/>
              <w:t>витие речи</w:t>
            </w: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r>
      <w:tr w:rsidR="00EB05CD" w:rsidRPr="0094558C" w:rsidTr="00DF6DCE">
        <w:trPr>
          <w:trHeight w:hRule="exact" w:val="467"/>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логические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DF6DCE">
        <w:trPr>
          <w:trHeight w:hRule="exact" w:val="935"/>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П.2.1</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анализ</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фонетика, графика, письмо, орфогра</w:t>
            </w:r>
            <w:r w:rsidRPr="0094558C">
              <w:rPr>
                <w:rFonts w:eastAsia="Arial"/>
                <w:color w:val="000000"/>
                <w:spacing w:val="3"/>
              </w:rPr>
              <w:softHyphen/>
              <w:t>фия, развитие речи</w:t>
            </w: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 развитие речи</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развитие речи</w:t>
            </w: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r>
      <w:tr w:rsidR="00EB05CD" w:rsidRPr="0094558C" w:rsidTr="00DF6DCE">
        <w:trPr>
          <w:trHeight w:hRule="exact" w:val="1146"/>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П.2.2</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синтез</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графика, письмо, орфография, разви</w:t>
            </w:r>
            <w:r w:rsidRPr="0094558C">
              <w:rPr>
                <w:rFonts w:eastAsia="Arial"/>
                <w:color w:val="000000"/>
                <w:spacing w:val="3"/>
              </w:rPr>
              <w:softHyphen/>
              <w:t>тие речи</w:t>
            </w: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r>
      <w:tr w:rsidR="00EB05CD" w:rsidRPr="0094558C" w:rsidTr="00DF6DCE">
        <w:trPr>
          <w:trHeight w:hRule="exact" w:val="1130"/>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П.2.3</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сравнение</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слово и предложе</w:t>
            </w:r>
            <w:r w:rsidRPr="0094558C">
              <w:rPr>
                <w:rFonts w:eastAsia="Arial"/>
                <w:color w:val="000000"/>
                <w:spacing w:val="3"/>
              </w:rPr>
              <w:softHyphen/>
              <w:t>ние, фонетика, чте</w:t>
            </w:r>
            <w:r w:rsidRPr="0094558C">
              <w:rPr>
                <w:rFonts w:eastAsia="Arial"/>
                <w:color w:val="000000"/>
                <w:spacing w:val="3"/>
              </w:rPr>
              <w:softHyphen/>
              <w:t>ние, письмо</w:t>
            </w: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 развитие речи</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rPr>
                <w:rFonts w:eastAsia="Courier New"/>
                <w:color w:val="000000"/>
              </w:rPr>
            </w:pPr>
          </w:p>
        </w:tc>
      </w:tr>
      <w:tr w:rsidR="00EB05CD" w:rsidRPr="0094558C" w:rsidTr="00DF6DCE">
        <w:trPr>
          <w:trHeight w:hRule="exact" w:val="859"/>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П.2.4</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классификация</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фонетика, графика, письмо</w:t>
            </w: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w:t>
            </w: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r>
      <w:tr w:rsidR="00EB05CD" w:rsidRPr="0094558C" w:rsidTr="00DF6DCE">
        <w:trPr>
          <w:trHeight w:hRule="exact" w:val="702"/>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П.2.5</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Причинно-</w:t>
            </w:r>
            <w:r w:rsidRPr="0094558C">
              <w:rPr>
                <w:rFonts w:eastAsia="Arial"/>
                <w:color w:val="000000"/>
                <w:spacing w:val="3"/>
              </w:rPr>
              <w:softHyphen/>
              <w:t>следственные связи</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слово и предложе</w:t>
            </w:r>
            <w:r w:rsidRPr="0094558C">
              <w:rPr>
                <w:rFonts w:eastAsia="Arial"/>
                <w:color w:val="000000"/>
                <w:spacing w:val="3"/>
              </w:rPr>
              <w:softHyphen/>
              <w:t>ние</w:t>
            </w: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rPr>
                <w:rFonts w:eastAsia="Courier New"/>
                <w:color w:val="000000"/>
              </w:rPr>
            </w:pPr>
          </w:p>
        </w:tc>
      </w:tr>
      <w:tr w:rsidR="00EB05CD" w:rsidRPr="0094558C" w:rsidTr="00DF6DCE">
        <w:trPr>
          <w:trHeight w:hRule="exact" w:val="905"/>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П.2.6</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рассуждения</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слово и предложе</w:t>
            </w:r>
            <w:r w:rsidRPr="0094558C">
              <w:rPr>
                <w:rFonts w:eastAsia="Arial"/>
                <w:color w:val="000000"/>
                <w:spacing w:val="3"/>
              </w:rPr>
              <w:softHyphen/>
              <w:t>ние, фонетика, гра</w:t>
            </w:r>
            <w:r w:rsidRPr="0094558C">
              <w:rPr>
                <w:rFonts w:eastAsia="Arial"/>
                <w:color w:val="000000"/>
                <w:spacing w:val="3"/>
              </w:rPr>
              <w:softHyphen/>
              <w:t>фика, чтение</w:t>
            </w: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правописание, раз</w:t>
            </w:r>
            <w:r w:rsidRPr="0094558C">
              <w:rPr>
                <w:rFonts w:eastAsia="Arial"/>
                <w:color w:val="000000"/>
                <w:spacing w:val="3"/>
              </w:rPr>
              <w:softHyphen/>
              <w:t>витие речи</w:t>
            </w: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правописание</w:t>
            </w:r>
          </w:p>
        </w:tc>
      </w:tr>
      <w:tr w:rsidR="00EB05CD" w:rsidRPr="0094558C" w:rsidTr="00DF6DCE">
        <w:trPr>
          <w:trHeight w:hRule="exact" w:val="690"/>
        </w:trPr>
        <w:tc>
          <w:tcPr>
            <w:tcW w:w="1144"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П.2.7</w:t>
            </w:r>
          </w:p>
        </w:tc>
        <w:tc>
          <w:tcPr>
            <w:tcW w:w="2836"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обобщения</w:t>
            </w:r>
          </w:p>
        </w:tc>
        <w:tc>
          <w:tcPr>
            <w:tcW w:w="2835"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развитие речи</w:t>
            </w:r>
          </w:p>
        </w:tc>
      </w:tr>
      <w:tr w:rsidR="00EB05CD" w:rsidRPr="0094558C" w:rsidTr="009500C4">
        <w:trPr>
          <w:trHeight w:hRule="exact" w:val="999"/>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П.2.8</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подведение под понятие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слово и предложе</w:t>
            </w:r>
            <w:r w:rsidRPr="0094558C">
              <w:rPr>
                <w:rFonts w:eastAsia="Arial"/>
                <w:color w:val="000000"/>
                <w:spacing w:val="3"/>
              </w:rPr>
              <w:softHyphen/>
              <w:t>ние, фонетика, письмо, орфография</w:t>
            </w: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 развитие речи</w:t>
            </w: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r>
      <w:tr w:rsidR="00EB05CD" w:rsidRPr="0094558C" w:rsidTr="009500C4">
        <w:trPr>
          <w:trHeight w:hRule="exact" w:val="701"/>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П.2.9</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аналогии</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r>
      <w:tr w:rsidR="00EB05CD" w:rsidRPr="0094558C" w:rsidTr="009500C4">
        <w:trPr>
          <w:trHeight w:hRule="exact" w:val="479"/>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К</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коммуникативные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9500C4">
        <w:trPr>
          <w:trHeight w:hRule="exact" w:val="788"/>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К.1.</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коммуникация как взаимодействие</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правописание</w:t>
            </w:r>
          </w:p>
        </w:tc>
      </w:tr>
      <w:tr w:rsidR="00EB05CD" w:rsidRPr="0094558C" w:rsidTr="009500C4">
        <w:trPr>
          <w:trHeight w:hRule="exact" w:val="857"/>
        </w:trPr>
        <w:tc>
          <w:tcPr>
            <w:tcW w:w="1144"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К.2.</w:t>
            </w:r>
          </w:p>
        </w:tc>
        <w:tc>
          <w:tcPr>
            <w:tcW w:w="2836"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коммуникация как сотрудничество</w:t>
            </w:r>
          </w:p>
        </w:tc>
        <w:tc>
          <w:tcPr>
            <w:tcW w:w="2835"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фонетика, графика, чтение, письмо, развитие речи</w:t>
            </w:r>
          </w:p>
        </w:tc>
        <w:tc>
          <w:tcPr>
            <w:tcW w:w="238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 развитие речи</w:t>
            </w:r>
          </w:p>
        </w:tc>
        <w:tc>
          <w:tcPr>
            <w:tcW w:w="0" w:type="auto"/>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 развитие речи</w:t>
            </w:r>
          </w:p>
        </w:tc>
      </w:tr>
      <w:tr w:rsidR="00EB05CD" w:rsidRPr="0094558C" w:rsidTr="009500C4">
        <w:trPr>
          <w:trHeight w:hRule="exact" w:val="850"/>
        </w:trPr>
        <w:tc>
          <w:tcPr>
            <w:tcW w:w="1144" w:type="dxa"/>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К.3.</w:t>
            </w:r>
          </w:p>
        </w:tc>
        <w:tc>
          <w:tcPr>
            <w:tcW w:w="2836" w:type="dxa"/>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коммуникация как условие интериоризации</w:t>
            </w:r>
          </w:p>
        </w:tc>
        <w:tc>
          <w:tcPr>
            <w:tcW w:w="2835" w:type="dxa"/>
            <w:gridSpan w:val="2"/>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слово и предложе</w:t>
            </w:r>
            <w:r w:rsidRPr="0094558C">
              <w:rPr>
                <w:rFonts w:eastAsia="Arial"/>
                <w:color w:val="000000"/>
                <w:spacing w:val="3"/>
              </w:rPr>
              <w:softHyphen/>
              <w:t>ние, чтение, письмо, развитие речи</w:t>
            </w:r>
          </w:p>
        </w:tc>
        <w:tc>
          <w:tcPr>
            <w:tcW w:w="2382" w:type="dxa"/>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w:t>
            </w:r>
          </w:p>
        </w:tc>
        <w:tc>
          <w:tcPr>
            <w:tcW w:w="0" w:type="auto"/>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как устроен наш язык, правописание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развитие речи</w:t>
            </w:r>
          </w:p>
        </w:tc>
      </w:tr>
    </w:tbl>
    <w:p w:rsidR="00EB05CD" w:rsidRPr="0094558C" w:rsidRDefault="00EB05CD" w:rsidP="0094558C">
      <w:pPr>
        <w:widowControl w:val="0"/>
        <w:ind w:firstLine="0"/>
        <w:rPr>
          <w:rFonts w:eastAsia="Arial"/>
          <w:color w:val="000000"/>
        </w:rPr>
      </w:pPr>
    </w:p>
    <w:p w:rsidR="00EB05CD" w:rsidRPr="0094558C" w:rsidRDefault="00EB05CD" w:rsidP="0094558C">
      <w:pPr>
        <w:widowControl w:val="0"/>
        <w:rPr>
          <w:rFonts w:eastAsia="Arial"/>
          <w:color w:val="000000"/>
        </w:rPr>
      </w:pPr>
      <w:r w:rsidRPr="0094558C">
        <w:rPr>
          <w:rFonts w:eastAsia="Arial"/>
          <w:b/>
          <w:color w:val="000000"/>
        </w:rPr>
        <w:t>Литературное чтение</w:t>
      </w:r>
      <w:r w:rsidRPr="0094558C">
        <w:rPr>
          <w:rFonts w:eastAsia="Arial"/>
          <w:color w:val="000000"/>
        </w:rPr>
        <w:t xml:space="preserve">. Требования к результатам изучения этого предмета включают формирование всех видов УУД с </w:t>
      </w:r>
      <w:r w:rsidRPr="0094558C">
        <w:rPr>
          <w:rFonts w:eastAsia="Arial"/>
          <w:iCs/>
          <w:color w:val="000000"/>
        </w:rPr>
        <w:t>приоритетом развития ценностно</w:t>
      </w:r>
      <w:r w:rsidRPr="0094558C">
        <w:rPr>
          <w:rFonts w:eastAsia="Arial"/>
          <w:iCs/>
          <w:color w:val="000000"/>
        </w:rPr>
        <w:softHyphen/>
        <w:t xml:space="preserve"> смысловой сферы и коммуникации.</w:t>
      </w:r>
      <w:r w:rsidRPr="0094558C">
        <w:rPr>
          <w:rFonts w:eastAsia="Arial"/>
          <w:color w:val="000000"/>
        </w:rPr>
        <w:t xml:space="preserve"> Важнейшей функцией восприятия художественной литературы является передача духовно-нравственного опыта общества.</w:t>
      </w:r>
    </w:p>
    <w:p w:rsidR="00B55587" w:rsidRPr="0094558C" w:rsidRDefault="00B55587" w:rsidP="0094558C">
      <w:pPr>
        <w:widowControl w:val="0"/>
        <w:ind w:firstLine="0"/>
        <w:rPr>
          <w:rFonts w:eastAsia="Arial"/>
          <w:b/>
          <w:color w:val="000000"/>
        </w:rPr>
      </w:pPr>
    </w:p>
    <w:p w:rsidR="00EB05CD" w:rsidRPr="0094558C" w:rsidRDefault="00EB05CD" w:rsidP="0094558C">
      <w:pPr>
        <w:widowControl w:val="0"/>
        <w:tabs>
          <w:tab w:val="left" w:leader="underscore" w:pos="3245"/>
          <w:tab w:val="left" w:leader="underscore" w:pos="7762"/>
        </w:tabs>
        <w:jc w:val="center"/>
        <w:rPr>
          <w:rFonts w:eastAsia="Arial"/>
          <w:b/>
          <w:iCs/>
          <w:smallCaps/>
          <w:color w:val="000000"/>
        </w:rPr>
      </w:pPr>
      <w:r w:rsidRPr="0094558C">
        <w:rPr>
          <w:rFonts w:eastAsia="Arial"/>
          <w:b/>
          <w:iCs/>
          <w:color w:val="000000"/>
        </w:rPr>
        <w:t xml:space="preserve">Вклад разделов программы «Литературное чтение» в процесс формирования </w:t>
      </w:r>
      <w:r w:rsidRPr="0094558C">
        <w:rPr>
          <w:rFonts w:eastAsia="Arial"/>
          <w:b/>
          <w:iCs/>
          <w:smallCaps/>
          <w:color w:val="000000"/>
        </w:rPr>
        <w:t>УУД</w:t>
      </w:r>
    </w:p>
    <w:p w:rsidR="00EB05CD" w:rsidRPr="0094558C" w:rsidRDefault="00EB05CD" w:rsidP="0094558C">
      <w:pPr>
        <w:widowControl w:val="0"/>
        <w:tabs>
          <w:tab w:val="left" w:leader="underscore" w:pos="3245"/>
          <w:tab w:val="left" w:leader="underscore" w:pos="7762"/>
        </w:tabs>
        <w:ind w:firstLine="0"/>
        <w:rPr>
          <w:rFonts w:eastAsia="Arial"/>
          <w:iCs/>
          <w:color w:val="000000"/>
        </w:rPr>
      </w:pPr>
    </w:p>
    <w:tbl>
      <w:tblPr>
        <w:tblOverlap w:val="never"/>
        <w:tblW w:w="14712" w:type="dxa"/>
        <w:tblLayout w:type="fixed"/>
        <w:tblCellMar>
          <w:left w:w="10" w:type="dxa"/>
          <w:right w:w="10" w:type="dxa"/>
        </w:tblCellMar>
        <w:tblLook w:val="04A0"/>
      </w:tblPr>
      <w:tblGrid>
        <w:gridCol w:w="861"/>
        <w:gridCol w:w="2126"/>
        <w:gridCol w:w="1701"/>
        <w:gridCol w:w="243"/>
        <w:gridCol w:w="1420"/>
        <w:gridCol w:w="1132"/>
        <w:gridCol w:w="678"/>
        <w:gridCol w:w="4000"/>
        <w:gridCol w:w="2551"/>
      </w:tblGrid>
      <w:tr w:rsidR="00EB05CD" w:rsidRPr="0094558C" w:rsidTr="00A262DC">
        <w:trPr>
          <w:trHeight w:hRule="exact" w:val="567"/>
        </w:trPr>
        <w:tc>
          <w:tcPr>
            <w:tcW w:w="2987" w:type="dxa"/>
            <w:gridSpan w:val="2"/>
            <w:tcBorders>
              <w:top w:val="single" w:sz="4" w:space="0" w:color="auto"/>
              <w:left w:val="single" w:sz="4" w:space="0" w:color="auto"/>
            </w:tcBorders>
            <w:shd w:val="clear" w:color="auto" w:fill="auto"/>
          </w:tcPr>
          <w:p w:rsidR="00EB05CD" w:rsidRPr="0094558C" w:rsidRDefault="00EB05CD" w:rsidP="0094558C">
            <w:pPr>
              <w:widowControl w:val="0"/>
              <w:rPr>
                <w:rFonts w:eastAsia="Courier New"/>
                <w:color w:val="000000"/>
              </w:rPr>
            </w:pPr>
          </w:p>
        </w:tc>
        <w:tc>
          <w:tcPr>
            <w:tcW w:w="1701" w:type="dxa"/>
            <w:tcBorders>
              <w:top w:val="single" w:sz="4" w:space="0" w:color="auto"/>
              <w:left w:val="single" w:sz="4" w:space="0" w:color="auto"/>
            </w:tcBorders>
            <w:shd w:val="clear" w:color="auto" w:fill="auto"/>
          </w:tcPr>
          <w:p w:rsidR="00EB05CD" w:rsidRPr="0094558C" w:rsidRDefault="00EB05CD" w:rsidP="0094558C">
            <w:pPr>
              <w:widowControl w:val="0"/>
              <w:ind w:right="-395"/>
              <w:rPr>
                <w:rFonts w:eastAsia="Arial"/>
                <w:color w:val="000000"/>
              </w:rPr>
            </w:pPr>
            <w:r w:rsidRPr="0094558C">
              <w:rPr>
                <w:rFonts w:eastAsia="Arial"/>
                <w:color w:val="000000"/>
                <w:spacing w:val="3"/>
              </w:rPr>
              <w:t>1</w:t>
            </w:r>
            <w:r w:rsidR="009500C4" w:rsidRPr="0094558C">
              <w:rPr>
                <w:rFonts w:eastAsia="Arial"/>
                <w:color w:val="000000"/>
                <w:spacing w:val="3"/>
              </w:rPr>
              <w:t xml:space="preserve"> класс</w:t>
            </w:r>
          </w:p>
        </w:tc>
        <w:tc>
          <w:tcPr>
            <w:tcW w:w="1663" w:type="dxa"/>
            <w:gridSpan w:val="2"/>
            <w:tcBorders>
              <w:top w:val="single" w:sz="4" w:space="0" w:color="auto"/>
            </w:tcBorders>
            <w:shd w:val="clear" w:color="auto" w:fill="auto"/>
          </w:tcPr>
          <w:p w:rsidR="00EB05CD" w:rsidRPr="0094558C" w:rsidRDefault="009500C4" w:rsidP="0094558C">
            <w:pPr>
              <w:widowControl w:val="0"/>
              <w:rPr>
                <w:rFonts w:eastAsia="Arial"/>
                <w:color w:val="000000"/>
              </w:rPr>
            </w:pPr>
            <w:r w:rsidRPr="0094558C">
              <w:rPr>
                <w:rFonts w:eastAsia="Arial"/>
                <w:color w:val="000000"/>
              </w:rPr>
              <w:t xml:space="preserve">   </w:t>
            </w:r>
            <w:r w:rsidR="00BE5B88" w:rsidRPr="0094558C">
              <w:rPr>
                <w:rFonts w:eastAsia="Arial"/>
                <w:color w:val="000000"/>
              </w:rPr>
              <w:t>2</w:t>
            </w:r>
            <w:r w:rsidR="00EB05CD" w:rsidRPr="0094558C">
              <w:rPr>
                <w:rFonts w:eastAsia="Arial"/>
                <w:color w:val="000000"/>
              </w:rPr>
              <w:t xml:space="preserve"> класс</w:t>
            </w:r>
          </w:p>
        </w:tc>
        <w:tc>
          <w:tcPr>
            <w:tcW w:w="1810" w:type="dxa"/>
            <w:gridSpan w:val="2"/>
            <w:tcBorders>
              <w:top w:val="single" w:sz="4" w:space="0" w:color="auto"/>
            </w:tcBorders>
            <w:shd w:val="clear" w:color="auto" w:fill="auto"/>
          </w:tcPr>
          <w:p w:rsidR="00EB05CD" w:rsidRPr="0094558C" w:rsidRDefault="009500C4" w:rsidP="0094558C">
            <w:pPr>
              <w:widowControl w:val="0"/>
              <w:tabs>
                <w:tab w:val="left" w:pos="1790"/>
              </w:tabs>
              <w:ind w:left="28" w:firstLine="942"/>
              <w:rPr>
                <w:rFonts w:eastAsia="Arial"/>
                <w:color w:val="000000"/>
              </w:rPr>
            </w:pPr>
            <w:r w:rsidRPr="0094558C">
              <w:rPr>
                <w:rFonts w:eastAsia="Arial"/>
                <w:color w:val="000000"/>
              </w:rPr>
              <w:t xml:space="preserve">                      </w:t>
            </w:r>
          </w:p>
        </w:tc>
        <w:tc>
          <w:tcPr>
            <w:tcW w:w="6551" w:type="dxa"/>
            <w:gridSpan w:val="2"/>
            <w:tcBorders>
              <w:top w:val="single" w:sz="4" w:space="0" w:color="auto"/>
              <w:right w:val="single" w:sz="4" w:space="0" w:color="auto"/>
            </w:tcBorders>
            <w:shd w:val="clear" w:color="auto" w:fill="auto"/>
          </w:tcPr>
          <w:p w:rsidR="00EB05CD" w:rsidRPr="0094558C" w:rsidRDefault="00EB05CD" w:rsidP="0094558C">
            <w:pPr>
              <w:widowControl w:val="0"/>
              <w:rPr>
                <w:rFonts w:eastAsia="Arial"/>
                <w:color w:val="000000"/>
              </w:rPr>
            </w:pPr>
            <w:r w:rsidRPr="0094558C">
              <w:rPr>
                <w:rFonts w:eastAsia="Arial"/>
                <w:color w:val="000000"/>
              </w:rPr>
              <w:t>3</w:t>
            </w:r>
            <w:r w:rsidR="009500C4" w:rsidRPr="0094558C">
              <w:rPr>
                <w:rFonts w:eastAsia="Arial"/>
                <w:color w:val="000000"/>
              </w:rPr>
              <w:t xml:space="preserve"> </w:t>
            </w:r>
            <w:r w:rsidRPr="0094558C">
              <w:rPr>
                <w:rFonts w:eastAsia="Arial"/>
                <w:color w:val="000000"/>
              </w:rPr>
              <w:t>класс</w:t>
            </w:r>
            <w:r w:rsidR="009500C4" w:rsidRPr="0094558C">
              <w:rPr>
                <w:rFonts w:eastAsia="Arial"/>
                <w:color w:val="000000"/>
              </w:rPr>
              <w:t xml:space="preserve">                                                      4 класс</w:t>
            </w:r>
          </w:p>
        </w:tc>
      </w:tr>
      <w:tr w:rsidR="00EB05CD" w:rsidRPr="0094558C" w:rsidTr="00A262DC">
        <w:trPr>
          <w:trHeight w:hRule="exact" w:val="567"/>
        </w:trPr>
        <w:tc>
          <w:tcPr>
            <w:tcW w:w="2987"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УУД</w:t>
            </w:r>
          </w:p>
        </w:tc>
        <w:tc>
          <w:tcPr>
            <w:tcW w:w="11725" w:type="dxa"/>
            <w:gridSpan w:val="7"/>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Разделы программы</w:t>
            </w:r>
          </w:p>
        </w:tc>
      </w:tr>
      <w:tr w:rsidR="00EB05CD" w:rsidRPr="0094558C" w:rsidTr="00A262DC">
        <w:trPr>
          <w:trHeight w:hRule="exact" w:val="325"/>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Л</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личностные</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jc w:val="left"/>
              <w:rPr>
                <w:rFonts w:eastAsia="Courier New"/>
                <w:color w:val="000000"/>
              </w:rPr>
            </w:pPr>
          </w:p>
        </w:tc>
      </w:tr>
      <w:tr w:rsidR="00EB05CD" w:rsidRPr="0094558C" w:rsidTr="00A262DC">
        <w:trPr>
          <w:trHeight w:hRule="exact" w:val="1705"/>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Л.1.</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самоопределение</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 гово</w:t>
            </w:r>
            <w:r w:rsidRPr="0094558C">
              <w:rPr>
                <w:rFonts w:eastAsia="Arial"/>
                <w:color w:val="000000"/>
                <w:spacing w:val="3"/>
              </w:rPr>
              <w:softHyphen/>
              <w:t>рение</w:t>
            </w: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 гово</w:t>
            </w:r>
            <w:r w:rsidRPr="0094558C">
              <w:rPr>
                <w:rFonts w:eastAsia="Arial"/>
                <w:color w:val="000000"/>
                <w:spacing w:val="3"/>
              </w:rPr>
              <w:softHyphen/>
              <w:t>рение, творческая деятельность</w:t>
            </w: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w:t>
            </w:r>
          </w:p>
        </w:tc>
      </w:tr>
      <w:tr w:rsidR="00EB05CD" w:rsidRPr="0094558C" w:rsidTr="00A262DC">
        <w:trPr>
          <w:trHeight w:hRule="exact" w:val="1140"/>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Л.1.1.</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гражданской идентичности</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w:t>
            </w:r>
          </w:p>
        </w:tc>
        <w:tc>
          <w:tcPr>
            <w:tcW w:w="4678" w:type="dxa"/>
            <w:gridSpan w:val="2"/>
            <w:tcBorders>
              <w:top w:val="single" w:sz="4" w:space="0" w:color="auto"/>
              <w:left w:val="single" w:sz="4" w:space="0" w:color="auto"/>
            </w:tcBorders>
            <w:shd w:val="clear" w:color="auto" w:fill="FFFFFF"/>
          </w:tcPr>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работа с текстом</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художественного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произведения, круг чтения</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библиографическая</w:t>
            </w:r>
          </w:p>
          <w:p w:rsidR="00EB05CD" w:rsidRPr="0094558C" w:rsidRDefault="00EB05CD" w:rsidP="0094558C">
            <w:pPr>
              <w:widowControl w:val="0"/>
              <w:jc w:val="left"/>
              <w:rPr>
                <w:rFonts w:eastAsia="Arial"/>
                <w:color w:val="000000"/>
              </w:rPr>
            </w:pPr>
            <w:r w:rsidRPr="0094558C">
              <w:rPr>
                <w:rFonts w:eastAsia="Arial"/>
                <w:color w:val="000000"/>
                <w:spacing w:val="3"/>
              </w:rPr>
              <w:t>культура</w:t>
            </w:r>
          </w:p>
        </w:tc>
      </w:tr>
      <w:tr w:rsidR="00EB05CD" w:rsidRPr="0094558C" w:rsidTr="00A262DC">
        <w:trPr>
          <w:trHeight w:hRule="exact" w:val="567"/>
        </w:trPr>
        <w:tc>
          <w:tcPr>
            <w:tcW w:w="861" w:type="dxa"/>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Л.1.2.</w:t>
            </w:r>
          </w:p>
        </w:tc>
        <w:tc>
          <w:tcPr>
            <w:tcW w:w="2126" w:type="dxa"/>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целостная картина мира</w:t>
            </w:r>
          </w:p>
        </w:tc>
        <w:tc>
          <w:tcPr>
            <w:tcW w:w="1944" w:type="dxa"/>
            <w:gridSpan w:val="2"/>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круг чтения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круг чтения</w:t>
            </w:r>
          </w:p>
        </w:tc>
      </w:tr>
      <w:tr w:rsidR="00EB05CD" w:rsidRPr="0094558C" w:rsidTr="00A262DC">
        <w:trPr>
          <w:trHeight w:hRule="exact" w:val="1831"/>
        </w:trPr>
        <w:tc>
          <w:tcPr>
            <w:tcW w:w="861" w:type="dxa"/>
            <w:tcBorders>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Л.2.</w:t>
            </w:r>
          </w:p>
        </w:tc>
        <w:tc>
          <w:tcPr>
            <w:tcW w:w="2126" w:type="dxa"/>
            <w:tcBorders>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смыслообразование</w:t>
            </w:r>
          </w:p>
        </w:tc>
        <w:tc>
          <w:tcPr>
            <w:tcW w:w="1944" w:type="dxa"/>
            <w:gridSpan w:val="2"/>
            <w:tcBorders>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4678" w:type="dxa"/>
            <w:gridSpan w:val="2"/>
            <w:tcBorders>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1" w:type="dxa"/>
            <w:tcBorders>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чтение, работа с разными видами текстов, работа с текстом художе</w:t>
            </w:r>
            <w:r w:rsidRPr="0094558C">
              <w:rPr>
                <w:rFonts w:eastAsia="Arial"/>
                <w:color w:val="000000"/>
                <w:spacing w:val="3"/>
              </w:rPr>
              <w:softHyphen/>
              <w:t>ственного произве</w:t>
            </w:r>
            <w:r w:rsidRPr="0094558C">
              <w:rPr>
                <w:rFonts w:eastAsia="Arial"/>
                <w:color w:val="000000"/>
                <w:spacing w:val="3"/>
              </w:rPr>
              <w:softHyphen/>
              <w:t>дения</w:t>
            </w:r>
          </w:p>
        </w:tc>
      </w:tr>
      <w:tr w:rsidR="00EB05CD" w:rsidRPr="0094558C" w:rsidTr="00A262DC">
        <w:trPr>
          <w:trHeight w:hRule="exact" w:val="1985"/>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Л.3.</w:t>
            </w:r>
          </w:p>
        </w:tc>
        <w:tc>
          <w:tcPr>
            <w:tcW w:w="2126" w:type="dxa"/>
            <w:tcBorders>
              <w:top w:val="single" w:sz="4" w:space="0" w:color="auto"/>
              <w:left w:val="single" w:sz="4" w:space="0" w:color="auto"/>
            </w:tcBorders>
            <w:shd w:val="clear" w:color="auto" w:fill="auto"/>
          </w:tcPr>
          <w:p w:rsidR="00EB05CD" w:rsidRPr="0094558C" w:rsidRDefault="008A720E" w:rsidP="0094558C">
            <w:pPr>
              <w:widowControl w:val="0"/>
              <w:ind w:firstLine="0"/>
              <w:jc w:val="left"/>
              <w:rPr>
                <w:rFonts w:eastAsia="Arial"/>
                <w:color w:val="000000"/>
              </w:rPr>
            </w:pPr>
            <w:r w:rsidRPr="0094558C">
              <w:rPr>
                <w:rFonts w:eastAsia="Arial"/>
                <w:color w:val="000000"/>
                <w:spacing w:val="3"/>
              </w:rPr>
              <w:t>нравственно</w:t>
            </w:r>
            <w:r w:rsidRPr="0094558C">
              <w:rPr>
                <w:rFonts w:eastAsia="Arial"/>
                <w:color w:val="000000"/>
                <w:spacing w:val="3"/>
              </w:rPr>
              <w:softHyphen/>
              <w:t>этическая ориента</w:t>
            </w:r>
            <w:r w:rsidR="00EB05CD" w:rsidRPr="0094558C">
              <w:rPr>
                <w:rFonts w:eastAsia="Arial"/>
                <w:color w:val="000000"/>
                <w:spacing w:val="3"/>
              </w:rPr>
              <w:t>ция</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w:t>
            </w: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 твор</w:t>
            </w:r>
            <w:r w:rsidRPr="0094558C">
              <w:rPr>
                <w:rFonts w:eastAsia="Arial"/>
                <w:color w:val="000000"/>
                <w:spacing w:val="3"/>
              </w:rPr>
              <w:softHyphen/>
              <w:t>ческая деятельность</w:t>
            </w: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работа с разными видами текстов, работа с текстом художе</w:t>
            </w:r>
            <w:r w:rsidRPr="0094558C">
              <w:rPr>
                <w:rFonts w:eastAsia="Arial"/>
                <w:color w:val="000000"/>
                <w:spacing w:val="3"/>
              </w:rPr>
              <w:softHyphen/>
              <w:t>ственного произве</w:t>
            </w:r>
            <w:r w:rsidRPr="0094558C">
              <w:rPr>
                <w:rFonts w:eastAsia="Arial"/>
                <w:color w:val="000000"/>
                <w:spacing w:val="3"/>
              </w:rPr>
              <w:softHyphen/>
              <w:t>дения, говорение, круг чтения</w:t>
            </w:r>
          </w:p>
        </w:tc>
      </w:tr>
      <w:tr w:rsidR="00EB05CD" w:rsidRPr="0094558C" w:rsidTr="00A262DC">
        <w:trPr>
          <w:trHeight w:hRule="exact" w:val="1134"/>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Л.3.2.</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моральные нормы</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w:t>
            </w:r>
          </w:p>
        </w:tc>
        <w:tc>
          <w:tcPr>
            <w:tcW w:w="4678" w:type="dxa"/>
            <w:gridSpan w:val="2"/>
            <w:tcBorders>
              <w:top w:val="single" w:sz="4" w:space="0" w:color="auto"/>
              <w:left w:val="single" w:sz="4" w:space="0" w:color="auto"/>
            </w:tcBorders>
            <w:shd w:val="clear" w:color="auto" w:fill="auto"/>
          </w:tcPr>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работа с текстом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художественного произведения</w:t>
            </w: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jc w:val="left"/>
              <w:rPr>
                <w:rFonts w:eastAsia="Courier New"/>
                <w:color w:val="000000"/>
              </w:rPr>
            </w:pPr>
          </w:p>
        </w:tc>
      </w:tr>
      <w:tr w:rsidR="00EB05CD" w:rsidRPr="0094558C" w:rsidTr="00A262DC">
        <w:trPr>
          <w:trHeight w:hRule="exact" w:val="567"/>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Л.4.2.</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эстетические чув</w:t>
            </w:r>
            <w:r w:rsidRPr="0094558C">
              <w:rPr>
                <w:rFonts w:eastAsia="Arial"/>
                <w:color w:val="000000"/>
                <w:spacing w:val="3"/>
              </w:rPr>
              <w:softHyphen/>
              <w:t>ства</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w:t>
            </w:r>
          </w:p>
        </w:tc>
      </w:tr>
      <w:tr w:rsidR="00EB05CD" w:rsidRPr="0094558C" w:rsidTr="00A262DC">
        <w:trPr>
          <w:trHeight w:hRule="exact" w:val="567"/>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Р</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регулятивные</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jc w:val="left"/>
              <w:rPr>
                <w:rFonts w:eastAsia="Courier New"/>
                <w:color w:val="000000"/>
              </w:rPr>
            </w:pPr>
          </w:p>
        </w:tc>
      </w:tr>
      <w:tr w:rsidR="00EB05CD" w:rsidRPr="0094558C" w:rsidTr="00A262DC">
        <w:trPr>
          <w:trHeight w:hRule="exact" w:val="1839"/>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Р.1.</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целеполагание</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w:t>
            </w: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w:t>
            </w:r>
          </w:p>
        </w:tc>
        <w:tc>
          <w:tcPr>
            <w:tcW w:w="4678" w:type="dxa"/>
            <w:gridSpan w:val="2"/>
            <w:tcBorders>
              <w:top w:val="single" w:sz="4" w:space="0" w:color="auto"/>
              <w:left w:val="single" w:sz="4" w:space="0" w:color="auto"/>
            </w:tcBorders>
            <w:shd w:val="clear" w:color="auto" w:fill="auto"/>
          </w:tcPr>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работа с разными видами</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 текста,</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работа с текстом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худо</w:t>
            </w:r>
            <w:r w:rsidR="00EB05CD" w:rsidRPr="0094558C">
              <w:rPr>
                <w:rFonts w:eastAsia="Arial"/>
                <w:color w:val="000000"/>
                <w:spacing w:val="3"/>
              </w:rPr>
              <w:t>жествен</w:t>
            </w:r>
            <w:r w:rsidRPr="0094558C">
              <w:rPr>
                <w:rFonts w:eastAsia="Arial"/>
                <w:color w:val="000000"/>
                <w:spacing w:val="3"/>
              </w:rPr>
              <w:t>ного произ</w:t>
            </w:r>
            <w:r w:rsidR="00EB05CD" w:rsidRPr="0094558C">
              <w:rPr>
                <w:rFonts w:eastAsia="Arial"/>
                <w:color w:val="000000"/>
                <w:spacing w:val="3"/>
              </w:rPr>
              <w:t xml:space="preserve">ведения, </w:t>
            </w:r>
          </w:p>
          <w:p w:rsidR="00EB05CD" w:rsidRPr="0094558C" w:rsidRDefault="00EB05CD" w:rsidP="0094558C">
            <w:pPr>
              <w:widowControl w:val="0"/>
              <w:ind w:firstLine="0"/>
              <w:jc w:val="left"/>
              <w:rPr>
                <w:rFonts w:eastAsia="Arial"/>
                <w:color w:val="000000"/>
                <w:spacing w:val="3"/>
              </w:rPr>
            </w:pPr>
            <w:r w:rsidRPr="0094558C">
              <w:rPr>
                <w:rFonts w:eastAsia="Arial"/>
                <w:color w:val="000000"/>
                <w:spacing w:val="3"/>
              </w:rPr>
              <w:t>творческая деятельность</w:t>
            </w: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разными видами текстов</w:t>
            </w:r>
          </w:p>
        </w:tc>
      </w:tr>
      <w:tr w:rsidR="00EB05CD" w:rsidRPr="0094558C" w:rsidTr="00A262DC">
        <w:trPr>
          <w:trHeight w:hRule="exact" w:val="1421"/>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Р.2.</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планирование</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говорение</w:t>
            </w:r>
          </w:p>
        </w:tc>
        <w:tc>
          <w:tcPr>
            <w:tcW w:w="4678" w:type="dxa"/>
            <w:gridSpan w:val="2"/>
            <w:tcBorders>
              <w:top w:val="single" w:sz="4" w:space="0" w:color="auto"/>
              <w:left w:val="single" w:sz="4" w:space="0" w:color="auto"/>
            </w:tcBorders>
            <w:shd w:val="clear" w:color="auto" w:fill="FFFFFF"/>
          </w:tcPr>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аудирование,чтение вслух и</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молча, работа с разными видами</w:t>
            </w:r>
          </w:p>
          <w:p w:rsidR="00EB05CD" w:rsidRPr="0094558C" w:rsidRDefault="00BE5B88" w:rsidP="0094558C">
            <w:pPr>
              <w:widowControl w:val="0"/>
              <w:ind w:firstLine="0"/>
              <w:jc w:val="left"/>
              <w:rPr>
                <w:rFonts w:eastAsia="Arial"/>
                <w:color w:val="000000"/>
              </w:rPr>
            </w:pPr>
            <w:r w:rsidRPr="0094558C">
              <w:rPr>
                <w:rFonts w:eastAsia="Arial"/>
                <w:color w:val="000000"/>
                <w:spacing w:val="3"/>
              </w:rPr>
              <w:t xml:space="preserve"> текста, творче</w:t>
            </w:r>
            <w:r w:rsidR="00EB05CD" w:rsidRPr="0094558C">
              <w:rPr>
                <w:rFonts w:eastAsia="Arial"/>
                <w:color w:val="000000"/>
                <w:spacing w:val="3"/>
              </w:rPr>
              <w:t>ская деятельность</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чтение, работа с разными видами текстов, библиогра</w:t>
            </w:r>
            <w:r w:rsidRPr="0094558C">
              <w:rPr>
                <w:rFonts w:eastAsia="Arial"/>
                <w:color w:val="000000"/>
                <w:spacing w:val="3"/>
              </w:rPr>
              <w:softHyphen/>
              <w:t>фическая культура, круг чтения</w:t>
            </w:r>
          </w:p>
        </w:tc>
      </w:tr>
      <w:tr w:rsidR="00EB05CD" w:rsidRPr="0094558C" w:rsidTr="00A262DC">
        <w:trPr>
          <w:trHeight w:hRule="exact" w:val="567"/>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Р.3.</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прогнозирование</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FFFFFF"/>
          </w:tcPr>
          <w:p w:rsidR="00EB05CD" w:rsidRPr="0094558C" w:rsidRDefault="00BE5B88" w:rsidP="0094558C">
            <w:pPr>
              <w:widowControl w:val="0"/>
              <w:ind w:firstLine="0"/>
              <w:jc w:val="left"/>
              <w:rPr>
                <w:rFonts w:eastAsia="Arial"/>
                <w:color w:val="000000"/>
              </w:rPr>
            </w:pPr>
            <w:r w:rsidRPr="0094558C">
              <w:rPr>
                <w:rFonts w:eastAsia="Arial"/>
                <w:color w:val="000000"/>
                <w:spacing w:val="3"/>
              </w:rPr>
              <w:t>чтение вслух и мол</w:t>
            </w:r>
            <w:r w:rsidR="00EB05CD" w:rsidRPr="0094558C">
              <w:rPr>
                <w:rFonts w:eastAsia="Arial"/>
                <w:color w:val="000000"/>
                <w:spacing w:val="3"/>
              </w:rPr>
              <w:t>ча</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чтение</w:t>
            </w:r>
          </w:p>
        </w:tc>
      </w:tr>
      <w:tr w:rsidR="00EB05CD" w:rsidRPr="0094558C" w:rsidTr="00A262DC">
        <w:trPr>
          <w:trHeight w:hRule="exact" w:val="1128"/>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Р.4.</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контроль</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письмо</w:t>
            </w:r>
          </w:p>
        </w:tc>
        <w:tc>
          <w:tcPr>
            <w:tcW w:w="4678"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аудирование,чте</w:t>
            </w:r>
            <w:r w:rsidRPr="0094558C">
              <w:rPr>
                <w:rFonts w:eastAsia="Arial"/>
                <w:color w:val="000000"/>
                <w:spacing w:val="3"/>
              </w:rPr>
              <w:softHyphen/>
              <w:t>ние, библиографи</w:t>
            </w:r>
            <w:r w:rsidRPr="0094558C">
              <w:rPr>
                <w:rFonts w:eastAsia="Arial"/>
                <w:color w:val="000000"/>
                <w:spacing w:val="3"/>
              </w:rPr>
              <w:softHyphen/>
              <w:t>ческая культура, письмо</w:t>
            </w:r>
          </w:p>
        </w:tc>
      </w:tr>
      <w:tr w:rsidR="00EB05CD" w:rsidRPr="0094558C" w:rsidTr="00A262DC">
        <w:trPr>
          <w:trHeight w:hRule="exact" w:val="567"/>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Р.5.</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коррекция</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письмо</w:t>
            </w: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пись</w:t>
            </w:r>
            <w:r w:rsidRPr="0094558C">
              <w:rPr>
                <w:rFonts w:eastAsia="Arial"/>
                <w:color w:val="000000"/>
                <w:spacing w:val="3"/>
              </w:rPr>
              <w:softHyphen/>
              <w:t>мо</w:t>
            </w:r>
          </w:p>
        </w:tc>
      </w:tr>
      <w:tr w:rsidR="00EB05CD" w:rsidRPr="0094558C" w:rsidTr="00A262DC">
        <w:trPr>
          <w:trHeight w:hRule="exact" w:val="982"/>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Р.6.</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оценка</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w:t>
            </w: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библиографическая</w:t>
            </w:r>
          </w:p>
          <w:p w:rsidR="00EB05CD" w:rsidRPr="0094558C" w:rsidRDefault="00EB05CD" w:rsidP="0094558C">
            <w:pPr>
              <w:widowControl w:val="0"/>
              <w:jc w:val="left"/>
              <w:rPr>
                <w:rFonts w:eastAsia="Arial"/>
                <w:color w:val="000000"/>
              </w:rPr>
            </w:pPr>
            <w:r w:rsidRPr="0094558C">
              <w:rPr>
                <w:rFonts w:eastAsia="Arial"/>
                <w:color w:val="000000"/>
                <w:spacing w:val="3"/>
              </w:rPr>
              <w:t>культура</w:t>
            </w:r>
          </w:p>
        </w:tc>
      </w:tr>
      <w:tr w:rsidR="00EB05CD" w:rsidRPr="0094558C" w:rsidTr="00A262DC">
        <w:trPr>
          <w:trHeight w:hRule="exact" w:val="567"/>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Р.7.</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саморегуляция</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чтение, библиогра</w:t>
            </w:r>
            <w:r w:rsidRPr="0094558C">
              <w:rPr>
                <w:rFonts w:eastAsia="Arial"/>
                <w:color w:val="000000"/>
                <w:spacing w:val="3"/>
              </w:rPr>
              <w:softHyphen/>
              <w:t>фическая культура</w:t>
            </w:r>
          </w:p>
        </w:tc>
      </w:tr>
      <w:tr w:rsidR="00EB05CD" w:rsidRPr="0094558C" w:rsidTr="00A262DC">
        <w:trPr>
          <w:trHeight w:hRule="exact" w:val="567"/>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познавательные</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виды речевой и чи</w:t>
            </w:r>
            <w:r w:rsidRPr="0094558C">
              <w:rPr>
                <w:rFonts w:eastAsia="Arial"/>
                <w:color w:val="000000"/>
                <w:spacing w:val="3"/>
              </w:rPr>
              <w:softHyphen/>
              <w:t>тательской деятель</w:t>
            </w:r>
            <w:r w:rsidRPr="0094558C">
              <w:rPr>
                <w:rFonts w:eastAsia="Arial"/>
                <w:color w:val="000000"/>
                <w:spacing w:val="3"/>
              </w:rPr>
              <w:softHyphen/>
              <w:t>ности</w:t>
            </w: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jc w:val="left"/>
              <w:rPr>
                <w:rFonts w:eastAsia="Courier New"/>
                <w:color w:val="000000"/>
              </w:rPr>
            </w:pPr>
          </w:p>
        </w:tc>
      </w:tr>
      <w:tr w:rsidR="00EB05CD" w:rsidRPr="0094558C" w:rsidTr="00A262DC">
        <w:trPr>
          <w:trHeight w:hRule="exact" w:val="567"/>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П.1.</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общеучебные</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auto"/>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jc w:val="left"/>
              <w:rPr>
                <w:rFonts w:eastAsia="Courier New"/>
                <w:color w:val="000000"/>
              </w:rPr>
            </w:pPr>
          </w:p>
        </w:tc>
      </w:tr>
      <w:tr w:rsidR="00EB05CD" w:rsidRPr="0094558C" w:rsidTr="00A262DC">
        <w:trPr>
          <w:trHeight w:hRule="exact" w:val="3374"/>
        </w:trPr>
        <w:tc>
          <w:tcPr>
            <w:tcW w:w="861"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П.1.1.</w:t>
            </w:r>
          </w:p>
        </w:tc>
        <w:tc>
          <w:tcPr>
            <w:tcW w:w="2126" w:type="dxa"/>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смысловое чтение</w:t>
            </w:r>
          </w:p>
        </w:tc>
        <w:tc>
          <w:tcPr>
            <w:tcW w:w="1944"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работа с текстом, работа с т</w:t>
            </w:r>
            <w:r w:rsidR="00BE5B88" w:rsidRPr="0094558C">
              <w:rPr>
                <w:rFonts w:eastAsia="Arial"/>
                <w:color w:val="000000"/>
                <w:spacing w:val="3"/>
              </w:rPr>
              <w:t>екстом художе</w:t>
            </w:r>
            <w:r w:rsidR="00BE5B88" w:rsidRPr="0094558C">
              <w:rPr>
                <w:rFonts w:eastAsia="Arial"/>
                <w:color w:val="000000"/>
                <w:spacing w:val="3"/>
              </w:rPr>
              <w:softHyphen/>
              <w:t>ственного произве</w:t>
            </w:r>
            <w:r w:rsidRPr="0094558C">
              <w:rPr>
                <w:rFonts w:eastAsia="Arial"/>
                <w:color w:val="000000"/>
                <w:spacing w:val="3"/>
              </w:rPr>
              <w:t>дения, работа с тек</w:t>
            </w:r>
            <w:r w:rsidRPr="0094558C">
              <w:rPr>
                <w:rFonts w:eastAsia="Arial"/>
                <w:color w:val="000000"/>
                <w:spacing w:val="3"/>
              </w:rPr>
              <w:softHyphen/>
              <w:t>стом научно</w:t>
            </w:r>
            <w:r w:rsidRPr="0094558C">
              <w:rPr>
                <w:rFonts w:eastAsia="Arial"/>
                <w:color w:val="000000"/>
                <w:spacing w:val="3"/>
              </w:rPr>
              <w:softHyphen/>
              <w:t>популярного произ</w:t>
            </w:r>
            <w:r w:rsidRPr="0094558C">
              <w:rPr>
                <w:rFonts w:eastAsia="Arial"/>
                <w:color w:val="000000"/>
                <w:spacing w:val="3"/>
              </w:rPr>
              <w:softHyphen/>
              <w:t>ведения, творческая деятельность</w:t>
            </w:r>
          </w:p>
        </w:tc>
        <w:tc>
          <w:tcPr>
            <w:tcW w:w="2552" w:type="dxa"/>
            <w:gridSpan w:val="2"/>
            <w:tcBorders>
              <w:top w:val="single" w:sz="4" w:space="0" w:color="auto"/>
              <w:lef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w:t>
            </w:r>
            <w:r w:rsidR="00BE5B88" w:rsidRPr="0094558C">
              <w:rPr>
                <w:rFonts w:eastAsia="Arial"/>
                <w:color w:val="000000"/>
                <w:spacing w:val="3"/>
              </w:rPr>
              <w:t>ота с разными видами текста, ра</w:t>
            </w:r>
            <w:r w:rsidRPr="0094558C">
              <w:rPr>
                <w:rFonts w:eastAsia="Arial"/>
                <w:color w:val="000000"/>
                <w:spacing w:val="3"/>
              </w:rPr>
              <w:t>бота с текстом худо</w:t>
            </w:r>
            <w:r w:rsidRPr="0094558C">
              <w:rPr>
                <w:rFonts w:eastAsia="Arial"/>
                <w:color w:val="000000"/>
                <w:spacing w:val="3"/>
              </w:rPr>
              <w:softHyphen/>
              <w:t>жественного произ</w:t>
            </w:r>
            <w:r w:rsidRPr="0094558C">
              <w:rPr>
                <w:rFonts w:eastAsia="Arial"/>
                <w:color w:val="000000"/>
                <w:spacing w:val="3"/>
              </w:rPr>
              <w:softHyphen/>
              <w:t>ведения</w:t>
            </w:r>
          </w:p>
        </w:tc>
        <w:tc>
          <w:tcPr>
            <w:tcW w:w="4678" w:type="dxa"/>
            <w:gridSpan w:val="2"/>
            <w:tcBorders>
              <w:top w:val="single" w:sz="4" w:space="0" w:color="auto"/>
              <w:left w:val="single" w:sz="4" w:space="0" w:color="auto"/>
            </w:tcBorders>
            <w:shd w:val="clear" w:color="auto" w:fill="auto"/>
          </w:tcPr>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аудирование, чте</w:t>
            </w:r>
            <w:r w:rsidR="00BE5B88" w:rsidRPr="0094558C">
              <w:rPr>
                <w:rFonts w:eastAsia="Arial"/>
                <w:color w:val="000000"/>
                <w:spacing w:val="3"/>
              </w:rPr>
              <w:t>ние вслух и</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молча, работа с разными видами</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текста, библио</w:t>
            </w:r>
            <w:r w:rsidR="00EB05CD" w:rsidRPr="0094558C">
              <w:rPr>
                <w:rFonts w:eastAsia="Arial"/>
                <w:color w:val="000000"/>
                <w:spacing w:val="3"/>
              </w:rPr>
              <w:t xml:space="preserve">графическая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культура, говорение, пись</w:t>
            </w:r>
            <w:r w:rsidR="00EB05CD" w:rsidRPr="0094558C">
              <w:rPr>
                <w:rFonts w:eastAsia="Arial"/>
                <w:color w:val="000000"/>
                <w:spacing w:val="3"/>
              </w:rPr>
              <w:t>мо,</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круг чтения,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ли</w:t>
            </w:r>
            <w:r w:rsidR="00EB05CD" w:rsidRPr="0094558C">
              <w:rPr>
                <w:rFonts w:eastAsia="Arial"/>
                <w:color w:val="000000"/>
                <w:spacing w:val="3"/>
              </w:rPr>
              <w:t xml:space="preserve">тературоведческая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пропедевтика</w:t>
            </w:r>
          </w:p>
        </w:tc>
        <w:tc>
          <w:tcPr>
            <w:tcW w:w="2551" w:type="dxa"/>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аудированием, чте</w:t>
            </w:r>
            <w:r w:rsidRPr="0094558C">
              <w:rPr>
                <w:rFonts w:eastAsia="Arial"/>
                <w:color w:val="000000"/>
                <w:spacing w:val="3"/>
              </w:rPr>
              <w:softHyphen/>
              <w:t>ние, работа с раз</w:t>
            </w:r>
            <w:r w:rsidRPr="0094558C">
              <w:rPr>
                <w:rFonts w:eastAsia="Arial"/>
                <w:color w:val="000000"/>
                <w:spacing w:val="3"/>
              </w:rPr>
              <w:softHyphen/>
              <w:t>ными видами тек</w:t>
            </w:r>
            <w:r w:rsidRPr="0094558C">
              <w:rPr>
                <w:rFonts w:eastAsia="Arial"/>
                <w:color w:val="000000"/>
                <w:spacing w:val="3"/>
              </w:rPr>
              <w:softHyphen/>
              <w:t>стов, работа с тек</w:t>
            </w:r>
            <w:r w:rsidRPr="0094558C">
              <w:rPr>
                <w:rFonts w:eastAsia="Arial"/>
                <w:color w:val="000000"/>
                <w:spacing w:val="3"/>
              </w:rPr>
              <w:softHyphen/>
              <w:t>стом художественно</w:t>
            </w:r>
            <w:r w:rsidRPr="0094558C">
              <w:rPr>
                <w:rFonts w:eastAsia="Arial"/>
                <w:color w:val="000000"/>
                <w:spacing w:val="3"/>
              </w:rPr>
              <w:softHyphen/>
              <w:t>го произведения, работа с текстами научно-поулярных произведений, письмо, круг чтения, творческая деятель</w:t>
            </w:r>
            <w:r w:rsidRPr="0094558C">
              <w:rPr>
                <w:rFonts w:eastAsia="Arial"/>
                <w:color w:val="000000"/>
                <w:spacing w:val="3"/>
              </w:rPr>
              <w:softHyphen/>
              <w:t>ность, работа с ин</w:t>
            </w:r>
            <w:r w:rsidRPr="0094558C">
              <w:rPr>
                <w:rFonts w:eastAsia="Arial"/>
                <w:color w:val="000000"/>
                <w:spacing w:val="3"/>
              </w:rPr>
              <w:softHyphen/>
              <w:t>формацией</w:t>
            </w:r>
          </w:p>
        </w:tc>
      </w:tr>
      <w:tr w:rsidR="00EB05CD" w:rsidRPr="0094558C" w:rsidTr="00A262DC">
        <w:trPr>
          <w:trHeight w:hRule="exact" w:val="984"/>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П.1.2.</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ИКТ</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информа</w:t>
            </w:r>
            <w:r w:rsidRPr="0094558C">
              <w:rPr>
                <w:rFonts w:eastAsia="Arial"/>
                <w:color w:val="000000"/>
                <w:spacing w:val="3"/>
              </w:rPr>
              <w:softHyphen/>
              <w:t>цией</w:t>
            </w: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круг чтения, чтение</w:t>
            </w:r>
          </w:p>
        </w:tc>
        <w:tc>
          <w:tcPr>
            <w:tcW w:w="4678"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библиографическая</w:t>
            </w:r>
          </w:p>
          <w:p w:rsidR="00EB05CD" w:rsidRPr="0094558C" w:rsidRDefault="00EB05CD" w:rsidP="0094558C">
            <w:pPr>
              <w:widowControl w:val="0"/>
              <w:jc w:val="left"/>
              <w:rPr>
                <w:rFonts w:eastAsia="Arial"/>
                <w:color w:val="000000"/>
              </w:rPr>
            </w:pPr>
            <w:r w:rsidRPr="0094558C">
              <w:rPr>
                <w:rFonts w:eastAsia="Arial"/>
                <w:color w:val="000000"/>
                <w:spacing w:val="3"/>
              </w:rPr>
              <w:t>культура</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круг чтения, творче</w:t>
            </w:r>
            <w:r w:rsidRPr="0094558C">
              <w:rPr>
                <w:rFonts w:eastAsia="Arial"/>
                <w:color w:val="000000"/>
                <w:spacing w:val="3"/>
              </w:rPr>
              <w:softHyphen/>
              <w:t>ская деятельность, работа с информа</w:t>
            </w:r>
            <w:r w:rsidRPr="0094558C">
              <w:rPr>
                <w:rFonts w:eastAsia="Arial"/>
                <w:color w:val="000000"/>
                <w:spacing w:val="3"/>
              </w:rPr>
              <w:softHyphen/>
              <w:t>цией</w:t>
            </w:r>
          </w:p>
        </w:tc>
      </w:tr>
      <w:tr w:rsidR="00EB05CD" w:rsidRPr="0094558C" w:rsidTr="00A262DC">
        <w:trPr>
          <w:trHeight w:hRule="exact" w:val="2835"/>
        </w:trPr>
        <w:tc>
          <w:tcPr>
            <w:tcW w:w="861" w:type="dxa"/>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П.1.3.</w:t>
            </w:r>
          </w:p>
        </w:tc>
        <w:tc>
          <w:tcPr>
            <w:tcW w:w="2126" w:type="dxa"/>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Знаково</w:t>
            </w:r>
            <w:r w:rsidRPr="0094558C">
              <w:rPr>
                <w:rFonts w:eastAsia="Arial"/>
                <w:color w:val="000000"/>
                <w:spacing w:val="3"/>
              </w:rPr>
              <w:softHyphen/>
              <w:t>символические</w:t>
            </w:r>
          </w:p>
          <w:p w:rsidR="00EB05CD" w:rsidRPr="0094558C" w:rsidRDefault="00EB05CD" w:rsidP="0094558C">
            <w:pPr>
              <w:widowControl w:val="0"/>
              <w:jc w:val="left"/>
              <w:rPr>
                <w:rFonts w:eastAsia="Arial"/>
                <w:color w:val="000000"/>
              </w:rPr>
            </w:pPr>
            <w:r w:rsidRPr="0094558C">
              <w:rPr>
                <w:rFonts w:eastAsia="Arial"/>
                <w:color w:val="000000"/>
                <w:spacing w:val="3"/>
              </w:rPr>
              <w:t>средства</w:t>
            </w:r>
          </w:p>
        </w:tc>
        <w:tc>
          <w:tcPr>
            <w:tcW w:w="1944" w:type="dxa"/>
            <w:gridSpan w:val="2"/>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w:t>
            </w:r>
            <w:r w:rsidR="00BE5B88" w:rsidRPr="0094558C">
              <w:rPr>
                <w:rFonts w:eastAsia="Arial"/>
                <w:color w:val="000000"/>
                <w:spacing w:val="3"/>
              </w:rPr>
              <w:t>вание, работа с текстом, творче</w:t>
            </w:r>
            <w:r w:rsidRPr="0094558C">
              <w:rPr>
                <w:rFonts w:eastAsia="Arial"/>
                <w:color w:val="000000"/>
                <w:spacing w:val="3"/>
              </w:rPr>
              <w:t>ская</w:t>
            </w:r>
            <w:r w:rsidR="00BE5B88" w:rsidRPr="0094558C">
              <w:rPr>
                <w:rFonts w:eastAsia="Arial"/>
                <w:color w:val="000000"/>
                <w:spacing w:val="3"/>
              </w:rPr>
              <w:t xml:space="preserve"> деятельность, работа с информа</w:t>
            </w:r>
            <w:r w:rsidRPr="0094558C">
              <w:rPr>
                <w:rFonts w:eastAsia="Arial"/>
                <w:color w:val="000000"/>
                <w:spacing w:val="3"/>
              </w:rPr>
              <w:t>цией</w:t>
            </w:r>
          </w:p>
        </w:tc>
        <w:tc>
          <w:tcPr>
            <w:tcW w:w="2552" w:type="dxa"/>
            <w:gridSpan w:val="2"/>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работа с разными видами текста, работа с текстом научно</w:t>
            </w:r>
            <w:r w:rsidRPr="0094558C">
              <w:rPr>
                <w:rFonts w:eastAsia="Arial"/>
                <w:color w:val="000000"/>
                <w:spacing w:val="3"/>
              </w:rPr>
              <w:softHyphen/>
              <w:t>популярного произ</w:t>
            </w:r>
            <w:r w:rsidRPr="0094558C">
              <w:rPr>
                <w:rFonts w:eastAsia="Arial"/>
                <w:color w:val="000000"/>
                <w:spacing w:val="3"/>
              </w:rPr>
              <w:softHyphen/>
              <w:t>вед</w:t>
            </w:r>
            <w:r w:rsidR="00BE5B88" w:rsidRPr="0094558C">
              <w:rPr>
                <w:rFonts w:eastAsia="Arial"/>
                <w:color w:val="000000"/>
                <w:spacing w:val="3"/>
              </w:rPr>
              <w:t>ения, библио</w:t>
            </w:r>
            <w:r w:rsidR="00BE5B88" w:rsidRPr="0094558C">
              <w:rPr>
                <w:rFonts w:eastAsia="Arial"/>
                <w:color w:val="000000"/>
                <w:spacing w:val="3"/>
              </w:rPr>
              <w:softHyphen/>
              <w:t>графическая культу</w:t>
            </w:r>
            <w:r w:rsidRPr="0094558C">
              <w:rPr>
                <w:rFonts w:eastAsia="Arial"/>
                <w:color w:val="000000"/>
                <w:spacing w:val="3"/>
              </w:rPr>
              <w:t>ра, круг чтения, ли</w:t>
            </w:r>
            <w:r w:rsidRPr="0094558C">
              <w:rPr>
                <w:rFonts w:eastAsia="Arial"/>
                <w:color w:val="000000"/>
                <w:spacing w:val="3"/>
              </w:rPr>
              <w:softHyphen/>
              <w:t>тературоведческая пропедевтика, твор</w:t>
            </w:r>
            <w:r w:rsidRPr="0094558C">
              <w:rPr>
                <w:rFonts w:eastAsia="Arial"/>
                <w:color w:val="000000"/>
                <w:spacing w:val="3"/>
              </w:rPr>
              <w:softHyphen/>
              <w:t>ческая деятель</w:t>
            </w:r>
            <w:r w:rsidRPr="0094558C">
              <w:rPr>
                <w:rFonts w:eastAsia="Arial"/>
                <w:color w:val="000000"/>
                <w:spacing w:val="3"/>
              </w:rPr>
              <w:softHyphen/>
              <w:t>ность, чтение</w:t>
            </w:r>
          </w:p>
        </w:tc>
        <w:tc>
          <w:tcPr>
            <w:tcW w:w="4678" w:type="dxa"/>
            <w:gridSpan w:val="2"/>
            <w:tcBorders>
              <w:top w:val="single" w:sz="4" w:space="0" w:color="auto"/>
              <w:left w:val="single" w:sz="4" w:space="0" w:color="auto"/>
              <w:bottom w:val="single" w:sz="4" w:space="0" w:color="auto"/>
            </w:tcBorders>
            <w:shd w:val="clear" w:color="auto" w:fill="FFFFFF"/>
          </w:tcPr>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работа с разными видами</w:t>
            </w:r>
            <w:r w:rsidR="00BE5B88" w:rsidRPr="0094558C">
              <w:rPr>
                <w:rFonts w:eastAsia="Arial"/>
                <w:color w:val="000000"/>
                <w:spacing w:val="3"/>
              </w:rPr>
              <w:t xml:space="preserve"> текста, ра</w:t>
            </w:r>
            <w:r w:rsidR="00BE5B88" w:rsidRPr="0094558C">
              <w:rPr>
                <w:rFonts w:eastAsia="Arial"/>
                <w:color w:val="000000"/>
                <w:spacing w:val="3"/>
              </w:rPr>
              <w:softHyphen/>
              <w:t>бота с текстом художественного</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произ</w:t>
            </w:r>
            <w:r w:rsidR="00EB05CD" w:rsidRPr="0094558C">
              <w:rPr>
                <w:rFonts w:eastAsia="Arial"/>
                <w:color w:val="000000"/>
                <w:spacing w:val="3"/>
              </w:rPr>
              <w:t xml:space="preserve">ведения, </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работа с учебным текстом, библиографическая культура,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круг чте</w:t>
            </w:r>
            <w:r w:rsidR="00EB05CD" w:rsidRPr="0094558C">
              <w:rPr>
                <w:rFonts w:eastAsia="Arial"/>
                <w:color w:val="000000"/>
                <w:spacing w:val="3"/>
              </w:rPr>
              <w:t xml:space="preserve">ния, творческая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работа с разными видами текстов, работа с текстом художе</w:t>
            </w:r>
            <w:r w:rsidRPr="0094558C">
              <w:rPr>
                <w:rFonts w:eastAsia="Arial"/>
                <w:color w:val="000000"/>
                <w:spacing w:val="3"/>
              </w:rPr>
              <w:softHyphen/>
              <w:t>ственного произве</w:t>
            </w:r>
            <w:r w:rsidRPr="0094558C">
              <w:rPr>
                <w:rFonts w:eastAsia="Arial"/>
                <w:color w:val="000000"/>
                <w:spacing w:val="3"/>
              </w:rPr>
              <w:softHyphen/>
              <w:t>дения, говорение, творческая деятель</w:t>
            </w:r>
            <w:r w:rsidRPr="0094558C">
              <w:rPr>
                <w:rFonts w:eastAsia="Arial"/>
                <w:color w:val="000000"/>
                <w:spacing w:val="3"/>
              </w:rPr>
              <w:softHyphen/>
              <w:t>ность, работа с ин</w:t>
            </w:r>
            <w:r w:rsidRPr="0094558C">
              <w:rPr>
                <w:rFonts w:eastAsia="Arial"/>
                <w:color w:val="000000"/>
                <w:spacing w:val="3"/>
              </w:rPr>
              <w:softHyphen/>
              <w:t>формацией</w:t>
            </w:r>
          </w:p>
        </w:tc>
      </w:tr>
      <w:tr w:rsidR="00EB05CD" w:rsidRPr="0094558C" w:rsidTr="00A262DC">
        <w:trPr>
          <w:trHeight w:hRule="exact" w:val="567"/>
        </w:trPr>
        <w:tc>
          <w:tcPr>
            <w:tcW w:w="861" w:type="dxa"/>
            <w:tcBorders>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w:t>
            </w:r>
          </w:p>
        </w:tc>
        <w:tc>
          <w:tcPr>
            <w:tcW w:w="2126" w:type="dxa"/>
            <w:tcBorders>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логические</w:t>
            </w:r>
          </w:p>
        </w:tc>
        <w:tc>
          <w:tcPr>
            <w:tcW w:w="1944" w:type="dxa"/>
            <w:gridSpan w:val="2"/>
            <w:tcBorders>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4678" w:type="dxa"/>
            <w:gridSpan w:val="2"/>
            <w:tcBorders>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1" w:type="dxa"/>
            <w:tcBorders>
              <w:left w:val="single" w:sz="4" w:space="0" w:color="auto"/>
              <w:right w:val="single" w:sz="4" w:space="0" w:color="auto"/>
            </w:tcBorders>
            <w:shd w:val="clear" w:color="auto" w:fill="FFFFFF"/>
          </w:tcPr>
          <w:p w:rsidR="00EB05CD" w:rsidRPr="0094558C" w:rsidRDefault="00EB05CD" w:rsidP="0094558C">
            <w:pPr>
              <w:widowControl w:val="0"/>
              <w:jc w:val="left"/>
              <w:rPr>
                <w:rFonts w:eastAsia="Courier New"/>
                <w:color w:val="000000"/>
              </w:rPr>
            </w:pPr>
          </w:p>
        </w:tc>
      </w:tr>
      <w:tr w:rsidR="00EB05CD" w:rsidRPr="0094558C" w:rsidTr="00A262DC">
        <w:trPr>
          <w:trHeight w:hRule="exact" w:val="4261"/>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П.2.1</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анализ</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работа с текстом научно-популярного произведения, твор</w:t>
            </w:r>
            <w:r w:rsidRPr="0094558C">
              <w:rPr>
                <w:rFonts w:eastAsia="Arial"/>
                <w:color w:val="000000"/>
                <w:spacing w:val="3"/>
              </w:rPr>
              <w:softHyphen/>
              <w:t>ческая деятельность</w:t>
            </w: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работа с разными видами текста, работа с текстом художе</w:t>
            </w:r>
            <w:r w:rsidRPr="0094558C">
              <w:rPr>
                <w:rFonts w:eastAsia="Arial"/>
                <w:color w:val="000000"/>
                <w:spacing w:val="3"/>
              </w:rPr>
              <w:softHyphen/>
              <w:t>ственного произве</w:t>
            </w:r>
            <w:r w:rsidRPr="0094558C">
              <w:rPr>
                <w:rFonts w:eastAsia="Arial"/>
                <w:color w:val="000000"/>
                <w:spacing w:val="3"/>
              </w:rPr>
              <w:softHyphen/>
              <w:t>дения, работа с текстом научнопопулярного произ</w:t>
            </w:r>
            <w:r w:rsidRPr="0094558C">
              <w:rPr>
                <w:rFonts w:eastAsia="Arial"/>
                <w:color w:val="000000"/>
                <w:spacing w:val="3"/>
              </w:rPr>
              <w:softHyphen/>
              <w:t>ведения, творческая деятельность</w:t>
            </w:r>
          </w:p>
        </w:tc>
        <w:tc>
          <w:tcPr>
            <w:tcW w:w="4678" w:type="dxa"/>
            <w:gridSpan w:val="2"/>
            <w:tcBorders>
              <w:top w:val="single" w:sz="4" w:space="0" w:color="auto"/>
              <w:left w:val="single" w:sz="4" w:space="0" w:color="auto"/>
            </w:tcBorders>
            <w:shd w:val="clear" w:color="auto" w:fill="FFFFFF"/>
          </w:tcPr>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аудирование, чтение вслух и </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молча,</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работа с разными вида</w:t>
            </w:r>
            <w:r w:rsidR="00EB05CD" w:rsidRPr="0094558C">
              <w:rPr>
                <w:rFonts w:eastAsia="Arial"/>
                <w:color w:val="000000"/>
                <w:spacing w:val="3"/>
              </w:rPr>
              <w:t xml:space="preserve">ми текста,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работа с текстом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художественного произве</w:t>
            </w:r>
            <w:r w:rsidR="00EB05CD" w:rsidRPr="0094558C">
              <w:rPr>
                <w:rFonts w:eastAsia="Arial"/>
                <w:color w:val="000000"/>
                <w:spacing w:val="3"/>
              </w:rPr>
              <w:t xml:space="preserve">дения,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работа с тек</w:t>
            </w:r>
            <w:r w:rsidR="00EB05CD" w:rsidRPr="0094558C">
              <w:rPr>
                <w:rFonts w:eastAsia="Arial"/>
                <w:color w:val="000000"/>
                <w:spacing w:val="3"/>
              </w:rPr>
              <w:t>стами</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научнопопулярного</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произведения,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библиографическая культу</w:t>
            </w:r>
            <w:r w:rsidR="00EB05CD" w:rsidRPr="0094558C">
              <w:rPr>
                <w:rFonts w:eastAsia="Arial"/>
                <w:color w:val="000000"/>
                <w:spacing w:val="3"/>
              </w:rPr>
              <w:t xml:space="preserve">ра,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говорение, пись</w:t>
            </w:r>
            <w:r w:rsidR="00EB05CD" w:rsidRPr="0094558C">
              <w:rPr>
                <w:rFonts w:eastAsia="Arial"/>
                <w:color w:val="000000"/>
                <w:spacing w:val="3"/>
              </w:rPr>
              <w:t xml:space="preserve">мо, круг чтения,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ли</w:t>
            </w:r>
            <w:r w:rsidR="00EB05CD" w:rsidRPr="0094558C">
              <w:rPr>
                <w:rFonts w:eastAsia="Arial"/>
                <w:color w:val="000000"/>
                <w:spacing w:val="3"/>
              </w:rPr>
              <w:t xml:space="preserve">тературоведческая </w:t>
            </w:r>
          </w:p>
          <w:p w:rsidR="00EB05CD" w:rsidRPr="0094558C" w:rsidRDefault="00EB05CD" w:rsidP="0094558C">
            <w:pPr>
              <w:widowControl w:val="0"/>
              <w:ind w:firstLine="0"/>
              <w:jc w:val="left"/>
              <w:rPr>
                <w:rFonts w:eastAsia="Arial"/>
                <w:color w:val="000000"/>
                <w:spacing w:val="3"/>
              </w:rPr>
            </w:pPr>
            <w:r w:rsidRPr="0094558C">
              <w:rPr>
                <w:rFonts w:eastAsia="Arial"/>
                <w:color w:val="000000"/>
                <w:spacing w:val="3"/>
              </w:rPr>
              <w:t>пропедевтика</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разными видами текстов, работа с текстом художественного произведения, рабо</w:t>
            </w:r>
            <w:r w:rsidRPr="0094558C">
              <w:rPr>
                <w:rFonts w:eastAsia="Arial"/>
                <w:color w:val="000000"/>
                <w:spacing w:val="3"/>
              </w:rPr>
              <w:softHyphen/>
              <w:t>та с текстами научнопоулярных про</w:t>
            </w:r>
            <w:r w:rsidRPr="0094558C">
              <w:rPr>
                <w:rFonts w:eastAsia="Arial"/>
                <w:color w:val="000000"/>
                <w:spacing w:val="3"/>
              </w:rPr>
              <w:softHyphen/>
              <w:t>изведений, круг чтения библиографиче</w:t>
            </w:r>
            <w:r w:rsidRPr="0094558C">
              <w:rPr>
                <w:rFonts w:eastAsia="Arial"/>
                <w:color w:val="000000"/>
                <w:spacing w:val="3"/>
              </w:rPr>
              <w:softHyphen/>
              <w:t>ская культура, гово</w:t>
            </w:r>
            <w:r w:rsidRPr="0094558C">
              <w:rPr>
                <w:rFonts w:eastAsia="Arial"/>
                <w:color w:val="000000"/>
                <w:spacing w:val="3"/>
              </w:rPr>
              <w:softHyphen/>
              <w:t>рение, письмо, ли</w:t>
            </w:r>
            <w:r w:rsidRPr="0094558C">
              <w:rPr>
                <w:rFonts w:eastAsia="Arial"/>
                <w:color w:val="000000"/>
                <w:spacing w:val="3"/>
              </w:rPr>
              <w:softHyphen/>
              <w:t>тературоведческая пропедевтика, рабо</w:t>
            </w:r>
            <w:r w:rsidRPr="0094558C">
              <w:rPr>
                <w:rFonts w:eastAsia="Arial"/>
                <w:color w:val="000000"/>
                <w:spacing w:val="3"/>
              </w:rPr>
              <w:softHyphen/>
              <w:t>та с информацией</w:t>
            </w:r>
          </w:p>
        </w:tc>
      </w:tr>
      <w:tr w:rsidR="00EB05CD" w:rsidRPr="0094558C" w:rsidTr="00A262DC">
        <w:trPr>
          <w:trHeight w:hRule="exact" w:val="1143"/>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П.2.2</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синтез</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письмо, круг чтения, творческая деятель</w:t>
            </w:r>
            <w:r w:rsidR="009500C4" w:rsidRPr="0094558C">
              <w:rPr>
                <w:rFonts w:eastAsia="Arial"/>
                <w:color w:val="000000"/>
                <w:spacing w:val="3"/>
              </w:rPr>
              <w:t>н</w:t>
            </w:r>
            <w:r w:rsidRPr="0094558C">
              <w:rPr>
                <w:rFonts w:eastAsia="Arial"/>
                <w:color w:val="000000"/>
                <w:spacing w:val="3"/>
              </w:rPr>
              <w:t>ость</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говорение, письмо, круг чтения, творче</w:t>
            </w:r>
            <w:r w:rsidRPr="0094558C">
              <w:rPr>
                <w:rFonts w:eastAsia="Arial"/>
                <w:color w:val="000000"/>
                <w:spacing w:val="3"/>
              </w:rPr>
              <w:softHyphen/>
              <w:t>ская деятельность, работа с информа</w:t>
            </w:r>
            <w:r w:rsidRPr="0094558C">
              <w:rPr>
                <w:rFonts w:eastAsia="Arial"/>
                <w:color w:val="000000"/>
                <w:spacing w:val="3"/>
              </w:rPr>
              <w:softHyphen/>
              <w:t>цией</w:t>
            </w:r>
          </w:p>
        </w:tc>
      </w:tr>
      <w:tr w:rsidR="00EB05CD" w:rsidRPr="0094558C" w:rsidTr="00A262DC">
        <w:trPr>
          <w:trHeight w:hRule="exact" w:val="3547"/>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П.2.3</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сравнение</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работа с тек</w:t>
            </w:r>
            <w:r w:rsidR="00BE5B88" w:rsidRPr="0094558C">
              <w:rPr>
                <w:rFonts w:eastAsia="Arial"/>
                <w:color w:val="000000"/>
                <w:spacing w:val="3"/>
              </w:rPr>
              <w:t>стом, библио</w:t>
            </w:r>
            <w:r w:rsidR="00BE5B88" w:rsidRPr="0094558C">
              <w:rPr>
                <w:rFonts w:eastAsia="Arial"/>
                <w:color w:val="000000"/>
                <w:spacing w:val="3"/>
              </w:rPr>
              <w:softHyphen/>
              <w:t>графическая культу</w:t>
            </w:r>
            <w:r w:rsidRPr="0094558C">
              <w:rPr>
                <w:rFonts w:eastAsia="Arial"/>
                <w:color w:val="000000"/>
                <w:spacing w:val="3"/>
              </w:rPr>
              <w:t>ра, круг чтения, ли</w:t>
            </w:r>
            <w:r w:rsidRPr="0094558C">
              <w:rPr>
                <w:rFonts w:eastAsia="Arial"/>
                <w:color w:val="000000"/>
                <w:spacing w:val="3"/>
              </w:rPr>
              <w:softHyphen/>
              <w:t>тературоведческая пропедевтика</w:t>
            </w: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w:t>
            </w:r>
            <w:r w:rsidR="00BE5B88" w:rsidRPr="0094558C">
              <w:rPr>
                <w:rFonts w:eastAsia="Arial"/>
                <w:color w:val="000000"/>
                <w:spacing w:val="3"/>
              </w:rPr>
              <w:t>дирование, чтение, работа с раз</w:t>
            </w:r>
            <w:r w:rsidRPr="0094558C">
              <w:rPr>
                <w:rFonts w:eastAsia="Arial"/>
                <w:color w:val="000000"/>
                <w:spacing w:val="3"/>
              </w:rPr>
              <w:t>ными видами текста, работа с текстом худ</w:t>
            </w:r>
            <w:r w:rsidR="00BE5B88" w:rsidRPr="0094558C">
              <w:rPr>
                <w:rFonts w:eastAsia="Arial"/>
                <w:color w:val="000000"/>
                <w:spacing w:val="3"/>
              </w:rPr>
              <w:t>ожественного произведения, рабо</w:t>
            </w:r>
            <w:r w:rsidRPr="0094558C">
              <w:rPr>
                <w:rFonts w:eastAsia="Arial"/>
                <w:color w:val="000000"/>
                <w:spacing w:val="3"/>
              </w:rPr>
              <w:t>та с текстом научно</w:t>
            </w:r>
            <w:r w:rsidRPr="0094558C">
              <w:rPr>
                <w:rFonts w:eastAsia="Arial"/>
                <w:color w:val="000000"/>
                <w:spacing w:val="3"/>
              </w:rPr>
              <w:softHyphen/>
              <w:t>популярного произ</w:t>
            </w:r>
            <w:r w:rsidRPr="0094558C">
              <w:rPr>
                <w:rFonts w:eastAsia="Arial"/>
                <w:color w:val="000000"/>
                <w:spacing w:val="3"/>
              </w:rPr>
              <w:softHyphen/>
              <w:t>ведения, говорение, круг чтения, литера</w:t>
            </w:r>
            <w:r w:rsidRPr="0094558C">
              <w:rPr>
                <w:rFonts w:eastAsia="Arial"/>
                <w:color w:val="000000"/>
                <w:spacing w:val="3"/>
              </w:rPr>
              <w:softHyphen/>
              <w:t>туроведческая про</w:t>
            </w:r>
            <w:r w:rsidRPr="0094558C">
              <w:rPr>
                <w:rFonts w:eastAsia="Arial"/>
                <w:color w:val="000000"/>
                <w:spacing w:val="3"/>
              </w:rPr>
              <w:softHyphen/>
              <w:t>педевтика</w:t>
            </w:r>
          </w:p>
        </w:tc>
        <w:tc>
          <w:tcPr>
            <w:tcW w:w="4678" w:type="dxa"/>
            <w:gridSpan w:val="2"/>
            <w:tcBorders>
              <w:top w:val="single" w:sz="4" w:space="0" w:color="auto"/>
              <w:left w:val="single" w:sz="4" w:space="0" w:color="auto"/>
            </w:tcBorders>
            <w:shd w:val="clear" w:color="auto" w:fill="FFFFFF"/>
          </w:tcPr>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работа с разными видами</w:t>
            </w:r>
            <w:r w:rsidR="00BE5B88" w:rsidRPr="0094558C">
              <w:rPr>
                <w:rFonts w:eastAsia="Arial"/>
                <w:color w:val="000000"/>
                <w:spacing w:val="3"/>
              </w:rPr>
              <w:t xml:space="preserve"> текста,</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работа с текстом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художественного произ</w:t>
            </w:r>
            <w:r w:rsidR="00EB05CD" w:rsidRPr="0094558C">
              <w:rPr>
                <w:rFonts w:eastAsia="Arial"/>
                <w:color w:val="000000"/>
                <w:spacing w:val="3"/>
              </w:rPr>
              <w:t>ведения,</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 письмо, круг чтения,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литера</w:t>
            </w:r>
            <w:r w:rsidR="00EB05CD" w:rsidRPr="0094558C">
              <w:rPr>
                <w:rFonts w:eastAsia="Arial"/>
                <w:color w:val="000000"/>
                <w:spacing w:val="3"/>
              </w:rPr>
              <w:t xml:space="preserve">туроведческая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про</w:t>
            </w:r>
            <w:r w:rsidRPr="0094558C">
              <w:rPr>
                <w:rFonts w:eastAsia="Arial"/>
                <w:color w:val="000000"/>
                <w:spacing w:val="3"/>
              </w:rPr>
              <w:softHyphen/>
              <w:t>педевтика</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работа с разными видами текстов, работа с текстом художе</w:t>
            </w:r>
            <w:r w:rsidRPr="0094558C">
              <w:rPr>
                <w:rFonts w:eastAsia="Arial"/>
                <w:color w:val="000000"/>
                <w:spacing w:val="3"/>
              </w:rPr>
              <w:softHyphen/>
              <w:t>ственного произве</w:t>
            </w:r>
            <w:r w:rsidRPr="0094558C">
              <w:rPr>
                <w:rFonts w:eastAsia="Arial"/>
                <w:color w:val="000000"/>
                <w:spacing w:val="3"/>
              </w:rPr>
              <w:softHyphen/>
              <w:t>дения, работа с тек</w:t>
            </w:r>
            <w:r w:rsidRPr="0094558C">
              <w:rPr>
                <w:rFonts w:eastAsia="Arial"/>
                <w:color w:val="000000"/>
                <w:spacing w:val="3"/>
              </w:rPr>
              <w:softHyphen/>
              <w:t>стами научно- поулярных произве</w:t>
            </w:r>
            <w:r w:rsidRPr="0094558C">
              <w:rPr>
                <w:rFonts w:eastAsia="Arial"/>
                <w:color w:val="000000"/>
                <w:spacing w:val="3"/>
              </w:rPr>
              <w:softHyphen/>
              <w:t>дений, библиогра</w:t>
            </w:r>
            <w:r w:rsidRPr="0094558C">
              <w:rPr>
                <w:rFonts w:eastAsia="Arial"/>
                <w:color w:val="000000"/>
                <w:spacing w:val="3"/>
              </w:rPr>
              <w:softHyphen/>
              <w:t>фическая культура, говорение, круг чте</w:t>
            </w:r>
            <w:r w:rsidRPr="0094558C">
              <w:rPr>
                <w:rFonts w:eastAsia="Arial"/>
                <w:color w:val="000000"/>
                <w:spacing w:val="3"/>
              </w:rPr>
              <w:softHyphen/>
              <w:t>ния, литературовед</w:t>
            </w:r>
            <w:r w:rsidRPr="0094558C">
              <w:rPr>
                <w:rFonts w:eastAsia="Arial"/>
                <w:color w:val="000000"/>
                <w:spacing w:val="3"/>
              </w:rPr>
              <w:softHyphen/>
              <w:t>ческая пропедевтика</w:t>
            </w:r>
          </w:p>
        </w:tc>
      </w:tr>
      <w:tr w:rsidR="00EB05CD" w:rsidRPr="0094558C" w:rsidTr="00A262DC">
        <w:trPr>
          <w:trHeight w:hRule="exact" w:val="2420"/>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П.2.4</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классификация</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библи</w:t>
            </w:r>
            <w:r w:rsidR="00BE5B88" w:rsidRPr="0094558C">
              <w:rPr>
                <w:rFonts w:eastAsia="Arial"/>
                <w:color w:val="000000"/>
                <w:spacing w:val="3"/>
              </w:rPr>
              <w:t>ографическая культура, круг чте</w:t>
            </w:r>
            <w:r w:rsidRPr="0094558C">
              <w:rPr>
                <w:rFonts w:eastAsia="Arial"/>
                <w:color w:val="000000"/>
                <w:spacing w:val="3"/>
              </w:rPr>
              <w:t>ния</w:t>
            </w:r>
          </w:p>
        </w:tc>
        <w:tc>
          <w:tcPr>
            <w:tcW w:w="2552" w:type="dxa"/>
            <w:gridSpan w:val="2"/>
            <w:tcBorders>
              <w:top w:val="single" w:sz="4" w:space="0" w:color="auto"/>
              <w:left w:val="single" w:sz="4" w:space="0" w:color="auto"/>
            </w:tcBorders>
            <w:shd w:val="clear" w:color="auto" w:fill="FFFFFF"/>
          </w:tcPr>
          <w:p w:rsidR="00EB05CD" w:rsidRPr="0094558C" w:rsidRDefault="00BE5B88" w:rsidP="0094558C">
            <w:pPr>
              <w:widowControl w:val="0"/>
              <w:ind w:firstLine="0"/>
              <w:jc w:val="left"/>
              <w:rPr>
                <w:rFonts w:eastAsia="Arial"/>
                <w:color w:val="000000"/>
              </w:rPr>
            </w:pPr>
            <w:r w:rsidRPr="0094558C">
              <w:rPr>
                <w:rFonts w:eastAsia="Arial"/>
                <w:color w:val="000000"/>
                <w:spacing w:val="3"/>
              </w:rPr>
              <w:t>аудирование, чтение, работа с текстом художественно</w:t>
            </w:r>
            <w:r w:rsidR="00EB05CD" w:rsidRPr="0094558C">
              <w:rPr>
                <w:rFonts w:eastAsia="Arial"/>
                <w:color w:val="000000"/>
                <w:spacing w:val="3"/>
              </w:rPr>
              <w:t>го произведения, библи</w:t>
            </w:r>
            <w:r w:rsidRPr="0094558C">
              <w:rPr>
                <w:rFonts w:eastAsia="Arial"/>
                <w:color w:val="000000"/>
                <w:spacing w:val="3"/>
              </w:rPr>
              <w:t>ографическая культура, круг чтения, литературовед</w:t>
            </w:r>
            <w:r w:rsidR="00EB05CD" w:rsidRPr="0094558C">
              <w:rPr>
                <w:rFonts w:eastAsia="Arial"/>
                <w:color w:val="000000"/>
                <w:spacing w:val="3"/>
              </w:rPr>
              <w:t>ческая пропедевтика</w:t>
            </w:r>
          </w:p>
        </w:tc>
        <w:tc>
          <w:tcPr>
            <w:tcW w:w="4678"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круг чтения</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 биб</w:t>
            </w:r>
            <w:r w:rsidRPr="0094558C">
              <w:rPr>
                <w:rFonts w:eastAsia="Arial"/>
                <w:color w:val="000000"/>
                <w:spacing w:val="3"/>
              </w:rPr>
              <w:softHyphen/>
              <w:t>лиографическая культура, круг чте</w:t>
            </w:r>
            <w:r w:rsidRPr="0094558C">
              <w:rPr>
                <w:rFonts w:eastAsia="Arial"/>
                <w:color w:val="000000"/>
                <w:spacing w:val="3"/>
              </w:rPr>
              <w:softHyphen/>
              <w:t>ния</w:t>
            </w:r>
          </w:p>
        </w:tc>
      </w:tr>
      <w:tr w:rsidR="00EB05CD" w:rsidRPr="0094558C" w:rsidTr="00A262DC">
        <w:trPr>
          <w:trHeight w:hRule="exact" w:val="842"/>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П.2.5</w:t>
            </w:r>
          </w:p>
        </w:tc>
        <w:tc>
          <w:tcPr>
            <w:tcW w:w="2126" w:type="dxa"/>
            <w:tcBorders>
              <w:top w:val="single" w:sz="4" w:space="0" w:color="auto"/>
              <w:left w:val="single" w:sz="4" w:space="0" w:color="auto"/>
            </w:tcBorders>
            <w:shd w:val="clear" w:color="auto" w:fill="FFFFFF"/>
          </w:tcPr>
          <w:p w:rsidR="00EB05CD" w:rsidRPr="0094558C" w:rsidRDefault="00A262DC" w:rsidP="0094558C">
            <w:pPr>
              <w:widowControl w:val="0"/>
              <w:ind w:firstLine="0"/>
              <w:jc w:val="left"/>
              <w:rPr>
                <w:rFonts w:eastAsia="Arial"/>
                <w:color w:val="000000"/>
              </w:rPr>
            </w:pPr>
            <w:r w:rsidRPr="0094558C">
              <w:rPr>
                <w:rFonts w:eastAsia="Arial"/>
                <w:color w:val="000000"/>
                <w:spacing w:val="3"/>
              </w:rPr>
              <w:t>причинно</w:t>
            </w:r>
            <w:r w:rsidRPr="0094558C">
              <w:rPr>
                <w:rFonts w:eastAsia="Arial"/>
                <w:color w:val="000000"/>
                <w:spacing w:val="3"/>
              </w:rPr>
              <w:softHyphen/>
              <w:t xml:space="preserve">следственные </w:t>
            </w:r>
            <w:r w:rsidR="00EB05CD" w:rsidRPr="0094558C">
              <w:rPr>
                <w:rFonts w:eastAsia="Arial"/>
                <w:color w:val="000000"/>
                <w:spacing w:val="3"/>
              </w:rPr>
              <w:t>связи</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разными видами текстов</w:t>
            </w:r>
          </w:p>
        </w:tc>
      </w:tr>
      <w:tr w:rsidR="00EB05CD" w:rsidRPr="0094558C" w:rsidTr="00A262DC">
        <w:trPr>
          <w:trHeight w:hRule="exact" w:val="1841"/>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П.2.6</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рассуждения</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произведения</w:t>
            </w: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художественного произ</w:t>
            </w:r>
            <w:r w:rsidR="00BE5B88" w:rsidRPr="0094558C">
              <w:rPr>
                <w:rFonts w:eastAsia="Arial"/>
                <w:color w:val="000000"/>
                <w:spacing w:val="3"/>
              </w:rPr>
              <w:t>ведения, работа с учебным тек</w:t>
            </w:r>
            <w:r w:rsidRPr="0094558C">
              <w:rPr>
                <w:rFonts w:eastAsia="Arial"/>
                <w:color w:val="000000"/>
                <w:spacing w:val="3"/>
              </w:rPr>
              <w:t>стом, творческая деятельность</w:t>
            </w:r>
          </w:p>
        </w:tc>
        <w:tc>
          <w:tcPr>
            <w:tcW w:w="4678" w:type="dxa"/>
            <w:gridSpan w:val="2"/>
            <w:tcBorders>
              <w:top w:val="single" w:sz="4" w:space="0" w:color="auto"/>
              <w:left w:val="single" w:sz="4" w:space="0" w:color="auto"/>
            </w:tcBorders>
            <w:shd w:val="clear" w:color="auto" w:fill="FFFFFF"/>
          </w:tcPr>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аудирование, говорение,</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круг чтения, творческая </w:t>
            </w:r>
          </w:p>
          <w:p w:rsidR="00EB05CD" w:rsidRPr="0094558C" w:rsidRDefault="00BE5B88" w:rsidP="0094558C">
            <w:pPr>
              <w:widowControl w:val="0"/>
              <w:ind w:firstLine="0"/>
              <w:jc w:val="left"/>
              <w:rPr>
                <w:rFonts w:eastAsia="Arial"/>
                <w:color w:val="000000"/>
              </w:rPr>
            </w:pPr>
            <w:r w:rsidRPr="0094558C">
              <w:rPr>
                <w:rFonts w:eastAsia="Arial"/>
                <w:color w:val="000000"/>
                <w:spacing w:val="3"/>
              </w:rPr>
              <w:t>деятель</w:t>
            </w:r>
            <w:r w:rsidR="00EB05CD" w:rsidRPr="0094558C">
              <w:rPr>
                <w:rFonts w:eastAsia="Arial"/>
                <w:color w:val="000000"/>
                <w:spacing w:val="3"/>
              </w:rPr>
              <w:t>ность</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разными видами текстов, говорение</w:t>
            </w:r>
          </w:p>
        </w:tc>
      </w:tr>
      <w:tr w:rsidR="00EB05CD" w:rsidRPr="0094558C" w:rsidTr="00A262DC">
        <w:trPr>
          <w:trHeight w:hRule="exact" w:val="3114"/>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П.2.8</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подведение под понятие</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библиографическая культура, круг чте</w:t>
            </w:r>
            <w:r w:rsidRPr="0094558C">
              <w:rPr>
                <w:rFonts w:eastAsia="Arial"/>
                <w:color w:val="000000"/>
                <w:spacing w:val="3"/>
              </w:rPr>
              <w:softHyphen/>
              <w:t>ния</w:t>
            </w: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чтени</w:t>
            </w:r>
            <w:r w:rsidR="00BE5B88" w:rsidRPr="0094558C">
              <w:rPr>
                <w:rFonts w:eastAsia="Arial"/>
                <w:color w:val="000000"/>
                <w:spacing w:val="3"/>
              </w:rPr>
              <w:t>е, работа с раз</w:t>
            </w:r>
            <w:r w:rsidRPr="0094558C">
              <w:rPr>
                <w:rFonts w:eastAsia="Arial"/>
                <w:color w:val="000000"/>
                <w:spacing w:val="3"/>
              </w:rPr>
              <w:t>ными видами текста, работа с текстом научно</w:t>
            </w:r>
            <w:r w:rsidR="00BE5B88" w:rsidRPr="0094558C">
              <w:rPr>
                <w:rFonts w:eastAsia="Arial"/>
                <w:color w:val="000000"/>
                <w:spacing w:val="3"/>
              </w:rPr>
              <w:t>-популярного произведения, рабо</w:t>
            </w:r>
            <w:r w:rsidRPr="0094558C">
              <w:rPr>
                <w:rFonts w:eastAsia="Arial"/>
                <w:color w:val="000000"/>
                <w:spacing w:val="3"/>
              </w:rPr>
              <w:t xml:space="preserve">та </w:t>
            </w:r>
            <w:r w:rsidR="00BE5B88" w:rsidRPr="0094558C">
              <w:rPr>
                <w:rFonts w:eastAsia="Arial"/>
                <w:color w:val="000000"/>
                <w:spacing w:val="3"/>
              </w:rPr>
              <w:t>с учебным текстом, библиографи</w:t>
            </w:r>
            <w:r w:rsidRPr="0094558C">
              <w:rPr>
                <w:rFonts w:eastAsia="Arial"/>
                <w:color w:val="000000"/>
                <w:spacing w:val="3"/>
              </w:rPr>
              <w:t>ческая культура, говорение</w:t>
            </w:r>
          </w:p>
        </w:tc>
        <w:tc>
          <w:tcPr>
            <w:tcW w:w="4678" w:type="dxa"/>
            <w:gridSpan w:val="2"/>
            <w:tcBorders>
              <w:top w:val="single" w:sz="4" w:space="0" w:color="auto"/>
              <w:left w:val="single" w:sz="4" w:space="0" w:color="auto"/>
            </w:tcBorders>
            <w:shd w:val="clear" w:color="auto" w:fill="FFFFFF"/>
          </w:tcPr>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аудирование, чтение вслух и</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молча, р</w:t>
            </w:r>
            <w:r w:rsidR="00BE5B88" w:rsidRPr="0094558C">
              <w:rPr>
                <w:rFonts w:eastAsia="Arial"/>
                <w:color w:val="000000"/>
                <w:spacing w:val="3"/>
              </w:rPr>
              <w:t>абота с разными</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видами текста</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 работа с текстами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научно</w:t>
            </w:r>
            <w:r w:rsidR="00EB05CD" w:rsidRPr="0094558C">
              <w:rPr>
                <w:rFonts w:eastAsia="Arial"/>
                <w:color w:val="000000"/>
                <w:spacing w:val="3"/>
              </w:rPr>
              <w:t xml:space="preserve">популярного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произ</w:t>
            </w:r>
            <w:r w:rsidR="00EB05CD" w:rsidRPr="0094558C">
              <w:rPr>
                <w:rFonts w:eastAsia="Arial"/>
                <w:color w:val="000000"/>
                <w:spacing w:val="3"/>
              </w:rPr>
              <w:t>ведения, работа с</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 учебным текстом,</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 xml:space="preserve"> говорение, круг чте</w:t>
            </w:r>
            <w:r w:rsidR="00EB05CD" w:rsidRPr="0094558C">
              <w:rPr>
                <w:rFonts w:eastAsia="Arial"/>
                <w:color w:val="000000"/>
                <w:spacing w:val="3"/>
              </w:rPr>
              <w:t xml:space="preserve">ния, </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литературовед</w:t>
            </w:r>
            <w:r w:rsidR="00EB05CD" w:rsidRPr="0094558C">
              <w:rPr>
                <w:rFonts w:eastAsia="Arial"/>
                <w:color w:val="000000"/>
                <w:spacing w:val="3"/>
              </w:rPr>
              <w:t xml:space="preserve">ческая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пропедевтика</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разными видами текстов, работа с текстом художественного произведения, рабо</w:t>
            </w:r>
            <w:r w:rsidRPr="0094558C">
              <w:rPr>
                <w:rFonts w:eastAsia="Arial"/>
                <w:color w:val="000000"/>
                <w:spacing w:val="3"/>
              </w:rPr>
              <w:softHyphen/>
              <w:t>та с текстом художе</w:t>
            </w:r>
            <w:r w:rsidRPr="0094558C">
              <w:rPr>
                <w:rFonts w:eastAsia="Arial"/>
                <w:color w:val="000000"/>
                <w:spacing w:val="3"/>
              </w:rPr>
              <w:softHyphen/>
              <w:t>ственного произве</w:t>
            </w:r>
            <w:r w:rsidRPr="0094558C">
              <w:rPr>
                <w:rFonts w:eastAsia="Arial"/>
                <w:color w:val="000000"/>
                <w:spacing w:val="3"/>
              </w:rPr>
              <w:softHyphen/>
              <w:t>дения, говорение, письмо, круг чтения, литературоведче</w:t>
            </w:r>
            <w:r w:rsidRPr="0094558C">
              <w:rPr>
                <w:rFonts w:eastAsia="Arial"/>
                <w:color w:val="000000"/>
                <w:spacing w:val="3"/>
              </w:rPr>
              <w:softHyphen/>
              <w:t>ская пропедевтика</w:t>
            </w:r>
          </w:p>
        </w:tc>
      </w:tr>
      <w:tr w:rsidR="00EB05CD" w:rsidRPr="0094558C" w:rsidTr="00A262DC">
        <w:trPr>
          <w:trHeight w:hRule="exact" w:val="1274"/>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П.2.9</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аналогии</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FFFFFF"/>
          </w:tcPr>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чтение вслух и молча,</w:t>
            </w:r>
          </w:p>
          <w:p w:rsidR="00BE5B88" w:rsidRPr="0094558C" w:rsidRDefault="00BE5B88" w:rsidP="0094558C">
            <w:pPr>
              <w:widowControl w:val="0"/>
              <w:ind w:firstLine="0"/>
              <w:jc w:val="left"/>
              <w:rPr>
                <w:rFonts w:eastAsia="Arial"/>
                <w:color w:val="000000"/>
                <w:spacing w:val="3"/>
              </w:rPr>
            </w:pPr>
            <w:r w:rsidRPr="0094558C">
              <w:rPr>
                <w:rFonts w:eastAsia="Arial"/>
                <w:color w:val="000000"/>
                <w:spacing w:val="3"/>
              </w:rPr>
              <w:t>работа с разны</w:t>
            </w:r>
            <w:r w:rsidR="00EB05CD" w:rsidRPr="0094558C">
              <w:rPr>
                <w:rFonts w:eastAsia="Arial"/>
                <w:color w:val="000000"/>
                <w:spacing w:val="3"/>
              </w:rPr>
              <w:t xml:space="preserve">ми видами </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текста, работа с учебным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текстом</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чтение, работа с разными видами текстов, творческая деятельность</w:t>
            </w:r>
          </w:p>
        </w:tc>
      </w:tr>
      <w:tr w:rsidR="00EB05CD" w:rsidRPr="0094558C" w:rsidTr="00A262DC">
        <w:trPr>
          <w:trHeight w:hRule="exact" w:val="1122"/>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П.3.</w:t>
            </w:r>
          </w:p>
        </w:tc>
        <w:tc>
          <w:tcPr>
            <w:tcW w:w="2126" w:type="dxa"/>
            <w:tcBorders>
              <w:top w:val="single" w:sz="4" w:space="0" w:color="auto"/>
              <w:left w:val="single" w:sz="4" w:space="0" w:color="auto"/>
            </w:tcBorders>
            <w:shd w:val="clear" w:color="auto" w:fill="FFFFFF"/>
          </w:tcPr>
          <w:p w:rsidR="00EB05CD" w:rsidRPr="0094558C" w:rsidRDefault="00BE5B88" w:rsidP="0094558C">
            <w:pPr>
              <w:widowControl w:val="0"/>
              <w:ind w:firstLine="0"/>
              <w:jc w:val="left"/>
              <w:rPr>
                <w:rFonts w:eastAsia="Arial"/>
                <w:color w:val="000000"/>
              </w:rPr>
            </w:pPr>
            <w:r w:rsidRPr="0094558C">
              <w:rPr>
                <w:rFonts w:eastAsia="Arial"/>
                <w:color w:val="000000"/>
                <w:spacing w:val="3"/>
              </w:rPr>
              <w:t>Постановка и реше</w:t>
            </w:r>
            <w:r w:rsidR="00EB05CD" w:rsidRPr="0094558C">
              <w:rPr>
                <w:rFonts w:eastAsia="Arial"/>
                <w:color w:val="000000"/>
                <w:spacing w:val="3"/>
              </w:rPr>
              <w:t>ние проблемы</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FFFFFF"/>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FFFFFF"/>
          </w:tcPr>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библиографическая культура,</w:t>
            </w:r>
          </w:p>
          <w:p w:rsidR="00BE5B88"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 письмо, круг чтения, </w:t>
            </w:r>
          </w:p>
          <w:p w:rsidR="00EB05CD" w:rsidRPr="0094558C" w:rsidRDefault="00BE5B88" w:rsidP="0094558C">
            <w:pPr>
              <w:widowControl w:val="0"/>
              <w:ind w:firstLine="0"/>
              <w:jc w:val="left"/>
              <w:rPr>
                <w:rFonts w:eastAsia="Arial"/>
                <w:color w:val="000000"/>
              </w:rPr>
            </w:pPr>
            <w:r w:rsidRPr="0094558C">
              <w:rPr>
                <w:rFonts w:eastAsia="Arial"/>
                <w:color w:val="000000"/>
                <w:spacing w:val="3"/>
              </w:rPr>
              <w:t>творче</w:t>
            </w:r>
            <w:r w:rsidR="00EB05CD" w:rsidRPr="0094558C">
              <w:rPr>
                <w:rFonts w:eastAsia="Arial"/>
                <w:color w:val="000000"/>
                <w:spacing w:val="3"/>
              </w:rPr>
              <w:t>ская деятельность</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творческая деятель</w:t>
            </w:r>
            <w:r w:rsidRPr="0094558C">
              <w:rPr>
                <w:rFonts w:eastAsia="Arial"/>
                <w:color w:val="000000"/>
                <w:spacing w:val="3"/>
              </w:rPr>
              <w:softHyphen/>
              <w:t>ность</w:t>
            </w:r>
          </w:p>
        </w:tc>
      </w:tr>
      <w:tr w:rsidR="00EB05CD" w:rsidRPr="0094558C" w:rsidTr="00A262DC">
        <w:trPr>
          <w:trHeight w:hRule="exact" w:val="567"/>
        </w:trPr>
        <w:tc>
          <w:tcPr>
            <w:tcW w:w="861" w:type="dxa"/>
            <w:tcBorders>
              <w:top w:val="single" w:sz="4" w:space="0" w:color="auto"/>
              <w:left w:val="single" w:sz="4" w:space="0" w:color="auto"/>
            </w:tcBorders>
            <w:shd w:val="clear" w:color="auto" w:fill="CCC0D9" w:themeFill="accent4" w:themeFillTint="66"/>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К</w:t>
            </w:r>
          </w:p>
        </w:tc>
        <w:tc>
          <w:tcPr>
            <w:tcW w:w="2126" w:type="dxa"/>
            <w:tcBorders>
              <w:top w:val="single" w:sz="4" w:space="0" w:color="auto"/>
              <w:left w:val="single" w:sz="4" w:space="0" w:color="auto"/>
            </w:tcBorders>
            <w:shd w:val="clear" w:color="auto" w:fill="CCC0D9" w:themeFill="accent4" w:themeFillTint="66"/>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коммуникативные</w:t>
            </w:r>
          </w:p>
        </w:tc>
        <w:tc>
          <w:tcPr>
            <w:tcW w:w="1944" w:type="dxa"/>
            <w:gridSpan w:val="2"/>
            <w:tcBorders>
              <w:top w:val="single" w:sz="4" w:space="0" w:color="auto"/>
              <w:left w:val="single" w:sz="4" w:space="0" w:color="auto"/>
            </w:tcBorders>
            <w:shd w:val="clear" w:color="auto" w:fill="CCC0D9" w:themeFill="accent4" w:themeFillTint="66"/>
          </w:tcPr>
          <w:p w:rsidR="00EB05CD" w:rsidRPr="0094558C" w:rsidRDefault="00EB05CD" w:rsidP="0094558C">
            <w:pPr>
              <w:widowControl w:val="0"/>
              <w:jc w:val="left"/>
              <w:rPr>
                <w:rFonts w:eastAsia="Courier New"/>
                <w:color w:val="000000"/>
              </w:rPr>
            </w:pPr>
          </w:p>
        </w:tc>
        <w:tc>
          <w:tcPr>
            <w:tcW w:w="2552" w:type="dxa"/>
            <w:gridSpan w:val="2"/>
            <w:tcBorders>
              <w:top w:val="single" w:sz="4" w:space="0" w:color="auto"/>
              <w:left w:val="single" w:sz="4" w:space="0" w:color="auto"/>
            </w:tcBorders>
            <w:shd w:val="clear" w:color="auto" w:fill="CCC0D9" w:themeFill="accent4" w:themeFillTint="66"/>
          </w:tcPr>
          <w:p w:rsidR="00EB05CD" w:rsidRPr="0094558C" w:rsidRDefault="00EB05CD" w:rsidP="0094558C">
            <w:pPr>
              <w:widowControl w:val="0"/>
              <w:jc w:val="left"/>
              <w:rPr>
                <w:rFonts w:eastAsia="Courier New"/>
                <w:color w:val="000000"/>
              </w:rPr>
            </w:pPr>
          </w:p>
        </w:tc>
        <w:tc>
          <w:tcPr>
            <w:tcW w:w="4678" w:type="dxa"/>
            <w:gridSpan w:val="2"/>
            <w:tcBorders>
              <w:top w:val="single" w:sz="4" w:space="0" w:color="auto"/>
              <w:left w:val="single" w:sz="4" w:space="0" w:color="auto"/>
            </w:tcBorders>
            <w:shd w:val="clear" w:color="auto" w:fill="CCC0D9" w:themeFill="accent4" w:themeFillTint="66"/>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CCC0D9" w:themeFill="accent4" w:themeFillTint="66"/>
          </w:tcPr>
          <w:p w:rsidR="00EB05CD" w:rsidRPr="0094558C" w:rsidRDefault="00EB05CD" w:rsidP="0094558C">
            <w:pPr>
              <w:widowControl w:val="0"/>
              <w:jc w:val="left"/>
              <w:rPr>
                <w:rFonts w:eastAsia="Courier New"/>
                <w:color w:val="000000"/>
              </w:rPr>
            </w:pPr>
          </w:p>
        </w:tc>
      </w:tr>
      <w:tr w:rsidR="00EB05CD" w:rsidRPr="0094558C" w:rsidTr="00A262DC">
        <w:trPr>
          <w:trHeight w:hRule="exact" w:val="1581"/>
        </w:trPr>
        <w:tc>
          <w:tcPr>
            <w:tcW w:w="861"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К.1.</w:t>
            </w:r>
          </w:p>
        </w:tc>
        <w:tc>
          <w:tcPr>
            <w:tcW w:w="2126" w:type="dxa"/>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взаимодействие</w:t>
            </w:r>
          </w:p>
        </w:tc>
        <w:tc>
          <w:tcPr>
            <w:tcW w:w="1944" w:type="dxa"/>
            <w:gridSpan w:val="2"/>
            <w:tcBorders>
              <w:top w:val="single" w:sz="4" w:space="0" w:color="auto"/>
              <w:left w:val="single" w:sz="4" w:space="0" w:color="auto"/>
            </w:tcBorders>
            <w:shd w:val="clear" w:color="auto" w:fill="FFFFFF"/>
          </w:tcPr>
          <w:p w:rsidR="00EB05CD" w:rsidRPr="0094558C" w:rsidRDefault="00EB05CD" w:rsidP="0094558C">
            <w:pPr>
              <w:widowControl w:val="0"/>
              <w:ind w:firstLine="0"/>
              <w:jc w:val="left"/>
              <w:rPr>
                <w:rFonts w:eastAsia="Arial"/>
                <w:color w:val="000000"/>
                <w:spacing w:val="3"/>
              </w:rPr>
            </w:pPr>
            <w:r w:rsidRPr="0094558C">
              <w:rPr>
                <w:rFonts w:eastAsia="Arial"/>
                <w:color w:val="000000"/>
                <w:spacing w:val="3"/>
              </w:rPr>
              <w:t>работа с текстом ху</w:t>
            </w:r>
            <w:r w:rsidR="004E435D" w:rsidRPr="0094558C">
              <w:rPr>
                <w:rFonts w:eastAsia="Arial"/>
                <w:color w:val="000000"/>
                <w:spacing w:val="3"/>
              </w:rPr>
              <w:t xml:space="preserve">дожественного произведения </w:t>
            </w:r>
          </w:p>
        </w:tc>
        <w:tc>
          <w:tcPr>
            <w:tcW w:w="2552" w:type="dxa"/>
            <w:gridSpan w:val="2"/>
            <w:tcBorders>
              <w:top w:val="single" w:sz="4" w:space="0" w:color="auto"/>
              <w:left w:val="single" w:sz="4" w:space="0" w:color="auto"/>
            </w:tcBorders>
            <w:shd w:val="clear" w:color="auto" w:fill="FFFFFF"/>
          </w:tcPr>
          <w:p w:rsidR="00EB05CD" w:rsidRPr="0094558C" w:rsidRDefault="004E435D" w:rsidP="0094558C">
            <w:pPr>
              <w:widowControl w:val="0"/>
              <w:ind w:firstLine="0"/>
              <w:jc w:val="left"/>
              <w:rPr>
                <w:rFonts w:eastAsia="Arial"/>
                <w:color w:val="000000"/>
              </w:rPr>
            </w:pPr>
            <w:r w:rsidRPr="0094558C">
              <w:rPr>
                <w:rFonts w:eastAsia="Arial"/>
                <w:color w:val="000000"/>
                <w:spacing w:val="3"/>
              </w:rPr>
              <w:t>говорение, творче</w:t>
            </w:r>
            <w:r w:rsidR="00EB05CD" w:rsidRPr="0094558C">
              <w:rPr>
                <w:rFonts w:eastAsia="Arial"/>
                <w:color w:val="000000"/>
                <w:spacing w:val="3"/>
              </w:rPr>
              <w:t>ская деятельность</w:t>
            </w:r>
          </w:p>
        </w:tc>
        <w:tc>
          <w:tcPr>
            <w:tcW w:w="4678" w:type="dxa"/>
            <w:gridSpan w:val="2"/>
            <w:tcBorders>
              <w:top w:val="single" w:sz="4" w:space="0" w:color="auto"/>
              <w:left w:val="single" w:sz="4" w:space="0" w:color="auto"/>
            </w:tcBorders>
            <w:shd w:val="clear" w:color="auto" w:fill="FFFFFF"/>
          </w:tcPr>
          <w:p w:rsidR="004E435D"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библиографическая культура,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творческая деятельность</w:t>
            </w:r>
          </w:p>
        </w:tc>
        <w:tc>
          <w:tcPr>
            <w:tcW w:w="2551" w:type="dxa"/>
            <w:tcBorders>
              <w:top w:val="single" w:sz="4" w:space="0" w:color="auto"/>
              <w:left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библиографическая</w:t>
            </w:r>
          </w:p>
          <w:p w:rsidR="00EB05CD" w:rsidRPr="0094558C" w:rsidRDefault="00EB05CD" w:rsidP="0094558C">
            <w:pPr>
              <w:widowControl w:val="0"/>
              <w:jc w:val="left"/>
              <w:rPr>
                <w:rFonts w:eastAsia="Arial"/>
                <w:color w:val="000000"/>
              </w:rPr>
            </w:pPr>
            <w:r w:rsidRPr="0094558C">
              <w:rPr>
                <w:rFonts w:eastAsia="Arial"/>
                <w:color w:val="000000"/>
                <w:spacing w:val="3"/>
              </w:rPr>
              <w:t>культура</w:t>
            </w:r>
          </w:p>
        </w:tc>
      </w:tr>
      <w:tr w:rsidR="00EB05CD" w:rsidRPr="0094558C" w:rsidTr="00A262DC">
        <w:trPr>
          <w:trHeight w:hRule="exact" w:val="3444"/>
        </w:trPr>
        <w:tc>
          <w:tcPr>
            <w:tcW w:w="861" w:type="dxa"/>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К.2.</w:t>
            </w:r>
          </w:p>
        </w:tc>
        <w:tc>
          <w:tcPr>
            <w:tcW w:w="2126" w:type="dxa"/>
            <w:tcBorders>
              <w:top w:val="single" w:sz="4" w:space="0" w:color="auto"/>
              <w:left w:val="single" w:sz="4" w:space="0" w:color="auto"/>
              <w:bottom w:val="single" w:sz="4" w:space="0" w:color="auto"/>
            </w:tcBorders>
            <w:shd w:val="clear" w:color="auto" w:fill="FFFFFF"/>
          </w:tcPr>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коммуникация как</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сотрудничество</w:t>
            </w:r>
          </w:p>
        </w:tc>
        <w:tc>
          <w:tcPr>
            <w:tcW w:w="1944" w:type="dxa"/>
            <w:gridSpan w:val="2"/>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w:t>
            </w:r>
            <w:r w:rsidR="004E435D" w:rsidRPr="0094558C">
              <w:rPr>
                <w:rFonts w:eastAsia="Arial"/>
                <w:color w:val="000000"/>
                <w:spacing w:val="3"/>
              </w:rPr>
              <w:t>ожественного произведения, гово</w:t>
            </w:r>
            <w:r w:rsidRPr="0094558C">
              <w:rPr>
                <w:rFonts w:eastAsia="Arial"/>
                <w:color w:val="000000"/>
                <w:spacing w:val="3"/>
              </w:rPr>
              <w:t>рение, творческая деятельность</w:t>
            </w:r>
          </w:p>
        </w:tc>
        <w:tc>
          <w:tcPr>
            <w:tcW w:w="2552" w:type="dxa"/>
            <w:gridSpan w:val="2"/>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текстом худ</w:t>
            </w:r>
            <w:r w:rsidR="004E435D" w:rsidRPr="0094558C">
              <w:rPr>
                <w:rFonts w:eastAsia="Arial"/>
                <w:color w:val="000000"/>
                <w:spacing w:val="3"/>
              </w:rPr>
              <w:t>ожественного произведения, рабо</w:t>
            </w:r>
            <w:r w:rsidRPr="0094558C">
              <w:rPr>
                <w:rFonts w:eastAsia="Arial"/>
                <w:color w:val="000000"/>
                <w:spacing w:val="3"/>
              </w:rPr>
              <w:t xml:space="preserve">та </w:t>
            </w:r>
            <w:r w:rsidR="004E435D" w:rsidRPr="0094558C">
              <w:rPr>
                <w:rFonts w:eastAsia="Arial"/>
                <w:color w:val="000000"/>
                <w:spacing w:val="3"/>
              </w:rPr>
              <w:t>с учебным тек</w:t>
            </w:r>
            <w:r w:rsidRPr="0094558C">
              <w:rPr>
                <w:rFonts w:eastAsia="Arial"/>
                <w:color w:val="000000"/>
                <w:spacing w:val="3"/>
              </w:rPr>
              <w:t>стом</w:t>
            </w:r>
            <w:r w:rsidR="004E435D" w:rsidRPr="0094558C">
              <w:rPr>
                <w:rFonts w:eastAsia="Arial"/>
                <w:color w:val="000000"/>
                <w:spacing w:val="3"/>
              </w:rPr>
              <w:t>, говорение, творческая деятель</w:t>
            </w:r>
            <w:r w:rsidRPr="0094558C">
              <w:rPr>
                <w:rFonts w:eastAsia="Arial"/>
                <w:color w:val="000000"/>
                <w:spacing w:val="3"/>
              </w:rPr>
              <w:t>ность</w:t>
            </w:r>
          </w:p>
        </w:tc>
        <w:tc>
          <w:tcPr>
            <w:tcW w:w="4678" w:type="dxa"/>
            <w:gridSpan w:val="2"/>
            <w:tcBorders>
              <w:top w:val="single" w:sz="4" w:space="0" w:color="auto"/>
              <w:left w:val="single" w:sz="4" w:space="0" w:color="auto"/>
              <w:bottom w:val="single" w:sz="4" w:space="0" w:color="auto"/>
            </w:tcBorders>
            <w:shd w:val="clear" w:color="auto" w:fill="FFFFFF"/>
          </w:tcPr>
          <w:p w:rsidR="004E435D" w:rsidRPr="0094558C" w:rsidRDefault="00EB05CD" w:rsidP="0094558C">
            <w:pPr>
              <w:widowControl w:val="0"/>
              <w:ind w:firstLine="0"/>
              <w:jc w:val="left"/>
              <w:rPr>
                <w:rFonts w:eastAsia="Arial"/>
                <w:color w:val="000000"/>
                <w:spacing w:val="3"/>
              </w:rPr>
            </w:pPr>
            <w:r w:rsidRPr="0094558C">
              <w:rPr>
                <w:rFonts w:eastAsia="Arial"/>
                <w:color w:val="000000"/>
                <w:spacing w:val="3"/>
              </w:rPr>
              <w:t>аудирование, работа с разными</w:t>
            </w:r>
          </w:p>
          <w:p w:rsidR="004E435D"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 видами текста, работа с т</w:t>
            </w:r>
            <w:r w:rsidR="004E435D" w:rsidRPr="0094558C">
              <w:rPr>
                <w:rFonts w:eastAsia="Arial"/>
                <w:color w:val="000000"/>
                <w:spacing w:val="3"/>
              </w:rPr>
              <w:t>екстом художе</w:t>
            </w:r>
            <w:r w:rsidR="004E435D" w:rsidRPr="0094558C">
              <w:rPr>
                <w:rFonts w:eastAsia="Arial"/>
                <w:color w:val="000000"/>
                <w:spacing w:val="3"/>
              </w:rPr>
              <w:softHyphen/>
              <w:t>ственного произве</w:t>
            </w:r>
            <w:r w:rsidRPr="0094558C">
              <w:rPr>
                <w:rFonts w:eastAsia="Arial"/>
                <w:color w:val="000000"/>
                <w:spacing w:val="3"/>
              </w:rPr>
              <w:t xml:space="preserve">дения, </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работа с тек</w:t>
            </w:r>
            <w:r w:rsidR="00EB05CD" w:rsidRPr="0094558C">
              <w:rPr>
                <w:rFonts w:eastAsia="Arial"/>
                <w:color w:val="000000"/>
                <w:spacing w:val="3"/>
              </w:rPr>
              <w:t xml:space="preserve">стами </w:t>
            </w:r>
          </w:p>
          <w:p w:rsidR="004E435D" w:rsidRPr="0094558C" w:rsidRDefault="00EB05CD" w:rsidP="0094558C">
            <w:pPr>
              <w:widowControl w:val="0"/>
              <w:ind w:firstLine="0"/>
              <w:jc w:val="left"/>
              <w:rPr>
                <w:rFonts w:eastAsia="Arial"/>
                <w:color w:val="000000"/>
                <w:spacing w:val="3"/>
              </w:rPr>
            </w:pPr>
            <w:r w:rsidRPr="0094558C">
              <w:rPr>
                <w:rFonts w:eastAsia="Arial"/>
                <w:color w:val="000000"/>
                <w:spacing w:val="3"/>
              </w:rPr>
              <w:t>научно</w:t>
            </w:r>
            <w:r w:rsidRPr="0094558C">
              <w:rPr>
                <w:rFonts w:eastAsia="Arial"/>
                <w:color w:val="000000"/>
                <w:spacing w:val="3"/>
              </w:rPr>
              <w:softHyphen/>
              <w:t xml:space="preserve">популярного </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произ</w:t>
            </w:r>
            <w:r w:rsidR="00EB05CD" w:rsidRPr="0094558C">
              <w:rPr>
                <w:rFonts w:eastAsia="Arial"/>
                <w:color w:val="000000"/>
                <w:spacing w:val="3"/>
              </w:rPr>
              <w:t xml:space="preserve">ведения, </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библио</w:t>
            </w:r>
            <w:r w:rsidRPr="0094558C">
              <w:rPr>
                <w:rFonts w:eastAsia="Arial"/>
                <w:color w:val="000000"/>
                <w:spacing w:val="3"/>
              </w:rPr>
              <w:softHyphen/>
              <w:t>графическая культу</w:t>
            </w:r>
            <w:r w:rsidR="00EB05CD" w:rsidRPr="0094558C">
              <w:rPr>
                <w:rFonts w:eastAsia="Arial"/>
                <w:color w:val="000000"/>
                <w:spacing w:val="3"/>
              </w:rPr>
              <w:t>ра,</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 xml:space="preserve"> говорение, твор</w:t>
            </w:r>
            <w:r w:rsidR="00EB05CD" w:rsidRPr="0094558C">
              <w:rPr>
                <w:rFonts w:eastAsia="Arial"/>
                <w:color w:val="000000"/>
                <w:spacing w:val="3"/>
              </w:rPr>
              <w:t xml:space="preserve">ческая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работа с разными видами текстов, библиогра</w:t>
            </w:r>
            <w:r w:rsidRPr="0094558C">
              <w:rPr>
                <w:rFonts w:eastAsia="Arial"/>
                <w:color w:val="000000"/>
                <w:spacing w:val="3"/>
              </w:rPr>
              <w:softHyphen/>
              <w:t>фическая культура, говорение, творче</w:t>
            </w:r>
            <w:r w:rsidRPr="0094558C">
              <w:rPr>
                <w:rFonts w:eastAsia="Arial"/>
                <w:color w:val="000000"/>
                <w:spacing w:val="3"/>
              </w:rPr>
              <w:softHyphen/>
              <w:t>ская деятельность</w:t>
            </w:r>
          </w:p>
        </w:tc>
      </w:tr>
      <w:tr w:rsidR="00EB05CD" w:rsidRPr="0094558C" w:rsidTr="00A262DC">
        <w:trPr>
          <w:trHeight w:hRule="exact" w:val="3836"/>
        </w:trPr>
        <w:tc>
          <w:tcPr>
            <w:tcW w:w="861" w:type="dxa"/>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К.3.</w:t>
            </w:r>
          </w:p>
        </w:tc>
        <w:tc>
          <w:tcPr>
            <w:tcW w:w="2126" w:type="dxa"/>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 xml:space="preserve">коммуникация </w:t>
            </w:r>
          </w:p>
        </w:tc>
        <w:tc>
          <w:tcPr>
            <w:tcW w:w="1944" w:type="dxa"/>
            <w:gridSpan w:val="2"/>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w:t>
            </w:r>
            <w:r w:rsidR="004E435D" w:rsidRPr="0094558C">
              <w:rPr>
                <w:rFonts w:eastAsia="Arial"/>
                <w:color w:val="000000"/>
                <w:spacing w:val="3"/>
              </w:rPr>
              <w:t>дирование, чтение, работа с тек</w:t>
            </w:r>
            <w:r w:rsidRPr="0094558C">
              <w:rPr>
                <w:rFonts w:eastAsia="Arial"/>
                <w:color w:val="000000"/>
                <w:spacing w:val="3"/>
              </w:rPr>
              <w:t>стом, работа с тек</w:t>
            </w:r>
            <w:r w:rsidRPr="0094558C">
              <w:rPr>
                <w:rFonts w:eastAsia="Arial"/>
                <w:color w:val="000000"/>
                <w:spacing w:val="3"/>
              </w:rPr>
              <w:softHyphen/>
              <w:t>стом художественно</w:t>
            </w:r>
            <w:r w:rsidRPr="0094558C">
              <w:rPr>
                <w:rFonts w:eastAsia="Arial"/>
                <w:color w:val="000000"/>
                <w:spacing w:val="3"/>
              </w:rPr>
              <w:softHyphen/>
              <w:t>го произведения, гово</w:t>
            </w:r>
            <w:r w:rsidR="004E435D" w:rsidRPr="0094558C">
              <w:rPr>
                <w:rFonts w:eastAsia="Arial"/>
                <w:color w:val="000000"/>
                <w:spacing w:val="3"/>
              </w:rPr>
              <w:t>рение, литера</w:t>
            </w:r>
            <w:r w:rsidR="004E435D" w:rsidRPr="0094558C">
              <w:rPr>
                <w:rFonts w:eastAsia="Arial"/>
                <w:color w:val="000000"/>
                <w:spacing w:val="3"/>
              </w:rPr>
              <w:softHyphen/>
              <w:t>туроведческая про</w:t>
            </w:r>
            <w:r w:rsidRPr="0094558C">
              <w:rPr>
                <w:rFonts w:eastAsia="Arial"/>
                <w:color w:val="000000"/>
                <w:spacing w:val="3"/>
              </w:rPr>
              <w:t>педевтика</w:t>
            </w:r>
          </w:p>
        </w:tc>
        <w:tc>
          <w:tcPr>
            <w:tcW w:w="2552" w:type="dxa"/>
            <w:gridSpan w:val="2"/>
            <w:tcBorders>
              <w:top w:val="single" w:sz="4" w:space="0" w:color="auto"/>
              <w:left w:val="single" w:sz="4" w:space="0" w:color="auto"/>
              <w:bottom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аудирование, биб</w:t>
            </w:r>
            <w:r w:rsidRPr="0094558C">
              <w:rPr>
                <w:rFonts w:eastAsia="Arial"/>
                <w:color w:val="000000"/>
                <w:spacing w:val="3"/>
              </w:rPr>
              <w:softHyphen/>
              <w:t>лиографическая культ</w:t>
            </w:r>
            <w:r w:rsidR="004E435D" w:rsidRPr="0094558C">
              <w:rPr>
                <w:rFonts w:eastAsia="Arial"/>
                <w:color w:val="000000"/>
                <w:spacing w:val="3"/>
              </w:rPr>
              <w:t>ура, говорение, литературоведче</w:t>
            </w:r>
            <w:r w:rsidRPr="0094558C">
              <w:rPr>
                <w:rFonts w:eastAsia="Arial"/>
                <w:color w:val="000000"/>
                <w:spacing w:val="3"/>
              </w:rPr>
              <w:t>ская пропедевтика, творческая деятель</w:t>
            </w:r>
            <w:r w:rsidRPr="0094558C">
              <w:rPr>
                <w:rFonts w:eastAsia="Arial"/>
                <w:color w:val="000000"/>
                <w:spacing w:val="3"/>
              </w:rPr>
              <w:softHyphen/>
              <w:t>ность</w:t>
            </w:r>
          </w:p>
        </w:tc>
        <w:tc>
          <w:tcPr>
            <w:tcW w:w="4678" w:type="dxa"/>
            <w:gridSpan w:val="2"/>
            <w:tcBorders>
              <w:top w:val="single" w:sz="4" w:space="0" w:color="auto"/>
              <w:left w:val="single" w:sz="4" w:space="0" w:color="auto"/>
              <w:bottom w:val="single" w:sz="4" w:space="0" w:color="auto"/>
            </w:tcBorders>
            <w:shd w:val="clear" w:color="auto" w:fill="FFFFFF"/>
          </w:tcPr>
          <w:p w:rsidR="004E435D"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аудирование, </w:t>
            </w:r>
          </w:p>
          <w:p w:rsidR="004E435D" w:rsidRPr="0094558C" w:rsidRDefault="00EB05CD" w:rsidP="0094558C">
            <w:pPr>
              <w:widowControl w:val="0"/>
              <w:ind w:firstLine="0"/>
              <w:jc w:val="left"/>
              <w:rPr>
                <w:rFonts w:eastAsia="Arial"/>
                <w:color w:val="000000"/>
                <w:spacing w:val="3"/>
              </w:rPr>
            </w:pPr>
            <w:r w:rsidRPr="0094558C">
              <w:rPr>
                <w:rFonts w:eastAsia="Arial"/>
                <w:color w:val="000000"/>
                <w:spacing w:val="3"/>
              </w:rPr>
              <w:t>работа с разными видами текста,</w:t>
            </w:r>
          </w:p>
          <w:p w:rsidR="004E435D"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 работа с текстом </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художе</w:t>
            </w:r>
            <w:r w:rsidR="00EB05CD" w:rsidRPr="0094558C">
              <w:rPr>
                <w:rFonts w:eastAsia="Arial"/>
                <w:color w:val="000000"/>
                <w:spacing w:val="3"/>
              </w:rPr>
              <w:t xml:space="preserve">ственного </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произве</w:t>
            </w:r>
            <w:r w:rsidR="00EB05CD" w:rsidRPr="0094558C">
              <w:rPr>
                <w:rFonts w:eastAsia="Arial"/>
                <w:color w:val="000000"/>
                <w:spacing w:val="3"/>
              </w:rPr>
              <w:t xml:space="preserve">дения, работа с </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текстами научно</w:t>
            </w:r>
            <w:r w:rsidR="00EB05CD" w:rsidRPr="0094558C">
              <w:rPr>
                <w:rFonts w:eastAsia="Arial"/>
                <w:color w:val="000000"/>
                <w:spacing w:val="3"/>
              </w:rPr>
              <w:t xml:space="preserve">популярного </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произ</w:t>
            </w:r>
            <w:r w:rsidR="00EB05CD" w:rsidRPr="0094558C">
              <w:rPr>
                <w:rFonts w:eastAsia="Arial"/>
                <w:color w:val="000000"/>
                <w:spacing w:val="3"/>
              </w:rPr>
              <w:t xml:space="preserve">ведения, говорение, </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письмо, литературо</w:t>
            </w:r>
            <w:r w:rsidR="00EB05CD" w:rsidRPr="0094558C">
              <w:rPr>
                <w:rFonts w:eastAsia="Arial"/>
                <w:color w:val="000000"/>
                <w:spacing w:val="3"/>
              </w:rPr>
              <w:t xml:space="preserve">ведческая </w:t>
            </w:r>
          </w:p>
          <w:p w:rsidR="004E435D" w:rsidRPr="0094558C" w:rsidRDefault="004E435D" w:rsidP="0094558C">
            <w:pPr>
              <w:widowControl w:val="0"/>
              <w:ind w:firstLine="0"/>
              <w:jc w:val="left"/>
              <w:rPr>
                <w:rFonts w:eastAsia="Arial"/>
                <w:color w:val="000000"/>
                <w:spacing w:val="3"/>
              </w:rPr>
            </w:pPr>
            <w:r w:rsidRPr="0094558C">
              <w:rPr>
                <w:rFonts w:eastAsia="Arial"/>
                <w:color w:val="000000"/>
                <w:spacing w:val="3"/>
              </w:rPr>
              <w:t>пропедев</w:t>
            </w:r>
            <w:r w:rsidR="00EB05CD" w:rsidRPr="0094558C">
              <w:rPr>
                <w:rFonts w:eastAsia="Arial"/>
                <w:color w:val="000000"/>
                <w:spacing w:val="3"/>
              </w:rPr>
              <w:t xml:space="preserve">тика, творческая </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разными видами текстов, работа с текстом художественного произве</w:t>
            </w:r>
            <w:r w:rsidR="00A4060D" w:rsidRPr="0094558C">
              <w:rPr>
                <w:rFonts w:eastAsia="Arial"/>
                <w:color w:val="000000"/>
                <w:spacing w:val="3"/>
              </w:rPr>
              <w:t>дения, рабо</w:t>
            </w:r>
            <w:r w:rsidR="00A4060D" w:rsidRPr="0094558C">
              <w:rPr>
                <w:rFonts w:eastAsia="Arial"/>
                <w:color w:val="000000"/>
                <w:spacing w:val="3"/>
              </w:rPr>
              <w:softHyphen/>
              <w:t>та с текстами науч</w:t>
            </w:r>
            <w:r w:rsidRPr="0094558C">
              <w:rPr>
                <w:rFonts w:eastAsia="Arial"/>
                <w:color w:val="000000"/>
                <w:spacing w:val="3"/>
              </w:rPr>
              <w:t>но-по</w:t>
            </w:r>
            <w:r w:rsidR="00A4060D" w:rsidRPr="0094558C">
              <w:rPr>
                <w:rFonts w:eastAsia="Arial"/>
                <w:color w:val="000000"/>
                <w:spacing w:val="3"/>
              </w:rPr>
              <w:t>п</w:t>
            </w:r>
            <w:r w:rsidRPr="0094558C">
              <w:rPr>
                <w:rFonts w:eastAsia="Arial"/>
                <w:color w:val="000000"/>
                <w:spacing w:val="3"/>
              </w:rPr>
              <w:t>улярных про</w:t>
            </w:r>
            <w:r w:rsidRPr="0094558C">
              <w:rPr>
                <w:rFonts w:eastAsia="Arial"/>
                <w:color w:val="000000"/>
                <w:spacing w:val="3"/>
              </w:rPr>
              <w:softHyphen/>
              <w:t>изведений, библио</w:t>
            </w:r>
            <w:r w:rsidRPr="0094558C">
              <w:rPr>
                <w:rFonts w:eastAsia="Arial"/>
                <w:color w:val="000000"/>
                <w:spacing w:val="3"/>
              </w:rPr>
              <w:softHyphen/>
              <w:t>графическая культу</w:t>
            </w:r>
            <w:r w:rsidRPr="0094558C">
              <w:rPr>
                <w:rFonts w:eastAsia="Arial"/>
                <w:color w:val="000000"/>
                <w:spacing w:val="3"/>
              </w:rPr>
              <w:softHyphen/>
              <w:t>ра, говорение, лите</w:t>
            </w:r>
            <w:r w:rsidRPr="0094558C">
              <w:rPr>
                <w:rFonts w:eastAsia="Arial"/>
                <w:color w:val="000000"/>
                <w:spacing w:val="3"/>
              </w:rPr>
              <w:softHyphen/>
              <w:t>ратуроведческая пропедевтика, твор</w:t>
            </w:r>
            <w:r w:rsidRPr="0094558C">
              <w:rPr>
                <w:rFonts w:eastAsia="Arial"/>
                <w:color w:val="000000"/>
                <w:spacing w:val="3"/>
              </w:rPr>
              <w:softHyphen/>
              <w:t>ческая деятельность</w:t>
            </w:r>
          </w:p>
        </w:tc>
      </w:tr>
    </w:tbl>
    <w:p w:rsidR="005B345C" w:rsidRPr="0094558C" w:rsidRDefault="005B345C" w:rsidP="0094558C">
      <w:pPr>
        <w:widowControl w:val="0"/>
        <w:ind w:firstLine="0"/>
        <w:rPr>
          <w:rFonts w:eastAsia="Arial"/>
          <w:color w:val="000000"/>
        </w:rPr>
      </w:pPr>
    </w:p>
    <w:p w:rsidR="00EB05CD" w:rsidRPr="0094558C" w:rsidRDefault="004E435D" w:rsidP="0094558C">
      <w:pPr>
        <w:widowControl w:val="0"/>
        <w:rPr>
          <w:rFonts w:eastAsia="Arial"/>
          <w:color w:val="000000"/>
        </w:rPr>
      </w:pPr>
      <w:r w:rsidRPr="0094558C">
        <w:rPr>
          <w:rFonts w:eastAsia="Arial"/>
          <w:b/>
          <w:color w:val="000000"/>
        </w:rPr>
        <w:t xml:space="preserve"> Иностранный язык. </w:t>
      </w:r>
      <w:r w:rsidR="00D1625A" w:rsidRPr="0094558C">
        <w:rPr>
          <w:rFonts w:eastAsia="Arial"/>
          <w:b/>
          <w:color w:val="000000"/>
        </w:rPr>
        <w:t>Английский</w:t>
      </w:r>
      <w:r w:rsidR="00EB05CD" w:rsidRPr="0094558C">
        <w:rPr>
          <w:rFonts w:eastAsia="Arial"/>
          <w:b/>
          <w:color w:val="000000"/>
        </w:rPr>
        <w:t xml:space="preserve"> язык.</w:t>
      </w:r>
      <w:r w:rsidR="00EB05CD" w:rsidRPr="0094558C">
        <w:rPr>
          <w:rFonts w:eastAsia="Arial"/>
          <w:color w:val="000000"/>
        </w:rPr>
        <w:t xml:space="preserve"> Этот предмет обеспечивает развитие </w:t>
      </w:r>
      <w:r w:rsidRPr="0094558C">
        <w:rPr>
          <w:rFonts w:eastAsia="Arial"/>
          <w:iCs/>
          <w:color w:val="000000"/>
        </w:rPr>
        <w:t>коммуникатив</w:t>
      </w:r>
      <w:r w:rsidR="00EB05CD" w:rsidRPr="0094558C">
        <w:rPr>
          <w:rFonts w:eastAsia="Arial"/>
          <w:iCs/>
          <w:color w:val="000000"/>
        </w:rPr>
        <w:t>ных действий,</w:t>
      </w:r>
      <w:r w:rsidR="00EB05CD" w:rsidRPr="0094558C">
        <w:rPr>
          <w:rFonts w:eastAsia="Arial"/>
          <w:color w:val="000000"/>
        </w:rPr>
        <w:t xml:space="preserve"> формируя коммуникативную культуру обучающегося. Изучение иностранного языка способствует:</w:t>
      </w:r>
    </w:p>
    <w:p w:rsidR="00EB05CD" w:rsidRPr="0094558C" w:rsidRDefault="00EB05CD" w:rsidP="00B15B49">
      <w:pPr>
        <w:widowControl w:val="0"/>
        <w:numPr>
          <w:ilvl w:val="0"/>
          <w:numId w:val="154"/>
        </w:numPr>
        <w:tabs>
          <w:tab w:val="left" w:pos="850"/>
        </w:tabs>
        <w:rPr>
          <w:rFonts w:eastAsia="Arial"/>
          <w:color w:val="000000"/>
        </w:rPr>
      </w:pPr>
      <w:r w:rsidRPr="0094558C">
        <w:rPr>
          <w:rFonts w:eastAsia="Arial"/>
          <w:color w:val="000000"/>
        </w:rPr>
        <w:t>общему речевому развитию учащегося</w:t>
      </w:r>
      <w:r w:rsidR="004E435D" w:rsidRPr="0094558C">
        <w:rPr>
          <w:rFonts w:eastAsia="Arial"/>
          <w:color w:val="000000"/>
        </w:rPr>
        <w:t xml:space="preserve"> на основе формирования обобщён</w:t>
      </w:r>
      <w:r w:rsidRPr="0094558C">
        <w:rPr>
          <w:rFonts w:eastAsia="Arial"/>
          <w:color w:val="000000"/>
        </w:rPr>
        <w:t>ных лингвистических структур грамматики и синтаксиса;</w:t>
      </w:r>
    </w:p>
    <w:p w:rsidR="00EB05CD" w:rsidRPr="0094558C" w:rsidRDefault="00EB05CD" w:rsidP="00B15B49">
      <w:pPr>
        <w:widowControl w:val="0"/>
        <w:numPr>
          <w:ilvl w:val="0"/>
          <w:numId w:val="154"/>
        </w:numPr>
        <w:tabs>
          <w:tab w:val="left" w:pos="849"/>
        </w:tabs>
        <w:rPr>
          <w:rFonts w:eastAsia="Arial"/>
          <w:color w:val="000000"/>
        </w:rPr>
      </w:pPr>
      <w:r w:rsidRPr="0094558C">
        <w:rPr>
          <w:rFonts w:eastAsia="Arial"/>
          <w:color w:val="000000"/>
        </w:rPr>
        <w:t>развитию произвольности и осознанности монологической и диалогической</w:t>
      </w:r>
    </w:p>
    <w:p w:rsidR="00EB05CD" w:rsidRPr="0094558C" w:rsidRDefault="00EB05CD" w:rsidP="0094558C">
      <w:pPr>
        <w:widowControl w:val="0"/>
        <w:rPr>
          <w:rFonts w:eastAsia="Arial"/>
          <w:color w:val="000000"/>
        </w:rPr>
      </w:pPr>
      <w:r w:rsidRPr="0094558C">
        <w:rPr>
          <w:rFonts w:eastAsia="Arial"/>
          <w:color w:val="000000"/>
        </w:rPr>
        <w:t>речи;</w:t>
      </w:r>
    </w:p>
    <w:p w:rsidR="00EB05CD" w:rsidRPr="0094558C" w:rsidRDefault="00EB05CD" w:rsidP="00B15B49">
      <w:pPr>
        <w:widowControl w:val="0"/>
        <w:numPr>
          <w:ilvl w:val="0"/>
          <w:numId w:val="154"/>
        </w:numPr>
        <w:tabs>
          <w:tab w:val="left" w:pos="830"/>
        </w:tabs>
        <w:rPr>
          <w:rFonts w:eastAsia="Arial"/>
          <w:color w:val="000000"/>
        </w:rPr>
      </w:pPr>
      <w:r w:rsidRPr="0094558C">
        <w:rPr>
          <w:rFonts w:eastAsia="Arial"/>
          <w:color w:val="00000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B05CD" w:rsidRPr="0094558C" w:rsidRDefault="00EB05CD" w:rsidP="0094558C">
      <w:pPr>
        <w:widowControl w:val="0"/>
        <w:rPr>
          <w:rFonts w:eastAsia="Arial"/>
          <w:color w:val="000000"/>
        </w:rPr>
      </w:pPr>
      <w:r w:rsidRPr="0094558C">
        <w:rPr>
          <w:rFonts w:eastAsia="Arial"/>
          <w:color w:val="000000"/>
        </w:rPr>
        <w:t>Знакомство обучающихся с культурой, ис</w:t>
      </w:r>
      <w:r w:rsidR="004E435D" w:rsidRPr="0094558C">
        <w:rPr>
          <w:rFonts w:eastAsia="Arial"/>
          <w:color w:val="000000"/>
        </w:rPr>
        <w:t>торией и традициями других наро</w:t>
      </w:r>
      <w:r w:rsidRPr="0094558C">
        <w:rPr>
          <w:rFonts w:eastAsia="Arial"/>
          <w:color w:val="000000"/>
        </w:rPr>
        <w:t xml:space="preserve">дов и мировой культурой, открытие универсальности детской субкультуры создаёт необходимые условия для формирования </w:t>
      </w:r>
      <w:r w:rsidRPr="0094558C">
        <w:rPr>
          <w:rFonts w:eastAsia="Arial"/>
          <w:iCs/>
          <w:color w:val="000000"/>
        </w:rPr>
        <w:t>личностных универсальных действий</w:t>
      </w:r>
    </w:p>
    <w:p w:rsidR="00EB05CD" w:rsidRPr="0094558C" w:rsidRDefault="003A25A2" w:rsidP="0094558C">
      <w:pPr>
        <w:widowControl w:val="0"/>
        <w:tabs>
          <w:tab w:val="left" w:pos="350"/>
        </w:tabs>
        <w:ind w:left="709" w:firstLine="0"/>
        <w:rPr>
          <w:rFonts w:eastAsia="Arial"/>
          <w:color w:val="000000"/>
        </w:rPr>
      </w:pPr>
      <w:r w:rsidRPr="0094558C">
        <w:rPr>
          <w:rFonts w:eastAsia="Arial"/>
          <w:color w:val="000000"/>
        </w:rPr>
        <w:t xml:space="preserve">- </w:t>
      </w:r>
      <w:r w:rsidR="00EB05CD" w:rsidRPr="0094558C">
        <w:rPr>
          <w:rFonts w:eastAsia="Arial"/>
          <w:color w:val="000000"/>
        </w:rPr>
        <w:t>формирования гражданской идентичности личности, преимущественно в её об</w:t>
      </w:r>
      <w:r w:rsidR="00EB05CD" w:rsidRPr="0094558C">
        <w:rPr>
          <w:rFonts w:eastAsia="Arial"/>
          <w:color w:val="000000"/>
        </w:rPr>
        <w:softHyphen/>
        <w:t>щекультурном компоненте, и доброжелатель</w:t>
      </w:r>
      <w:r w:rsidR="004E435D" w:rsidRPr="0094558C">
        <w:rPr>
          <w:rFonts w:eastAsia="Arial"/>
          <w:color w:val="000000"/>
        </w:rPr>
        <w:t>ного отношения, уважения и толе</w:t>
      </w:r>
      <w:r w:rsidR="00EB05CD" w:rsidRPr="0094558C">
        <w:rPr>
          <w:rFonts w:eastAsia="Arial"/>
          <w:color w:val="000000"/>
        </w:rPr>
        <w:t>рантности к другим странам и народам, компетентности в межкультурном диалоге.</w:t>
      </w:r>
    </w:p>
    <w:p w:rsidR="00EB05CD" w:rsidRPr="0094558C" w:rsidRDefault="00EB05CD" w:rsidP="0094558C">
      <w:pPr>
        <w:widowControl w:val="0"/>
        <w:rPr>
          <w:rFonts w:eastAsia="Arial"/>
          <w:iCs/>
          <w:color w:val="000000"/>
        </w:rPr>
      </w:pPr>
      <w:r w:rsidRPr="0094558C">
        <w:rPr>
          <w:rFonts w:eastAsia="Arial"/>
          <w:color w:val="000000"/>
        </w:rPr>
        <w:t xml:space="preserve">Изучение иностранного языка способствует развитию </w:t>
      </w:r>
      <w:r w:rsidR="004E435D" w:rsidRPr="0094558C">
        <w:rPr>
          <w:rFonts w:eastAsia="Arial"/>
          <w:iCs/>
          <w:color w:val="000000"/>
        </w:rPr>
        <w:t>общеучебных позна</w:t>
      </w:r>
      <w:r w:rsidRPr="0094558C">
        <w:rPr>
          <w:rFonts w:eastAsia="Arial"/>
          <w:iCs/>
          <w:color w:val="000000"/>
        </w:rPr>
        <w:t>вательных действий,</w:t>
      </w:r>
      <w:r w:rsidRPr="0094558C">
        <w:rPr>
          <w:rFonts w:eastAsia="Arial"/>
          <w:color w:val="000000"/>
        </w:rPr>
        <w:t xml:space="preserve">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E435D" w:rsidRPr="0094558C" w:rsidRDefault="004E435D" w:rsidP="0094558C">
      <w:pPr>
        <w:widowControl w:val="0"/>
        <w:rPr>
          <w:rFonts w:eastAsia="Arial"/>
          <w:color w:val="000000"/>
        </w:rPr>
      </w:pPr>
    </w:p>
    <w:tbl>
      <w:tblPr>
        <w:tblOverlap w:val="never"/>
        <w:tblW w:w="14328" w:type="dxa"/>
        <w:tblLayout w:type="fixed"/>
        <w:tblCellMar>
          <w:left w:w="10" w:type="dxa"/>
          <w:right w:w="10" w:type="dxa"/>
        </w:tblCellMar>
        <w:tblLook w:val="04A0"/>
      </w:tblPr>
      <w:tblGrid>
        <w:gridCol w:w="861"/>
        <w:gridCol w:w="3119"/>
        <w:gridCol w:w="2835"/>
        <w:gridCol w:w="2410"/>
        <w:gridCol w:w="2551"/>
        <w:gridCol w:w="2552"/>
      </w:tblGrid>
      <w:tr w:rsidR="004E435D" w:rsidRPr="0094558C" w:rsidTr="009500C4">
        <w:trPr>
          <w:trHeight w:hRule="exact" w:val="432"/>
        </w:trPr>
        <w:tc>
          <w:tcPr>
            <w:tcW w:w="3980" w:type="dxa"/>
            <w:gridSpan w:val="2"/>
            <w:tcBorders>
              <w:top w:val="single" w:sz="4" w:space="0" w:color="auto"/>
              <w:left w:val="single" w:sz="4" w:space="0" w:color="auto"/>
            </w:tcBorders>
            <w:shd w:val="clear" w:color="auto" w:fill="auto"/>
            <w:vAlign w:val="center"/>
          </w:tcPr>
          <w:p w:rsidR="004E435D" w:rsidRPr="0094558C" w:rsidRDefault="004E435D" w:rsidP="0094558C">
            <w:pPr>
              <w:widowControl w:val="0"/>
              <w:rPr>
                <w:rFonts w:eastAsia="Arial"/>
                <w:color w:val="000000"/>
              </w:rPr>
            </w:pPr>
          </w:p>
        </w:tc>
        <w:tc>
          <w:tcPr>
            <w:tcW w:w="2835" w:type="dxa"/>
            <w:tcBorders>
              <w:top w:val="single" w:sz="4" w:space="0" w:color="auto"/>
              <w:left w:val="single" w:sz="4" w:space="0" w:color="auto"/>
            </w:tcBorders>
            <w:shd w:val="clear" w:color="auto" w:fill="auto"/>
            <w:vAlign w:val="center"/>
          </w:tcPr>
          <w:p w:rsidR="004E435D" w:rsidRPr="0094558C" w:rsidRDefault="004E435D" w:rsidP="0094558C">
            <w:pPr>
              <w:widowControl w:val="0"/>
              <w:rPr>
                <w:rFonts w:eastAsia="Arial"/>
                <w:color w:val="000000"/>
              </w:rPr>
            </w:pPr>
            <w:r w:rsidRPr="0094558C">
              <w:rPr>
                <w:rFonts w:eastAsia="Arial"/>
                <w:color w:val="000000"/>
              </w:rPr>
              <w:t>1 класс</w:t>
            </w:r>
          </w:p>
        </w:tc>
        <w:tc>
          <w:tcPr>
            <w:tcW w:w="2410" w:type="dxa"/>
            <w:tcBorders>
              <w:top w:val="single" w:sz="4" w:space="0" w:color="auto"/>
            </w:tcBorders>
            <w:shd w:val="clear" w:color="auto" w:fill="auto"/>
            <w:vAlign w:val="center"/>
          </w:tcPr>
          <w:p w:rsidR="004E435D" w:rsidRPr="0094558C" w:rsidRDefault="004E435D" w:rsidP="0094558C">
            <w:pPr>
              <w:widowControl w:val="0"/>
              <w:rPr>
                <w:rFonts w:eastAsia="Arial"/>
                <w:color w:val="000000"/>
              </w:rPr>
            </w:pPr>
            <w:r w:rsidRPr="0094558C">
              <w:rPr>
                <w:rFonts w:eastAsia="Arial"/>
                <w:color w:val="000000"/>
              </w:rPr>
              <w:t>2 класс</w:t>
            </w:r>
          </w:p>
        </w:tc>
        <w:tc>
          <w:tcPr>
            <w:tcW w:w="2551" w:type="dxa"/>
            <w:tcBorders>
              <w:top w:val="single" w:sz="4" w:space="0" w:color="auto"/>
            </w:tcBorders>
            <w:shd w:val="clear" w:color="auto" w:fill="auto"/>
            <w:vAlign w:val="center"/>
          </w:tcPr>
          <w:p w:rsidR="004E435D" w:rsidRPr="0094558C" w:rsidRDefault="004E435D" w:rsidP="0094558C">
            <w:pPr>
              <w:widowControl w:val="0"/>
              <w:rPr>
                <w:rFonts w:eastAsia="Arial"/>
                <w:color w:val="000000"/>
              </w:rPr>
            </w:pPr>
            <w:r w:rsidRPr="0094558C">
              <w:rPr>
                <w:rFonts w:eastAsia="Arial"/>
                <w:color w:val="000000"/>
              </w:rPr>
              <w:t>3 класс</w:t>
            </w:r>
          </w:p>
        </w:tc>
        <w:tc>
          <w:tcPr>
            <w:tcW w:w="2552" w:type="dxa"/>
            <w:tcBorders>
              <w:top w:val="single" w:sz="4" w:space="0" w:color="auto"/>
              <w:right w:val="single" w:sz="4" w:space="0" w:color="auto"/>
            </w:tcBorders>
            <w:shd w:val="clear" w:color="auto" w:fill="auto"/>
            <w:vAlign w:val="center"/>
          </w:tcPr>
          <w:p w:rsidR="004E435D" w:rsidRPr="0094558C" w:rsidRDefault="004E435D" w:rsidP="0094558C">
            <w:pPr>
              <w:widowControl w:val="0"/>
              <w:rPr>
                <w:rFonts w:eastAsia="Arial"/>
                <w:color w:val="000000"/>
              </w:rPr>
            </w:pPr>
            <w:r w:rsidRPr="0094558C">
              <w:rPr>
                <w:rFonts w:eastAsia="Arial"/>
                <w:color w:val="000000"/>
              </w:rPr>
              <w:t>4 класс</w:t>
            </w:r>
          </w:p>
        </w:tc>
      </w:tr>
      <w:tr w:rsidR="004E435D" w:rsidRPr="0094558C" w:rsidTr="009500C4">
        <w:trPr>
          <w:trHeight w:hRule="exact" w:val="429"/>
        </w:trPr>
        <w:tc>
          <w:tcPr>
            <w:tcW w:w="3980" w:type="dxa"/>
            <w:gridSpan w:val="2"/>
            <w:tcBorders>
              <w:top w:val="single" w:sz="4" w:space="0" w:color="auto"/>
              <w:left w:val="single" w:sz="4" w:space="0" w:color="auto"/>
            </w:tcBorders>
            <w:shd w:val="clear" w:color="auto" w:fill="auto"/>
            <w:vAlign w:val="center"/>
          </w:tcPr>
          <w:p w:rsidR="004E435D" w:rsidRPr="0094558C" w:rsidRDefault="004E435D" w:rsidP="0094558C">
            <w:pPr>
              <w:widowControl w:val="0"/>
              <w:rPr>
                <w:rFonts w:eastAsia="Arial"/>
                <w:color w:val="000000"/>
              </w:rPr>
            </w:pPr>
            <w:r w:rsidRPr="0094558C">
              <w:rPr>
                <w:rFonts w:eastAsia="Arial"/>
                <w:b/>
                <w:bCs/>
                <w:color w:val="000000"/>
              </w:rPr>
              <w:t>УУД</w:t>
            </w:r>
          </w:p>
        </w:tc>
        <w:tc>
          <w:tcPr>
            <w:tcW w:w="10348" w:type="dxa"/>
            <w:gridSpan w:val="4"/>
            <w:tcBorders>
              <w:top w:val="single" w:sz="4" w:space="0" w:color="auto"/>
              <w:left w:val="single" w:sz="4" w:space="0" w:color="auto"/>
              <w:right w:val="single" w:sz="4" w:space="0" w:color="auto"/>
            </w:tcBorders>
            <w:shd w:val="clear" w:color="auto" w:fill="auto"/>
            <w:vAlign w:val="center"/>
          </w:tcPr>
          <w:p w:rsidR="004E435D" w:rsidRPr="0094558C" w:rsidRDefault="004E435D" w:rsidP="0094558C">
            <w:pPr>
              <w:widowControl w:val="0"/>
              <w:jc w:val="center"/>
              <w:rPr>
                <w:rFonts w:eastAsia="Arial"/>
                <w:color w:val="000000"/>
              </w:rPr>
            </w:pPr>
            <w:r w:rsidRPr="0094558C">
              <w:rPr>
                <w:rFonts w:eastAsia="Arial"/>
                <w:b/>
                <w:bCs/>
                <w:color w:val="000000"/>
              </w:rPr>
              <w:t>Разделы программы</w:t>
            </w:r>
          </w:p>
        </w:tc>
      </w:tr>
      <w:tr w:rsidR="004E435D" w:rsidRPr="0094558C" w:rsidTr="009500C4">
        <w:trPr>
          <w:trHeight w:hRule="exact" w:val="415"/>
        </w:trPr>
        <w:tc>
          <w:tcPr>
            <w:tcW w:w="861"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rPr>
                <w:rFonts w:eastAsia="Arial"/>
                <w:color w:val="000000"/>
              </w:rPr>
            </w:pPr>
            <w:r w:rsidRPr="0094558C">
              <w:rPr>
                <w:rFonts w:eastAsia="Arial"/>
                <w:b/>
                <w:bCs/>
                <w:color w:val="000000"/>
              </w:rPr>
              <w:t>П</w:t>
            </w:r>
          </w:p>
        </w:tc>
        <w:tc>
          <w:tcPr>
            <w:tcW w:w="3119"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b/>
                <w:bCs/>
                <w:color w:val="000000"/>
              </w:rPr>
              <w:t>познавательные</w:t>
            </w:r>
          </w:p>
        </w:tc>
        <w:tc>
          <w:tcPr>
            <w:tcW w:w="2835"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410"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551"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552" w:type="dxa"/>
            <w:tcBorders>
              <w:top w:val="single" w:sz="4" w:space="0" w:color="auto"/>
              <w:left w:val="single" w:sz="4" w:space="0" w:color="auto"/>
              <w:righ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r>
      <w:tr w:rsidR="004E435D" w:rsidRPr="0094558C" w:rsidTr="009500C4">
        <w:trPr>
          <w:trHeight w:hRule="exact" w:val="619"/>
        </w:trPr>
        <w:tc>
          <w:tcPr>
            <w:tcW w:w="861"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rPr>
                <w:rFonts w:eastAsia="Arial"/>
                <w:color w:val="000000"/>
              </w:rPr>
            </w:pPr>
            <w:r w:rsidRPr="0094558C">
              <w:rPr>
                <w:rFonts w:eastAsia="Arial"/>
                <w:color w:val="000000"/>
              </w:rPr>
              <w:t>П.1.</w:t>
            </w:r>
          </w:p>
        </w:tc>
        <w:tc>
          <w:tcPr>
            <w:tcW w:w="3119"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общеучебные</w:t>
            </w:r>
          </w:p>
        </w:tc>
        <w:tc>
          <w:tcPr>
            <w:tcW w:w="2835"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410"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551"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552" w:type="dxa"/>
            <w:tcBorders>
              <w:top w:val="single" w:sz="4" w:space="0" w:color="auto"/>
              <w:left w:val="single" w:sz="4" w:space="0" w:color="auto"/>
              <w:righ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r>
      <w:tr w:rsidR="004E435D" w:rsidRPr="0094558C" w:rsidTr="009500C4">
        <w:trPr>
          <w:trHeight w:hRule="exact" w:val="569"/>
        </w:trPr>
        <w:tc>
          <w:tcPr>
            <w:tcW w:w="861"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rPr>
                <w:rFonts w:eastAsia="Arial"/>
                <w:color w:val="000000"/>
              </w:rPr>
            </w:pPr>
            <w:r w:rsidRPr="0094558C">
              <w:rPr>
                <w:rFonts w:eastAsia="Arial"/>
                <w:color w:val="000000"/>
              </w:rPr>
              <w:t>П.1.1.</w:t>
            </w:r>
          </w:p>
        </w:tc>
        <w:tc>
          <w:tcPr>
            <w:tcW w:w="3119"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смысловое чтение</w:t>
            </w:r>
          </w:p>
        </w:tc>
        <w:tc>
          <w:tcPr>
            <w:tcW w:w="2835"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r w:rsidRPr="0094558C">
              <w:rPr>
                <w:rFonts w:eastAsia="Arial"/>
                <w:color w:val="000000"/>
              </w:rPr>
              <w:t>Чтение</w:t>
            </w:r>
          </w:p>
        </w:tc>
        <w:tc>
          <w:tcPr>
            <w:tcW w:w="2410"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r w:rsidRPr="0094558C">
              <w:rPr>
                <w:rFonts w:eastAsia="Arial"/>
                <w:color w:val="000000"/>
              </w:rPr>
              <w:t>Чтение</w:t>
            </w:r>
          </w:p>
        </w:tc>
        <w:tc>
          <w:tcPr>
            <w:tcW w:w="2551"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r w:rsidRPr="0094558C">
              <w:rPr>
                <w:rFonts w:eastAsia="Arial"/>
                <w:color w:val="000000"/>
              </w:rPr>
              <w:t>Чтение</w:t>
            </w:r>
          </w:p>
        </w:tc>
        <w:tc>
          <w:tcPr>
            <w:tcW w:w="2552" w:type="dxa"/>
            <w:tcBorders>
              <w:top w:val="single" w:sz="4" w:space="0" w:color="auto"/>
              <w:left w:val="single" w:sz="4" w:space="0" w:color="auto"/>
              <w:right w:val="single" w:sz="4" w:space="0" w:color="auto"/>
            </w:tcBorders>
            <w:shd w:val="clear" w:color="auto" w:fill="auto"/>
            <w:vAlign w:val="center"/>
          </w:tcPr>
          <w:p w:rsidR="004E435D" w:rsidRPr="0094558C" w:rsidRDefault="004E435D" w:rsidP="0094558C">
            <w:pPr>
              <w:widowControl w:val="0"/>
              <w:jc w:val="left"/>
              <w:rPr>
                <w:rFonts w:eastAsia="Arial"/>
                <w:color w:val="000000"/>
              </w:rPr>
            </w:pPr>
            <w:r w:rsidRPr="0094558C">
              <w:rPr>
                <w:rFonts w:eastAsia="Arial"/>
                <w:color w:val="000000"/>
              </w:rPr>
              <w:t>Чтение</w:t>
            </w:r>
          </w:p>
        </w:tc>
      </w:tr>
      <w:tr w:rsidR="004E435D" w:rsidRPr="0094558C" w:rsidTr="009500C4">
        <w:trPr>
          <w:trHeight w:hRule="exact" w:val="989"/>
        </w:trPr>
        <w:tc>
          <w:tcPr>
            <w:tcW w:w="861"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rPr>
                <w:rFonts w:eastAsia="Arial"/>
                <w:color w:val="000000"/>
              </w:rPr>
            </w:pPr>
            <w:r w:rsidRPr="0094558C">
              <w:rPr>
                <w:rFonts w:eastAsia="Arial"/>
                <w:color w:val="000000"/>
              </w:rPr>
              <w:t>П.1.3.</w:t>
            </w:r>
          </w:p>
        </w:tc>
        <w:tc>
          <w:tcPr>
            <w:tcW w:w="3119"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Знаково-символические</w:t>
            </w:r>
            <w:r w:rsidR="00A262DC" w:rsidRPr="0094558C">
              <w:rPr>
                <w:rFonts w:eastAsia="Arial"/>
                <w:color w:val="000000"/>
              </w:rPr>
              <w:t xml:space="preserve"> </w:t>
            </w:r>
            <w:r w:rsidRPr="0094558C">
              <w:rPr>
                <w:rFonts w:eastAsia="Arial"/>
                <w:color w:val="000000"/>
              </w:rPr>
              <w:t>средства</w:t>
            </w:r>
          </w:p>
        </w:tc>
        <w:tc>
          <w:tcPr>
            <w:tcW w:w="2835" w:type="dxa"/>
            <w:tcBorders>
              <w:top w:val="single" w:sz="4" w:space="0" w:color="auto"/>
              <w:left w:val="single" w:sz="4" w:space="0" w:color="auto"/>
            </w:tcBorders>
            <w:shd w:val="clear" w:color="auto" w:fill="auto"/>
            <w:vAlign w:val="center"/>
          </w:tcPr>
          <w:p w:rsidR="004E435D" w:rsidRPr="0094558C" w:rsidRDefault="005B345C" w:rsidP="0094558C">
            <w:pPr>
              <w:widowControl w:val="0"/>
              <w:ind w:firstLine="0"/>
              <w:jc w:val="left"/>
              <w:rPr>
                <w:rFonts w:eastAsia="Arial"/>
                <w:color w:val="000000"/>
              </w:rPr>
            </w:pPr>
            <w:r w:rsidRPr="0094558C">
              <w:rPr>
                <w:rFonts w:eastAsia="Arial"/>
                <w:color w:val="000000"/>
              </w:rPr>
              <w:t>Графика, орфо</w:t>
            </w:r>
            <w:r w:rsidRPr="0094558C">
              <w:rPr>
                <w:rFonts w:eastAsia="Arial"/>
                <w:color w:val="000000"/>
              </w:rPr>
              <w:softHyphen/>
              <w:t>графия и калли</w:t>
            </w:r>
            <w:r w:rsidR="004E435D" w:rsidRPr="0094558C">
              <w:rPr>
                <w:rFonts w:eastAsia="Arial"/>
                <w:color w:val="000000"/>
              </w:rPr>
              <w:t>графия</w:t>
            </w:r>
          </w:p>
        </w:tc>
        <w:tc>
          <w:tcPr>
            <w:tcW w:w="2410"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Гра</w:t>
            </w:r>
            <w:r w:rsidR="008F148B" w:rsidRPr="0094558C">
              <w:rPr>
                <w:rFonts w:eastAsia="Arial"/>
                <w:color w:val="000000"/>
              </w:rPr>
              <w:t>фика, орфо</w:t>
            </w:r>
            <w:r w:rsidR="008F148B" w:rsidRPr="0094558C">
              <w:rPr>
                <w:rFonts w:eastAsia="Arial"/>
                <w:color w:val="000000"/>
              </w:rPr>
              <w:softHyphen/>
              <w:t>графия и калли</w:t>
            </w:r>
            <w:r w:rsidRPr="0094558C">
              <w:rPr>
                <w:rFonts w:eastAsia="Arial"/>
                <w:color w:val="000000"/>
              </w:rPr>
              <w:t>графия</w:t>
            </w:r>
          </w:p>
        </w:tc>
        <w:tc>
          <w:tcPr>
            <w:tcW w:w="2551"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Графика, орфо</w:t>
            </w:r>
            <w:r w:rsidRPr="0094558C">
              <w:rPr>
                <w:rFonts w:eastAsia="Arial"/>
                <w:color w:val="000000"/>
              </w:rPr>
              <w:softHyphen/>
              <w:t>графия и калли</w:t>
            </w:r>
            <w:r w:rsidRPr="0094558C">
              <w:rPr>
                <w:rFonts w:eastAsia="Arial"/>
                <w:color w:val="000000"/>
              </w:rPr>
              <w:softHyphen/>
              <w:t>графия</w:t>
            </w:r>
          </w:p>
        </w:tc>
        <w:tc>
          <w:tcPr>
            <w:tcW w:w="2552" w:type="dxa"/>
            <w:tcBorders>
              <w:top w:val="single" w:sz="4" w:space="0" w:color="auto"/>
              <w:left w:val="single" w:sz="4" w:space="0" w:color="auto"/>
              <w:righ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Графика, орфо</w:t>
            </w:r>
            <w:r w:rsidRPr="0094558C">
              <w:rPr>
                <w:rFonts w:eastAsia="Arial"/>
                <w:color w:val="000000"/>
              </w:rPr>
              <w:softHyphen/>
              <w:t>графия и калли</w:t>
            </w:r>
            <w:r w:rsidRPr="0094558C">
              <w:rPr>
                <w:rFonts w:eastAsia="Arial"/>
                <w:color w:val="000000"/>
              </w:rPr>
              <w:softHyphen/>
              <w:t>графия</w:t>
            </w:r>
          </w:p>
        </w:tc>
      </w:tr>
      <w:tr w:rsidR="004E435D" w:rsidRPr="0094558C" w:rsidTr="009500C4">
        <w:trPr>
          <w:trHeight w:hRule="exact" w:val="422"/>
        </w:trPr>
        <w:tc>
          <w:tcPr>
            <w:tcW w:w="861"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rPr>
                <w:rFonts w:eastAsia="Arial"/>
                <w:color w:val="000000"/>
              </w:rPr>
            </w:pPr>
            <w:r w:rsidRPr="0094558C">
              <w:rPr>
                <w:rFonts w:eastAsia="Arial"/>
                <w:color w:val="000000"/>
              </w:rPr>
              <w:t>П.2.</w:t>
            </w:r>
          </w:p>
        </w:tc>
        <w:tc>
          <w:tcPr>
            <w:tcW w:w="3119"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логические</w:t>
            </w:r>
          </w:p>
        </w:tc>
        <w:tc>
          <w:tcPr>
            <w:tcW w:w="2835"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410"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551"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552" w:type="dxa"/>
            <w:tcBorders>
              <w:top w:val="single" w:sz="4" w:space="0" w:color="auto"/>
              <w:left w:val="single" w:sz="4" w:space="0" w:color="auto"/>
              <w:righ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r>
      <w:tr w:rsidR="004E435D" w:rsidRPr="0094558C" w:rsidTr="009500C4">
        <w:trPr>
          <w:trHeight w:hRule="exact" w:val="1433"/>
        </w:trPr>
        <w:tc>
          <w:tcPr>
            <w:tcW w:w="861" w:type="dxa"/>
            <w:tcBorders>
              <w:top w:val="single" w:sz="4" w:space="0" w:color="auto"/>
              <w:left w:val="single" w:sz="4" w:space="0" w:color="auto"/>
              <w:bottom w:val="single" w:sz="4" w:space="0" w:color="auto"/>
            </w:tcBorders>
            <w:shd w:val="clear" w:color="auto" w:fill="auto"/>
            <w:vAlign w:val="center"/>
          </w:tcPr>
          <w:p w:rsidR="004E435D" w:rsidRPr="0094558C" w:rsidRDefault="004E435D" w:rsidP="0094558C">
            <w:pPr>
              <w:widowControl w:val="0"/>
              <w:ind w:firstLine="0"/>
              <w:rPr>
                <w:rFonts w:eastAsia="Arial"/>
                <w:color w:val="000000"/>
              </w:rPr>
            </w:pPr>
            <w:r w:rsidRPr="0094558C">
              <w:rPr>
                <w:rFonts w:eastAsia="Arial"/>
                <w:color w:val="000000"/>
              </w:rPr>
              <w:t>П.2.1</w:t>
            </w:r>
          </w:p>
        </w:tc>
        <w:tc>
          <w:tcPr>
            <w:tcW w:w="3119" w:type="dxa"/>
            <w:tcBorders>
              <w:top w:val="single" w:sz="4" w:space="0" w:color="auto"/>
              <w:left w:val="single" w:sz="4" w:space="0" w:color="auto"/>
              <w:bottom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анализ</w:t>
            </w:r>
          </w:p>
        </w:tc>
        <w:tc>
          <w:tcPr>
            <w:tcW w:w="2835" w:type="dxa"/>
            <w:tcBorders>
              <w:top w:val="single" w:sz="4" w:space="0" w:color="auto"/>
              <w:left w:val="single" w:sz="4" w:space="0" w:color="auto"/>
              <w:bottom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Фонетическая сторона речи, Лексическая сторона речи, Грамматическая сто</w:t>
            </w:r>
            <w:r w:rsidRPr="0094558C">
              <w:rPr>
                <w:rFonts w:eastAsia="Arial"/>
                <w:color w:val="000000"/>
              </w:rPr>
              <w:softHyphen/>
              <w:t>рона речи</w:t>
            </w:r>
          </w:p>
        </w:tc>
        <w:tc>
          <w:tcPr>
            <w:tcW w:w="2410" w:type="dxa"/>
            <w:tcBorders>
              <w:top w:val="single" w:sz="4" w:space="0" w:color="auto"/>
              <w:left w:val="single" w:sz="4" w:space="0" w:color="auto"/>
              <w:bottom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Фонетическая сторона речи, Лексическая сторона речи, Грамматическая сторона речи</w:t>
            </w:r>
          </w:p>
        </w:tc>
        <w:tc>
          <w:tcPr>
            <w:tcW w:w="2551" w:type="dxa"/>
            <w:tcBorders>
              <w:top w:val="single" w:sz="4" w:space="0" w:color="auto"/>
              <w:left w:val="single" w:sz="4" w:space="0" w:color="auto"/>
              <w:bottom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Фонетическая сторона речи, Лексическая сторона речи, Грамматическая сторона речи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Фонетическая сто</w:t>
            </w:r>
            <w:r w:rsidRPr="0094558C">
              <w:rPr>
                <w:rFonts w:eastAsia="Arial"/>
                <w:color w:val="000000"/>
              </w:rPr>
              <w:softHyphen/>
              <w:t>рона речи, Лекси</w:t>
            </w:r>
            <w:r w:rsidRPr="0094558C">
              <w:rPr>
                <w:rFonts w:eastAsia="Arial"/>
                <w:color w:val="000000"/>
              </w:rPr>
              <w:softHyphen/>
              <w:t>ческая сторона речи, Грамматиче</w:t>
            </w:r>
            <w:r w:rsidRPr="0094558C">
              <w:rPr>
                <w:rFonts w:eastAsia="Arial"/>
                <w:color w:val="000000"/>
              </w:rPr>
              <w:softHyphen/>
              <w:t>ская сторона речи</w:t>
            </w:r>
          </w:p>
        </w:tc>
      </w:tr>
      <w:tr w:rsidR="004E435D" w:rsidRPr="0094558C" w:rsidTr="009500C4">
        <w:trPr>
          <w:trHeight w:hRule="exact" w:val="1398"/>
        </w:trPr>
        <w:tc>
          <w:tcPr>
            <w:tcW w:w="861"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rPr>
                <w:rFonts w:eastAsia="Arial"/>
                <w:color w:val="000000"/>
              </w:rPr>
            </w:pPr>
            <w:r w:rsidRPr="0094558C">
              <w:rPr>
                <w:rFonts w:eastAsia="Arial"/>
                <w:color w:val="000000"/>
              </w:rPr>
              <w:t>П.2.8</w:t>
            </w:r>
          </w:p>
        </w:tc>
        <w:tc>
          <w:tcPr>
            <w:tcW w:w="3119"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подведение под понятие</w:t>
            </w:r>
          </w:p>
        </w:tc>
        <w:tc>
          <w:tcPr>
            <w:tcW w:w="2835"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Фонетическая сторона речи, Лексическая сторона речи, Грамматическая сто</w:t>
            </w:r>
            <w:r w:rsidRPr="0094558C">
              <w:rPr>
                <w:rFonts w:eastAsia="Arial"/>
                <w:color w:val="000000"/>
              </w:rPr>
              <w:softHyphen/>
              <w:t>рона речи</w:t>
            </w:r>
          </w:p>
        </w:tc>
        <w:tc>
          <w:tcPr>
            <w:tcW w:w="2410"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Фонетическая сторона речи, Лексическая сто</w:t>
            </w:r>
            <w:r w:rsidRPr="0094558C">
              <w:rPr>
                <w:rFonts w:eastAsia="Arial"/>
                <w:color w:val="000000"/>
              </w:rPr>
              <w:softHyphen/>
              <w:t>рона речи, Грамматическая сторона речи</w:t>
            </w:r>
          </w:p>
        </w:tc>
        <w:tc>
          <w:tcPr>
            <w:tcW w:w="2551"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Фонетическая сторона речи, Лексическая сторона речи, Грамматическая сторона речи</w:t>
            </w:r>
          </w:p>
        </w:tc>
        <w:tc>
          <w:tcPr>
            <w:tcW w:w="2552" w:type="dxa"/>
            <w:tcBorders>
              <w:top w:val="single" w:sz="4" w:space="0" w:color="auto"/>
              <w:left w:val="single" w:sz="4" w:space="0" w:color="auto"/>
              <w:righ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Фонетическая сто</w:t>
            </w:r>
            <w:r w:rsidRPr="0094558C">
              <w:rPr>
                <w:rFonts w:eastAsia="Arial"/>
                <w:color w:val="000000"/>
              </w:rPr>
              <w:softHyphen/>
              <w:t>рона речи, Лекси</w:t>
            </w:r>
            <w:r w:rsidRPr="0094558C">
              <w:rPr>
                <w:rFonts w:eastAsia="Arial"/>
                <w:color w:val="000000"/>
              </w:rPr>
              <w:softHyphen/>
              <w:t>ческая сторона речи, Грамматиче</w:t>
            </w:r>
            <w:r w:rsidRPr="0094558C">
              <w:rPr>
                <w:rFonts w:eastAsia="Arial"/>
                <w:color w:val="000000"/>
              </w:rPr>
              <w:softHyphen/>
              <w:t>ская сторона речи</w:t>
            </w:r>
          </w:p>
        </w:tc>
      </w:tr>
      <w:tr w:rsidR="004E435D" w:rsidRPr="0094558C" w:rsidTr="009500C4">
        <w:trPr>
          <w:trHeight w:hRule="exact" w:val="439"/>
        </w:trPr>
        <w:tc>
          <w:tcPr>
            <w:tcW w:w="861"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rPr>
                <w:rFonts w:eastAsia="Arial"/>
                <w:color w:val="000000"/>
              </w:rPr>
            </w:pPr>
            <w:r w:rsidRPr="0094558C">
              <w:rPr>
                <w:rFonts w:eastAsia="Arial"/>
                <w:b/>
                <w:bCs/>
                <w:color w:val="000000"/>
              </w:rPr>
              <w:t>К</w:t>
            </w:r>
          </w:p>
        </w:tc>
        <w:tc>
          <w:tcPr>
            <w:tcW w:w="3119" w:type="dxa"/>
            <w:tcBorders>
              <w:top w:val="single" w:sz="4" w:space="0" w:color="auto"/>
              <w:left w:val="single" w:sz="4" w:space="0" w:color="auto"/>
            </w:tcBorders>
            <w:shd w:val="clear" w:color="auto" w:fill="auto"/>
            <w:vAlign w:val="center"/>
          </w:tcPr>
          <w:p w:rsidR="004E435D" w:rsidRPr="0094558C" w:rsidRDefault="004E435D" w:rsidP="0094558C">
            <w:pPr>
              <w:widowControl w:val="0"/>
              <w:ind w:firstLine="0"/>
              <w:jc w:val="left"/>
              <w:rPr>
                <w:rFonts w:eastAsia="Arial"/>
                <w:color w:val="000000"/>
              </w:rPr>
            </w:pPr>
            <w:r w:rsidRPr="0094558C">
              <w:rPr>
                <w:rFonts w:eastAsia="Arial"/>
                <w:b/>
                <w:bCs/>
                <w:color w:val="000000"/>
              </w:rPr>
              <w:t>коммуникативные</w:t>
            </w:r>
          </w:p>
        </w:tc>
        <w:tc>
          <w:tcPr>
            <w:tcW w:w="2835"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410"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551" w:type="dxa"/>
            <w:tcBorders>
              <w:top w:val="single" w:sz="4" w:space="0" w:color="auto"/>
              <w:lef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c>
          <w:tcPr>
            <w:tcW w:w="2552" w:type="dxa"/>
            <w:tcBorders>
              <w:top w:val="single" w:sz="4" w:space="0" w:color="auto"/>
              <w:left w:val="single" w:sz="4" w:space="0" w:color="auto"/>
              <w:right w:val="single" w:sz="4" w:space="0" w:color="auto"/>
            </w:tcBorders>
            <w:shd w:val="clear" w:color="auto" w:fill="auto"/>
            <w:vAlign w:val="center"/>
          </w:tcPr>
          <w:p w:rsidR="004E435D" w:rsidRPr="0094558C" w:rsidRDefault="004E435D" w:rsidP="0094558C">
            <w:pPr>
              <w:widowControl w:val="0"/>
              <w:jc w:val="left"/>
              <w:rPr>
                <w:rFonts w:eastAsia="Arial"/>
                <w:color w:val="000000"/>
              </w:rPr>
            </w:pPr>
          </w:p>
        </w:tc>
      </w:tr>
      <w:tr w:rsidR="004E435D" w:rsidRPr="0094558C" w:rsidTr="005B345C">
        <w:trPr>
          <w:trHeight w:hRule="exact" w:val="857"/>
        </w:trPr>
        <w:tc>
          <w:tcPr>
            <w:tcW w:w="861" w:type="dxa"/>
            <w:tcBorders>
              <w:top w:val="single" w:sz="4" w:space="0" w:color="auto"/>
              <w:left w:val="single" w:sz="4" w:space="0" w:color="auto"/>
              <w:bottom w:val="single" w:sz="4" w:space="0" w:color="auto"/>
            </w:tcBorders>
            <w:shd w:val="clear" w:color="auto" w:fill="FFFFFF"/>
            <w:vAlign w:val="center"/>
          </w:tcPr>
          <w:p w:rsidR="004E435D" w:rsidRPr="0094558C" w:rsidRDefault="004E435D" w:rsidP="0094558C">
            <w:pPr>
              <w:widowControl w:val="0"/>
              <w:ind w:firstLine="0"/>
              <w:rPr>
                <w:rFonts w:eastAsia="Arial"/>
                <w:color w:val="000000"/>
              </w:rPr>
            </w:pPr>
            <w:r w:rsidRPr="0094558C">
              <w:rPr>
                <w:rFonts w:eastAsia="Arial"/>
                <w:color w:val="000000"/>
              </w:rPr>
              <w:t>К.3.</w:t>
            </w:r>
          </w:p>
        </w:tc>
        <w:tc>
          <w:tcPr>
            <w:tcW w:w="3119" w:type="dxa"/>
            <w:tcBorders>
              <w:top w:val="single" w:sz="4" w:space="0" w:color="auto"/>
              <w:left w:val="single" w:sz="4" w:space="0" w:color="auto"/>
              <w:bottom w:val="single" w:sz="4" w:space="0" w:color="auto"/>
            </w:tcBorders>
            <w:shd w:val="clear" w:color="auto" w:fill="FFFFFF"/>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коммуникация как условие интериоризации</w:t>
            </w:r>
          </w:p>
        </w:tc>
        <w:tc>
          <w:tcPr>
            <w:tcW w:w="2835" w:type="dxa"/>
            <w:tcBorders>
              <w:top w:val="single" w:sz="4" w:space="0" w:color="auto"/>
              <w:left w:val="single" w:sz="4" w:space="0" w:color="auto"/>
              <w:bottom w:val="single" w:sz="4" w:space="0" w:color="auto"/>
            </w:tcBorders>
            <w:shd w:val="clear" w:color="auto" w:fill="FFFFFF"/>
            <w:vAlign w:val="center"/>
          </w:tcPr>
          <w:p w:rsidR="004E435D" w:rsidRPr="0094558C" w:rsidRDefault="004E435D" w:rsidP="0094558C">
            <w:pPr>
              <w:widowControl w:val="0"/>
              <w:jc w:val="left"/>
              <w:rPr>
                <w:rFonts w:eastAsia="Arial"/>
                <w:color w:val="000000"/>
              </w:rPr>
            </w:pPr>
            <w:r w:rsidRPr="0094558C">
              <w:rPr>
                <w:rFonts w:eastAsia="Arial"/>
                <w:color w:val="000000"/>
              </w:rPr>
              <w:t>Говорение,</w:t>
            </w:r>
          </w:p>
          <w:p w:rsidR="004E435D" w:rsidRPr="0094558C" w:rsidRDefault="004E435D" w:rsidP="0094558C">
            <w:pPr>
              <w:widowControl w:val="0"/>
              <w:jc w:val="left"/>
              <w:rPr>
                <w:rFonts w:eastAsia="Arial"/>
                <w:color w:val="000000"/>
              </w:rPr>
            </w:pPr>
            <w:r w:rsidRPr="0094558C">
              <w:rPr>
                <w:rFonts w:eastAsia="Arial"/>
                <w:color w:val="000000"/>
              </w:rPr>
              <w:t>Ауди</w:t>
            </w:r>
            <w:r w:rsidRPr="0094558C">
              <w:rPr>
                <w:rFonts w:eastAsia="Arial"/>
                <w:color w:val="000000"/>
              </w:rPr>
              <w:softHyphen/>
              <w:t>рование,</w:t>
            </w:r>
          </w:p>
          <w:p w:rsidR="004E435D" w:rsidRPr="0094558C" w:rsidRDefault="004E435D" w:rsidP="0094558C">
            <w:pPr>
              <w:widowControl w:val="0"/>
              <w:jc w:val="left"/>
              <w:rPr>
                <w:rFonts w:eastAsia="Arial"/>
                <w:color w:val="000000"/>
              </w:rPr>
            </w:pPr>
            <w:r w:rsidRPr="0094558C">
              <w:rPr>
                <w:rFonts w:eastAsia="Arial"/>
                <w:color w:val="000000"/>
              </w:rPr>
              <w:t>Письмо</w:t>
            </w:r>
          </w:p>
        </w:tc>
        <w:tc>
          <w:tcPr>
            <w:tcW w:w="2410" w:type="dxa"/>
            <w:tcBorders>
              <w:top w:val="single" w:sz="4" w:space="0" w:color="auto"/>
              <w:left w:val="single" w:sz="4" w:space="0" w:color="auto"/>
              <w:bottom w:val="single" w:sz="4" w:space="0" w:color="auto"/>
            </w:tcBorders>
            <w:shd w:val="clear" w:color="auto" w:fill="FFFFFF"/>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Говорение, Аудирование,</w:t>
            </w:r>
          </w:p>
          <w:p w:rsidR="004E435D" w:rsidRPr="0094558C" w:rsidRDefault="004E435D" w:rsidP="0094558C">
            <w:pPr>
              <w:widowControl w:val="0"/>
              <w:ind w:firstLine="0"/>
              <w:jc w:val="left"/>
              <w:rPr>
                <w:rFonts w:eastAsia="Arial"/>
                <w:color w:val="000000"/>
              </w:rPr>
            </w:pPr>
            <w:r w:rsidRPr="0094558C">
              <w:rPr>
                <w:rFonts w:eastAsia="Arial"/>
                <w:color w:val="000000"/>
              </w:rPr>
              <w:t>Письмо</w:t>
            </w:r>
          </w:p>
        </w:tc>
        <w:tc>
          <w:tcPr>
            <w:tcW w:w="2551" w:type="dxa"/>
            <w:tcBorders>
              <w:top w:val="single" w:sz="4" w:space="0" w:color="auto"/>
              <w:left w:val="single" w:sz="4" w:space="0" w:color="auto"/>
              <w:bottom w:val="single" w:sz="4" w:space="0" w:color="auto"/>
            </w:tcBorders>
            <w:shd w:val="clear" w:color="auto" w:fill="FFFFFF"/>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Говорение, Аудирование,</w:t>
            </w:r>
          </w:p>
          <w:p w:rsidR="004E435D" w:rsidRPr="0094558C" w:rsidRDefault="004E435D" w:rsidP="0094558C">
            <w:pPr>
              <w:widowControl w:val="0"/>
              <w:ind w:firstLine="0"/>
              <w:jc w:val="left"/>
              <w:rPr>
                <w:rFonts w:eastAsia="Arial"/>
                <w:color w:val="000000"/>
              </w:rPr>
            </w:pPr>
            <w:r w:rsidRPr="0094558C">
              <w:rPr>
                <w:rFonts w:eastAsia="Arial"/>
                <w:color w:val="000000"/>
              </w:rPr>
              <w:t>Письмо</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E435D" w:rsidRPr="0094558C" w:rsidRDefault="004E435D" w:rsidP="0094558C">
            <w:pPr>
              <w:widowControl w:val="0"/>
              <w:ind w:firstLine="0"/>
              <w:jc w:val="left"/>
              <w:rPr>
                <w:rFonts w:eastAsia="Arial"/>
                <w:color w:val="000000"/>
              </w:rPr>
            </w:pPr>
            <w:r w:rsidRPr="0094558C">
              <w:rPr>
                <w:rFonts w:eastAsia="Arial"/>
                <w:color w:val="000000"/>
              </w:rPr>
              <w:t>Говорение, Аудирование,</w:t>
            </w:r>
          </w:p>
          <w:p w:rsidR="004E435D" w:rsidRPr="0094558C" w:rsidRDefault="004E435D" w:rsidP="0094558C">
            <w:pPr>
              <w:widowControl w:val="0"/>
              <w:ind w:firstLine="0"/>
              <w:jc w:val="left"/>
              <w:rPr>
                <w:rFonts w:eastAsia="Arial"/>
                <w:color w:val="000000"/>
              </w:rPr>
            </w:pPr>
            <w:r w:rsidRPr="0094558C">
              <w:rPr>
                <w:rFonts w:eastAsia="Arial"/>
                <w:color w:val="000000"/>
              </w:rPr>
              <w:t>Письмо</w:t>
            </w:r>
          </w:p>
        </w:tc>
      </w:tr>
    </w:tbl>
    <w:p w:rsidR="00EB05CD" w:rsidRPr="0094558C" w:rsidRDefault="00EB05CD" w:rsidP="0094558C">
      <w:pPr>
        <w:widowControl w:val="0"/>
        <w:ind w:firstLine="0"/>
        <w:rPr>
          <w:rFonts w:eastAsia="Arial"/>
          <w:b/>
          <w:color w:val="000000"/>
        </w:rPr>
      </w:pPr>
    </w:p>
    <w:p w:rsidR="00EB05CD" w:rsidRPr="0094558C" w:rsidRDefault="00EB05CD" w:rsidP="0094558C">
      <w:pPr>
        <w:widowControl w:val="0"/>
        <w:jc w:val="center"/>
        <w:rPr>
          <w:rFonts w:eastAsia="Arial"/>
          <w:iCs/>
          <w:color w:val="000000"/>
        </w:rPr>
      </w:pPr>
      <w:r w:rsidRPr="0094558C">
        <w:rPr>
          <w:rFonts w:eastAsia="Arial"/>
          <w:iCs/>
          <w:color w:val="000000"/>
        </w:rPr>
        <w:t>Вклад</w:t>
      </w:r>
      <w:r w:rsidR="00A262DC" w:rsidRPr="0094558C">
        <w:rPr>
          <w:rFonts w:eastAsia="Arial"/>
          <w:iCs/>
          <w:color w:val="000000"/>
        </w:rPr>
        <w:t xml:space="preserve"> разделов программы «Английский</w:t>
      </w:r>
      <w:r w:rsidRPr="0094558C">
        <w:rPr>
          <w:rFonts w:eastAsia="Arial"/>
          <w:iCs/>
          <w:color w:val="000000"/>
        </w:rPr>
        <w:t xml:space="preserve"> язык» в процесс формирования УУД</w:t>
      </w:r>
    </w:p>
    <w:p w:rsidR="00EB05CD" w:rsidRPr="0094558C" w:rsidRDefault="00EB05CD" w:rsidP="0094558C">
      <w:pPr>
        <w:widowControl w:val="0"/>
        <w:rPr>
          <w:rFonts w:eastAsia="Arial"/>
          <w:iCs/>
          <w:color w:val="000000"/>
        </w:rPr>
      </w:pPr>
    </w:p>
    <w:tbl>
      <w:tblPr>
        <w:tblOverlap w:val="never"/>
        <w:tblW w:w="14328" w:type="dxa"/>
        <w:tblLayout w:type="fixed"/>
        <w:tblCellMar>
          <w:left w:w="10" w:type="dxa"/>
          <w:right w:w="10" w:type="dxa"/>
        </w:tblCellMar>
        <w:tblLook w:val="04A0"/>
      </w:tblPr>
      <w:tblGrid>
        <w:gridCol w:w="861"/>
        <w:gridCol w:w="3119"/>
        <w:gridCol w:w="2835"/>
        <w:gridCol w:w="2410"/>
        <w:gridCol w:w="2551"/>
        <w:gridCol w:w="2552"/>
      </w:tblGrid>
      <w:tr w:rsidR="00EB05CD" w:rsidRPr="0094558C" w:rsidTr="00DF6DCE">
        <w:trPr>
          <w:trHeight w:hRule="exact" w:val="432"/>
        </w:trPr>
        <w:tc>
          <w:tcPr>
            <w:tcW w:w="3980" w:type="dxa"/>
            <w:gridSpan w:val="2"/>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Courier New"/>
                <w:color w:val="000000"/>
              </w:rPr>
            </w:pPr>
          </w:p>
        </w:tc>
        <w:tc>
          <w:tcPr>
            <w:tcW w:w="2835" w:type="dxa"/>
            <w:tcBorders>
              <w:top w:val="single" w:sz="4" w:space="0" w:color="auto"/>
              <w:left w:val="single" w:sz="4" w:space="0" w:color="auto"/>
            </w:tcBorders>
            <w:shd w:val="clear" w:color="auto" w:fill="FFFFFF"/>
            <w:vAlign w:val="center"/>
          </w:tcPr>
          <w:p w:rsidR="00EB05CD" w:rsidRPr="0094558C" w:rsidRDefault="00EB05CD" w:rsidP="0094558C">
            <w:pPr>
              <w:widowControl w:val="0"/>
              <w:rPr>
                <w:rFonts w:eastAsia="Arial"/>
                <w:color w:val="000000"/>
              </w:rPr>
            </w:pPr>
            <w:r w:rsidRPr="0094558C">
              <w:rPr>
                <w:rFonts w:eastAsia="Arial"/>
                <w:color w:val="000000"/>
                <w:spacing w:val="3"/>
              </w:rPr>
              <w:t>1 класс</w:t>
            </w:r>
          </w:p>
        </w:tc>
        <w:tc>
          <w:tcPr>
            <w:tcW w:w="2410" w:type="dxa"/>
            <w:tcBorders>
              <w:top w:val="single" w:sz="4" w:space="0" w:color="auto"/>
            </w:tcBorders>
            <w:shd w:val="clear" w:color="auto" w:fill="FFFFFF"/>
            <w:vAlign w:val="center"/>
          </w:tcPr>
          <w:p w:rsidR="00EB05CD" w:rsidRPr="0094558C" w:rsidRDefault="00EB05CD" w:rsidP="0094558C">
            <w:pPr>
              <w:widowControl w:val="0"/>
              <w:rPr>
                <w:rFonts w:eastAsia="Arial"/>
                <w:color w:val="000000"/>
              </w:rPr>
            </w:pPr>
            <w:r w:rsidRPr="0094558C">
              <w:rPr>
                <w:rFonts w:eastAsia="Arial"/>
                <w:color w:val="000000"/>
                <w:spacing w:val="3"/>
              </w:rPr>
              <w:t>2 класс</w:t>
            </w:r>
            <w:r w:rsidR="009500C4" w:rsidRPr="0094558C">
              <w:rPr>
                <w:rFonts w:eastAsia="Arial"/>
                <w:color w:val="000000"/>
                <w:spacing w:val="3"/>
              </w:rPr>
              <w:t xml:space="preserve">    </w:t>
            </w:r>
          </w:p>
        </w:tc>
        <w:tc>
          <w:tcPr>
            <w:tcW w:w="2551" w:type="dxa"/>
            <w:tcBorders>
              <w:top w:val="single" w:sz="4" w:space="0" w:color="auto"/>
            </w:tcBorders>
            <w:shd w:val="clear" w:color="auto" w:fill="FFFFFF"/>
            <w:vAlign w:val="center"/>
          </w:tcPr>
          <w:p w:rsidR="00EB05CD" w:rsidRPr="0094558C" w:rsidRDefault="009500C4" w:rsidP="0094558C">
            <w:pPr>
              <w:widowControl w:val="0"/>
              <w:ind w:firstLine="0"/>
              <w:rPr>
                <w:rFonts w:eastAsia="Arial"/>
                <w:color w:val="000000"/>
              </w:rPr>
            </w:pPr>
            <w:r w:rsidRPr="0094558C">
              <w:rPr>
                <w:rFonts w:eastAsia="Arial"/>
                <w:color w:val="000000"/>
                <w:spacing w:val="3"/>
              </w:rPr>
              <w:t xml:space="preserve">         </w:t>
            </w:r>
            <w:r w:rsidR="00EB05CD" w:rsidRPr="0094558C">
              <w:rPr>
                <w:rFonts w:eastAsia="Arial"/>
                <w:color w:val="000000"/>
                <w:spacing w:val="3"/>
              </w:rPr>
              <w:t>3 класс</w:t>
            </w:r>
          </w:p>
        </w:tc>
        <w:tc>
          <w:tcPr>
            <w:tcW w:w="2552" w:type="dxa"/>
            <w:tcBorders>
              <w:top w:val="single" w:sz="4" w:space="0" w:color="auto"/>
              <w:right w:val="single" w:sz="4" w:space="0" w:color="auto"/>
            </w:tcBorders>
            <w:shd w:val="clear" w:color="auto" w:fill="FFFFFF"/>
            <w:vAlign w:val="center"/>
          </w:tcPr>
          <w:p w:rsidR="00EB05CD" w:rsidRPr="0094558C" w:rsidRDefault="00EB05CD" w:rsidP="0094558C">
            <w:pPr>
              <w:widowControl w:val="0"/>
              <w:rPr>
                <w:rFonts w:eastAsia="Arial"/>
                <w:color w:val="000000"/>
              </w:rPr>
            </w:pPr>
            <w:r w:rsidRPr="0094558C">
              <w:rPr>
                <w:rFonts w:eastAsia="Arial"/>
                <w:color w:val="000000"/>
                <w:spacing w:val="3"/>
              </w:rPr>
              <w:t>4 класс</w:t>
            </w:r>
          </w:p>
        </w:tc>
      </w:tr>
      <w:tr w:rsidR="00EB05CD" w:rsidRPr="0094558C" w:rsidTr="009500C4">
        <w:trPr>
          <w:trHeight w:hRule="exact" w:val="429"/>
        </w:trPr>
        <w:tc>
          <w:tcPr>
            <w:tcW w:w="3980"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b/>
                <w:bCs/>
                <w:color w:val="000000"/>
                <w:spacing w:val="1"/>
              </w:rPr>
              <w:t>УУД</w:t>
            </w:r>
          </w:p>
        </w:tc>
        <w:tc>
          <w:tcPr>
            <w:tcW w:w="10348" w:type="dxa"/>
            <w:gridSpan w:val="4"/>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center"/>
              <w:rPr>
                <w:rFonts w:eastAsia="Arial"/>
                <w:color w:val="000000"/>
              </w:rPr>
            </w:pPr>
            <w:r w:rsidRPr="0094558C">
              <w:rPr>
                <w:rFonts w:eastAsia="Arial"/>
                <w:b/>
                <w:bCs/>
                <w:color w:val="000000"/>
                <w:spacing w:val="1"/>
              </w:rPr>
              <w:t>Разделы программы</w:t>
            </w:r>
          </w:p>
        </w:tc>
      </w:tr>
      <w:tr w:rsidR="00EB05CD" w:rsidRPr="0094558C" w:rsidTr="009500C4">
        <w:trPr>
          <w:trHeight w:hRule="exact" w:val="415"/>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w:t>
            </w:r>
          </w:p>
        </w:tc>
        <w:tc>
          <w:tcPr>
            <w:tcW w:w="3119"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познавательные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551"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552"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9500C4">
        <w:trPr>
          <w:trHeight w:hRule="exact" w:val="421"/>
        </w:trPr>
        <w:tc>
          <w:tcPr>
            <w:tcW w:w="861"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w:t>
            </w:r>
          </w:p>
        </w:tc>
        <w:tc>
          <w:tcPr>
            <w:tcW w:w="3119"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общеучебные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551"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552"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9500C4">
        <w:trPr>
          <w:trHeight w:hRule="exact" w:val="569"/>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П.1.1.</w:t>
            </w:r>
          </w:p>
        </w:tc>
        <w:tc>
          <w:tcPr>
            <w:tcW w:w="3119"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смысловое чтение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Чтение</w:t>
            </w: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Чтение</w:t>
            </w:r>
          </w:p>
        </w:tc>
        <w:tc>
          <w:tcPr>
            <w:tcW w:w="255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Чтение</w:t>
            </w:r>
          </w:p>
        </w:tc>
        <w:tc>
          <w:tcPr>
            <w:tcW w:w="2552"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Чтение</w:t>
            </w:r>
          </w:p>
        </w:tc>
      </w:tr>
      <w:tr w:rsidR="00EB05CD" w:rsidRPr="0094558C" w:rsidTr="009500C4">
        <w:trPr>
          <w:trHeight w:hRule="exact" w:val="989"/>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П.1.3.</w:t>
            </w:r>
          </w:p>
        </w:tc>
        <w:tc>
          <w:tcPr>
            <w:tcW w:w="3119"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Знаково-символические</w:t>
            </w:r>
          </w:p>
          <w:p w:rsidR="00EB05CD" w:rsidRPr="0094558C" w:rsidRDefault="00EB05CD" w:rsidP="0094558C">
            <w:pPr>
              <w:widowControl w:val="0"/>
              <w:ind w:firstLine="0"/>
              <w:rPr>
                <w:rFonts w:eastAsia="Arial"/>
                <w:color w:val="000000"/>
              </w:rPr>
            </w:pPr>
            <w:r w:rsidRPr="0094558C">
              <w:rPr>
                <w:rFonts w:eastAsia="Arial"/>
                <w:color w:val="000000"/>
                <w:spacing w:val="3"/>
              </w:rPr>
              <w:t>средства</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Графика, орфо</w:t>
            </w:r>
            <w:r w:rsidRPr="0094558C">
              <w:rPr>
                <w:rFonts w:eastAsia="Arial"/>
                <w:color w:val="000000"/>
                <w:spacing w:val="3"/>
              </w:rPr>
              <w:softHyphen/>
              <w:t>графия и калли</w:t>
            </w:r>
            <w:r w:rsidRPr="0094558C">
              <w:rPr>
                <w:rFonts w:eastAsia="Arial"/>
                <w:color w:val="000000"/>
                <w:spacing w:val="3"/>
              </w:rPr>
              <w:softHyphen/>
              <w:t>графия</w:t>
            </w: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Графика, орфо</w:t>
            </w:r>
            <w:r w:rsidRPr="0094558C">
              <w:rPr>
                <w:rFonts w:eastAsia="Arial"/>
                <w:color w:val="000000"/>
                <w:spacing w:val="3"/>
              </w:rPr>
              <w:softHyphen/>
              <w:t>графия и калли</w:t>
            </w:r>
            <w:r w:rsidRPr="0094558C">
              <w:rPr>
                <w:rFonts w:eastAsia="Arial"/>
                <w:color w:val="000000"/>
                <w:spacing w:val="3"/>
              </w:rPr>
              <w:softHyphen/>
              <w:t>графия</w:t>
            </w:r>
          </w:p>
        </w:tc>
        <w:tc>
          <w:tcPr>
            <w:tcW w:w="255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Графика, орфо</w:t>
            </w:r>
            <w:r w:rsidRPr="0094558C">
              <w:rPr>
                <w:rFonts w:eastAsia="Arial"/>
                <w:color w:val="000000"/>
                <w:spacing w:val="3"/>
              </w:rPr>
              <w:softHyphen/>
              <w:t>графия и калли</w:t>
            </w:r>
            <w:r w:rsidRPr="0094558C">
              <w:rPr>
                <w:rFonts w:eastAsia="Arial"/>
                <w:color w:val="000000"/>
                <w:spacing w:val="3"/>
              </w:rPr>
              <w:softHyphen/>
              <w:t>графия</w:t>
            </w:r>
          </w:p>
        </w:tc>
        <w:tc>
          <w:tcPr>
            <w:tcW w:w="2552"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Графика, орфо</w:t>
            </w:r>
            <w:r w:rsidRPr="0094558C">
              <w:rPr>
                <w:rFonts w:eastAsia="Arial"/>
                <w:color w:val="000000"/>
                <w:spacing w:val="3"/>
              </w:rPr>
              <w:softHyphen/>
              <w:t>графия и калли</w:t>
            </w:r>
            <w:r w:rsidRPr="0094558C">
              <w:rPr>
                <w:rFonts w:eastAsia="Arial"/>
                <w:color w:val="000000"/>
                <w:spacing w:val="3"/>
              </w:rPr>
              <w:softHyphen/>
              <w:t>графия</w:t>
            </w:r>
          </w:p>
        </w:tc>
      </w:tr>
      <w:tr w:rsidR="00EB05CD" w:rsidRPr="0094558C" w:rsidTr="009500C4">
        <w:trPr>
          <w:trHeight w:hRule="exact" w:val="422"/>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w:t>
            </w:r>
          </w:p>
        </w:tc>
        <w:tc>
          <w:tcPr>
            <w:tcW w:w="3119"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логические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433"/>
        </w:trPr>
        <w:tc>
          <w:tcPr>
            <w:tcW w:w="861"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П.2.1</w:t>
            </w:r>
          </w:p>
        </w:tc>
        <w:tc>
          <w:tcPr>
            <w:tcW w:w="3119"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анализ</w:t>
            </w:r>
          </w:p>
        </w:tc>
        <w:tc>
          <w:tcPr>
            <w:tcW w:w="2835"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Фонетическая сторона речи, Лексическая сторона речи, Грамматическая сто</w:t>
            </w:r>
            <w:r w:rsidRPr="0094558C">
              <w:rPr>
                <w:rFonts w:eastAsia="Arial"/>
                <w:color w:val="000000"/>
                <w:spacing w:val="3"/>
              </w:rPr>
              <w:softHyphen/>
              <w:t>рона речи</w:t>
            </w:r>
          </w:p>
        </w:tc>
        <w:tc>
          <w:tcPr>
            <w:tcW w:w="2410"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Фонетическая сторона речи, Лексическая сторона речи, Грамматическая сторона речи</w:t>
            </w:r>
          </w:p>
        </w:tc>
        <w:tc>
          <w:tcPr>
            <w:tcW w:w="2551"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Фонетическая сторона речи, Лексическая сторона речи, Грамматическая сторона речи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Фонетическая сто</w:t>
            </w:r>
            <w:r w:rsidRPr="0094558C">
              <w:rPr>
                <w:rFonts w:eastAsia="Arial"/>
                <w:color w:val="000000"/>
                <w:spacing w:val="3"/>
              </w:rPr>
              <w:softHyphen/>
              <w:t>рона речи, Лекси</w:t>
            </w:r>
            <w:r w:rsidRPr="0094558C">
              <w:rPr>
                <w:rFonts w:eastAsia="Arial"/>
                <w:color w:val="000000"/>
                <w:spacing w:val="3"/>
              </w:rPr>
              <w:softHyphen/>
              <w:t>ческая сторона речи, Грамматиче</w:t>
            </w:r>
            <w:r w:rsidRPr="0094558C">
              <w:rPr>
                <w:rFonts w:eastAsia="Arial"/>
                <w:color w:val="000000"/>
                <w:spacing w:val="3"/>
              </w:rPr>
              <w:softHyphen/>
              <w:t>ская сторона речи</w:t>
            </w:r>
          </w:p>
        </w:tc>
      </w:tr>
      <w:tr w:rsidR="00EB05CD" w:rsidRPr="0094558C" w:rsidTr="009500C4">
        <w:trPr>
          <w:trHeight w:hRule="exact" w:val="1398"/>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П.2.8</w:t>
            </w:r>
          </w:p>
        </w:tc>
        <w:tc>
          <w:tcPr>
            <w:tcW w:w="3119"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подведение под понятие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Фонетическая сторона речи, Лексическая сторона речи, Грамматическая сто</w:t>
            </w:r>
            <w:r w:rsidRPr="0094558C">
              <w:rPr>
                <w:rFonts w:eastAsia="Arial"/>
                <w:color w:val="000000"/>
                <w:spacing w:val="3"/>
              </w:rPr>
              <w:softHyphen/>
              <w:t>рона речи</w:t>
            </w: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Фонетическая сторона речи, Лексическая сто</w:t>
            </w:r>
            <w:r w:rsidRPr="0094558C">
              <w:rPr>
                <w:rFonts w:eastAsia="Arial"/>
                <w:color w:val="000000"/>
                <w:spacing w:val="3"/>
              </w:rPr>
              <w:softHyphen/>
              <w:t>рона речи, Грамматическая сторона речи</w:t>
            </w:r>
          </w:p>
        </w:tc>
        <w:tc>
          <w:tcPr>
            <w:tcW w:w="255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Фонетическая сторона речи, Лексическая сторона речи, Грамматическая сторона речи</w:t>
            </w:r>
          </w:p>
        </w:tc>
        <w:tc>
          <w:tcPr>
            <w:tcW w:w="2552"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Фонетическая сто</w:t>
            </w:r>
            <w:r w:rsidRPr="0094558C">
              <w:rPr>
                <w:rFonts w:eastAsia="Arial"/>
                <w:color w:val="000000"/>
                <w:spacing w:val="3"/>
              </w:rPr>
              <w:softHyphen/>
              <w:t>рона речи, Лекси</w:t>
            </w:r>
            <w:r w:rsidRPr="0094558C">
              <w:rPr>
                <w:rFonts w:eastAsia="Arial"/>
                <w:color w:val="000000"/>
                <w:spacing w:val="3"/>
              </w:rPr>
              <w:softHyphen/>
              <w:t>ческая сторона речи, Грамматиче</w:t>
            </w:r>
            <w:r w:rsidRPr="0094558C">
              <w:rPr>
                <w:rFonts w:eastAsia="Arial"/>
                <w:color w:val="000000"/>
                <w:spacing w:val="3"/>
              </w:rPr>
              <w:softHyphen/>
              <w:t>ская сторона речи</w:t>
            </w:r>
          </w:p>
        </w:tc>
      </w:tr>
      <w:tr w:rsidR="00EB05CD" w:rsidRPr="0094558C" w:rsidTr="009500C4">
        <w:trPr>
          <w:trHeight w:hRule="exact" w:val="439"/>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К</w:t>
            </w:r>
          </w:p>
        </w:tc>
        <w:tc>
          <w:tcPr>
            <w:tcW w:w="3119"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коммуникативные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857"/>
        </w:trPr>
        <w:tc>
          <w:tcPr>
            <w:tcW w:w="861"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К.3.</w:t>
            </w:r>
          </w:p>
        </w:tc>
        <w:tc>
          <w:tcPr>
            <w:tcW w:w="3119"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коммуникация как условие интериоризации</w:t>
            </w:r>
          </w:p>
        </w:tc>
        <w:tc>
          <w:tcPr>
            <w:tcW w:w="2835"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spacing w:val="3"/>
              </w:rPr>
            </w:pPr>
            <w:r w:rsidRPr="0094558C">
              <w:rPr>
                <w:rFonts w:eastAsia="Arial"/>
                <w:color w:val="000000"/>
                <w:spacing w:val="3"/>
              </w:rPr>
              <w:t>Говорение,</w:t>
            </w:r>
          </w:p>
          <w:p w:rsidR="00EB05CD" w:rsidRPr="0094558C" w:rsidRDefault="00EB05CD" w:rsidP="0094558C">
            <w:pPr>
              <w:widowControl w:val="0"/>
              <w:ind w:firstLine="0"/>
              <w:jc w:val="left"/>
              <w:rPr>
                <w:rFonts w:eastAsia="Arial"/>
                <w:color w:val="000000"/>
                <w:spacing w:val="3"/>
              </w:rPr>
            </w:pPr>
            <w:r w:rsidRPr="0094558C">
              <w:rPr>
                <w:rFonts w:eastAsia="Arial"/>
                <w:color w:val="000000"/>
                <w:spacing w:val="3"/>
              </w:rPr>
              <w:t>Ауди</w:t>
            </w:r>
            <w:r w:rsidRPr="0094558C">
              <w:rPr>
                <w:rFonts w:eastAsia="Arial"/>
                <w:color w:val="000000"/>
                <w:spacing w:val="3"/>
              </w:rPr>
              <w:softHyphen/>
              <w:t>рование,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Письмо</w:t>
            </w:r>
          </w:p>
        </w:tc>
        <w:tc>
          <w:tcPr>
            <w:tcW w:w="2410"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spacing w:val="3"/>
              </w:rPr>
            </w:pPr>
            <w:r w:rsidRPr="0094558C">
              <w:rPr>
                <w:rFonts w:eastAsia="Arial"/>
                <w:color w:val="000000"/>
                <w:spacing w:val="3"/>
              </w:rPr>
              <w:t>Говорение, Аудирование,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Письмо</w:t>
            </w:r>
          </w:p>
        </w:tc>
        <w:tc>
          <w:tcPr>
            <w:tcW w:w="2551"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spacing w:val="3"/>
              </w:rPr>
            </w:pPr>
            <w:r w:rsidRPr="0094558C">
              <w:rPr>
                <w:rFonts w:eastAsia="Arial"/>
                <w:color w:val="000000"/>
                <w:spacing w:val="3"/>
              </w:rPr>
              <w:t>Говорение, Аудирование,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Письмо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spacing w:val="3"/>
              </w:rPr>
            </w:pPr>
            <w:r w:rsidRPr="0094558C">
              <w:rPr>
                <w:rFonts w:eastAsia="Arial"/>
                <w:color w:val="000000"/>
                <w:spacing w:val="3"/>
              </w:rPr>
              <w:t>Говорение, Аудирование,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Письмо</w:t>
            </w:r>
          </w:p>
        </w:tc>
      </w:tr>
    </w:tbl>
    <w:p w:rsidR="00EB05CD" w:rsidRPr="0094558C" w:rsidRDefault="00EB05CD" w:rsidP="0094558C">
      <w:pPr>
        <w:widowControl w:val="0"/>
        <w:ind w:firstLine="0"/>
        <w:rPr>
          <w:rFonts w:eastAsia="Arial"/>
          <w:color w:val="000000"/>
        </w:rPr>
      </w:pPr>
    </w:p>
    <w:p w:rsidR="00EB05CD" w:rsidRPr="0094558C" w:rsidRDefault="00EB05CD" w:rsidP="0094558C">
      <w:pPr>
        <w:widowControl w:val="0"/>
        <w:rPr>
          <w:rFonts w:eastAsia="Arial"/>
          <w:color w:val="000000"/>
        </w:rPr>
      </w:pPr>
      <w:r w:rsidRPr="0094558C">
        <w:rPr>
          <w:rFonts w:eastAsia="Arial"/>
          <w:b/>
          <w:color w:val="000000"/>
        </w:rPr>
        <w:t>Математика.</w:t>
      </w:r>
      <w:r w:rsidRPr="0094558C">
        <w:rPr>
          <w:rFonts w:eastAsia="Arial"/>
          <w:color w:val="000000"/>
        </w:rPr>
        <w:t xml:space="preserve"> Этот предмет является основой развития у учащихся </w:t>
      </w:r>
      <w:r w:rsidRPr="0094558C">
        <w:rPr>
          <w:rFonts w:eastAsia="Arial"/>
          <w:iCs/>
          <w:color w:val="000000"/>
        </w:rPr>
        <w:t>познавательных универсальных действий</w:t>
      </w:r>
      <w:r w:rsidRPr="0094558C">
        <w:rPr>
          <w:rFonts w:eastAsia="Arial"/>
          <w:color w:val="000000"/>
        </w:rPr>
        <w:t>, в первую очередь логических действий, включая и знаково-символические. Особое значение имеет математика для формирования общего приема решения задач как ун</w:t>
      </w:r>
      <w:r w:rsidR="008A720E" w:rsidRPr="0094558C">
        <w:rPr>
          <w:rFonts w:eastAsia="Arial"/>
          <w:color w:val="000000"/>
        </w:rPr>
        <w:t>иверсального учебного действи</w:t>
      </w:r>
      <w:r w:rsidR="000A4514" w:rsidRPr="0094558C">
        <w:rPr>
          <w:rFonts w:eastAsia="Arial"/>
          <w:color w:val="000000"/>
        </w:rPr>
        <w:t>я.</w:t>
      </w:r>
    </w:p>
    <w:p w:rsidR="00EB05CD" w:rsidRPr="0094558C" w:rsidRDefault="00EB05CD" w:rsidP="0094558C">
      <w:pPr>
        <w:widowControl w:val="0"/>
        <w:rPr>
          <w:rFonts w:eastAsia="Arial"/>
          <w:b/>
          <w:iCs/>
          <w:color w:val="000000"/>
        </w:rPr>
      </w:pPr>
    </w:p>
    <w:p w:rsidR="00EB05CD" w:rsidRPr="0094558C" w:rsidRDefault="00EB05CD" w:rsidP="0094558C">
      <w:pPr>
        <w:widowControl w:val="0"/>
        <w:jc w:val="center"/>
        <w:rPr>
          <w:rFonts w:eastAsia="Arial"/>
          <w:b/>
          <w:iCs/>
          <w:color w:val="000000"/>
        </w:rPr>
      </w:pPr>
      <w:r w:rsidRPr="0094558C">
        <w:rPr>
          <w:rFonts w:eastAsia="Arial"/>
          <w:b/>
          <w:iCs/>
          <w:color w:val="000000"/>
        </w:rPr>
        <w:t>Вклад разделов программы «Математика» в процесс формирования УУД</w:t>
      </w:r>
    </w:p>
    <w:p w:rsidR="00EB05CD" w:rsidRPr="0094558C" w:rsidRDefault="00EB05CD" w:rsidP="0094558C">
      <w:pPr>
        <w:widowControl w:val="0"/>
        <w:rPr>
          <w:rFonts w:eastAsia="Arial"/>
          <w:iCs/>
          <w:color w:val="000000"/>
        </w:rPr>
      </w:pPr>
    </w:p>
    <w:tbl>
      <w:tblPr>
        <w:tblOverlap w:val="never"/>
        <w:tblW w:w="14327" w:type="dxa"/>
        <w:tblLayout w:type="fixed"/>
        <w:tblCellMar>
          <w:left w:w="10" w:type="dxa"/>
          <w:right w:w="10" w:type="dxa"/>
        </w:tblCellMar>
        <w:tblLook w:val="04A0"/>
      </w:tblPr>
      <w:tblGrid>
        <w:gridCol w:w="861"/>
        <w:gridCol w:w="3118"/>
        <w:gridCol w:w="2835"/>
        <w:gridCol w:w="2410"/>
        <w:gridCol w:w="2552"/>
        <w:gridCol w:w="2551"/>
      </w:tblGrid>
      <w:tr w:rsidR="00EB05CD" w:rsidRPr="0094558C" w:rsidTr="009500C4">
        <w:trPr>
          <w:trHeight w:hRule="exact" w:val="401"/>
        </w:trPr>
        <w:tc>
          <w:tcPr>
            <w:tcW w:w="3979"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10348" w:type="dxa"/>
            <w:gridSpan w:val="4"/>
            <w:tcBorders>
              <w:top w:val="single" w:sz="4" w:space="0" w:color="auto"/>
              <w:left w:val="single" w:sz="4" w:space="0" w:color="auto"/>
              <w:right w:val="single" w:sz="4" w:space="0" w:color="auto"/>
            </w:tcBorders>
            <w:shd w:val="clear" w:color="auto" w:fill="auto"/>
            <w:vAlign w:val="center"/>
          </w:tcPr>
          <w:p w:rsidR="00EB05CD" w:rsidRPr="0094558C" w:rsidRDefault="00A03AA2" w:rsidP="0094558C">
            <w:pPr>
              <w:widowControl w:val="0"/>
              <w:rPr>
                <w:rFonts w:eastAsia="Arial"/>
                <w:color w:val="000000"/>
              </w:rPr>
            </w:pPr>
            <w:r w:rsidRPr="0094558C">
              <w:rPr>
                <w:rFonts w:eastAsia="Arial"/>
                <w:color w:val="000000"/>
              </w:rPr>
              <w:t>1 класс                            2 класс                                     3 класс                                        4 класс</w:t>
            </w:r>
          </w:p>
        </w:tc>
      </w:tr>
      <w:tr w:rsidR="00EB05CD" w:rsidRPr="0094558C" w:rsidTr="009500C4">
        <w:trPr>
          <w:trHeight w:hRule="exact" w:val="420"/>
        </w:trPr>
        <w:tc>
          <w:tcPr>
            <w:tcW w:w="3979" w:type="dxa"/>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b/>
                <w:bCs/>
                <w:color w:val="000000"/>
                <w:spacing w:val="1"/>
              </w:rPr>
              <w:t>УУД</w:t>
            </w:r>
          </w:p>
        </w:tc>
        <w:tc>
          <w:tcPr>
            <w:tcW w:w="10348" w:type="dxa"/>
            <w:gridSpan w:val="4"/>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center"/>
              <w:rPr>
                <w:rFonts w:eastAsia="Arial"/>
                <w:color w:val="000000"/>
              </w:rPr>
            </w:pPr>
            <w:r w:rsidRPr="0094558C">
              <w:rPr>
                <w:rFonts w:eastAsia="Arial"/>
                <w:b/>
                <w:bCs/>
                <w:color w:val="000000"/>
                <w:spacing w:val="1"/>
              </w:rPr>
              <w:t>Разделы программы</w:t>
            </w:r>
          </w:p>
        </w:tc>
      </w:tr>
      <w:tr w:rsidR="00EB05CD" w:rsidRPr="0094558C" w:rsidTr="009500C4">
        <w:trPr>
          <w:trHeight w:hRule="exact" w:val="425"/>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личностные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9500C4">
        <w:trPr>
          <w:trHeight w:hRule="exact" w:val="1013"/>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Л.2.3.</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Учебно</w:t>
            </w:r>
            <w:r w:rsidRPr="0094558C">
              <w:rPr>
                <w:rFonts w:eastAsia="Arial"/>
                <w:color w:val="000000"/>
                <w:spacing w:val="3"/>
              </w:rPr>
              <w:softHyphen/>
            </w:r>
            <w:r w:rsidRPr="0094558C">
              <w:rPr>
                <w:rFonts w:eastAsia="Arial"/>
                <w:color w:val="000000"/>
              </w:rPr>
              <w:t>-</w:t>
            </w:r>
            <w:r w:rsidRPr="0094558C">
              <w:rPr>
                <w:rFonts w:eastAsia="Arial"/>
                <w:color w:val="000000"/>
                <w:spacing w:val="3"/>
              </w:rPr>
              <w:t>познавательный</w:t>
            </w:r>
          </w:p>
          <w:p w:rsidR="00EB05CD" w:rsidRPr="0094558C" w:rsidRDefault="00EB05CD" w:rsidP="0094558C">
            <w:pPr>
              <w:widowControl w:val="0"/>
              <w:ind w:firstLine="0"/>
              <w:rPr>
                <w:rFonts w:eastAsia="Arial"/>
                <w:color w:val="000000"/>
              </w:rPr>
            </w:pPr>
            <w:r w:rsidRPr="0094558C">
              <w:rPr>
                <w:rFonts w:eastAsia="Arial"/>
                <w:color w:val="000000"/>
                <w:spacing w:val="3"/>
              </w:rPr>
              <w:t>интерес</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3748B7" w:rsidP="0094558C">
            <w:pPr>
              <w:widowControl w:val="0"/>
              <w:ind w:firstLine="0"/>
              <w:jc w:val="left"/>
              <w:rPr>
                <w:rFonts w:eastAsia="Arial"/>
                <w:color w:val="000000"/>
              </w:rPr>
            </w:pPr>
            <w:r w:rsidRPr="0094558C">
              <w:rPr>
                <w:rFonts w:eastAsia="Arial"/>
                <w:color w:val="000000"/>
                <w:spacing w:val="3"/>
              </w:rPr>
              <w:t>л</w:t>
            </w:r>
            <w:r w:rsidR="00EB05CD" w:rsidRPr="0094558C">
              <w:rPr>
                <w:rFonts w:eastAsia="Arial"/>
                <w:color w:val="000000"/>
                <w:spacing w:val="3"/>
              </w:rPr>
              <w:t>огико-математическа</w:t>
            </w:r>
            <w:r w:rsidR="00A03AA2" w:rsidRPr="0094558C">
              <w:rPr>
                <w:rFonts w:eastAsia="Arial"/>
                <w:color w:val="000000"/>
                <w:spacing w:val="3"/>
              </w:rPr>
              <w:t>я</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подготовка</w:t>
            </w: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546"/>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Р</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регулятивные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581"/>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Р.1.</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целеполагание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действия</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695"/>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Р.2.</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планирование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текстовыми задачами</w:t>
            </w: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w:t>
            </w:r>
            <w:r w:rsidRPr="0094558C">
              <w:rPr>
                <w:rFonts w:eastAsia="Arial"/>
                <w:color w:val="000000"/>
                <w:spacing w:val="3"/>
              </w:rPr>
              <w:softHyphen/>
              <w:t>выми задачами, логико</w:t>
            </w:r>
            <w:r w:rsidRPr="0094558C">
              <w:rPr>
                <w:rFonts w:eastAsia="Arial"/>
                <w:color w:val="000000"/>
                <w:spacing w:val="3"/>
              </w:rPr>
              <w:softHyphen/>
              <w:t>математическая подготовка</w:t>
            </w: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работа с текстовыми задачами</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3748B7" w:rsidP="0094558C">
            <w:pPr>
              <w:widowControl w:val="0"/>
              <w:ind w:firstLine="0"/>
              <w:jc w:val="left"/>
              <w:rPr>
                <w:rFonts w:eastAsia="Arial"/>
                <w:color w:val="000000"/>
              </w:rPr>
            </w:pPr>
            <w:r w:rsidRPr="0094558C">
              <w:rPr>
                <w:rFonts w:eastAsia="Arial"/>
                <w:color w:val="000000"/>
                <w:spacing w:val="3"/>
              </w:rPr>
              <w:t>арифметиче</w:t>
            </w:r>
            <w:r w:rsidR="00EB05CD" w:rsidRPr="0094558C">
              <w:rPr>
                <w:rFonts w:eastAsia="Arial"/>
                <w:color w:val="000000"/>
                <w:spacing w:val="3"/>
              </w:rPr>
              <w:t>ские действия, работа с текстовыми задачами, геометрические поня</w:t>
            </w:r>
            <w:r w:rsidR="00EB05CD" w:rsidRPr="0094558C">
              <w:rPr>
                <w:rFonts w:eastAsia="Arial"/>
                <w:color w:val="000000"/>
                <w:spacing w:val="3"/>
              </w:rPr>
              <w:softHyphen/>
              <w:t>тия, работа с информацией</w:t>
            </w:r>
          </w:p>
        </w:tc>
      </w:tr>
      <w:tr w:rsidR="00EB05CD" w:rsidRPr="0094558C" w:rsidTr="009500C4">
        <w:trPr>
          <w:trHeight w:hRule="exact" w:val="713"/>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Р.3.</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прогнозирование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действия</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276"/>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Р.4.</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контроль</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w:t>
            </w:r>
            <w:r w:rsidRPr="0094558C">
              <w:rPr>
                <w:rFonts w:eastAsia="Arial"/>
                <w:color w:val="000000"/>
                <w:spacing w:val="3"/>
              </w:rPr>
              <w:softHyphen/>
              <w:t>ствия</w:t>
            </w: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вели</w:t>
            </w:r>
            <w:r w:rsidRPr="0094558C">
              <w:rPr>
                <w:rFonts w:eastAsia="Arial"/>
                <w:color w:val="000000"/>
                <w:spacing w:val="3"/>
              </w:rPr>
              <w:softHyphen/>
              <w:t>чины</w:t>
            </w: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логико</w:t>
            </w:r>
            <w:r w:rsidRPr="0094558C">
              <w:rPr>
                <w:rFonts w:eastAsia="Arial"/>
                <w:color w:val="000000"/>
                <w:spacing w:val="3"/>
              </w:rPr>
              <w:softHyphen/>
              <w:t>математическая подготовка</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3748B7" w:rsidP="0094558C">
            <w:pPr>
              <w:widowControl w:val="0"/>
              <w:ind w:firstLine="0"/>
              <w:jc w:val="left"/>
              <w:rPr>
                <w:rFonts w:eastAsia="Arial"/>
                <w:color w:val="000000"/>
              </w:rPr>
            </w:pPr>
            <w:r w:rsidRPr="0094558C">
              <w:rPr>
                <w:rFonts w:eastAsia="Arial"/>
                <w:color w:val="000000"/>
                <w:spacing w:val="3"/>
              </w:rPr>
              <w:t>арифметиче</w:t>
            </w:r>
            <w:r w:rsidR="00EB05CD" w:rsidRPr="0094558C">
              <w:rPr>
                <w:rFonts w:eastAsia="Arial"/>
                <w:color w:val="000000"/>
                <w:spacing w:val="3"/>
              </w:rPr>
              <w:t>ские действия, величины, геометрические понятия</w:t>
            </w:r>
          </w:p>
        </w:tc>
      </w:tr>
      <w:tr w:rsidR="00EB05CD" w:rsidRPr="0094558C" w:rsidTr="00DF6DCE">
        <w:trPr>
          <w:trHeight w:hRule="exact" w:val="713"/>
        </w:trPr>
        <w:tc>
          <w:tcPr>
            <w:tcW w:w="861"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Р.5.</w:t>
            </w:r>
          </w:p>
        </w:tc>
        <w:tc>
          <w:tcPr>
            <w:tcW w:w="3118"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коррекция</w:t>
            </w:r>
          </w:p>
        </w:tc>
        <w:tc>
          <w:tcPr>
            <w:tcW w:w="2835" w:type="dxa"/>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действия</w:t>
            </w:r>
          </w:p>
        </w:tc>
        <w:tc>
          <w:tcPr>
            <w:tcW w:w="2551" w:type="dxa"/>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r>
      <w:tr w:rsidR="00EB05CD" w:rsidRPr="0094558C" w:rsidTr="00DF6DCE">
        <w:trPr>
          <w:trHeight w:hRule="exact" w:val="695"/>
        </w:trPr>
        <w:tc>
          <w:tcPr>
            <w:tcW w:w="861"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Р.6.</w:t>
            </w:r>
          </w:p>
        </w:tc>
        <w:tc>
          <w:tcPr>
            <w:tcW w:w="3118"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оценка</w:t>
            </w:r>
          </w:p>
        </w:tc>
        <w:tc>
          <w:tcPr>
            <w:tcW w:w="2835"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текстовыми задачами</w:t>
            </w:r>
          </w:p>
        </w:tc>
        <w:tc>
          <w:tcPr>
            <w:tcW w:w="2410"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w:t>
            </w:r>
            <w:r w:rsidRPr="0094558C">
              <w:rPr>
                <w:rFonts w:eastAsia="Arial"/>
                <w:color w:val="000000"/>
                <w:spacing w:val="3"/>
              </w:rPr>
              <w:softHyphen/>
              <w:t>выми задачами</w:t>
            </w:r>
          </w:p>
        </w:tc>
        <w:tc>
          <w:tcPr>
            <w:tcW w:w="255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действия</w:t>
            </w:r>
          </w:p>
        </w:tc>
        <w:tc>
          <w:tcPr>
            <w:tcW w:w="2551" w:type="dxa"/>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705"/>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Р.7.</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саморегуляция</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действия</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17"/>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познавательные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9500C4">
        <w:trPr>
          <w:trHeight w:hRule="exact" w:val="424"/>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общеучебные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421"/>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П.1.1.</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смысловое чтение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текстовыми задачами, работа с ин</w:t>
            </w:r>
            <w:r w:rsidRPr="0094558C">
              <w:rPr>
                <w:rFonts w:eastAsia="Arial"/>
                <w:color w:val="000000"/>
                <w:spacing w:val="3"/>
              </w:rPr>
              <w:softHyphen/>
              <w:t>формацией</w:t>
            </w: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логико-математическая подготовка, ра</w:t>
            </w:r>
            <w:r w:rsidRPr="0094558C">
              <w:rPr>
                <w:rFonts w:eastAsia="Arial"/>
                <w:color w:val="000000"/>
                <w:spacing w:val="3"/>
              </w:rPr>
              <w:softHyphen/>
              <w:t>бота с информа</w:t>
            </w:r>
            <w:r w:rsidRPr="0094558C">
              <w:rPr>
                <w:rFonts w:eastAsia="Arial"/>
                <w:color w:val="000000"/>
                <w:spacing w:val="3"/>
              </w:rPr>
              <w:softHyphen/>
              <w:t>цией</w:t>
            </w: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инфор</w:t>
            </w:r>
            <w:r w:rsidRPr="0094558C">
              <w:rPr>
                <w:rFonts w:eastAsia="Arial"/>
                <w:color w:val="000000"/>
                <w:spacing w:val="3"/>
              </w:rPr>
              <w:softHyphen/>
              <w:t>мацией</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272"/>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П.1.2.</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икт</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информацией</w:t>
            </w: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инфор</w:t>
            </w:r>
            <w:r w:rsidRPr="0094558C">
              <w:rPr>
                <w:rFonts w:eastAsia="Arial"/>
                <w:color w:val="000000"/>
                <w:spacing w:val="3"/>
              </w:rPr>
              <w:softHyphen/>
              <w:t>мацией, основы компьютерной грамотности</w:t>
            </w: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компью</w:t>
            </w:r>
            <w:r w:rsidRPr="0094558C">
              <w:rPr>
                <w:rFonts w:eastAsia="Arial"/>
                <w:color w:val="000000"/>
                <w:spacing w:val="3"/>
              </w:rPr>
              <w:softHyphen/>
              <w:t>терной грамотно</w:t>
            </w:r>
            <w:r w:rsidRPr="0094558C">
              <w:rPr>
                <w:rFonts w:eastAsia="Arial"/>
                <w:color w:val="000000"/>
                <w:spacing w:val="3"/>
              </w:rPr>
              <w:softHyphen/>
              <w:t>сти</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компьютерной грамотности</w:t>
            </w:r>
          </w:p>
        </w:tc>
      </w:tr>
      <w:tr w:rsidR="00EB05CD" w:rsidRPr="0094558C" w:rsidTr="009500C4">
        <w:trPr>
          <w:trHeight w:hRule="exact" w:val="2410"/>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П.1.3.</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Знаково</w:t>
            </w:r>
            <w:r w:rsidRPr="0094558C">
              <w:rPr>
                <w:rFonts w:eastAsia="Arial"/>
                <w:color w:val="000000"/>
                <w:spacing w:val="3"/>
              </w:rPr>
              <w:softHyphen/>
              <w:t>-символические</w:t>
            </w:r>
          </w:p>
          <w:p w:rsidR="00EB05CD" w:rsidRPr="0094558C" w:rsidRDefault="00EB05CD" w:rsidP="0094558C">
            <w:pPr>
              <w:widowControl w:val="0"/>
              <w:ind w:firstLine="0"/>
              <w:rPr>
                <w:rFonts w:eastAsia="Arial"/>
                <w:color w:val="000000"/>
              </w:rPr>
            </w:pPr>
            <w:r w:rsidRPr="0094558C">
              <w:rPr>
                <w:rFonts w:eastAsia="Arial"/>
                <w:color w:val="000000"/>
                <w:spacing w:val="3"/>
              </w:rPr>
              <w:t>средства</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отношения между мно</w:t>
            </w:r>
            <w:r w:rsidRPr="0094558C">
              <w:rPr>
                <w:rFonts w:eastAsia="Arial"/>
                <w:color w:val="000000"/>
                <w:spacing w:val="3"/>
              </w:rPr>
              <w:softHyphen/>
              <w:t>жествами предметов, число и счет, арифмети</w:t>
            </w:r>
            <w:r w:rsidRPr="0094558C">
              <w:rPr>
                <w:rFonts w:eastAsia="Arial"/>
                <w:color w:val="000000"/>
                <w:spacing w:val="3"/>
              </w:rPr>
              <w:softHyphen/>
              <w:t>ческие действия, вели</w:t>
            </w:r>
            <w:r w:rsidRPr="0094558C">
              <w:rPr>
                <w:rFonts w:eastAsia="Arial"/>
                <w:color w:val="000000"/>
                <w:spacing w:val="3"/>
              </w:rPr>
              <w:softHyphen/>
              <w:t>чины, работа с тексто</w:t>
            </w:r>
            <w:r w:rsidRPr="0094558C">
              <w:rPr>
                <w:rFonts w:eastAsia="Arial"/>
                <w:color w:val="000000"/>
                <w:spacing w:val="3"/>
              </w:rPr>
              <w:softHyphen/>
              <w:t>выми задачами, геомет</w:t>
            </w:r>
            <w:r w:rsidRPr="0094558C">
              <w:rPr>
                <w:rFonts w:eastAsia="Arial"/>
                <w:color w:val="000000"/>
                <w:spacing w:val="3"/>
              </w:rPr>
              <w:softHyphen/>
              <w:t>рические фигуры, работа с информацией</w:t>
            </w: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число и счет, арифметические действия, вели</w:t>
            </w:r>
            <w:r w:rsidRPr="0094558C">
              <w:rPr>
                <w:rFonts w:eastAsia="Arial"/>
                <w:color w:val="000000"/>
                <w:spacing w:val="3"/>
              </w:rPr>
              <w:softHyphen/>
              <w:t>чины, работа с информацией</w:t>
            </w: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число и счет, арифметические действия, работа с информацией</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9500C4" w:rsidP="0094558C">
            <w:pPr>
              <w:widowControl w:val="0"/>
              <w:ind w:firstLine="0"/>
              <w:jc w:val="left"/>
              <w:rPr>
                <w:rFonts w:eastAsia="Arial"/>
                <w:color w:val="000000"/>
              </w:rPr>
            </w:pPr>
            <w:r w:rsidRPr="0094558C">
              <w:rPr>
                <w:rFonts w:eastAsia="Arial"/>
                <w:color w:val="000000"/>
                <w:spacing w:val="3"/>
              </w:rPr>
              <w:t>число и счет, арифме</w:t>
            </w:r>
            <w:r w:rsidR="009362E4" w:rsidRPr="0094558C">
              <w:rPr>
                <w:rFonts w:eastAsia="Arial"/>
                <w:color w:val="000000"/>
                <w:spacing w:val="3"/>
              </w:rPr>
              <w:t>тиче</w:t>
            </w:r>
            <w:r w:rsidR="00EB05CD" w:rsidRPr="0094558C">
              <w:rPr>
                <w:rFonts w:eastAsia="Arial"/>
                <w:color w:val="000000"/>
                <w:spacing w:val="3"/>
              </w:rPr>
              <w:t>ские действия, величины, работа с текстовыми задачами, работа с информаци</w:t>
            </w:r>
            <w:r w:rsidR="00EB05CD" w:rsidRPr="0094558C">
              <w:rPr>
                <w:rFonts w:eastAsia="Arial"/>
                <w:color w:val="000000"/>
                <w:spacing w:val="3"/>
              </w:rPr>
              <w:softHyphen/>
              <w:t>ей</w:t>
            </w:r>
          </w:p>
        </w:tc>
      </w:tr>
      <w:tr w:rsidR="00EB05CD" w:rsidRPr="0094558C" w:rsidTr="009500C4">
        <w:trPr>
          <w:trHeight w:hRule="exact" w:val="431"/>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логические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инфор</w:t>
            </w:r>
            <w:r w:rsidRPr="0094558C">
              <w:rPr>
                <w:rFonts w:eastAsia="Arial"/>
                <w:color w:val="000000"/>
                <w:spacing w:val="3"/>
              </w:rPr>
              <w:softHyphen/>
              <w:t>мацией</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2408"/>
        </w:trPr>
        <w:tc>
          <w:tcPr>
            <w:tcW w:w="861"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П.2.1</w:t>
            </w:r>
          </w:p>
        </w:tc>
        <w:tc>
          <w:tcPr>
            <w:tcW w:w="3118"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анализ</w:t>
            </w:r>
          </w:p>
        </w:tc>
        <w:tc>
          <w:tcPr>
            <w:tcW w:w="2835"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предметы и их свойства,</w:t>
            </w:r>
            <w:r w:rsidRPr="0094558C">
              <w:rPr>
                <w:rFonts w:eastAsia="Arial"/>
                <w:color w:val="000000"/>
              </w:rPr>
              <w:t xml:space="preserve"> </w:t>
            </w:r>
            <w:r w:rsidRPr="0094558C">
              <w:rPr>
                <w:rFonts w:eastAsia="Arial"/>
                <w:color w:val="000000"/>
                <w:spacing w:val="3"/>
              </w:rPr>
              <w:t>отношения между предметами, арифметические действия, работа с текстовыми задачами, геометрические фигуры, работа с информацией</w:t>
            </w:r>
          </w:p>
        </w:tc>
        <w:tc>
          <w:tcPr>
            <w:tcW w:w="2410"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текстовыми задачами, логико-математическая подготовка, геометрические понятия</w:t>
            </w:r>
          </w:p>
        </w:tc>
        <w:tc>
          <w:tcPr>
            <w:tcW w:w="2552"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работа с текстовыми задачами, геометрические понятия, работа с информацией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работа с текстовыми задачами, геометрические понятия, логико-математическая подготовка</w:t>
            </w:r>
          </w:p>
        </w:tc>
      </w:tr>
      <w:tr w:rsidR="00EB05CD" w:rsidRPr="0094558C" w:rsidTr="00DF6DCE">
        <w:trPr>
          <w:trHeight w:hRule="exact" w:val="1833"/>
        </w:trPr>
        <w:tc>
          <w:tcPr>
            <w:tcW w:w="861"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П.2.2</w:t>
            </w:r>
          </w:p>
        </w:tc>
        <w:tc>
          <w:tcPr>
            <w:tcW w:w="3118"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синтез</w:t>
            </w:r>
          </w:p>
        </w:tc>
        <w:tc>
          <w:tcPr>
            <w:tcW w:w="2835" w:type="dxa"/>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геометрические понятия, логико</w:t>
            </w:r>
            <w:r w:rsidRPr="0094558C">
              <w:rPr>
                <w:rFonts w:eastAsia="Arial"/>
                <w:color w:val="000000"/>
                <w:spacing w:val="3"/>
              </w:rPr>
              <w:softHyphen/>
              <w:t>математическая подготовка,</w:t>
            </w:r>
          </w:p>
        </w:tc>
        <w:tc>
          <w:tcPr>
            <w:tcW w:w="2551" w:type="dxa"/>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число и счет, арифметические действия, логико</w:t>
            </w:r>
            <w:r w:rsidRPr="0094558C">
              <w:rPr>
                <w:rFonts w:eastAsia="Arial"/>
                <w:color w:val="000000"/>
                <w:spacing w:val="3"/>
              </w:rPr>
              <w:softHyphen/>
              <w:t>математическая под</w:t>
            </w:r>
            <w:r w:rsidRPr="0094558C">
              <w:rPr>
                <w:rFonts w:eastAsia="Arial"/>
                <w:color w:val="000000"/>
                <w:spacing w:val="3"/>
              </w:rPr>
              <w:softHyphen/>
              <w:t>готовка, работа с ин</w:t>
            </w:r>
            <w:r w:rsidRPr="0094558C">
              <w:rPr>
                <w:rFonts w:eastAsia="Arial"/>
                <w:color w:val="000000"/>
                <w:spacing w:val="3"/>
              </w:rPr>
              <w:softHyphen/>
              <w:t>формацией</w:t>
            </w:r>
          </w:p>
        </w:tc>
      </w:tr>
      <w:tr w:rsidR="00EB05CD" w:rsidRPr="0094558C" w:rsidTr="00DF6DCE">
        <w:trPr>
          <w:trHeight w:hRule="exact" w:val="2702"/>
        </w:trPr>
        <w:tc>
          <w:tcPr>
            <w:tcW w:w="861"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П.2.3</w:t>
            </w:r>
          </w:p>
        </w:tc>
        <w:tc>
          <w:tcPr>
            <w:tcW w:w="3118"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сравнение</w:t>
            </w:r>
          </w:p>
        </w:tc>
        <w:tc>
          <w:tcPr>
            <w:tcW w:w="2835"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предметы и их свойства, отношения между пред</w:t>
            </w:r>
            <w:r w:rsidRPr="0094558C">
              <w:rPr>
                <w:rFonts w:eastAsia="Arial"/>
                <w:color w:val="000000"/>
                <w:spacing w:val="3"/>
              </w:rPr>
              <w:softHyphen/>
              <w:t>метами, отношения между множествами предметов, число и счет, арифметические дей</w:t>
            </w:r>
            <w:r w:rsidRPr="0094558C">
              <w:rPr>
                <w:rFonts w:eastAsia="Arial"/>
                <w:color w:val="000000"/>
                <w:spacing w:val="3"/>
              </w:rPr>
              <w:softHyphen/>
              <w:t>ствия, величины, работа с текстовыми задачами, геометрические фигуры</w:t>
            </w:r>
          </w:p>
        </w:tc>
        <w:tc>
          <w:tcPr>
            <w:tcW w:w="2410"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число и счет, величины, рабо</w:t>
            </w:r>
            <w:r w:rsidRPr="0094558C">
              <w:rPr>
                <w:rFonts w:eastAsia="Arial"/>
                <w:color w:val="000000"/>
                <w:spacing w:val="3"/>
              </w:rPr>
              <w:softHyphen/>
              <w:t>та с текстовыми задачами, гео</w:t>
            </w:r>
            <w:r w:rsidRPr="0094558C">
              <w:rPr>
                <w:rFonts w:eastAsia="Arial"/>
                <w:color w:val="000000"/>
                <w:spacing w:val="3"/>
              </w:rPr>
              <w:softHyphen/>
              <w:t>метрические понятия, логико</w:t>
            </w:r>
            <w:r w:rsidRPr="0094558C">
              <w:rPr>
                <w:rFonts w:eastAsia="Arial"/>
                <w:color w:val="000000"/>
                <w:spacing w:val="3"/>
              </w:rPr>
              <w:softHyphen/>
              <w:t>математическая подготовка, ра</w:t>
            </w:r>
            <w:r w:rsidRPr="0094558C">
              <w:rPr>
                <w:rFonts w:eastAsia="Arial"/>
                <w:color w:val="000000"/>
                <w:spacing w:val="3"/>
              </w:rPr>
              <w:softHyphen/>
              <w:t>бота с информа</w:t>
            </w:r>
            <w:r w:rsidRPr="0094558C">
              <w:rPr>
                <w:rFonts w:eastAsia="Arial"/>
                <w:color w:val="000000"/>
                <w:spacing w:val="3"/>
              </w:rPr>
              <w:softHyphen/>
              <w:t>цией</w:t>
            </w:r>
          </w:p>
        </w:tc>
        <w:tc>
          <w:tcPr>
            <w:tcW w:w="255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число и счет, арифметические действия, гео</w:t>
            </w:r>
            <w:r w:rsidRPr="0094558C">
              <w:rPr>
                <w:rFonts w:eastAsia="Arial"/>
                <w:color w:val="000000"/>
                <w:spacing w:val="3"/>
              </w:rPr>
              <w:softHyphen/>
              <w:t>метрические понятия, логико</w:t>
            </w:r>
            <w:r w:rsidRPr="0094558C">
              <w:rPr>
                <w:rFonts w:eastAsia="Arial"/>
                <w:color w:val="000000"/>
                <w:spacing w:val="3"/>
              </w:rPr>
              <w:softHyphen/>
              <w:t>математическая подготовка</w:t>
            </w:r>
          </w:p>
        </w:tc>
        <w:tc>
          <w:tcPr>
            <w:tcW w:w="2551" w:type="dxa"/>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число и счет, арифме- тичекские действия, величины, геометри</w:t>
            </w:r>
            <w:r w:rsidRPr="0094558C">
              <w:rPr>
                <w:rFonts w:eastAsia="Arial"/>
                <w:color w:val="000000"/>
                <w:spacing w:val="3"/>
              </w:rPr>
              <w:softHyphen/>
              <w:t>ческие понятия, рабо</w:t>
            </w:r>
            <w:r w:rsidRPr="0094558C">
              <w:rPr>
                <w:rFonts w:eastAsia="Arial"/>
                <w:color w:val="000000"/>
                <w:spacing w:val="3"/>
              </w:rPr>
              <w:softHyphen/>
              <w:t>та с информацией</w:t>
            </w:r>
          </w:p>
        </w:tc>
      </w:tr>
      <w:tr w:rsidR="00EB05CD" w:rsidRPr="0094558C" w:rsidTr="00DF6DCE">
        <w:trPr>
          <w:trHeight w:hRule="exact" w:val="2130"/>
        </w:trPr>
        <w:tc>
          <w:tcPr>
            <w:tcW w:w="861"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П.2.4</w:t>
            </w:r>
          </w:p>
        </w:tc>
        <w:tc>
          <w:tcPr>
            <w:tcW w:w="3118"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классификация</w:t>
            </w:r>
          </w:p>
        </w:tc>
        <w:tc>
          <w:tcPr>
            <w:tcW w:w="2835"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отношения между пред</w:t>
            </w:r>
            <w:r w:rsidRPr="0094558C">
              <w:rPr>
                <w:rFonts w:eastAsia="Arial"/>
                <w:color w:val="000000"/>
                <w:spacing w:val="3"/>
              </w:rPr>
              <w:softHyphen/>
              <w:t>метами, отношения между множествами предметов, величины, логико-математическая подготовка, работа с информацией</w:t>
            </w:r>
          </w:p>
        </w:tc>
        <w:tc>
          <w:tcPr>
            <w:tcW w:w="2410"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число и счет</w:t>
            </w:r>
          </w:p>
        </w:tc>
        <w:tc>
          <w:tcPr>
            <w:tcW w:w="255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число и счет</w:t>
            </w:r>
          </w:p>
        </w:tc>
        <w:tc>
          <w:tcPr>
            <w:tcW w:w="2551" w:type="dxa"/>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геометрические понятия</w:t>
            </w:r>
          </w:p>
        </w:tc>
      </w:tr>
      <w:tr w:rsidR="00EB05CD" w:rsidRPr="0094558C" w:rsidTr="00DF6DCE">
        <w:trPr>
          <w:trHeight w:hRule="exact" w:val="701"/>
        </w:trPr>
        <w:tc>
          <w:tcPr>
            <w:tcW w:w="861"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П.2.5</w:t>
            </w:r>
          </w:p>
        </w:tc>
        <w:tc>
          <w:tcPr>
            <w:tcW w:w="3118"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причинно</w:t>
            </w:r>
            <w:r w:rsidRPr="0094558C">
              <w:rPr>
                <w:rFonts w:eastAsia="Arial"/>
                <w:color w:val="000000"/>
                <w:spacing w:val="3"/>
              </w:rPr>
              <w:softHyphen/>
              <w:t>-следственные связи</w:t>
            </w:r>
          </w:p>
        </w:tc>
        <w:tc>
          <w:tcPr>
            <w:tcW w:w="2835"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текстовыми задачами</w:t>
            </w:r>
          </w:p>
        </w:tc>
        <w:tc>
          <w:tcPr>
            <w:tcW w:w="2410" w:type="dxa"/>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w:t>
            </w:r>
            <w:r w:rsidRPr="0094558C">
              <w:rPr>
                <w:rFonts w:eastAsia="Arial"/>
                <w:color w:val="000000"/>
                <w:spacing w:val="3"/>
              </w:rPr>
              <w:softHyphen/>
              <w:t>выми задачами</w:t>
            </w:r>
          </w:p>
        </w:tc>
        <w:tc>
          <w:tcPr>
            <w:tcW w:w="2551" w:type="dxa"/>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r>
      <w:tr w:rsidR="00EB05CD" w:rsidRPr="0094558C" w:rsidTr="00DF6DCE">
        <w:trPr>
          <w:trHeight w:hRule="exact" w:val="1405"/>
        </w:trPr>
        <w:tc>
          <w:tcPr>
            <w:tcW w:w="861"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П.2.6</w:t>
            </w:r>
          </w:p>
        </w:tc>
        <w:tc>
          <w:tcPr>
            <w:tcW w:w="3118"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рассуждения</w:t>
            </w:r>
          </w:p>
        </w:tc>
        <w:tc>
          <w:tcPr>
            <w:tcW w:w="2835"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w:t>
            </w:r>
            <w:r w:rsidRPr="0094558C">
              <w:rPr>
                <w:rFonts w:eastAsia="Arial"/>
                <w:color w:val="000000"/>
                <w:spacing w:val="3"/>
              </w:rPr>
              <w:softHyphen/>
              <w:t>ствия</w:t>
            </w:r>
          </w:p>
        </w:tc>
        <w:tc>
          <w:tcPr>
            <w:tcW w:w="2410"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логико</w:t>
            </w:r>
            <w:r w:rsidRPr="0094558C">
              <w:rPr>
                <w:rFonts w:eastAsia="Arial"/>
                <w:color w:val="000000"/>
                <w:spacing w:val="3"/>
              </w:rPr>
              <w:softHyphen/>
              <w:t>-математическая</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подготовка</w:t>
            </w:r>
          </w:p>
        </w:tc>
        <w:tc>
          <w:tcPr>
            <w:tcW w:w="2552" w:type="dxa"/>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w:t>
            </w:r>
            <w:r w:rsidRPr="0094558C">
              <w:rPr>
                <w:rFonts w:eastAsia="Arial"/>
                <w:color w:val="000000"/>
                <w:spacing w:val="3"/>
              </w:rPr>
              <w:softHyphen/>
              <w:t>выми задачами, логико</w:t>
            </w:r>
            <w:r w:rsidRPr="0094558C">
              <w:rPr>
                <w:rFonts w:eastAsia="Arial"/>
                <w:color w:val="000000"/>
                <w:spacing w:val="3"/>
              </w:rPr>
              <w:softHyphen/>
              <w:t>математическая подготовка</w:t>
            </w:r>
          </w:p>
        </w:tc>
        <w:tc>
          <w:tcPr>
            <w:tcW w:w="2551" w:type="dxa"/>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информаци</w:t>
            </w:r>
            <w:r w:rsidRPr="0094558C">
              <w:rPr>
                <w:rFonts w:eastAsia="Arial"/>
                <w:color w:val="000000"/>
                <w:spacing w:val="3"/>
              </w:rPr>
              <w:softHyphen/>
              <w:t>ей</w:t>
            </w:r>
          </w:p>
        </w:tc>
      </w:tr>
      <w:tr w:rsidR="00EB05CD" w:rsidRPr="0094558C" w:rsidTr="009500C4">
        <w:trPr>
          <w:trHeight w:hRule="exact" w:val="2546"/>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П.2.8</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подведение под понятие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число и счет, арифмети</w:t>
            </w:r>
            <w:r w:rsidRPr="0094558C">
              <w:rPr>
                <w:rFonts w:eastAsia="Arial"/>
                <w:color w:val="000000"/>
                <w:spacing w:val="3"/>
              </w:rPr>
              <w:softHyphen/>
              <w:t>ческие действия, вели</w:t>
            </w:r>
            <w:r w:rsidRPr="0094558C">
              <w:rPr>
                <w:rFonts w:eastAsia="Arial"/>
                <w:color w:val="000000"/>
                <w:spacing w:val="3"/>
              </w:rPr>
              <w:softHyphen/>
              <w:t>чины, геометрические фигуры</w:t>
            </w: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геометрические понятия</w:t>
            </w: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геометрические понятия, логико</w:t>
            </w:r>
            <w:r w:rsidRPr="0094558C">
              <w:rPr>
                <w:rFonts w:eastAsia="Arial"/>
                <w:color w:val="000000"/>
                <w:spacing w:val="3"/>
              </w:rPr>
              <w:softHyphen/>
              <w:t>математическая подготовка</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9362E4" w:rsidP="0094558C">
            <w:pPr>
              <w:widowControl w:val="0"/>
              <w:ind w:firstLine="0"/>
              <w:jc w:val="left"/>
              <w:rPr>
                <w:rFonts w:eastAsia="Arial"/>
                <w:color w:val="000000"/>
              </w:rPr>
            </w:pPr>
            <w:r w:rsidRPr="0094558C">
              <w:rPr>
                <w:rFonts w:eastAsia="Arial"/>
                <w:color w:val="000000"/>
                <w:spacing w:val="3"/>
              </w:rPr>
              <w:t>число и счет, арифметиче</w:t>
            </w:r>
            <w:r w:rsidR="00EB05CD" w:rsidRPr="0094558C">
              <w:rPr>
                <w:rFonts w:eastAsia="Arial"/>
                <w:color w:val="000000"/>
                <w:spacing w:val="3"/>
              </w:rPr>
              <w:t>ские действия, величины, работа с текстовыми задачами, геометрические поня</w:t>
            </w:r>
            <w:r w:rsidR="00EB05CD" w:rsidRPr="0094558C">
              <w:rPr>
                <w:rFonts w:eastAsia="Arial"/>
                <w:color w:val="000000"/>
                <w:spacing w:val="3"/>
              </w:rPr>
              <w:softHyphen/>
              <w:t>тия, логико</w:t>
            </w:r>
            <w:r w:rsidR="00EB05CD" w:rsidRPr="0094558C">
              <w:rPr>
                <w:rFonts w:eastAsia="Arial"/>
                <w:color w:val="000000"/>
                <w:spacing w:val="3"/>
              </w:rPr>
              <w:softHyphen/>
              <w:t>математическая под</w:t>
            </w:r>
            <w:r w:rsidR="00EB05CD" w:rsidRPr="0094558C">
              <w:rPr>
                <w:rFonts w:eastAsia="Arial"/>
                <w:color w:val="000000"/>
                <w:spacing w:val="3"/>
              </w:rPr>
              <w:softHyphen/>
              <w:t>готовка</w:t>
            </w:r>
          </w:p>
        </w:tc>
      </w:tr>
      <w:tr w:rsidR="00EB05CD" w:rsidRPr="0094558C" w:rsidTr="009500C4">
        <w:trPr>
          <w:trHeight w:hRule="exact" w:val="1264"/>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П.2.9</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аналогии</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геометрические понятия</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701"/>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П.3.</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Постановка и ре</w:t>
            </w:r>
            <w:r w:rsidRPr="0094558C">
              <w:rPr>
                <w:rFonts w:eastAsia="Arial"/>
                <w:color w:val="000000"/>
                <w:spacing w:val="3"/>
              </w:rPr>
              <w:softHyphen/>
              <w:t>шение проблемы</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w:t>
            </w:r>
            <w:r w:rsidRPr="0094558C">
              <w:rPr>
                <w:rFonts w:eastAsia="Arial"/>
                <w:color w:val="000000"/>
                <w:spacing w:val="3"/>
              </w:rPr>
              <w:softHyphen/>
              <w:t>выми задачами</w:t>
            </w: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28"/>
        </w:trPr>
        <w:tc>
          <w:tcPr>
            <w:tcW w:w="861"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К</w:t>
            </w:r>
          </w:p>
        </w:tc>
        <w:tc>
          <w:tcPr>
            <w:tcW w:w="3118" w:type="dxa"/>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коммуникативные</w:t>
            </w:r>
          </w:p>
        </w:tc>
        <w:tc>
          <w:tcPr>
            <w:tcW w:w="2835"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410"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2" w:type="dxa"/>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2551" w:type="dxa"/>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291"/>
        </w:trPr>
        <w:tc>
          <w:tcPr>
            <w:tcW w:w="861"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К.3.</w:t>
            </w:r>
          </w:p>
        </w:tc>
        <w:tc>
          <w:tcPr>
            <w:tcW w:w="3118"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коммуникация как условие интериоризации</w:t>
            </w:r>
          </w:p>
        </w:tc>
        <w:tc>
          <w:tcPr>
            <w:tcW w:w="2835"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w:t>
            </w:r>
            <w:r w:rsidRPr="0094558C">
              <w:rPr>
                <w:rFonts w:eastAsia="Arial"/>
                <w:color w:val="000000"/>
                <w:spacing w:val="3"/>
              </w:rPr>
              <w:softHyphen/>
              <w:t>ствия, работа с инфор</w:t>
            </w:r>
            <w:r w:rsidRPr="0094558C">
              <w:rPr>
                <w:rFonts w:eastAsia="Arial"/>
                <w:color w:val="000000"/>
                <w:spacing w:val="3"/>
              </w:rPr>
              <w:softHyphen/>
              <w:t>мацией</w:t>
            </w:r>
          </w:p>
        </w:tc>
        <w:tc>
          <w:tcPr>
            <w:tcW w:w="2410"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арифметические действия, работа с текстовыми задачами</w:t>
            </w:r>
          </w:p>
        </w:tc>
        <w:tc>
          <w:tcPr>
            <w:tcW w:w="2552" w:type="dxa"/>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w:t>
            </w:r>
            <w:r w:rsidRPr="0094558C">
              <w:rPr>
                <w:rFonts w:eastAsia="Arial"/>
                <w:color w:val="000000"/>
                <w:spacing w:val="3"/>
              </w:rPr>
              <w:softHyphen/>
              <w:t>выми задачами, логико</w:t>
            </w:r>
            <w:r w:rsidRPr="0094558C">
              <w:rPr>
                <w:rFonts w:eastAsia="Arial"/>
                <w:color w:val="000000"/>
                <w:spacing w:val="3"/>
              </w:rPr>
              <w:softHyphen/>
              <w:t>математическая подготовка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работа с текстовыми задачами</w:t>
            </w:r>
          </w:p>
        </w:tc>
      </w:tr>
    </w:tbl>
    <w:p w:rsidR="00EB05CD" w:rsidRPr="0094558C" w:rsidRDefault="00EB05CD" w:rsidP="0094558C">
      <w:pPr>
        <w:widowControl w:val="0"/>
        <w:ind w:firstLine="0"/>
        <w:rPr>
          <w:rFonts w:eastAsia="Arial"/>
          <w:color w:val="000000"/>
        </w:rPr>
      </w:pPr>
    </w:p>
    <w:p w:rsidR="00EB05CD" w:rsidRPr="0094558C" w:rsidRDefault="00EB05CD" w:rsidP="0094558C">
      <w:pPr>
        <w:widowControl w:val="0"/>
        <w:rPr>
          <w:rFonts w:eastAsia="Arial"/>
          <w:color w:val="000000"/>
        </w:rPr>
      </w:pPr>
      <w:r w:rsidRPr="0094558C">
        <w:rPr>
          <w:rFonts w:eastAsia="Arial"/>
          <w:b/>
          <w:color w:val="000000"/>
        </w:rPr>
        <w:t>Окружающий мир.</w:t>
      </w:r>
      <w:r w:rsidRPr="0094558C">
        <w:rPr>
          <w:rFonts w:eastAsia="Arial"/>
          <w:color w:val="000000"/>
        </w:rPr>
        <w:t xml:space="preserve"> Этот предмет выполняет интегрирующую функцию и обеспечивает формирование у обучающихся целостной научной картины природ</w:t>
      </w:r>
      <w:r w:rsidRPr="0094558C">
        <w:rPr>
          <w:rFonts w:eastAsia="Arial"/>
          <w:color w:val="000000"/>
        </w:rPr>
        <w:softHyphen/>
        <w:t>ного и социокультурного мира, отношений человека с природой, обществом, дру</w:t>
      </w:r>
      <w:r w:rsidRPr="0094558C">
        <w:rPr>
          <w:rFonts w:eastAsia="Arial"/>
          <w:color w:val="000000"/>
        </w:rPr>
        <w:softHyphen/>
        <w:t>гими людьми, государством.</w:t>
      </w:r>
    </w:p>
    <w:p w:rsidR="00EB05CD" w:rsidRPr="0094558C" w:rsidRDefault="00EB05CD" w:rsidP="0094558C">
      <w:pPr>
        <w:widowControl w:val="0"/>
        <w:rPr>
          <w:rFonts w:eastAsia="Arial"/>
          <w:color w:val="000000"/>
        </w:rPr>
      </w:pPr>
      <w:r w:rsidRPr="0094558C">
        <w:rPr>
          <w:rFonts w:eastAsia="Arial"/>
          <w:color w:val="000000"/>
        </w:rPr>
        <w:t xml:space="preserve">В сфере </w:t>
      </w:r>
      <w:r w:rsidRPr="0094558C">
        <w:rPr>
          <w:rFonts w:eastAsia="Arial"/>
          <w:iCs/>
          <w:color w:val="000000"/>
        </w:rPr>
        <w:t>личностных универсальных действий</w:t>
      </w:r>
      <w:r w:rsidRPr="0094558C">
        <w:rPr>
          <w:rFonts w:eastAsia="Arial"/>
          <w:color w:val="000000"/>
        </w:rPr>
        <w:t xml:space="preserve"> изучение предмета «Окру</w:t>
      </w:r>
      <w:r w:rsidRPr="0094558C">
        <w:rPr>
          <w:rFonts w:eastAsia="Arial"/>
          <w:color w:val="000000"/>
        </w:rPr>
        <w:softHyphen/>
        <w:t>жающий мир» обеспечивает формирование когнитивного, эмоционально</w:t>
      </w:r>
      <w:r w:rsidRPr="0094558C">
        <w:rPr>
          <w:rFonts w:eastAsia="Arial"/>
          <w:color w:val="000000"/>
        </w:rPr>
        <w:softHyphen/>
        <w:t>-ценностного и деятельностного компонентов гражданской российской идентично</w:t>
      </w:r>
      <w:r w:rsidRPr="0094558C">
        <w:rPr>
          <w:rFonts w:eastAsia="Arial"/>
          <w:color w:val="000000"/>
        </w:rPr>
        <w:softHyphen/>
        <w:t>сти.</w:t>
      </w:r>
    </w:p>
    <w:p w:rsidR="00EB05CD" w:rsidRPr="0094558C" w:rsidRDefault="00EB05CD" w:rsidP="0094558C">
      <w:pPr>
        <w:widowControl w:val="0"/>
        <w:rPr>
          <w:rFonts w:eastAsia="Arial"/>
          <w:color w:val="000000"/>
        </w:rPr>
      </w:pPr>
      <w:r w:rsidRPr="0094558C">
        <w:rPr>
          <w:rFonts w:eastAsia="Arial"/>
          <w:color w:val="000000"/>
        </w:rPr>
        <w:t>В сфере личностных универсальных учебных действий изучение предмета способствует принятию обучающимися правил здорового образа жизни, понима</w:t>
      </w:r>
      <w:r w:rsidRPr="0094558C">
        <w:rPr>
          <w:rFonts w:eastAsia="Arial"/>
          <w:color w:val="000000"/>
        </w:rPr>
        <w:softHyphen/>
        <w:t>нию необходимости здорового образа жизни в интересах укрепления физического, психического и психологического здоровья.</w:t>
      </w:r>
    </w:p>
    <w:p w:rsidR="00EB05CD" w:rsidRPr="0094558C" w:rsidRDefault="00EB05CD" w:rsidP="0094558C">
      <w:pPr>
        <w:widowControl w:val="0"/>
        <w:rPr>
          <w:rFonts w:eastAsia="Arial"/>
          <w:color w:val="000000"/>
        </w:rPr>
      </w:pPr>
      <w:r w:rsidRPr="0094558C">
        <w:rPr>
          <w:rFonts w:eastAsia="Arial"/>
          <w:color w:val="000000"/>
        </w:rPr>
        <w:t xml:space="preserve">Изучение предмета «Окружающий мир» способствует формированию </w:t>
      </w:r>
      <w:r w:rsidRPr="0094558C">
        <w:rPr>
          <w:rFonts w:eastAsia="Arial"/>
          <w:iCs/>
          <w:color w:val="000000"/>
        </w:rPr>
        <w:t>обще</w:t>
      </w:r>
      <w:r w:rsidRPr="0094558C">
        <w:rPr>
          <w:rFonts w:eastAsia="Arial"/>
          <w:iCs/>
          <w:color w:val="000000"/>
        </w:rPr>
        <w:softHyphen/>
        <w:t>познавательных универсальных учебных действий</w:t>
      </w:r>
      <w:r w:rsidRPr="0094558C">
        <w:rPr>
          <w:rFonts w:eastAsia="Arial"/>
          <w:color w:val="000000"/>
        </w:rPr>
        <w:t>:</w:t>
      </w:r>
    </w:p>
    <w:p w:rsidR="00EB05CD" w:rsidRPr="0094558C" w:rsidRDefault="00EB05CD" w:rsidP="00B15B49">
      <w:pPr>
        <w:widowControl w:val="0"/>
        <w:numPr>
          <w:ilvl w:val="0"/>
          <w:numId w:val="154"/>
        </w:numPr>
        <w:tabs>
          <w:tab w:val="left" w:pos="830"/>
        </w:tabs>
        <w:rPr>
          <w:rFonts w:eastAsia="Arial"/>
          <w:color w:val="000000"/>
        </w:rPr>
      </w:pPr>
      <w:r w:rsidRPr="0094558C">
        <w:rPr>
          <w:rFonts w:eastAsia="Arial"/>
          <w:color w:val="000000"/>
        </w:rPr>
        <w:t>овладению начальными формами исследовательской деятельности, вклю</w:t>
      </w:r>
      <w:r w:rsidRPr="0094558C">
        <w:rPr>
          <w:rFonts w:eastAsia="Arial"/>
          <w:color w:val="000000"/>
        </w:rPr>
        <w:softHyphen/>
        <w:t>чая умения поиска и работы с информацией;</w:t>
      </w:r>
    </w:p>
    <w:p w:rsidR="00EB05CD" w:rsidRPr="0094558C" w:rsidRDefault="00EB05CD" w:rsidP="00B15B49">
      <w:pPr>
        <w:widowControl w:val="0"/>
        <w:numPr>
          <w:ilvl w:val="0"/>
          <w:numId w:val="154"/>
        </w:numPr>
        <w:tabs>
          <w:tab w:val="left" w:pos="840"/>
        </w:tabs>
        <w:rPr>
          <w:rFonts w:eastAsia="Arial"/>
          <w:color w:val="000000"/>
        </w:rPr>
      </w:pPr>
      <w:r w:rsidRPr="0094558C">
        <w:rPr>
          <w:rFonts w:eastAsia="Arial"/>
          <w:color w:val="000000"/>
        </w:rPr>
        <w:t>формированию действий замещения и моделирования (использования го</w:t>
      </w:r>
      <w:r w:rsidRPr="0094558C">
        <w:rPr>
          <w:rFonts w:eastAsia="Arial"/>
          <w:color w:val="000000"/>
        </w:rPr>
        <w:softHyphen/>
        <w:t>товых моделей для объяснения явлений или выявления свойств объектов и со</w:t>
      </w:r>
      <w:r w:rsidRPr="0094558C">
        <w:rPr>
          <w:rFonts w:eastAsia="Arial"/>
          <w:color w:val="000000"/>
        </w:rPr>
        <w:softHyphen/>
        <w:t>здания моделей);</w:t>
      </w:r>
    </w:p>
    <w:p w:rsidR="00EB05CD" w:rsidRPr="0094558C" w:rsidRDefault="00EB05CD" w:rsidP="00B15B49">
      <w:pPr>
        <w:widowControl w:val="0"/>
        <w:numPr>
          <w:ilvl w:val="0"/>
          <w:numId w:val="154"/>
        </w:numPr>
        <w:tabs>
          <w:tab w:val="left" w:pos="830"/>
        </w:tabs>
        <w:rPr>
          <w:rFonts w:eastAsia="Arial"/>
          <w:color w:val="000000"/>
        </w:rPr>
      </w:pPr>
      <w:r w:rsidRPr="0094558C">
        <w:rPr>
          <w:rFonts w:eastAsia="Arial"/>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94558C">
        <w:rPr>
          <w:rFonts w:eastAsia="Arial"/>
          <w:color w:val="000000"/>
        </w:rPr>
        <w:softHyphen/>
        <w:t>следственных связей в окружающем мире, в том числе на многообразном матери</w:t>
      </w:r>
      <w:r w:rsidRPr="0094558C">
        <w:rPr>
          <w:rFonts w:eastAsia="Arial"/>
          <w:color w:val="000000"/>
        </w:rPr>
        <w:softHyphen/>
        <w:t>але природы и культуры родного края.</w:t>
      </w:r>
    </w:p>
    <w:p w:rsidR="00EB05CD" w:rsidRPr="0094558C" w:rsidRDefault="00EB05CD" w:rsidP="0094558C">
      <w:pPr>
        <w:widowControl w:val="0"/>
        <w:tabs>
          <w:tab w:val="left" w:pos="830"/>
        </w:tabs>
        <w:ind w:firstLine="0"/>
        <w:rPr>
          <w:rFonts w:eastAsia="Arial"/>
          <w:b/>
          <w:color w:val="000000"/>
        </w:rPr>
      </w:pPr>
    </w:p>
    <w:p w:rsidR="00EB05CD" w:rsidRPr="0094558C" w:rsidRDefault="00EB05CD" w:rsidP="0094558C">
      <w:pPr>
        <w:widowControl w:val="0"/>
        <w:jc w:val="center"/>
        <w:rPr>
          <w:rFonts w:eastAsia="Arial"/>
          <w:b/>
          <w:iCs/>
          <w:color w:val="000000"/>
        </w:rPr>
      </w:pPr>
      <w:r w:rsidRPr="0094558C">
        <w:rPr>
          <w:rFonts w:eastAsia="Arial"/>
          <w:b/>
          <w:iCs/>
          <w:color w:val="000000"/>
        </w:rPr>
        <w:t>Вклад разделов программы «Окружающий мир» в процесс формирования УУД</w:t>
      </w:r>
    </w:p>
    <w:p w:rsidR="00EB05CD" w:rsidRPr="0094558C" w:rsidRDefault="00EB05CD" w:rsidP="0094558C">
      <w:pPr>
        <w:widowControl w:val="0"/>
        <w:rPr>
          <w:rFonts w:eastAsia="Arial"/>
          <w:b/>
          <w:iCs/>
          <w:color w:val="000000"/>
        </w:rPr>
      </w:pPr>
    </w:p>
    <w:tbl>
      <w:tblPr>
        <w:tblOverlap w:val="never"/>
        <w:tblW w:w="5000" w:type="pct"/>
        <w:tblCellMar>
          <w:left w:w="10" w:type="dxa"/>
          <w:right w:w="10" w:type="dxa"/>
        </w:tblCellMar>
        <w:tblLook w:val="04A0"/>
      </w:tblPr>
      <w:tblGrid>
        <w:gridCol w:w="1045"/>
        <w:gridCol w:w="3601"/>
        <w:gridCol w:w="2448"/>
        <w:gridCol w:w="2448"/>
        <w:gridCol w:w="2448"/>
        <w:gridCol w:w="2600"/>
      </w:tblGrid>
      <w:tr w:rsidR="00EB05CD" w:rsidRPr="0094558C" w:rsidTr="009500C4">
        <w:trPr>
          <w:trHeight w:hRule="exact" w:val="448"/>
        </w:trPr>
        <w:tc>
          <w:tcPr>
            <w:tcW w:w="1592"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1 класс</w:t>
            </w:r>
          </w:p>
        </w:tc>
        <w:tc>
          <w:tcPr>
            <w:tcW w:w="839"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2 класс</w:t>
            </w:r>
          </w:p>
        </w:tc>
        <w:tc>
          <w:tcPr>
            <w:tcW w:w="839"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3 класс</w:t>
            </w:r>
          </w:p>
        </w:tc>
        <w:tc>
          <w:tcPr>
            <w:tcW w:w="891" w:type="pct"/>
            <w:tcBorders>
              <w:top w:val="single" w:sz="4" w:space="0" w:color="auto"/>
              <w:righ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4 класс</w:t>
            </w:r>
          </w:p>
        </w:tc>
      </w:tr>
      <w:tr w:rsidR="00EB05CD" w:rsidRPr="0094558C" w:rsidTr="009500C4">
        <w:trPr>
          <w:trHeight w:hRule="exact" w:val="284"/>
        </w:trPr>
        <w:tc>
          <w:tcPr>
            <w:tcW w:w="1592"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УУД</w:t>
            </w:r>
          </w:p>
        </w:tc>
        <w:tc>
          <w:tcPr>
            <w:tcW w:w="3408" w:type="pct"/>
            <w:gridSpan w:val="4"/>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center"/>
              <w:rPr>
                <w:rFonts w:eastAsia="Arial"/>
                <w:color w:val="000000"/>
              </w:rPr>
            </w:pPr>
            <w:r w:rsidRPr="0094558C">
              <w:rPr>
                <w:rFonts w:eastAsia="Arial"/>
                <w:b/>
                <w:bCs/>
                <w:color w:val="000000"/>
                <w:spacing w:val="1"/>
              </w:rPr>
              <w:t>Разделы программы</w:t>
            </w:r>
          </w:p>
        </w:tc>
      </w:tr>
      <w:tr w:rsidR="00EB05CD" w:rsidRPr="0094558C" w:rsidTr="009500C4">
        <w:trPr>
          <w:trHeight w:hRule="exact" w:val="273"/>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личностные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9500C4">
        <w:trPr>
          <w:trHeight w:hRule="exact" w:val="575"/>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Л.1.</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самоопределение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кто живет рядом с тобой</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701"/>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Л.1.1.</w:t>
            </w:r>
          </w:p>
        </w:tc>
        <w:tc>
          <w:tcPr>
            <w:tcW w:w="1234"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основы гражданской иден</w:t>
            </w:r>
            <w:r w:rsidR="00EB05CD" w:rsidRPr="0094558C">
              <w:rPr>
                <w:rFonts w:eastAsia="Arial"/>
                <w:color w:val="000000"/>
                <w:spacing w:val="3"/>
              </w:rPr>
              <w:t>тичности</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страна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Россия - твоя родина, природ</w:t>
            </w:r>
            <w:r w:rsidRPr="0094558C">
              <w:rPr>
                <w:rFonts w:eastAsia="Arial"/>
                <w:color w:val="000000"/>
                <w:spacing w:val="3"/>
              </w:rPr>
              <w:softHyphen/>
              <w:t>ные сообщества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царства природы, наша Родина, как люди жили в ста</w:t>
            </w:r>
            <w:r w:rsidRPr="0094558C">
              <w:rPr>
                <w:rFonts w:eastAsia="Arial"/>
                <w:color w:val="000000"/>
                <w:spacing w:val="3"/>
              </w:rPr>
              <w:softHyphen/>
              <w:t>рину, как труди</w:t>
            </w:r>
            <w:r w:rsidRPr="0094558C">
              <w:rPr>
                <w:rFonts w:eastAsia="Arial"/>
                <w:color w:val="000000"/>
                <w:spacing w:val="3"/>
              </w:rPr>
              <w:softHyphen/>
              <w:t>лись в старину</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страна, человек - творец культурных ценно</w:t>
            </w:r>
            <w:r w:rsidRPr="0094558C">
              <w:rPr>
                <w:rFonts w:eastAsia="Arial"/>
                <w:color w:val="000000"/>
                <w:spacing w:val="3"/>
              </w:rPr>
              <w:softHyphen/>
              <w:t>стей, человек - защитник своего Отечества, граж</w:t>
            </w:r>
            <w:r w:rsidRPr="0094558C">
              <w:rPr>
                <w:rFonts w:eastAsia="Arial"/>
                <w:color w:val="000000"/>
                <w:spacing w:val="3"/>
              </w:rPr>
              <w:softHyphen/>
              <w:t>данин и государ</w:t>
            </w:r>
            <w:r w:rsidRPr="0094558C">
              <w:rPr>
                <w:rFonts w:eastAsia="Arial"/>
                <w:color w:val="000000"/>
                <w:spacing w:val="3"/>
              </w:rPr>
              <w:softHyphen/>
              <w:t>ство</w:t>
            </w:r>
          </w:p>
        </w:tc>
      </w:tr>
      <w:tr w:rsidR="00EB05CD" w:rsidRPr="0094558C" w:rsidTr="00DF6DCE">
        <w:trPr>
          <w:trHeight w:hRule="exact" w:val="1010"/>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Л.3.</w:t>
            </w:r>
          </w:p>
        </w:tc>
        <w:tc>
          <w:tcPr>
            <w:tcW w:w="1234"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нравственно-этическая ори</w:t>
            </w:r>
            <w:r w:rsidR="00EB05CD" w:rsidRPr="0094558C">
              <w:rPr>
                <w:rFonts w:eastAsia="Arial"/>
                <w:color w:val="000000"/>
                <w:spacing w:val="3"/>
              </w:rPr>
              <w:t>ентация</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ты - первокласс</w:t>
            </w:r>
            <w:r w:rsidRPr="0094558C">
              <w:rPr>
                <w:rFonts w:eastAsia="Arial"/>
                <w:color w:val="000000"/>
                <w:spacing w:val="3"/>
              </w:rPr>
              <w:softHyphen/>
              <w:t>ник, твои друзья - взрослые и дети,</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кто живет рядом с тобой</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r>
      <w:tr w:rsidR="00EB05CD" w:rsidRPr="0094558C" w:rsidTr="00DF6DCE">
        <w:trPr>
          <w:trHeight w:hRule="exact" w:val="996"/>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Л.3.1.</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этические чувства</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твои друзья - взрослые и дети, мы и вещи</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266"/>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Л.3.2.</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моральные нормы</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ты - первокласс</w:t>
            </w:r>
            <w:r w:rsidRPr="0094558C">
              <w:rPr>
                <w:rFonts w:eastAsia="Arial"/>
                <w:color w:val="000000"/>
                <w:spacing w:val="3"/>
              </w:rPr>
              <w:softHyphen/>
              <w:t>ник, твои друзья - взрослые и дети, мы и вещи</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кто живет рядом с тобой, Россия - твоя родина, при</w:t>
            </w:r>
            <w:r w:rsidRPr="0094558C">
              <w:rPr>
                <w:rFonts w:eastAsia="Arial"/>
                <w:color w:val="000000"/>
                <w:spacing w:val="3"/>
              </w:rPr>
              <w:softHyphen/>
              <w:t>родные сообще</w:t>
            </w:r>
            <w:r w:rsidRPr="0094558C">
              <w:rPr>
                <w:rFonts w:eastAsia="Arial"/>
                <w:color w:val="000000"/>
                <w:spacing w:val="3"/>
              </w:rPr>
              <w:softHyphen/>
              <w:t>ства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19"/>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Л.4.</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другие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992"/>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Л.4.1.</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ЗОЖ</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твое здоровье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кто ты такой</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человек изучает Землю</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человек - живое существо, твое здоровье</w:t>
            </w:r>
          </w:p>
        </w:tc>
      </w:tr>
      <w:tr w:rsidR="00EB05CD" w:rsidRPr="0094558C" w:rsidTr="009500C4">
        <w:trPr>
          <w:trHeight w:hRule="exact" w:val="411"/>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Р</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Arial"/>
                <w:color w:val="000000"/>
              </w:rPr>
            </w:pPr>
            <w:r w:rsidRPr="0094558C">
              <w:rPr>
                <w:rFonts w:eastAsia="Arial"/>
                <w:b/>
                <w:bCs/>
                <w:color w:val="000000"/>
                <w:spacing w:val="1"/>
              </w:rPr>
              <w:t>регулятивные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DF6DCE">
        <w:trPr>
          <w:trHeight w:hRule="exact" w:val="1701"/>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Р.2.</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планирование</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твои друзья - взрослые и дети</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твое здоровье</w:t>
            </w:r>
          </w:p>
        </w:tc>
      </w:tr>
      <w:tr w:rsidR="00EB05CD" w:rsidRPr="0094558C" w:rsidTr="009500C4">
        <w:trPr>
          <w:trHeight w:hRule="exact" w:val="555"/>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Р.4.</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контроль</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как трудились в старину</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22"/>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Р.6.</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оценка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природа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твое здоровье</w:t>
            </w:r>
          </w:p>
        </w:tc>
      </w:tr>
      <w:tr w:rsidR="00EB05CD" w:rsidRPr="0094558C" w:rsidTr="009500C4">
        <w:trPr>
          <w:trHeight w:hRule="exact" w:val="710"/>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Р.7.</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саморегуляция</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царства природы, как трудились в старину</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24"/>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познавательные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29"/>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общеучебные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705"/>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П.1.1.</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смысловое чтение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природа, родная страна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природные сообщества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человек среди людей</w:t>
            </w:r>
          </w:p>
        </w:tc>
      </w:tr>
      <w:tr w:rsidR="00EB05CD" w:rsidRPr="0094558C" w:rsidTr="009500C4">
        <w:trPr>
          <w:trHeight w:hRule="exact" w:val="842"/>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П.1.2.</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ИКТ</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страна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природные сооб</w:t>
            </w:r>
            <w:r w:rsidRPr="0094558C">
              <w:rPr>
                <w:rFonts w:eastAsia="Arial"/>
                <w:color w:val="000000"/>
                <w:spacing w:val="3"/>
              </w:rPr>
              <w:softHyphen/>
              <w:t>щества, природа и человек</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701"/>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П.1.3.</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Знаково-символические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средства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природа, твое здоровье, родная страна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кто ты такой, мы - жители земли, природные сооб</w:t>
            </w:r>
            <w:r w:rsidRPr="0094558C">
              <w:rPr>
                <w:rFonts w:eastAsia="Arial"/>
                <w:color w:val="000000"/>
                <w:spacing w:val="3"/>
              </w:rPr>
              <w:softHyphen/>
              <w:t>щества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человек изучает Землю</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твое здоровье, родная страна, родная страна</w:t>
            </w:r>
          </w:p>
        </w:tc>
      </w:tr>
      <w:tr w:rsidR="00EB05CD" w:rsidRPr="0094558C" w:rsidTr="009500C4">
        <w:trPr>
          <w:trHeight w:hRule="exact" w:val="440"/>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ЛОГИЧЕСКИЕ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140"/>
        </w:trPr>
        <w:tc>
          <w:tcPr>
            <w:tcW w:w="358"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П.2.1</w:t>
            </w:r>
          </w:p>
        </w:tc>
        <w:tc>
          <w:tcPr>
            <w:tcW w:w="1234"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анализ</w:t>
            </w:r>
          </w:p>
        </w:tc>
        <w:tc>
          <w:tcPr>
            <w:tcW w:w="839"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природа</w:t>
            </w:r>
          </w:p>
        </w:tc>
        <w:tc>
          <w:tcPr>
            <w:tcW w:w="839"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Земля - наш об</w:t>
            </w:r>
            <w:r w:rsidRPr="0094558C">
              <w:rPr>
                <w:rFonts w:eastAsia="Arial"/>
                <w:color w:val="000000"/>
                <w:spacing w:val="3"/>
              </w:rPr>
              <w:softHyphen/>
              <w:t>щий дом, царства природы</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человек - живое существо, родная страна, гражданин и государство</w:t>
            </w:r>
          </w:p>
        </w:tc>
      </w:tr>
      <w:tr w:rsidR="00EB05CD" w:rsidRPr="0094558C" w:rsidTr="00DF6DCE">
        <w:trPr>
          <w:trHeight w:hRule="exact" w:val="561"/>
        </w:trPr>
        <w:tc>
          <w:tcPr>
            <w:tcW w:w="358" w:type="pct"/>
            <w:tcBorders>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П.2.2</w:t>
            </w:r>
          </w:p>
        </w:tc>
        <w:tc>
          <w:tcPr>
            <w:tcW w:w="1234" w:type="pct"/>
            <w:tcBorders>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синтез</w:t>
            </w:r>
          </w:p>
        </w:tc>
        <w:tc>
          <w:tcPr>
            <w:tcW w:w="839" w:type="pct"/>
            <w:tcBorders>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39" w:type="pct"/>
            <w:tcBorders>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39" w:type="pct"/>
            <w:tcBorders>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91" w:type="pct"/>
            <w:tcBorders>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человек - живое существо</w:t>
            </w:r>
          </w:p>
        </w:tc>
      </w:tr>
      <w:tr w:rsidR="00EB05CD" w:rsidRPr="0094558C" w:rsidTr="00DF6DCE">
        <w:trPr>
          <w:trHeight w:hRule="exact" w:val="1701"/>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П.2.3</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сравнение</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природа</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кто ты такой, кто живет рядом с тобой</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Земля - наш об</w:t>
            </w:r>
            <w:r w:rsidRPr="0094558C">
              <w:rPr>
                <w:rFonts w:eastAsia="Arial"/>
                <w:color w:val="000000"/>
                <w:spacing w:val="3"/>
              </w:rPr>
              <w:softHyphen/>
              <w:t>щий дом, человек изучает Землю, царства природы, как трудились в старину</w:t>
            </w: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человек - живое существо, человек - часть природы, родная страна</w:t>
            </w:r>
          </w:p>
        </w:tc>
      </w:tr>
      <w:tr w:rsidR="00EB05CD" w:rsidRPr="0094558C" w:rsidTr="00DF6DCE">
        <w:trPr>
          <w:trHeight w:hRule="exact" w:val="707"/>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П.2.4</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классификация</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природа</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что окружает че</w:t>
            </w:r>
            <w:r w:rsidR="00EB05CD" w:rsidRPr="0094558C">
              <w:rPr>
                <w:rFonts w:eastAsia="Arial"/>
                <w:color w:val="000000"/>
                <w:spacing w:val="3"/>
              </w:rPr>
              <w:t>ловека,</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царства природы, как трудились в старину</w:t>
            </w: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человек - защитник своего Отечества</w:t>
            </w:r>
          </w:p>
        </w:tc>
      </w:tr>
      <w:tr w:rsidR="00EB05CD" w:rsidRPr="0094558C" w:rsidTr="00DF6DCE">
        <w:trPr>
          <w:trHeight w:hRule="exact" w:val="1701"/>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П.2.5</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причинно-следственные</w:t>
            </w:r>
          </w:p>
          <w:p w:rsidR="00EB05CD" w:rsidRPr="0094558C" w:rsidRDefault="00EB05CD" w:rsidP="0094558C">
            <w:pPr>
              <w:widowControl w:val="0"/>
              <w:jc w:val="left"/>
              <w:rPr>
                <w:rFonts w:eastAsia="Arial"/>
                <w:color w:val="000000"/>
              </w:rPr>
            </w:pPr>
            <w:r w:rsidRPr="0094558C">
              <w:rPr>
                <w:rFonts w:eastAsia="Arial"/>
                <w:color w:val="000000"/>
                <w:spacing w:val="3"/>
              </w:rPr>
              <w:t>связи</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твое здоровье, человек среди людей, родная страна, человек - творец культурных ценностей, человек - защитник своего Отечества</w:t>
            </w:r>
          </w:p>
        </w:tc>
      </w:tr>
      <w:tr w:rsidR="00EB05CD" w:rsidRPr="0094558C" w:rsidTr="009500C4">
        <w:trPr>
          <w:trHeight w:hRule="exact" w:val="434"/>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П.2.6</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рассуждения</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страна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твое здоровье</w:t>
            </w:r>
          </w:p>
        </w:tc>
      </w:tr>
      <w:tr w:rsidR="00EB05CD" w:rsidRPr="0094558C" w:rsidTr="009500C4">
        <w:trPr>
          <w:trHeight w:hRule="exact" w:val="717"/>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П.2.7</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обобщения</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как трудились в старину</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700"/>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П.2.8</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подведение под понятие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Россия - твоя родина</w:t>
            </w:r>
          </w:p>
        </w:tc>
        <w:tc>
          <w:tcPr>
            <w:tcW w:w="839" w:type="pct"/>
            <w:tcBorders>
              <w:top w:val="single" w:sz="4" w:space="0" w:color="auto"/>
              <w:left w:val="single" w:sz="4" w:space="0" w:color="auto"/>
            </w:tcBorders>
            <w:shd w:val="clear" w:color="auto" w:fill="auto"/>
            <w:vAlign w:val="center"/>
          </w:tcPr>
          <w:p w:rsidR="008F148B" w:rsidRPr="0094558C" w:rsidRDefault="00EB05CD" w:rsidP="0094558C">
            <w:pPr>
              <w:widowControl w:val="0"/>
              <w:ind w:firstLine="0"/>
              <w:jc w:val="left"/>
              <w:rPr>
                <w:rFonts w:eastAsia="Arial"/>
                <w:color w:val="000000"/>
                <w:spacing w:val="3"/>
              </w:rPr>
            </w:pPr>
            <w:r w:rsidRPr="0094558C">
              <w:rPr>
                <w:rFonts w:eastAsia="Arial"/>
                <w:color w:val="000000"/>
                <w:spacing w:val="3"/>
              </w:rPr>
              <w:t xml:space="preserve">царства природы, как трудились в </w:t>
            </w:r>
          </w:p>
          <w:p w:rsidR="008F148B" w:rsidRPr="0094558C" w:rsidRDefault="008F148B" w:rsidP="0094558C">
            <w:pPr>
              <w:widowControl w:val="0"/>
              <w:ind w:firstLine="0"/>
              <w:jc w:val="left"/>
              <w:rPr>
                <w:rFonts w:eastAsia="Arial"/>
                <w:color w:val="000000"/>
                <w:spacing w:val="3"/>
              </w:rPr>
            </w:pPr>
          </w:p>
          <w:p w:rsidR="00EB05CD" w:rsidRPr="0094558C" w:rsidRDefault="00EB05CD" w:rsidP="0094558C">
            <w:pPr>
              <w:widowControl w:val="0"/>
              <w:ind w:firstLine="0"/>
              <w:jc w:val="left"/>
              <w:rPr>
                <w:rFonts w:eastAsia="Arial"/>
                <w:color w:val="000000"/>
              </w:rPr>
            </w:pPr>
            <w:r w:rsidRPr="0094558C">
              <w:rPr>
                <w:rFonts w:eastAsia="Arial"/>
                <w:color w:val="000000"/>
                <w:spacing w:val="3"/>
              </w:rPr>
              <w:t>старину</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709"/>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П.3.</w:t>
            </w:r>
          </w:p>
        </w:tc>
        <w:tc>
          <w:tcPr>
            <w:tcW w:w="1234"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Постановка и решение про</w:t>
            </w:r>
            <w:r w:rsidR="00EB05CD" w:rsidRPr="0094558C">
              <w:rPr>
                <w:rFonts w:eastAsia="Arial"/>
                <w:color w:val="000000"/>
                <w:spacing w:val="3"/>
              </w:rPr>
              <w:t>блемы</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родная природа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Земля - наш об</w:t>
            </w:r>
            <w:r w:rsidRPr="0094558C">
              <w:rPr>
                <w:rFonts w:eastAsia="Arial"/>
                <w:color w:val="000000"/>
                <w:spacing w:val="3"/>
              </w:rPr>
              <w:softHyphen/>
              <w:t>щий дом</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32"/>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К</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коммуникативные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266"/>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К.1.</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взаимо</w:t>
            </w:r>
            <w:r w:rsidRPr="0094558C">
              <w:rPr>
                <w:rFonts w:eastAsia="Arial"/>
                <w:color w:val="000000"/>
                <w:spacing w:val="3"/>
              </w:rPr>
              <w:softHyphen/>
              <w:t>действие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ты - первокласс</w:t>
            </w:r>
            <w:r w:rsidRPr="0094558C">
              <w:rPr>
                <w:rFonts w:eastAsia="Arial"/>
                <w:color w:val="000000"/>
                <w:spacing w:val="3"/>
              </w:rPr>
              <w:softHyphen/>
              <w:t>ник,</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Земля - наш об</w:t>
            </w:r>
            <w:r w:rsidRPr="0094558C">
              <w:rPr>
                <w:rFonts w:eastAsia="Arial"/>
                <w:color w:val="000000"/>
                <w:spacing w:val="3"/>
              </w:rPr>
              <w:softHyphen/>
              <w:t>щий дом, как люди жили в стари</w:t>
            </w:r>
            <w:r w:rsidR="00EB05CD" w:rsidRPr="0094558C">
              <w:rPr>
                <w:rFonts w:eastAsia="Arial"/>
                <w:color w:val="000000"/>
                <w:spacing w:val="3"/>
              </w:rPr>
              <w:t>ну, как трудились в старину</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твое здоровье, человек - часть природы,</w:t>
            </w:r>
            <w:r w:rsidR="00A262DC" w:rsidRPr="0094558C">
              <w:rPr>
                <w:rFonts w:eastAsia="Arial"/>
                <w:color w:val="000000"/>
                <w:spacing w:val="3"/>
              </w:rPr>
              <w:t xml:space="preserve"> </w:t>
            </w:r>
            <w:r w:rsidRPr="0094558C">
              <w:rPr>
                <w:rFonts w:eastAsia="Arial"/>
                <w:color w:val="000000"/>
                <w:spacing w:val="3"/>
              </w:rPr>
              <w:t>человек среди людей</w:t>
            </w:r>
          </w:p>
        </w:tc>
      </w:tr>
      <w:tr w:rsidR="00EB05CD" w:rsidRPr="0094558C" w:rsidTr="009500C4">
        <w:trPr>
          <w:trHeight w:hRule="exact" w:val="1269"/>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К.2.</w:t>
            </w:r>
          </w:p>
        </w:tc>
        <w:tc>
          <w:tcPr>
            <w:tcW w:w="1234"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коммуникация как сотрудни</w:t>
            </w:r>
            <w:r w:rsidR="00EB05CD" w:rsidRPr="0094558C">
              <w:rPr>
                <w:rFonts w:eastAsia="Arial"/>
                <w:color w:val="000000"/>
                <w:spacing w:val="3"/>
              </w:rPr>
              <w:t>чество</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твои друзья - взрослые и дети, родная природа</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Земля - наш об</w:t>
            </w:r>
            <w:r w:rsidRPr="0094558C">
              <w:rPr>
                <w:rFonts w:eastAsia="Arial"/>
                <w:color w:val="000000"/>
                <w:spacing w:val="3"/>
              </w:rPr>
              <w:softHyphen/>
              <w:t>щий дом, как лю</w:t>
            </w:r>
            <w:r w:rsidRPr="0094558C">
              <w:rPr>
                <w:rFonts w:eastAsia="Arial"/>
                <w:color w:val="000000"/>
                <w:spacing w:val="3"/>
              </w:rPr>
              <w:softHyphen/>
              <w:t>ди жили в стари</w:t>
            </w:r>
            <w:r w:rsidRPr="0094558C">
              <w:rPr>
                <w:rFonts w:eastAsia="Arial"/>
                <w:color w:val="000000"/>
                <w:spacing w:val="3"/>
              </w:rPr>
              <w:softHyphen/>
              <w:t>ну, как трудились в старину</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твое здоровье, человек - часть природы,</w:t>
            </w:r>
            <w:r w:rsidR="00A262DC" w:rsidRPr="0094558C">
              <w:rPr>
                <w:rFonts w:eastAsia="Arial"/>
                <w:color w:val="000000"/>
                <w:spacing w:val="3"/>
              </w:rPr>
              <w:t xml:space="preserve"> </w:t>
            </w:r>
            <w:r w:rsidRPr="0094558C">
              <w:rPr>
                <w:rFonts w:eastAsia="Arial"/>
                <w:color w:val="000000"/>
                <w:spacing w:val="3"/>
              </w:rPr>
              <w:t>человек среди людей</w:t>
            </w:r>
          </w:p>
        </w:tc>
      </w:tr>
      <w:tr w:rsidR="00EB05CD" w:rsidRPr="0094558C" w:rsidTr="00DF6DCE">
        <w:trPr>
          <w:trHeight w:hRule="exact" w:val="1416"/>
        </w:trPr>
        <w:tc>
          <w:tcPr>
            <w:tcW w:w="358"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К.3.</w:t>
            </w:r>
          </w:p>
        </w:tc>
        <w:tc>
          <w:tcPr>
            <w:tcW w:w="1234"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условие интериоризации</w:t>
            </w:r>
          </w:p>
        </w:tc>
        <w:tc>
          <w:tcPr>
            <w:tcW w:w="839" w:type="pct"/>
            <w:tcBorders>
              <w:top w:val="single" w:sz="4" w:space="0" w:color="auto"/>
              <w:left w:val="single" w:sz="4" w:space="0" w:color="auto"/>
              <w:bottom w:val="single" w:sz="4" w:space="0" w:color="auto"/>
            </w:tcBorders>
            <w:shd w:val="clear" w:color="auto" w:fill="FFFFFF"/>
            <w:vAlign w:val="center"/>
          </w:tcPr>
          <w:p w:rsidR="00EB05CD" w:rsidRPr="0094558C" w:rsidRDefault="000A4514" w:rsidP="0094558C">
            <w:pPr>
              <w:widowControl w:val="0"/>
              <w:ind w:firstLine="0"/>
              <w:jc w:val="left"/>
              <w:rPr>
                <w:rFonts w:eastAsia="Arial"/>
                <w:color w:val="000000"/>
              </w:rPr>
            </w:pPr>
            <w:r w:rsidRPr="0094558C">
              <w:rPr>
                <w:rFonts w:eastAsia="Arial"/>
                <w:color w:val="000000"/>
                <w:spacing w:val="3"/>
              </w:rPr>
              <w:t>мы и вещи, род</w:t>
            </w:r>
            <w:r w:rsidR="00EB05CD" w:rsidRPr="0094558C">
              <w:rPr>
                <w:rFonts w:eastAsia="Arial"/>
                <w:color w:val="000000"/>
                <w:spacing w:val="3"/>
              </w:rPr>
              <w:t>ная страна</w:t>
            </w:r>
          </w:p>
        </w:tc>
        <w:tc>
          <w:tcPr>
            <w:tcW w:w="839"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кто живет рядом с тобой, природные сообщества</w:t>
            </w:r>
          </w:p>
        </w:tc>
        <w:tc>
          <w:tcPr>
            <w:tcW w:w="839" w:type="pct"/>
            <w:tcBorders>
              <w:top w:val="single" w:sz="4" w:space="0" w:color="auto"/>
              <w:left w:val="single" w:sz="4" w:space="0" w:color="auto"/>
              <w:bottom w:val="single" w:sz="4" w:space="0" w:color="auto"/>
            </w:tcBorders>
            <w:shd w:val="clear" w:color="auto" w:fill="FFFFFF"/>
            <w:vAlign w:val="center"/>
          </w:tcPr>
          <w:p w:rsidR="008F148B" w:rsidRPr="0094558C" w:rsidRDefault="00EB05CD" w:rsidP="0094558C">
            <w:pPr>
              <w:widowControl w:val="0"/>
              <w:ind w:firstLine="0"/>
              <w:jc w:val="left"/>
              <w:rPr>
                <w:rFonts w:eastAsia="Arial"/>
                <w:color w:val="000000"/>
                <w:spacing w:val="3"/>
              </w:rPr>
            </w:pPr>
            <w:r w:rsidRPr="0094558C">
              <w:rPr>
                <w:rFonts w:eastAsia="Arial"/>
                <w:color w:val="000000"/>
                <w:spacing w:val="3"/>
              </w:rPr>
              <w:t>царства природы, как люди жили в старину, как</w:t>
            </w:r>
            <w:r w:rsidR="00C35E61" w:rsidRPr="0094558C">
              <w:rPr>
                <w:rFonts w:eastAsia="Arial"/>
                <w:color w:val="000000"/>
                <w:spacing w:val="3"/>
              </w:rPr>
              <w:t xml:space="preserve"> тру</w:t>
            </w:r>
            <w:r w:rsidRPr="0094558C">
              <w:rPr>
                <w:rFonts w:eastAsia="Arial"/>
                <w:color w:val="000000"/>
                <w:spacing w:val="3"/>
              </w:rPr>
              <w:t xml:space="preserve">дились в </w:t>
            </w:r>
          </w:p>
          <w:p w:rsidR="008F148B" w:rsidRPr="0094558C" w:rsidRDefault="008F148B" w:rsidP="0094558C">
            <w:pPr>
              <w:widowControl w:val="0"/>
              <w:ind w:firstLine="0"/>
              <w:jc w:val="left"/>
              <w:rPr>
                <w:rFonts w:eastAsia="Arial"/>
                <w:color w:val="000000"/>
                <w:spacing w:val="3"/>
              </w:rPr>
            </w:pPr>
          </w:p>
          <w:p w:rsidR="008F148B" w:rsidRPr="0094558C" w:rsidRDefault="008F148B" w:rsidP="0094558C">
            <w:pPr>
              <w:widowControl w:val="0"/>
              <w:ind w:firstLine="0"/>
              <w:jc w:val="left"/>
              <w:rPr>
                <w:rFonts w:eastAsia="Arial"/>
                <w:color w:val="000000"/>
                <w:spacing w:val="3"/>
              </w:rPr>
            </w:pPr>
          </w:p>
          <w:p w:rsidR="008F148B" w:rsidRPr="0094558C" w:rsidRDefault="008F148B" w:rsidP="0094558C">
            <w:pPr>
              <w:widowControl w:val="0"/>
              <w:ind w:firstLine="0"/>
              <w:jc w:val="left"/>
              <w:rPr>
                <w:rFonts w:eastAsia="Arial"/>
                <w:color w:val="000000"/>
                <w:spacing w:val="3"/>
              </w:rPr>
            </w:pPr>
          </w:p>
          <w:p w:rsidR="008F148B" w:rsidRPr="0094558C" w:rsidRDefault="008F148B" w:rsidP="0094558C">
            <w:pPr>
              <w:widowControl w:val="0"/>
              <w:ind w:firstLine="0"/>
              <w:jc w:val="left"/>
              <w:rPr>
                <w:rFonts w:eastAsia="Arial"/>
                <w:color w:val="000000"/>
                <w:spacing w:val="3"/>
              </w:rPr>
            </w:pPr>
          </w:p>
          <w:p w:rsidR="00EB05CD" w:rsidRPr="0094558C" w:rsidRDefault="00EB05CD" w:rsidP="0094558C">
            <w:pPr>
              <w:widowControl w:val="0"/>
              <w:ind w:firstLine="0"/>
              <w:jc w:val="left"/>
              <w:rPr>
                <w:rFonts w:eastAsia="Arial"/>
                <w:color w:val="000000"/>
              </w:rPr>
            </w:pPr>
            <w:r w:rsidRPr="0094558C">
              <w:rPr>
                <w:rFonts w:eastAsia="Arial"/>
                <w:color w:val="000000"/>
                <w:spacing w:val="3"/>
              </w:rPr>
              <w:t>старину</w:t>
            </w:r>
          </w:p>
        </w:tc>
        <w:tc>
          <w:tcPr>
            <w:tcW w:w="891" w:type="pct"/>
            <w:tcBorders>
              <w:top w:val="single" w:sz="4" w:space="0" w:color="auto"/>
              <w:left w:val="single" w:sz="4" w:space="0" w:color="auto"/>
              <w:bottom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человек - часть природы, человек среди л</w:t>
            </w:r>
            <w:r w:rsidR="008F148B" w:rsidRPr="0094558C">
              <w:rPr>
                <w:rFonts w:eastAsia="Arial"/>
                <w:color w:val="000000"/>
                <w:spacing w:val="3"/>
              </w:rPr>
              <w:t>юдей, че</w:t>
            </w:r>
            <w:r w:rsidRPr="0094558C">
              <w:rPr>
                <w:rFonts w:eastAsia="Arial"/>
                <w:color w:val="000000"/>
                <w:spacing w:val="3"/>
              </w:rPr>
              <w:t>ловек - защитник своего Отечества</w:t>
            </w:r>
          </w:p>
        </w:tc>
      </w:tr>
    </w:tbl>
    <w:p w:rsidR="00EB05CD" w:rsidRPr="0094558C" w:rsidRDefault="00EB05CD" w:rsidP="0094558C">
      <w:pPr>
        <w:widowControl w:val="0"/>
        <w:ind w:firstLine="0"/>
        <w:rPr>
          <w:rFonts w:eastAsia="Arial"/>
          <w:color w:val="000000"/>
        </w:rPr>
      </w:pPr>
    </w:p>
    <w:p w:rsidR="00EB05CD" w:rsidRPr="0094558C" w:rsidRDefault="00EB05CD" w:rsidP="0094558C">
      <w:pPr>
        <w:widowControl w:val="0"/>
        <w:rPr>
          <w:rFonts w:eastAsia="Arial"/>
          <w:color w:val="000000"/>
        </w:rPr>
      </w:pPr>
      <w:r w:rsidRPr="0094558C">
        <w:rPr>
          <w:rFonts w:eastAsia="Arial"/>
          <w:b/>
          <w:color w:val="000000"/>
        </w:rPr>
        <w:t>Искусство.</w:t>
      </w:r>
      <w:r w:rsidRPr="0094558C">
        <w:rPr>
          <w:rFonts w:eastAsia="Arial"/>
          <w:color w:val="000000"/>
        </w:rPr>
        <w:t xml:space="preserve"> Изучение предметов Изобразительное искусство и Музыка позволяет сформировать представление о роли музыки и искусства в жизни людей, закладывает основы практических умений и навыков в восприятии, анализе и оценке произведений искусства.</w:t>
      </w:r>
    </w:p>
    <w:p w:rsidR="00EB05CD" w:rsidRPr="0094558C" w:rsidRDefault="00EB05CD" w:rsidP="0094558C">
      <w:pPr>
        <w:widowControl w:val="0"/>
        <w:rPr>
          <w:rFonts w:eastAsia="Arial"/>
          <w:color w:val="000000"/>
        </w:rPr>
      </w:pPr>
      <w:r w:rsidRPr="0094558C">
        <w:rPr>
          <w:rFonts w:eastAsia="Arial"/>
          <w:b/>
          <w:color w:val="000000"/>
        </w:rPr>
        <w:t>Музыка.</w:t>
      </w:r>
      <w:r w:rsidRPr="0094558C">
        <w:rPr>
          <w:rFonts w:eastAsia="Arial"/>
          <w:color w:val="000000"/>
        </w:rPr>
        <w:t xml:space="preserve"> Этот предмет обеспечивает формирование </w:t>
      </w:r>
      <w:r w:rsidRPr="0094558C">
        <w:rPr>
          <w:rFonts w:eastAsia="Arial"/>
          <w:iCs/>
          <w:color w:val="000000"/>
        </w:rPr>
        <w:t>личностных, коммуни</w:t>
      </w:r>
      <w:r w:rsidRPr="0094558C">
        <w:rPr>
          <w:rFonts w:eastAsia="Arial"/>
          <w:iCs/>
          <w:color w:val="000000"/>
        </w:rPr>
        <w:softHyphen/>
        <w:t>кативных, познавательных действий.</w:t>
      </w:r>
      <w:r w:rsidRPr="0094558C">
        <w:rPr>
          <w:rFonts w:eastAsia="Arial"/>
          <w:color w:val="000000"/>
        </w:rPr>
        <w:t xml:space="preserve"> На основе освоения обучающимися мира музыкального искусства в сфере </w:t>
      </w:r>
      <w:r w:rsidRPr="0094558C">
        <w:rPr>
          <w:rFonts w:eastAsia="Arial"/>
          <w:iCs/>
          <w:color w:val="000000"/>
        </w:rPr>
        <w:t>личностных действий</w:t>
      </w:r>
      <w:r w:rsidRPr="0094558C">
        <w:rPr>
          <w:rFonts w:eastAsia="Arial"/>
          <w:color w:val="000000"/>
        </w:rPr>
        <w:t xml:space="preserve"> будут сформированы эс</w:t>
      </w:r>
      <w:r w:rsidRPr="0094558C">
        <w:rPr>
          <w:rFonts w:eastAsia="Arial"/>
          <w:color w:val="000000"/>
        </w:rPr>
        <w:softHyphen/>
        <w:t>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w:t>
      </w:r>
      <w:r w:rsidRPr="0094558C">
        <w:rPr>
          <w:rFonts w:eastAsia="Arial"/>
          <w:color w:val="000000"/>
        </w:rPr>
        <w:softHyphen/>
        <w:t>нальной, российской и мировой музыкальной культуры и традициям, многообра</w:t>
      </w:r>
      <w:r w:rsidRPr="0094558C">
        <w:rPr>
          <w:rFonts w:eastAsia="Arial"/>
          <w:color w:val="000000"/>
        </w:rPr>
        <w:softHyphen/>
        <w:t>зию музыкального фольклора России, образцам народной и профессиональной музыки обеспечит формирование российской гражданской идентичности и толе</w:t>
      </w:r>
      <w:r w:rsidRPr="0094558C">
        <w:rPr>
          <w:rFonts w:eastAsia="Arial"/>
          <w:color w:val="000000"/>
        </w:rPr>
        <w:softHyphen/>
        <w:t>рантности как основы жизни в поликультурном обществе.</w:t>
      </w:r>
    </w:p>
    <w:p w:rsidR="00EB05CD" w:rsidRPr="0094558C" w:rsidRDefault="00EB05CD" w:rsidP="0094558C">
      <w:pPr>
        <w:widowControl w:val="0"/>
        <w:rPr>
          <w:rFonts w:eastAsia="Arial"/>
          <w:color w:val="000000"/>
        </w:rPr>
      </w:pPr>
      <w:r w:rsidRPr="0094558C">
        <w:rPr>
          <w:rFonts w:eastAsia="Arial"/>
          <w:color w:val="000000"/>
        </w:rPr>
        <w:t xml:space="preserve">Будут сформированы </w:t>
      </w:r>
      <w:r w:rsidRPr="0094558C">
        <w:rPr>
          <w:rFonts w:eastAsia="Arial"/>
          <w:iCs/>
          <w:color w:val="000000"/>
        </w:rPr>
        <w:t>коммуникативные универсальные учебные</w:t>
      </w:r>
      <w:r w:rsidRPr="0094558C">
        <w:rPr>
          <w:rFonts w:eastAsia="Arial"/>
          <w:color w:val="000000"/>
        </w:rPr>
        <w:t xml:space="preserve">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w:t>
      </w:r>
      <w:r w:rsidRPr="0094558C">
        <w:rPr>
          <w:rFonts w:eastAsia="Arial"/>
          <w:color w:val="000000"/>
        </w:rPr>
        <w:softHyphen/>
        <w:t>жения.</w:t>
      </w:r>
    </w:p>
    <w:p w:rsidR="00DF6DCE" w:rsidRPr="0094558C" w:rsidRDefault="00EB05CD" w:rsidP="0094558C">
      <w:pPr>
        <w:widowControl w:val="0"/>
        <w:rPr>
          <w:rFonts w:eastAsia="Arial"/>
          <w:color w:val="000000"/>
        </w:rPr>
      </w:pPr>
      <w:r w:rsidRPr="0094558C">
        <w:rPr>
          <w:rFonts w:eastAsia="Arial"/>
          <w:color w:val="000000"/>
        </w:rPr>
        <w:t xml:space="preserve">В области развития </w:t>
      </w:r>
      <w:r w:rsidRPr="0094558C">
        <w:rPr>
          <w:rFonts w:eastAsia="Arial"/>
          <w:iCs/>
          <w:color w:val="000000"/>
        </w:rPr>
        <w:t>общепознавательных действий</w:t>
      </w:r>
      <w:r w:rsidRPr="0094558C">
        <w:rPr>
          <w:rFonts w:eastAsia="Arial"/>
          <w:color w:val="000000"/>
        </w:rPr>
        <w:t xml:space="preserve"> изучение музыки будет способствовать формиров</w:t>
      </w:r>
      <w:r w:rsidR="00C35E61" w:rsidRPr="0094558C">
        <w:rPr>
          <w:rFonts w:eastAsia="Arial"/>
          <w:color w:val="000000"/>
        </w:rPr>
        <w:t>анию замещения и моделирования.</w:t>
      </w:r>
    </w:p>
    <w:p w:rsidR="003A25A2" w:rsidRPr="0094558C" w:rsidRDefault="003A25A2" w:rsidP="0094558C">
      <w:pPr>
        <w:widowControl w:val="0"/>
        <w:rPr>
          <w:rFonts w:eastAsia="Arial"/>
          <w:color w:val="000000"/>
        </w:rPr>
      </w:pPr>
    </w:p>
    <w:p w:rsidR="00EB05CD" w:rsidRPr="0094558C" w:rsidRDefault="00EB05CD" w:rsidP="0094558C">
      <w:pPr>
        <w:widowControl w:val="0"/>
        <w:jc w:val="center"/>
        <w:rPr>
          <w:rFonts w:eastAsia="Arial"/>
          <w:b/>
          <w:iCs/>
          <w:color w:val="000000"/>
        </w:rPr>
      </w:pPr>
      <w:r w:rsidRPr="0094558C">
        <w:rPr>
          <w:rFonts w:eastAsia="Arial"/>
          <w:b/>
          <w:iCs/>
          <w:color w:val="000000"/>
        </w:rPr>
        <w:t>Вклад разделов программы «Муз</w:t>
      </w:r>
      <w:r w:rsidR="005B2A16" w:rsidRPr="0094558C">
        <w:rPr>
          <w:rFonts w:eastAsia="Arial"/>
          <w:b/>
          <w:iCs/>
          <w:color w:val="000000"/>
        </w:rPr>
        <w:t>ыка» в процесс формирования УУД</w:t>
      </w:r>
    </w:p>
    <w:tbl>
      <w:tblPr>
        <w:tblOverlap w:val="never"/>
        <w:tblW w:w="5000" w:type="pct"/>
        <w:tblCellMar>
          <w:left w:w="10" w:type="dxa"/>
          <w:right w:w="10" w:type="dxa"/>
        </w:tblCellMar>
        <w:tblLook w:val="04A0"/>
      </w:tblPr>
      <w:tblGrid>
        <w:gridCol w:w="1045"/>
        <w:gridCol w:w="3601"/>
        <w:gridCol w:w="2448"/>
        <w:gridCol w:w="2448"/>
        <w:gridCol w:w="2448"/>
        <w:gridCol w:w="2600"/>
      </w:tblGrid>
      <w:tr w:rsidR="00EB05CD" w:rsidRPr="0094558C" w:rsidTr="009500C4">
        <w:trPr>
          <w:trHeight w:hRule="exact" w:val="359"/>
        </w:trPr>
        <w:tc>
          <w:tcPr>
            <w:tcW w:w="1592"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1 класс</w:t>
            </w:r>
          </w:p>
        </w:tc>
        <w:tc>
          <w:tcPr>
            <w:tcW w:w="839"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2 класс</w:t>
            </w:r>
          </w:p>
        </w:tc>
        <w:tc>
          <w:tcPr>
            <w:tcW w:w="839"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3 класс</w:t>
            </w:r>
          </w:p>
        </w:tc>
        <w:tc>
          <w:tcPr>
            <w:tcW w:w="891" w:type="pct"/>
            <w:tcBorders>
              <w:top w:val="single" w:sz="4" w:space="0" w:color="auto"/>
              <w:righ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4 класс</w:t>
            </w:r>
          </w:p>
        </w:tc>
      </w:tr>
      <w:tr w:rsidR="00EB05CD" w:rsidRPr="0094558C" w:rsidTr="009500C4">
        <w:trPr>
          <w:trHeight w:hRule="exact" w:val="435"/>
        </w:trPr>
        <w:tc>
          <w:tcPr>
            <w:tcW w:w="1592"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УУД</w:t>
            </w:r>
          </w:p>
        </w:tc>
        <w:tc>
          <w:tcPr>
            <w:tcW w:w="3408" w:type="pct"/>
            <w:gridSpan w:val="4"/>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center"/>
              <w:rPr>
                <w:rFonts w:eastAsia="Arial"/>
                <w:color w:val="000000"/>
              </w:rPr>
            </w:pPr>
            <w:r w:rsidRPr="0094558C">
              <w:rPr>
                <w:rFonts w:eastAsia="Arial"/>
                <w:b/>
                <w:bCs/>
                <w:color w:val="000000"/>
                <w:spacing w:val="1"/>
              </w:rPr>
              <w:t>Разделы программы</w:t>
            </w:r>
          </w:p>
        </w:tc>
      </w:tr>
      <w:tr w:rsidR="00EB05CD" w:rsidRPr="0094558C" w:rsidTr="009500C4">
        <w:trPr>
          <w:trHeight w:hRule="exact" w:val="427"/>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личностные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rPr>
                <w:rFonts w:eastAsia="Courier New"/>
                <w:color w:val="000000"/>
              </w:rPr>
            </w:pPr>
          </w:p>
        </w:tc>
      </w:tr>
      <w:tr w:rsidR="00EB05CD" w:rsidRPr="0094558C" w:rsidTr="009500C4">
        <w:trPr>
          <w:trHeight w:hRule="exact" w:val="1701"/>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Л.1.1.</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гражданской иден</w:t>
            </w:r>
            <w:r w:rsidRPr="0094558C">
              <w:rPr>
                <w:rFonts w:eastAsia="Arial"/>
                <w:color w:val="000000"/>
                <w:spacing w:val="3"/>
              </w:rPr>
              <w:softHyphen/>
              <w:t>тичности</w:t>
            </w:r>
          </w:p>
        </w:tc>
        <w:tc>
          <w:tcPr>
            <w:tcW w:w="839" w:type="pct"/>
            <w:tcBorders>
              <w:top w:val="single" w:sz="4" w:space="0" w:color="auto"/>
              <w:left w:val="single" w:sz="4" w:space="0" w:color="auto"/>
            </w:tcBorders>
            <w:shd w:val="clear" w:color="auto" w:fill="auto"/>
            <w:vAlign w:val="center"/>
          </w:tcPr>
          <w:p w:rsidR="00EB05CD" w:rsidRPr="0094558C" w:rsidRDefault="00E9351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 xml:space="preserve"> музыки</w:t>
            </w:r>
          </w:p>
        </w:tc>
        <w:tc>
          <w:tcPr>
            <w:tcW w:w="839" w:type="pct"/>
            <w:tcBorders>
              <w:top w:val="single" w:sz="4" w:space="0" w:color="auto"/>
              <w:left w:val="single" w:sz="4" w:space="0" w:color="auto"/>
            </w:tcBorders>
            <w:shd w:val="clear" w:color="auto" w:fill="auto"/>
            <w:vAlign w:val="center"/>
          </w:tcPr>
          <w:p w:rsidR="00EB05CD" w:rsidRPr="0094558C" w:rsidRDefault="00E9351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музыки</w:t>
            </w:r>
          </w:p>
        </w:tc>
        <w:tc>
          <w:tcPr>
            <w:tcW w:w="839" w:type="pct"/>
            <w:tcBorders>
              <w:top w:val="single" w:sz="4" w:space="0" w:color="auto"/>
              <w:left w:val="single" w:sz="4" w:space="0" w:color="auto"/>
            </w:tcBorders>
            <w:shd w:val="clear" w:color="auto" w:fill="auto"/>
            <w:vAlign w:val="center"/>
          </w:tcPr>
          <w:p w:rsidR="00EB05CD" w:rsidRPr="0094558C" w:rsidRDefault="00E9351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 xml:space="preserve"> музыки</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9351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 xml:space="preserve"> музыки</w:t>
            </w:r>
          </w:p>
        </w:tc>
      </w:tr>
      <w:tr w:rsidR="00EB05CD" w:rsidRPr="0094558C" w:rsidTr="00DF6DCE">
        <w:trPr>
          <w:trHeight w:hRule="exact" w:val="1701"/>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Л.1.2.</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целостная картина мира</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возникно</w:t>
            </w:r>
            <w:r w:rsidRPr="0094558C">
              <w:rPr>
                <w:rFonts w:eastAsia="Arial"/>
                <w:color w:val="000000"/>
                <w:spacing w:val="3"/>
              </w:rPr>
              <w:softHyphen/>
              <w:t>вения музыки</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возникно</w:t>
            </w:r>
            <w:r w:rsidRPr="0094558C">
              <w:rPr>
                <w:rFonts w:eastAsia="Arial"/>
                <w:color w:val="000000"/>
                <w:spacing w:val="3"/>
              </w:rPr>
              <w:softHyphen/>
              <w:t>вения музыки</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возникно</w:t>
            </w:r>
            <w:r w:rsidRPr="0094558C">
              <w:rPr>
                <w:rFonts w:eastAsia="Arial"/>
                <w:color w:val="000000"/>
                <w:spacing w:val="3"/>
              </w:rPr>
              <w:softHyphen/>
              <w:t>вения музыки</w:t>
            </w: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возникно</w:t>
            </w:r>
            <w:r w:rsidRPr="0094558C">
              <w:rPr>
                <w:rFonts w:eastAsia="Arial"/>
                <w:color w:val="000000"/>
                <w:spacing w:val="3"/>
              </w:rPr>
              <w:softHyphen/>
              <w:t>вения музыки</w:t>
            </w:r>
          </w:p>
        </w:tc>
      </w:tr>
      <w:tr w:rsidR="00EB05CD" w:rsidRPr="0094558C" w:rsidTr="00DF6DCE">
        <w:trPr>
          <w:trHeight w:hRule="exact" w:val="1701"/>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Л.2.</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смыслообразование</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возникно</w:t>
            </w:r>
            <w:r w:rsidRPr="0094558C">
              <w:rPr>
                <w:rFonts w:eastAsia="Arial"/>
                <w:color w:val="000000"/>
                <w:spacing w:val="3"/>
              </w:rPr>
              <w:softHyphen/>
              <w:t>вения музы</w:t>
            </w:r>
            <w:r w:rsidR="00E9351B" w:rsidRPr="0094558C">
              <w:rPr>
                <w:rFonts w:eastAsia="Arial"/>
                <w:color w:val="000000"/>
                <w:spacing w:val="3"/>
              </w:rPr>
              <w:t xml:space="preserve">ки, содержание и формы </w:t>
            </w:r>
            <w:r w:rsidRPr="0094558C">
              <w:rPr>
                <w:rFonts w:eastAsia="Arial"/>
                <w:color w:val="000000"/>
                <w:spacing w:val="3"/>
              </w:rPr>
              <w:t xml:space="preserve"> музыки</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возникно</w:t>
            </w:r>
            <w:r w:rsidRPr="0094558C">
              <w:rPr>
                <w:rFonts w:eastAsia="Arial"/>
                <w:color w:val="000000"/>
                <w:spacing w:val="3"/>
              </w:rPr>
              <w:softHyphen/>
              <w:t>вения музы</w:t>
            </w:r>
            <w:r w:rsidR="00E9351B" w:rsidRPr="0094558C">
              <w:rPr>
                <w:rFonts w:eastAsia="Arial"/>
                <w:color w:val="000000"/>
                <w:spacing w:val="3"/>
              </w:rPr>
              <w:t>ки, содержание и формы</w:t>
            </w:r>
            <w:r w:rsidRPr="0094558C">
              <w:rPr>
                <w:rFonts w:eastAsia="Arial"/>
                <w:color w:val="000000"/>
                <w:spacing w:val="3"/>
              </w:rPr>
              <w:t xml:space="preserve"> музыки</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возникно</w:t>
            </w:r>
            <w:r w:rsidRPr="0094558C">
              <w:rPr>
                <w:rFonts w:eastAsia="Arial"/>
                <w:color w:val="000000"/>
                <w:spacing w:val="3"/>
              </w:rPr>
              <w:softHyphen/>
              <w:t>вения музык</w:t>
            </w:r>
            <w:r w:rsidR="00E9351B" w:rsidRPr="0094558C">
              <w:rPr>
                <w:rFonts w:eastAsia="Arial"/>
                <w:color w:val="000000"/>
                <w:spacing w:val="3"/>
              </w:rPr>
              <w:t xml:space="preserve">и, содержание и формы </w:t>
            </w:r>
            <w:r w:rsidRPr="0094558C">
              <w:rPr>
                <w:rFonts w:eastAsia="Arial"/>
                <w:color w:val="000000"/>
                <w:spacing w:val="3"/>
              </w:rPr>
              <w:t>музыки</w:t>
            </w: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возникно</w:t>
            </w:r>
            <w:r w:rsidRPr="0094558C">
              <w:rPr>
                <w:rFonts w:eastAsia="Arial"/>
                <w:color w:val="000000"/>
                <w:spacing w:val="3"/>
              </w:rPr>
              <w:softHyphen/>
              <w:t>вения музык</w:t>
            </w:r>
            <w:r w:rsidR="00E9351B" w:rsidRPr="0094558C">
              <w:rPr>
                <w:rFonts w:eastAsia="Arial"/>
                <w:color w:val="000000"/>
                <w:spacing w:val="3"/>
              </w:rPr>
              <w:t>и, со</w:t>
            </w:r>
            <w:r w:rsidR="00E9351B" w:rsidRPr="0094558C">
              <w:rPr>
                <w:rFonts w:eastAsia="Arial"/>
                <w:color w:val="000000"/>
                <w:spacing w:val="3"/>
              </w:rPr>
              <w:softHyphen/>
              <w:t xml:space="preserve">держание и формы </w:t>
            </w:r>
            <w:r w:rsidRPr="0094558C">
              <w:rPr>
                <w:rFonts w:eastAsia="Arial"/>
                <w:color w:val="000000"/>
                <w:spacing w:val="3"/>
              </w:rPr>
              <w:t xml:space="preserve"> музыки</w:t>
            </w:r>
          </w:p>
        </w:tc>
      </w:tr>
      <w:tr w:rsidR="00EB05CD" w:rsidRPr="0094558C" w:rsidTr="009500C4">
        <w:trPr>
          <w:trHeight w:hRule="exact" w:val="1701"/>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Л.3.2.</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моральные нормы</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язык музыки</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язык музыки</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язык музыки</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язык музыки</w:t>
            </w:r>
          </w:p>
        </w:tc>
      </w:tr>
      <w:tr w:rsidR="00EB05CD" w:rsidRPr="0094558C" w:rsidTr="009500C4">
        <w:trPr>
          <w:trHeight w:hRule="exact" w:val="432"/>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познавательные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23"/>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общеучебные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861"/>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П.1.1.</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смысловое чтение</w:t>
            </w:r>
          </w:p>
        </w:tc>
        <w:tc>
          <w:tcPr>
            <w:tcW w:w="839" w:type="pct"/>
            <w:tcBorders>
              <w:top w:val="single" w:sz="4" w:space="0" w:color="auto"/>
              <w:left w:val="single" w:sz="4" w:space="0" w:color="auto"/>
            </w:tcBorders>
            <w:shd w:val="clear" w:color="auto" w:fill="auto"/>
            <w:vAlign w:val="center"/>
          </w:tcPr>
          <w:p w:rsidR="00EB05CD" w:rsidRPr="0094558C" w:rsidRDefault="00E9351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 xml:space="preserve"> музыки</w:t>
            </w:r>
          </w:p>
        </w:tc>
        <w:tc>
          <w:tcPr>
            <w:tcW w:w="839" w:type="pct"/>
            <w:tcBorders>
              <w:top w:val="single" w:sz="4" w:space="0" w:color="auto"/>
              <w:left w:val="single" w:sz="4" w:space="0" w:color="auto"/>
            </w:tcBorders>
            <w:shd w:val="clear" w:color="auto" w:fill="auto"/>
            <w:vAlign w:val="center"/>
          </w:tcPr>
          <w:p w:rsidR="00EB05CD" w:rsidRPr="0094558C" w:rsidRDefault="00E9351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 xml:space="preserve"> музыки</w:t>
            </w:r>
          </w:p>
        </w:tc>
        <w:tc>
          <w:tcPr>
            <w:tcW w:w="839" w:type="pct"/>
            <w:tcBorders>
              <w:top w:val="single" w:sz="4" w:space="0" w:color="auto"/>
              <w:left w:val="single" w:sz="4" w:space="0" w:color="auto"/>
            </w:tcBorders>
            <w:shd w:val="clear" w:color="auto" w:fill="auto"/>
            <w:vAlign w:val="center"/>
          </w:tcPr>
          <w:p w:rsidR="00EB05CD" w:rsidRPr="0094558C" w:rsidRDefault="00E9351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 xml:space="preserve"> музыки</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содержа</w:t>
            </w:r>
            <w:r w:rsidR="00E9351B" w:rsidRPr="0094558C">
              <w:rPr>
                <w:rFonts w:eastAsia="Arial"/>
                <w:color w:val="000000"/>
                <w:spacing w:val="3"/>
              </w:rPr>
              <w:t>ние и формы</w:t>
            </w:r>
            <w:r w:rsidRPr="0094558C">
              <w:rPr>
                <w:rFonts w:eastAsia="Arial"/>
                <w:color w:val="000000"/>
                <w:spacing w:val="3"/>
              </w:rPr>
              <w:t xml:space="preserve"> музыки</w:t>
            </w:r>
          </w:p>
        </w:tc>
      </w:tr>
      <w:tr w:rsidR="00EB05CD" w:rsidRPr="0094558C" w:rsidTr="009500C4">
        <w:trPr>
          <w:trHeight w:hRule="exact" w:val="425"/>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логические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C35E61">
        <w:trPr>
          <w:trHeight w:hRule="exact" w:val="1402"/>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П.2.1</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анализ</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w:t>
            </w:r>
            <w:r w:rsidR="00E9351B" w:rsidRPr="0094558C">
              <w:rPr>
                <w:rFonts w:eastAsia="Arial"/>
                <w:color w:val="000000"/>
                <w:spacing w:val="3"/>
              </w:rPr>
              <w:t xml:space="preserve">ки, содержание и формы </w:t>
            </w:r>
            <w:r w:rsidR="00EB05CD" w:rsidRPr="0094558C">
              <w:rPr>
                <w:rFonts w:eastAsia="Arial"/>
                <w:color w:val="000000"/>
                <w:spacing w:val="3"/>
              </w:rPr>
              <w:t xml:space="preserve"> музыки, язык му</w:t>
            </w:r>
            <w:r w:rsidR="00EB05CD" w:rsidRPr="0094558C">
              <w:rPr>
                <w:rFonts w:eastAsia="Arial"/>
                <w:color w:val="000000"/>
                <w:spacing w:val="3"/>
              </w:rPr>
              <w:softHyphen/>
              <w:t>зыки</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возникно</w:t>
            </w:r>
            <w:r w:rsidRPr="0094558C">
              <w:rPr>
                <w:rFonts w:eastAsia="Arial"/>
                <w:color w:val="000000"/>
                <w:spacing w:val="3"/>
              </w:rPr>
              <w:softHyphen/>
              <w:t>вения музы</w:t>
            </w:r>
            <w:r w:rsidR="00E9351B" w:rsidRPr="0094558C">
              <w:rPr>
                <w:rFonts w:eastAsia="Arial"/>
                <w:color w:val="000000"/>
                <w:spacing w:val="3"/>
              </w:rPr>
              <w:t xml:space="preserve">ки, содержание и формы </w:t>
            </w:r>
            <w:r w:rsidRPr="0094558C">
              <w:rPr>
                <w:rFonts w:eastAsia="Arial"/>
                <w:color w:val="000000"/>
                <w:spacing w:val="3"/>
              </w:rPr>
              <w:t xml:space="preserve"> музыки, язык му</w:t>
            </w:r>
            <w:r w:rsidRPr="0094558C">
              <w:rPr>
                <w:rFonts w:eastAsia="Arial"/>
                <w:color w:val="000000"/>
                <w:spacing w:val="3"/>
              </w:rPr>
              <w:softHyphen/>
              <w:t>зыки</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 соде</w:t>
            </w:r>
            <w:r w:rsidR="00E9351B" w:rsidRPr="0094558C">
              <w:rPr>
                <w:rFonts w:eastAsia="Arial"/>
                <w:color w:val="000000"/>
                <w:spacing w:val="3"/>
              </w:rPr>
              <w:t xml:space="preserve">ржание и формы </w:t>
            </w:r>
            <w:r w:rsidR="00EB05CD" w:rsidRPr="0094558C">
              <w:rPr>
                <w:rFonts w:eastAsia="Arial"/>
                <w:color w:val="000000"/>
                <w:spacing w:val="3"/>
              </w:rPr>
              <w:t>музыки, язык му</w:t>
            </w:r>
            <w:r w:rsidR="00EB05CD" w:rsidRPr="0094558C">
              <w:rPr>
                <w:rFonts w:eastAsia="Arial"/>
                <w:color w:val="000000"/>
                <w:spacing w:val="3"/>
              </w:rPr>
              <w:softHyphen/>
              <w:t>зыки</w:t>
            </w: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w:t>
            </w:r>
            <w:r w:rsidR="009B4D9B" w:rsidRPr="0094558C">
              <w:rPr>
                <w:rFonts w:eastAsia="Arial"/>
                <w:color w:val="000000"/>
                <w:spacing w:val="3"/>
              </w:rPr>
              <w:t>и, со</w:t>
            </w:r>
            <w:r w:rsidR="009B4D9B" w:rsidRPr="0094558C">
              <w:rPr>
                <w:rFonts w:eastAsia="Arial"/>
                <w:color w:val="000000"/>
                <w:spacing w:val="3"/>
              </w:rPr>
              <w:softHyphen/>
              <w:t xml:space="preserve">держание и формы </w:t>
            </w:r>
            <w:r w:rsidR="00EB05CD" w:rsidRPr="0094558C">
              <w:rPr>
                <w:rFonts w:eastAsia="Arial"/>
                <w:color w:val="000000"/>
                <w:spacing w:val="3"/>
              </w:rPr>
              <w:t xml:space="preserve"> музыки, язык музыки</w:t>
            </w:r>
          </w:p>
        </w:tc>
      </w:tr>
      <w:tr w:rsidR="00EB05CD" w:rsidRPr="0094558C" w:rsidTr="00C35E61">
        <w:trPr>
          <w:trHeight w:hRule="exact" w:val="854"/>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П.2.2</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синтез</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r>
      <w:tr w:rsidR="00EB05CD" w:rsidRPr="0094558C" w:rsidTr="00C35E61">
        <w:trPr>
          <w:trHeight w:hRule="exact" w:val="853"/>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П.2.3</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сравнение</w:t>
            </w:r>
          </w:p>
        </w:tc>
        <w:tc>
          <w:tcPr>
            <w:tcW w:w="8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истоки во</w:t>
            </w:r>
            <w:r w:rsidR="00C35E61" w:rsidRPr="0094558C">
              <w:rPr>
                <w:rFonts w:eastAsia="Arial"/>
                <w:color w:val="000000"/>
                <w:spacing w:val="3"/>
              </w:rPr>
              <w:t>зникно</w:t>
            </w:r>
            <w:r w:rsidRPr="0094558C">
              <w:rPr>
                <w:rFonts w:eastAsia="Arial"/>
                <w:color w:val="000000"/>
                <w:spacing w:val="3"/>
              </w:rPr>
              <w:t>вения музыки</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r>
      <w:tr w:rsidR="00EB05CD" w:rsidRPr="0094558C" w:rsidTr="00C35E61">
        <w:trPr>
          <w:trHeight w:hRule="exact" w:val="836"/>
        </w:trPr>
        <w:tc>
          <w:tcPr>
            <w:tcW w:w="35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П.2.6</w:t>
            </w:r>
          </w:p>
        </w:tc>
        <w:tc>
          <w:tcPr>
            <w:tcW w:w="12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рассуждения</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39"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91" w:type="pct"/>
            <w:tcBorders>
              <w:top w:val="single" w:sz="4" w:space="0" w:color="auto"/>
              <w:left w:val="single" w:sz="4" w:space="0" w:color="auto"/>
              <w:righ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r>
      <w:tr w:rsidR="00EB05CD" w:rsidRPr="0094558C" w:rsidTr="009500C4">
        <w:trPr>
          <w:trHeight w:hRule="exact" w:val="1274"/>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П.2.8</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подведение под понятие</w:t>
            </w:r>
          </w:p>
        </w:tc>
        <w:tc>
          <w:tcPr>
            <w:tcW w:w="839"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w:t>
            </w:r>
            <w:r w:rsidR="009B4D9B" w:rsidRPr="0094558C">
              <w:rPr>
                <w:rFonts w:eastAsia="Arial"/>
                <w:color w:val="000000"/>
                <w:spacing w:val="3"/>
              </w:rPr>
              <w:t xml:space="preserve">ки, содержание и формы </w:t>
            </w:r>
            <w:r w:rsidR="00EB05CD" w:rsidRPr="0094558C">
              <w:rPr>
                <w:rFonts w:eastAsia="Arial"/>
                <w:color w:val="000000"/>
                <w:spacing w:val="3"/>
              </w:rPr>
              <w:t xml:space="preserve"> музыки, язык му</w:t>
            </w:r>
            <w:r w:rsidR="00EB05CD" w:rsidRPr="0094558C">
              <w:rPr>
                <w:rFonts w:eastAsia="Arial"/>
                <w:color w:val="000000"/>
                <w:spacing w:val="3"/>
              </w:rPr>
              <w:softHyphen/>
              <w:t>зыки</w:t>
            </w:r>
          </w:p>
        </w:tc>
        <w:tc>
          <w:tcPr>
            <w:tcW w:w="839"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w:t>
            </w:r>
            <w:r w:rsidR="009B4D9B" w:rsidRPr="0094558C">
              <w:rPr>
                <w:rFonts w:eastAsia="Arial"/>
                <w:color w:val="000000"/>
                <w:spacing w:val="3"/>
              </w:rPr>
              <w:t xml:space="preserve">и, содержание и формы </w:t>
            </w:r>
            <w:r w:rsidR="00EB05CD" w:rsidRPr="0094558C">
              <w:rPr>
                <w:rFonts w:eastAsia="Arial"/>
                <w:color w:val="000000"/>
                <w:spacing w:val="3"/>
              </w:rPr>
              <w:t>музыки, язык му</w:t>
            </w:r>
            <w:r w:rsidR="00EB05CD" w:rsidRPr="0094558C">
              <w:rPr>
                <w:rFonts w:eastAsia="Arial"/>
                <w:color w:val="000000"/>
                <w:spacing w:val="3"/>
              </w:rPr>
              <w:softHyphen/>
              <w:t>зыки</w:t>
            </w:r>
          </w:p>
        </w:tc>
        <w:tc>
          <w:tcPr>
            <w:tcW w:w="839"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w:t>
            </w:r>
            <w:r w:rsidR="009B4D9B" w:rsidRPr="0094558C">
              <w:rPr>
                <w:rFonts w:eastAsia="Arial"/>
                <w:color w:val="000000"/>
                <w:spacing w:val="3"/>
              </w:rPr>
              <w:t xml:space="preserve">ки, содержание и формы </w:t>
            </w:r>
            <w:r w:rsidR="00EB05CD" w:rsidRPr="0094558C">
              <w:rPr>
                <w:rFonts w:eastAsia="Arial"/>
                <w:color w:val="000000"/>
                <w:spacing w:val="3"/>
              </w:rPr>
              <w:t xml:space="preserve"> музыки, язык му</w:t>
            </w:r>
            <w:r w:rsidR="00EB05CD" w:rsidRPr="0094558C">
              <w:rPr>
                <w:rFonts w:eastAsia="Arial"/>
                <w:color w:val="000000"/>
                <w:spacing w:val="3"/>
              </w:rPr>
              <w:softHyphen/>
              <w:t>зыки</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r w:rsidR="009B4D9B" w:rsidRPr="0094558C">
              <w:rPr>
                <w:rFonts w:eastAsia="Arial"/>
                <w:color w:val="000000"/>
                <w:spacing w:val="3"/>
              </w:rPr>
              <w:t>, со</w:t>
            </w:r>
            <w:r w:rsidR="009B4D9B" w:rsidRPr="0094558C">
              <w:rPr>
                <w:rFonts w:eastAsia="Arial"/>
                <w:color w:val="000000"/>
                <w:spacing w:val="3"/>
              </w:rPr>
              <w:softHyphen/>
              <w:t xml:space="preserve">держание и формы </w:t>
            </w:r>
            <w:r w:rsidR="00EB05CD" w:rsidRPr="0094558C">
              <w:rPr>
                <w:rFonts w:eastAsia="Arial"/>
                <w:color w:val="000000"/>
                <w:spacing w:val="3"/>
              </w:rPr>
              <w:t>музыки, язык музыки</w:t>
            </w:r>
          </w:p>
        </w:tc>
      </w:tr>
      <w:tr w:rsidR="00EB05CD" w:rsidRPr="0094558C" w:rsidTr="009500C4">
        <w:trPr>
          <w:trHeight w:hRule="exact" w:val="441"/>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К</w:t>
            </w:r>
          </w:p>
        </w:tc>
        <w:tc>
          <w:tcPr>
            <w:tcW w:w="12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коммуникативные</w:t>
            </w: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39"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830"/>
        </w:trPr>
        <w:tc>
          <w:tcPr>
            <w:tcW w:w="35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К.2.</w:t>
            </w:r>
          </w:p>
        </w:tc>
        <w:tc>
          <w:tcPr>
            <w:tcW w:w="1234"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коммуникация как сотрудни</w:t>
            </w:r>
            <w:r w:rsidR="00EB05CD" w:rsidRPr="0094558C">
              <w:rPr>
                <w:rFonts w:eastAsia="Arial"/>
                <w:color w:val="000000"/>
                <w:spacing w:val="3"/>
              </w:rPr>
              <w:t>чество</w:t>
            </w:r>
          </w:p>
        </w:tc>
        <w:tc>
          <w:tcPr>
            <w:tcW w:w="839"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39"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39"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c>
          <w:tcPr>
            <w:tcW w:w="891" w:type="pct"/>
            <w:tcBorders>
              <w:top w:val="single" w:sz="4" w:space="0" w:color="auto"/>
              <w:left w:val="single" w:sz="4" w:space="0" w:color="auto"/>
              <w:righ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истоки возникно</w:t>
            </w:r>
            <w:r w:rsidR="00EB05CD" w:rsidRPr="0094558C">
              <w:rPr>
                <w:rFonts w:eastAsia="Arial"/>
                <w:color w:val="000000"/>
                <w:spacing w:val="3"/>
              </w:rPr>
              <w:t>вения музыки</w:t>
            </w:r>
          </w:p>
        </w:tc>
      </w:tr>
      <w:tr w:rsidR="00EB05CD" w:rsidRPr="0094558C" w:rsidTr="009500C4">
        <w:trPr>
          <w:trHeight w:hRule="exact" w:val="1140"/>
        </w:trPr>
        <w:tc>
          <w:tcPr>
            <w:tcW w:w="358"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К.3.</w:t>
            </w:r>
          </w:p>
        </w:tc>
        <w:tc>
          <w:tcPr>
            <w:tcW w:w="1234"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условие интериоризации</w:t>
            </w:r>
          </w:p>
        </w:tc>
        <w:tc>
          <w:tcPr>
            <w:tcW w:w="839" w:type="pct"/>
            <w:tcBorders>
              <w:top w:val="single" w:sz="4" w:space="0" w:color="auto"/>
              <w:left w:val="single" w:sz="4" w:space="0" w:color="auto"/>
              <w:bottom w:val="single" w:sz="4" w:space="0" w:color="auto"/>
            </w:tcBorders>
            <w:shd w:val="clear" w:color="auto" w:fill="auto"/>
            <w:vAlign w:val="center"/>
          </w:tcPr>
          <w:p w:rsidR="00EB05CD" w:rsidRPr="0094558C" w:rsidRDefault="009B4D9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 xml:space="preserve"> музыки, язык му</w:t>
            </w:r>
            <w:r w:rsidR="00EB05CD" w:rsidRPr="0094558C">
              <w:rPr>
                <w:rFonts w:eastAsia="Arial"/>
                <w:color w:val="000000"/>
                <w:spacing w:val="3"/>
              </w:rPr>
              <w:softHyphen/>
              <w:t>зыки</w:t>
            </w:r>
          </w:p>
        </w:tc>
        <w:tc>
          <w:tcPr>
            <w:tcW w:w="839" w:type="pct"/>
            <w:tcBorders>
              <w:top w:val="single" w:sz="4" w:space="0" w:color="auto"/>
              <w:left w:val="single" w:sz="4" w:space="0" w:color="auto"/>
              <w:bottom w:val="single" w:sz="4" w:space="0" w:color="auto"/>
            </w:tcBorders>
            <w:shd w:val="clear" w:color="auto" w:fill="auto"/>
            <w:vAlign w:val="center"/>
          </w:tcPr>
          <w:p w:rsidR="00EB05CD" w:rsidRPr="0094558C" w:rsidRDefault="009B4D9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музыки, язык му</w:t>
            </w:r>
            <w:r w:rsidR="00EB05CD" w:rsidRPr="0094558C">
              <w:rPr>
                <w:rFonts w:eastAsia="Arial"/>
                <w:color w:val="000000"/>
                <w:spacing w:val="3"/>
              </w:rPr>
              <w:softHyphen/>
              <w:t>зыки</w:t>
            </w:r>
          </w:p>
        </w:tc>
        <w:tc>
          <w:tcPr>
            <w:tcW w:w="839" w:type="pct"/>
            <w:tcBorders>
              <w:top w:val="single" w:sz="4" w:space="0" w:color="auto"/>
              <w:left w:val="single" w:sz="4" w:space="0" w:color="auto"/>
              <w:bottom w:val="single" w:sz="4" w:space="0" w:color="auto"/>
            </w:tcBorders>
            <w:shd w:val="clear" w:color="auto" w:fill="auto"/>
            <w:vAlign w:val="center"/>
          </w:tcPr>
          <w:p w:rsidR="00EB05CD" w:rsidRPr="0094558C" w:rsidRDefault="009B4D9B" w:rsidP="0094558C">
            <w:pPr>
              <w:widowControl w:val="0"/>
              <w:ind w:firstLine="0"/>
              <w:jc w:val="left"/>
              <w:rPr>
                <w:rFonts w:eastAsia="Arial"/>
                <w:color w:val="000000"/>
              </w:rPr>
            </w:pPr>
            <w:r w:rsidRPr="0094558C">
              <w:rPr>
                <w:rFonts w:eastAsia="Arial"/>
                <w:color w:val="000000"/>
                <w:spacing w:val="3"/>
              </w:rPr>
              <w:t xml:space="preserve">содержание и формы </w:t>
            </w:r>
            <w:r w:rsidR="00EB05CD" w:rsidRPr="0094558C">
              <w:rPr>
                <w:rFonts w:eastAsia="Arial"/>
                <w:color w:val="000000"/>
                <w:spacing w:val="3"/>
              </w:rPr>
              <w:t xml:space="preserve"> музыки, язык му</w:t>
            </w:r>
            <w:r w:rsidR="00EB05CD" w:rsidRPr="0094558C">
              <w:rPr>
                <w:rFonts w:eastAsia="Arial"/>
                <w:color w:val="000000"/>
                <w:spacing w:val="3"/>
              </w:rPr>
              <w:softHyphen/>
              <w:t>зыки</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EB05CD" w:rsidRPr="0094558C" w:rsidRDefault="009B4D9B" w:rsidP="0094558C">
            <w:pPr>
              <w:widowControl w:val="0"/>
              <w:ind w:firstLine="0"/>
              <w:jc w:val="left"/>
              <w:rPr>
                <w:rFonts w:eastAsia="Arial"/>
                <w:color w:val="000000"/>
              </w:rPr>
            </w:pPr>
            <w:r w:rsidRPr="0094558C">
              <w:rPr>
                <w:rFonts w:eastAsia="Arial"/>
                <w:color w:val="000000"/>
                <w:spacing w:val="3"/>
              </w:rPr>
              <w:t>содержание и формы</w:t>
            </w:r>
            <w:r w:rsidR="00EB05CD" w:rsidRPr="0094558C">
              <w:rPr>
                <w:rFonts w:eastAsia="Arial"/>
                <w:color w:val="000000"/>
                <w:spacing w:val="3"/>
              </w:rPr>
              <w:t xml:space="preserve"> музыки, язык музы</w:t>
            </w:r>
            <w:r w:rsidR="00EB05CD" w:rsidRPr="0094558C">
              <w:rPr>
                <w:rFonts w:eastAsia="Arial"/>
                <w:color w:val="000000"/>
                <w:spacing w:val="3"/>
              </w:rPr>
              <w:softHyphen/>
              <w:t>ки</w:t>
            </w:r>
          </w:p>
        </w:tc>
      </w:tr>
    </w:tbl>
    <w:p w:rsidR="00EB05CD" w:rsidRPr="0094558C" w:rsidRDefault="00EB05CD" w:rsidP="0094558C">
      <w:pPr>
        <w:widowControl w:val="0"/>
        <w:ind w:firstLine="0"/>
        <w:rPr>
          <w:rFonts w:eastAsia="Arial"/>
          <w:color w:val="000000"/>
        </w:rPr>
      </w:pPr>
    </w:p>
    <w:p w:rsidR="00EB05CD" w:rsidRPr="0094558C" w:rsidRDefault="00EB05CD" w:rsidP="0094558C">
      <w:pPr>
        <w:widowControl w:val="0"/>
        <w:rPr>
          <w:rFonts w:eastAsia="Arial"/>
          <w:color w:val="000000"/>
        </w:rPr>
      </w:pPr>
      <w:r w:rsidRPr="0094558C">
        <w:rPr>
          <w:rFonts w:eastAsia="Arial"/>
          <w:b/>
          <w:color w:val="000000"/>
        </w:rPr>
        <w:t>Изобразительное искусство.</w:t>
      </w:r>
      <w:r w:rsidRPr="0094558C">
        <w:rPr>
          <w:rFonts w:eastAsia="Arial"/>
          <w:color w:val="000000"/>
        </w:rPr>
        <w:t xml:space="preserve"> Развивающ</w:t>
      </w:r>
      <w:r w:rsidR="00C35E61" w:rsidRPr="0094558C">
        <w:rPr>
          <w:rFonts w:eastAsia="Arial"/>
          <w:color w:val="000000"/>
        </w:rPr>
        <w:t>ий потенциал этого предмета свя</w:t>
      </w:r>
      <w:r w:rsidRPr="0094558C">
        <w:rPr>
          <w:rFonts w:eastAsia="Arial"/>
          <w:color w:val="000000"/>
        </w:rPr>
        <w:t xml:space="preserve">зан с формированием </w:t>
      </w:r>
      <w:r w:rsidRPr="0094558C">
        <w:rPr>
          <w:rFonts w:eastAsia="Arial"/>
          <w:iCs/>
          <w:color w:val="000000"/>
        </w:rPr>
        <w:t>личностных, познавательных, регулятивных действий.</w:t>
      </w:r>
    </w:p>
    <w:p w:rsidR="00EB05CD" w:rsidRPr="0094558C" w:rsidRDefault="00EB05CD" w:rsidP="0094558C">
      <w:pPr>
        <w:widowControl w:val="0"/>
        <w:rPr>
          <w:rFonts w:eastAsia="Arial"/>
          <w:color w:val="000000"/>
        </w:rPr>
      </w:pPr>
      <w:r w:rsidRPr="0094558C">
        <w:rPr>
          <w:rFonts w:eastAsia="Arial"/>
          <w:color w:val="000000"/>
        </w:rPr>
        <w:t xml:space="preserve">Моделирующий характер изобразительной деятельности создаёт условия для формирования </w:t>
      </w:r>
      <w:r w:rsidRPr="0094558C">
        <w:rPr>
          <w:rFonts w:eastAsia="Arial"/>
          <w:iCs/>
          <w:color w:val="000000"/>
        </w:rPr>
        <w:t>общеучебных действий,</w:t>
      </w:r>
      <w:r w:rsidRPr="0094558C">
        <w:rPr>
          <w:rFonts w:eastAsia="Arial"/>
          <w:color w:val="000000"/>
        </w:rPr>
        <w:t xml:space="preserve"> замещения и моделирования в про</w:t>
      </w:r>
      <w:r w:rsidRPr="0094558C">
        <w:rPr>
          <w:rFonts w:eastAsia="Arial"/>
          <w:color w:val="000000"/>
        </w:rPr>
        <w:softHyphen/>
        <w:t>дуктивной деятельности учащихся явлений и объектов природного и социокуль</w:t>
      </w:r>
      <w:r w:rsidRPr="0094558C">
        <w:rPr>
          <w:rFonts w:eastAsia="Arial"/>
          <w:color w:val="000000"/>
        </w:rPr>
        <w:softHyphen/>
        <w:t xml:space="preserve">турного мира. Такое моделирование является </w:t>
      </w:r>
      <w:r w:rsidR="00C35E61" w:rsidRPr="0094558C">
        <w:rPr>
          <w:rFonts w:eastAsia="Arial"/>
          <w:color w:val="000000"/>
        </w:rPr>
        <w:t>основой развития познания ребён</w:t>
      </w:r>
      <w:r w:rsidRPr="0094558C">
        <w:rPr>
          <w:rFonts w:eastAsia="Arial"/>
          <w:color w:val="000000"/>
        </w:rPr>
        <w:t>ком мира и способствует формированию логи</w:t>
      </w:r>
      <w:r w:rsidR="00C35E61" w:rsidRPr="0094558C">
        <w:rPr>
          <w:rFonts w:eastAsia="Arial"/>
          <w:color w:val="000000"/>
        </w:rPr>
        <w:t>ческих операций сравнения, уста</w:t>
      </w:r>
      <w:r w:rsidRPr="0094558C">
        <w:rPr>
          <w:rFonts w:eastAsia="Arial"/>
          <w:color w:val="000000"/>
        </w:rPr>
        <w:t>новления тождества и различий, аналогий, пр</w:t>
      </w:r>
      <w:r w:rsidR="00C35E61" w:rsidRPr="0094558C">
        <w:rPr>
          <w:rFonts w:eastAsia="Arial"/>
          <w:color w:val="000000"/>
        </w:rPr>
        <w:t>ичинно-следственных связей и от</w:t>
      </w:r>
      <w:r w:rsidRPr="0094558C">
        <w:rPr>
          <w:rFonts w:eastAsia="Arial"/>
          <w:color w:val="000000"/>
        </w:rPr>
        <w:t>ношений. При создании продукта изобразительной деятельности особые требо</w:t>
      </w:r>
      <w:r w:rsidRPr="0094558C">
        <w:rPr>
          <w:rFonts w:eastAsia="Arial"/>
          <w:color w:val="000000"/>
        </w:rPr>
        <w:softHyphen/>
        <w:t xml:space="preserve">вания предъявляются к </w:t>
      </w:r>
      <w:r w:rsidRPr="0094558C">
        <w:rPr>
          <w:rFonts w:eastAsia="Arial"/>
          <w:iCs/>
          <w:color w:val="000000"/>
        </w:rPr>
        <w:t>регулятивным действиям</w:t>
      </w:r>
      <w:r w:rsidR="00C35E61" w:rsidRPr="0094558C">
        <w:rPr>
          <w:rFonts w:eastAsia="Arial"/>
          <w:color w:val="000000"/>
        </w:rPr>
        <w:t xml:space="preserve"> - целеполаганию как форми</w:t>
      </w:r>
      <w:r w:rsidRPr="0094558C">
        <w:rPr>
          <w:rFonts w:eastAsia="Arial"/>
          <w:color w:val="000000"/>
        </w:rPr>
        <w:t>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B05CD" w:rsidRPr="0094558C" w:rsidRDefault="00EB05CD" w:rsidP="0094558C">
      <w:pPr>
        <w:widowControl w:val="0"/>
        <w:rPr>
          <w:rFonts w:eastAsia="Arial"/>
          <w:color w:val="000000"/>
        </w:rPr>
      </w:pPr>
      <w:r w:rsidRPr="0094558C">
        <w:rPr>
          <w:rFonts w:eastAsia="Arial"/>
          <w:color w:val="000000"/>
        </w:rPr>
        <w:t xml:space="preserve">В сфере </w:t>
      </w:r>
      <w:r w:rsidRPr="0094558C">
        <w:rPr>
          <w:rFonts w:eastAsia="Arial"/>
          <w:iCs/>
          <w:color w:val="000000"/>
        </w:rPr>
        <w:t>личностных действий</w:t>
      </w:r>
      <w:r w:rsidRPr="0094558C">
        <w:rPr>
          <w:rFonts w:eastAsia="Arial"/>
          <w:color w:val="000000"/>
        </w:rPr>
        <w:t xml:space="preserve"> приобщение к мировой и отечественной культуре и освоение сокровищницы изобразител</w:t>
      </w:r>
      <w:r w:rsidR="00C35E61" w:rsidRPr="0094558C">
        <w:rPr>
          <w:rFonts w:eastAsia="Arial"/>
          <w:color w:val="000000"/>
        </w:rPr>
        <w:t>ьного искусства, народных, наци</w:t>
      </w:r>
      <w:r w:rsidRPr="0094558C">
        <w:rPr>
          <w:rFonts w:eastAsia="Arial"/>
          <w:color w:val="000000"/>
        </w:rPr>
        <w:t>ональных традиций, искусства других народов обеспечивают формирование</w:t>
      </w:r>
    </w:p>
    <w:p w:rsidR="00EB05CD" w:rsidRPr="0094558C" w:rsidRDefault="00EB05CD" w:rsidP="0094558C">
      <w:pPr>
        <w:widowControl w:val="0"/>
        <w:rPr>
          <w:rFonts w:eastAsia="Arial"/>
          <w:color w:val="000000"/>
        </w:rPr>
      </w:pPr>
      <w:r w:rsidRPr="0094558C">
        <w:rPr>
          <w:rFonts w:eastAsia="Arial"/>
          <w:color w:val="000000"/>
        </w:rPr>
        <w:t>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B05CD" w:rsidRPr="0094558C" w:rsidRDefault="00EB05CD" w:rsidP="0094558C">
      <w:pPr>
        <w:widowControl w:val="0"/>
        <w:rPr>
          <w:rFonts w:eastAsia="Arial"/>
          <w:b/>
          <w:color w:val="000000"/>
        </w:rPr>
      </w:pPr>
    </w:p>
    <w:p w:rsidR="009500C4" w:rsidRPr="0094558C" w:rsidRDefault="009500C4" w:rsidP="0094558C">
      <w:pPr>
        <w:widowControl w:val="0"/>
        <w:rPr>
          <w:rFonts w:eastAsia="Arial"/>
          <w:b/>
          <w:iCs/>
          <w:color w:val="000000"/>
        </w:rPr>
      </w:pPr>
    </w:p>
    <w:p w:rsidR="009500C4" w:rsidRPr="0094558C" w:rsidRDefault="009500C4" w:rsidP="0094558C">
      <w:pPr>
        <w:widowControl w:val="0"/>
        <w:rPr>
          <w:rFonts w:eastAsia="Arial"/>
          <w:b/>
          <w:iCs/>
          <w:color w:val="000000"/>
        </w:rPr>
      </w:pPr>
    </w:p>
    <w:p w:rsidR="009500C4" w:rsidRPr="0094558C" w:rsidRDefault="009500C4" w:rsidP="0094558C">
      <w:pPr>
        <w:widowControl w:val="0"/>
        <w:rPr>
          <w:rFonts w:eastAsia="Arial"/>
          <w:b/>
          <w:iCs/>
          <w:color w:val="000000"/>
        </w:rPr>
      </w:pPr>
    </w:p>
    <w:p w:rsidR="009500C4" w:rsidRPr="0094558C" w:rsidRDefault="009500C4" w:rsidP="0094558C">
      <w:pPr>
        <w:widowControl w:val="0"/>
        <w:rPr>
          <w:rFonts w:eastAsia="Arial"/>
          <w:b/>
          <w:iCs/>
          <w:color w:val="000000"/>
        </w:rPr>
      </w:pPr>
    </w:p>
    <w:p w:rsidR="00EB05CD" w:rsidRPr="0094558C" w:rsidRDefault="00EB05CD" w:rsidP="0094558C">
      <w:pPr>
        <w:widowControl w:val="0"/>
        <w:jc w:val="center"/>
        <w:rPr>
          <w:rFonts w:eastAsia="Arial"/>
          <w:b/>
          <w:iCs/>
          <w:color w:val="000000"/>
        </w:rPr>
      </w:pPr>
      <w:r w:rsidRPr="0094558C">
        <w:rPr>
          <w:rFonts w:eastAsia="Arial"/>
          <w:b/>
          <w:iCs/>
          <w:color w:val="000000"/>
        </w:rPr>
        <w:t>Вклад разделов программы «Изобразительное искусство» в процесс формирования УУД</w:t>
      </w:r>
      <w:r w:rsidR="009500C4" w:rsidRPr="0094558C">
        <w:rPr>
          <w:rFonts w:eastAsia="Arial"/>
          <w:b/>
          <w:iCs/>
          <w:color w:val="000000"/>
        </w:rPr>
        <w:t>.</w:t>
      </w:r>
    </w:p>
    <w:tbl>
      <w:tblPr>
        <w:tblOverlap w:val="never"/>
        <w:tblW w:w="5000" w:type="pct"/>
        <w:tblCellMar>
          <w:left w:w="10" w:type="dxa"/>
          <w:right w:w="10" w:type="dxa"/>
        </w:tblCellMar>
        <w:tblLook w:val="04A0"/>
      </w:tblPr>
      <w:tblGrid>
        <w:gridCol w:w="989"/>
        <w:gridCol w:w="2898"/>
        <w:gridCol w:w="2670"/>
        <w:gridCol w:w="2676"/>
        <w:gridCol w:w="2670"/>
        <w:gridCol w:w="2687"/>
      </w:tblGrid>
      <w:tr w:rsidR="00EB05CD" w:rsidRPr="0094558C" w:rsidTr="00BC26F4">
        <w:trPr>
          <w:trHeight w:hRule="exact" w:val="424"/>
        </w:trPr>
        <w:tc>
          <w:tcPr>
            <w:tcW w:w="1332"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1 класс</w:t>
            </w:r>
          </w:p>
        </w:tc>
        <w:tc>
          <w:tcPr>
            <w:tcW w:w="917"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2 класс</w:t>
            </w:r>
          </w:p>
        </w:tc>
        <w:tc>
          <w:tcPr>
            <w:tcW w:w="915"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3 класс</w:t>
            </w:r>
          </w:p>
        </w:tc>
        <w:tc>
          <w:tcPr>
            <w:tcW w:w="921" w:type="pct"/>
            <w:tcBorders>
              <w:top w:val="single" w:sz="4" w:space="0" w:color="auto"/>
              <w:righ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4 класс</w:t>
            </w:r>
          </w:p>
        </w:tc>
      </w:tr>
      <w:tr w:rsidR="00EB05CD" w:rsidRPr="0094558C" w:rsidTr="00BC26F4">
        <w:trPr>
          <w:trHeight w:hRule="exact" w:val="416"/>
        </w:trPr>
        <w:tc>
          <w:tcPr>
            <w:tcW w:w="1332"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УУД</w:t>
            </w:r>
          </w:p>
        </w:tc>
        <w:tc>
          <w:tcPr>
            <w:tcW w:w="3668" w:type="pct"/>
            <w:gridSpan w:val="4"/>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center"/>
              <w:rPr>
                <w:rFonts w:eastAsia="Arial"/>
                <w:color w:val="000000"/>
              </w:rPr>
            </w:pPr>
            <w:r w:rsidRPr="0094558C">
              <w:rPr>
                <w:rFonts w:eastAsia="Arial"/>
                <w:b/>
                <w:bCs/>
                <w:color w:val="000000"/>
                <w:spacing w:val="1"/>
              </w:rPr>
              <w:t>Разделы программы</w:t>
            </w:r>
          </w:p>
        </w:tc>
      </w:tr>
      <w:tr w:rsidR="00EB05CD" w:rsidRPr="0094558C" w:rsidTr="009500C4">
        <w:trPr>
          <w:trHeight w:hRule="exact" w:val="435"/>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личностные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162"/>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Л.1.</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самоопределение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музейная педагогика</w:t>
            </w: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r>
      <w:tr w:rsidR="00EB05CD" w:rsidRPr="0094558C" w:rsidTr="009500C4">
        <w:trPr>
          <w:trHeight w:hRule="exact" w:val="583"/>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Л.1.1.</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гражданской идентичности</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r>
      <w:tr w:rsidR="00EB05CD" w:rsidRPr="0094558C" w:rsidTr="009500C4">
        <w:trPr>
          <w:trHeight w:hRule="exact" w:val="1116"/>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Л.2.</w:t>
            </w:r>
          </w:p>
        </w:tc>
        <w:tc>
          <w:tcPr>
            <w:tcW w:w="993" w:type="pct"/>
            <w:tcBorders>
              <w:top w:val="single" w:sz="4" w:space="0" w:color="auto"/>
              <w:left w:val="single" w:sz="4" w:space="0" w:color="auto"/>
            </w:tcBorders>
            <w:shd w:val="clear" w:color="auto" w:fill="auto"/>
            <w:vAlign w:val="center"/>
          </w:tcPr>
          <w:p w:rsidR="00EB05CD" w:rsidRPr="0094558C" w:rsidRDefault="00BE2408" w:rsidP="0094558C">
            <w:pPr>
              <w:widowControl w:val="0"/>
              <w:ind w:firstLine="0"/>
              <w:jc w:val="left"/>
              <w:rPr>
                <w:rFonts w:eastAsia="Arial"/>
                <w:color w:val="000000"/>
              </w:rPr>
            </w:pPr>
            <w:r w:rsidRPr="0094558C">
              <w:rPr>
                <w:rFonts w:eastAsia="Arial"/>
                <w:color w:val="000000"/>
                <w:spacing w:val="3"/>
              </w:rPr>
              <w:t>смыслообразование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развитие воображе</w:t>
            </w:r>
            <w:r w:rsidR="00EB05CD" w:rsidRPr="0094558C">
              <w:rPr>
                <w:rFonts w:eastAsia="Arial"/>
                <w:color w:val="000000"/>
                <w:spacing w:val="3"/>
              </w:rPr>
              <w:t>ния</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w:t>
            </w:r>
            <w:r w:rsidR="00C35E61" w:rsidRPr="0094558C">
              <w:rPr>
                <w:rFonts w:eastAsia="Arial"/>
                <w:color w:val="000000"/>
                <w:spacing w:val="3"/>
              </w:rPr>
              <w:t>тие воображе</w:t>
            </w:r>
            <w:r w:rsidR="00C35E61" w:rsidRPr="0094558C">
              <w:rPr>
                <w:rFonts w:eastAsia="Arial"/>
                <w:color w:val="000000"/>
                <w:spacing w:val="3"/>
              </w:rPr>
              <w:softHyphen/>
              <w:t>ния, музейная педа</w:t>
            </w:r>
            <w:r w:rsidRPr="0094558C">
              <w:rPr>
                <w:rFonts w:eastAsia="Arial"/>
                <w:color w:val="000000"/>
                <w:spacing w:val="3"/>
              </w:rPr>
              <w:t>гогика</w:t>
            </w: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развитие воображения, музейная педа</w:t>
            </w:r>
            <w:r w:rsidR="00EB05CD" w:rsidRPr="0094558C">
              <w:rPr>
                <w:rFonts w:eastAsia="Arial"/>
                <w:color w:val="000000"/>
                <w:spacing w:val="3"/>
              </w:rPr>
              <w:t>гогика</w:t>
            </w:r>
          </w:p>
        </w:tc>
      </w:tr>
      <w:tr w:rsidR="00EB05CD" w:rsidRPr="0094558C" w:rsidTr="009500C4">
        <w:trPr>
          <w:trHeight w:hRule="exact" w:val="984"/>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Л.2.3.</w:t>
            </w:r>
          </w:p>
        </w:tc>
        <w:tc>
          <w:tcPr>
            <w:tcW w:w="993"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Учебно-познавательный инте</w:t>
            </w:r>
            <w:r w:rsidR="00EB05CD" w:rsidRPr="0094558C">
              <w:rPr>
                <w:rFonts w:eastAsia="Arial"/>
                <w:color w:val="000000"/>
                <w:spacing w:val="3"/>
              </w:rPr>
              <w:t>рес</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дифференцированного зрения</w:t>
            </w: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147"/>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Л.4.2.</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эстетические чувства</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музейная педагогика</w:t>
            </w: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r>
      <w:tr w:rsidR="00EB05CD" w:rsidRPr="0094558C" w:rsidTr="009500C4">
        <w:trPr>
          <w:trHeight w:hRule="exact" w:val="418"/>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Р</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регулятивные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984"/>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Р.2.</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планирование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268"/>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Р.3.</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прогнозирование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воображе</w:t>
            </w:r>
            <w:r w:rsidRPr="0094558C">
              <w:rPr>
                <w:rFonts w:eastAsia="Arial"/>
                <w:color w:val="000000"/>
                <w:spacing w:val="3"/>
              </w:rPr>
              <w:softHyphen/>
              <w:t>ния</w:t>
            </w: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r>
      <w:tr w:rsidR="00EB05CD" w:rsidRPr="0094558C" w:rsidTr="009500C4">
        <w:trPr>
          <w:trHeight w:hRule="exact" w:val="705"/>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Р.6.</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оценка</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34"/>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познавательные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34"/>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общеучебные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826"/>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П.1.1.</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смысловое чтение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auto"/>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развитие воображе</w:t>
            </w:r>
            <w:r w:rsidR="00EB05CD" w:rsidRPr="0094558C">
              <w:rPr>
                <w:rFonts w:eastAsia="Arial"/>
                <w:color w:val="000000"/>
                <w:spacing w:val="3"/>
              </w:rPr>
              <w:t>ния</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DF6DCE">
        <w:trPr>
          <w:trHeight w:hRule="exact" w:val="1127"/>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П.1.2.</w:t>
            </w:r>
          </w:p>
        </w:tc>
        <w:tc>
          <w:tcPr>
            <w:tcW w:w="993"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ИКТ</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w:t>
            </w: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w:t>
            </w:r>
          </w:p>
        </w:tc>
      </w:tr>
      <w:tr w:rsidR="00EB05CD" w:rsidRPr="0094558C" w:rsidTr="00DF6DCE">
        <w:trPr>
          <w:trHeight w:hRule="exact" w:val="1270"/>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П.1.3.</w:t>
            </w:r>
          </w:p>
        </w:tc>
        <w:tc>
          <w:tcPr>
            <w:tcW w:w="993" w:type="pct"/>
            <w:tcBorders>
              <w:top w:val="single" w:sz="4" w:space="0" w:color="auto"/>
              <w:left w:val="single" w:sz="4" w:space="0" w:color="auto"/>
            </w:tcBorders>
            <w:shd w:val="clear" w:color="auto" w:fill="FFFFFF"/>
            <w:vAlign w:val="center"/>
          </w:tcPr>
          <w:p w:rsidR="00EB05CD" w:rsidRPr="0094558C" w:rsidRDefault="00C35E61" w:rsidP="0094558C">
            <w:pPr>
              <w:widowControl w:val="0"/>
              <w:ind w:firstLine="0"/>
              <w:jc w:val="left"/>
              <w:rPr>
                <w:rFonts w:eastAsia="Arial"/>
                <w:color w:val="000000"/>
              </w:rPr>
            </w:pPr>
            <w:r w:rsidRPr="0094558C">
              <w:rPr>
                <w:rFonts w:eastAsia="Arial"/>
                <w:color w:val="000000"/>
                <w:spacing w:val="3"/>
              </w:rPr>
              <w:t>Знаково</w:t>
            </w:r>
            <w:r w:rsidRPr="0094558C">
              <w:rPr>
                <w:rFonts w:eastAsia="Arial"/>
                <w:color w:val="000000"/>
                <w:spacing w:val="3"/>
              </w:rPr>
              <w:softHyphen/>
              <w:t>символические сред</w:t>
            </w:r>
            <w:r w:rsidR="00EB05CD" w:rsidRPr="0094558C">
              <w:rPr>
                <w:rFonts w:eastAsia="Arial"/>
                <w:color w:val="000000"/>
                <w:spacing w:val="3"/>
              </w:rPr>
              <w:t>ства</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музейная педагогика</w:t>
            </w: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r>
      <w:tr w:rsidR="00EB05CD" w:rsidRPr="0094558C" w:rsidTr="00DF6DCE">
        <w:trPr>
          <w:trHeight w:hRule="exact" w:val="437"/>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w:t>
            </w:r>
          </w:p>
        </w:tc>
        <w:tc>
          <w:tcPr>
            <w:tcW w:w="993"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логические</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r>
      <w:tr w:rsidR="00EB05CD" w:rsidRPr="0094558C" w:rsidTr="00DF6DCE">
        <w:trPr>
          <w:trHeight w:hRule="exact" w:val="1280"/>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П.2.1</w:t>
            </w:r>
          </w:p>
        </w:tc>
        <w:tc>
          <w:tcPr>
            <w:tcW w:w="993"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анализ</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w:t>
            </w: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r>
      <w:tr w:rsidR="00EB05CD" w:rsidRPr="0094558C" w:rsidTr="00DF6DCE">
        <w:trPr>
          <w:trHeight w:hRule="exact" w:val="986"/>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П.2.2</w:t>
            </w:r>
          </w:p>
        </w:tc>
        <w:tc>
          <w:tcPr>
            <w:tcW w:w="993"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синтез</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w:t>
            </w: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w:t>
            </w:r>
          </w:p>
        </w:tc>
      </w:tr>
      <w:tr w:rsidR="00EB05CD" w:rsidRPr="0094558C" w:rsidTr="00DF6DCE">
        <w:trPr>
          <w:trHeight w:hRule="exact" w:val="419"/>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П.2.3</w:t>
            </w:r>
          </w:p>
        </w:tc>
        <w:tc>
          <w:tcPr>
            <w:tcW w:w="993"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сравнение</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r>
      <w:tr w:rsidR="00EB05CD" w:rsidRPr="0094558C" w:rsidTr="00DF6DCE">
        <w:trPr>
          <w:trHeight w:hRule="exact" w:val="425"/>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П.2.4</w:t>
            </w:r>
          </w:p>
        </w:tc>
        <w:tc>
          <w:tcPr>
            <w:tcW w:w="993"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классификация</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r>
      <w:tr w:rsidR="00EB05CD" w:rsidRPr="0094558C" w:rsidTr="00DF6DCE">
        <w:trPr>
          <w:trHeight w:hRule="exact" w:val="701"/>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П.2.5</w:t>
            </w:r>
          </w:p>
        </w:tc>
        <w:tc>
          <w:tcPr>
            <w:tcW w:w="993"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причинно</w:t>
            </w:r>
            <w:r w:rsidRPr="0094558C">
              <w:rPr>
                <w:rFonts w:eastAsia="Arial"/>
                <w:color w:val="000000"/>
                <w:spacing w:val="3"/>
              </w:rPr>
              <w:softHyphen/>
            </w:r>
            <w:r w:rsidR="00BE2408" w:rsidRPr="0094558C">
              <w:rPr>
                <w:rFonts w:eastAsia="Arial"/>
                <w:color w:val="000000"/>
                <w:spacing w:val="3"/>
              </w:rPr>
              <w:t>-</w:t>
            </w:r>
            <w:r w:rsidRPr="0094558C">
              <w:rPr>
                <w:rFonts w:eastAsia="Arial"/>
                <w:color w:val="000000"/>
                <w:spacing w:val="3"/>
              </w:rPr>
              <w:t>следственные связи</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воображе</w:t>
            </w:r>
            <w:r w:rsidRPr="0094558C">
              <w:rPr>
                <w:rFonts w:eastAsia="Arial"/>
                <w:color w:val="000000"/>
                <w:spacing w:val="3"/>
              </w:rPr>
              <w:softHyphen/>
              <w:t>ния</w:t>
            </w: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воображе</w:t>
            </w:r>
            <w:r w:rsidRPr="0094558C">
              <w:rPr>
                <w:rFonts w:eastAsia="Arial"/>
                <w:color w:val="000000"/>
                <w:spacing w:val="3"/>
              </w:rPr>
              <w:softHyphen/>
              <w:t>ния</w:t>
            </w:r>
          </w:p>
        </w:tc>
      </w:tr>
      <w:tr w:rsidR="00EB05CD" w:rsidRPr="0094558C" w:rsidTr="00DF6DCE">
        <w:trPr>
          <w:trHeight w:hRule="exact" w:val="1278"/>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П.2.6</w:t>
            </w:r>
          </w:p>
        </w:tc>
        <w:tc>
          <w:tcPr>
            <w:tcW w:w="993"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рассуждения</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r>
      <w:tr w:rsidR="00EB05CD" w:rsidRPr="0094558C" w:rsidTr="00DF6DCE">
        <w:trPr>
          <w:trHeight w:hRule="exact" w:val="984"/>
        </w:trPr>
        <w:tc>
          <w:tcPr>
            <w:tcW w:w="33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П.2.8</w:t>
            </w:r>
          </w:p>
        </w:tc>
        <w:tc>
          <w:tcPr>
            <w:tcW w:w="993"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подведение под поня</w:t>
            </w:r>
            <w:r w:rsidRPr="0094558C">
              <w:rPr>
                <w:rFonts w:eastAsia="Arial"/>
                <w:color w:val="000000"/>
                <w:spacing w:val="3"/>
              </w:rPr>
              <w:softHyphen/>
              <w:t>тие</w:t>
            </w: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музейная педагогика</w:t>
            </w:r>
          </w:p>
        </w:tc>
        <w:tc>
          <w:tcPr>
            <w:tcW w:w="921"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музейная педагогика</w:t>
            </w:r>
          </w:p>
        </w:tc>
      </w:tr>
      <w:tr w:rsidR="00EB05CD" w:rsidRPr="0094558C" w:rsidTr="009500C4">
        <w:trPr>
          <w:trHeight w:hRule="exact" w:val="843"/>
        </w:trPr>
        <w:tc>
          <w:tcPr>
            <w:tcW w:w="339"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П.3.</w:t>
            </w:r>
          </w:p>
        </w:tc>
        <w:tc>
          <w:tcPr>
            <w:tcW w:w="993"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Постановка и решение проблемы</w:t>
            </w:r>
          </w:p>
        </w:tc>
        <w:tc>
          <w:tcPr>
            <w:tcW w:w="915"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w:t>
            </w:r>
          </w:p>
        </w:tc>
        <w:tc>
          <w:tcPr>
            <w:tcW w:w="917"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w:t>
            </w:r>
          </w:p>
        </w:tc>
        <w:tc>
          <w:tcPr>
            <w:tcW w:w="915" w:type="pct"/>
            <w:tcBorders>
              <w:top w:val="single" w:sz="4" w:space="0" w:color="auto"/>
              <w:left w:val="single" w:sz="4" w:space="0" w:color="auto"/>
              <w:bottom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воображе</w:t>
            </w:r>
            <w:r w:rsidRPr="0094558C">
              <w:rPr>
                <w:rFonts w:eastAsia="Arial"/>
                <w:color w:val="000000"/>
                <w:spacing w:val="3"/>
              </w:rPr>
              <w:softHyphen/>
              <w:t>ния</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воображе</w:t>
            </w:r>
            <w:r w:rsidRPr="0094558C">
              <w:rPr>
                <w:rFonts w:eastAsia="Arial"/>
                <w:color w:val="000000"/>
                <w:spacing w:val="3"/>
              </w:rPr>
              <w:softHyphen/>
              <w:t>ния</w:t>
            </w:r>
          </w:p>
        </w:tc>
      </w:tr>
      <w:tr w:rsidR="00EB05CD" w:rsidRPr="0094558C" w:rsidTr="009500C4">
        <w:trPr>
          <w:trHeight w:hRule="exact" w:val="429"/>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К</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коммуникативные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701"/>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К.1.</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взаимодействие</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w:t>
            </w:r>
          </w:p>
        </w:tc>
        <w:tc>
          <w:tcPr>
            <w:tcW w:w="917" w:type="pct"/>
            <w:tcBorders>
              <w:top w:val="single" w:sz="4" w:space="0" w:color="auto"/>
              <w:left w:val="single" w:sz="4" w:space="0" w:color="auto"/>
            </w:tcBorders>
            <w:shd w:val="clear" w:color="auto" w:fill="auto"/>
            <w:vAlign w:val="center"/>
          </w:tcPr>
          <w:p w:rsidR="00EB05CD" w:rsidRPr="0094558C" w:rsidRDefault="00D71C51" w:rsidP="0094558C">
            <w:pPr>
              <w:widowControl w:val="0"/>
              <w:jc w:val="left"/>
              <w:rPr>
                <w:rFonts w:eastAsia="Courier New"/>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r>
      <w:tr w:rsidR="00EB05CD" w:rsidRPr="0094558C" w:rsidTr="009500C4">
        <w:trPr>
          <w:trHeight w:hRule="exact" w:val="1268"/>
        </w:trPr>
        <w:tc>
          <w:tcPr>
            <w:tcW w:w="33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К.2.</w:t>
            </w:r>
          </w:p>
        </w:tc>
        <w:tc>
          <w:tcPr>
            <w:tcW w:w="993"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сотрудничество</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c>
          <w:tcPr>
            <w:tcW w:w="917"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c>
          <w:tcPr>
            <w:tcW w:w="91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c>
          <w:tcPr>
            <w:tcW w:w="921"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r>
      <w:tr w:rsidR="00EB05CD" w:rsidRPr="0094558C" w:rsidTr="00DF6DCE">
        <w:trPr>
          <w:trHeight w:hRule="exact" w:val="1286"/>
        </w:trPr>
        <w:tc>
          <w:tcPr>
            <w:tcW w:w="339"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К.3.</w:t>
            </w:r>
          </w:p>
        </w:tc>
        <w:tc>
          <w:tcPr>
            <w:tcW w:w="993"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условие интериоризации</w:t>
            </w:r>
          </w:p>
        </w:tc>
        <w:tc>
          <w:tcPr>
            <w:tcW w:w="915"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дифференцированного зрения</w:t>
            </w:r>
          </w:p>
        </w:tc>
        <w:tc>
          <w:tcPr>
            <w:tcW w:w="917" w:type="pct"/>
            <w:tcBorders>
              <w:top w:val="single" w:sz="4" w:space="0" w:color="auto"/>
              <w:left w:val="single" w:sz="4" w:space="0" w:color="auto"/>
              <w:bottom w:val="single" w:sz="4" w:space="0" w:color="auto"/>
            </w:tcBorders>
            <w:shd w:val="clear" w:color="auto" w:fill="FFFFFF"/>
            <w:vAlign w:val="center"/>
          </w:tcPr>
          <w:p w:rsidR="00EB05CD" w:rsidRPr="0094558C" w:rsidRDefault="00D71C51" w:rsidP="0094558C">
            <w:pPr>
              <w:widowControl w:val="0"/>
              <w:jc w:val="left"/>
              <w:rPr>
                <w:rFonts w:eastAsia="Courier New"/>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c>
          <w:tcPr>
            <w:tcW w:w="915"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музейная педагогика</w:t>
            </w:r>
          </w:p>
        </w:tc>
        <w:tc>
          <w:tcPr>
            <w:tcW w:w="921" w:type="pct"/>
            <w:tcBorders>
              <w:top w:val="single" w:sz="4" w:space="0" w:color="auto"/>
              <w:left w:val="single" w:sz="4" w:space="0" w:color="auto"/>
              <w:bottom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развитие диффе</w:t>
            </w:r>
            <w:r w:rsidRPr="0094558C">
              <w:rPr>
                <w:rFonts w:eastAsia="Arial"/>
                <w:color w:val="000000"/>
                <w:spacing w:val="3"/>
              </w:rPr>
              <w:softHyphen/>
              <w:t>ренцированного зрения, развитие воображения, му</w:t>
            </w:r>
            <w:r w:rsidRPr="0094558C">
              <w:rPr>
                <w:rFonts w:eastAsia="Arial"/>
                <w:color w:val="000000"/>
                <w:spacing w:val="3"/>
              </w:rPr>
              <w:softHyphen/>
              <w:t>зейная педагогика</w:t>
            </w:r>
          </w:p>
        </w:tc>
      </w:tr>
    </w:tbl>
    <w:p w:rsidR="00EB05CD" w:rsidRPr="0094558C" w:rsidRDefault="00EB05CD" w:rsidP="0094558C">
      <w:pPr>
        <w:widowControl w:val="0"/>
        <w:ind w:firstLine="0"/>
        <w:rPr>
          <w:rFonts w:eastAsia="Arial"/>
          <w:color w:val="000000"/>
        </w:rPr>
      </w:pPr>
    </w:p>
    <w:p w:rsidR="00EB05CD" w:rsidRPr="0094558C" w:rsidRDefault="00EB05CD" w:rsidP="0094558C">
      <w:pPr>
        <w:widowControl w:val="0"/>
        <w:rPr>
          <w:rFonts w:eastAsia="Arial"/>
          <w:color w:val="000000"/>
        </w:rPr>
      </w:pPr>
      <w:r w:rsidRPr="0094558C">
        <w:rPr>
          <w:rFonts w:eastAsia="Arial"/>
          <w:b/>
          <w:color w:val="000000"/>
        </w:rPr>
        <w:t>Технология.</w:t>
      </w:r>
      <w:r w:rsidRPr="0094558C">
        <w:rPr>
          <w:rFonts w:eastAsia="Arial"/>
          <w:color w:val="000000"/>
        </w:rPr>
        <w:t xml:space="preserve"> В рамках данного предмета будут формироваться </w:t>
      </w:r>
      <w:r w:rsidR="00C35E61" w:rsidRPr="0094558C">
        <w:rPr>
          <w:rFonts w:eastAsia="Arial"/>
          <w:iCs/>
          <w:color w:val="000000"/>
        </w:rPr>
        <w:t>личност</w:t>
      </w:r>
      <w:r w:rsidRPr="0094558C">
        <w:rPr>
          <w:rFonts w:eastAsia="Arial"/>
          <w:iCs/>
          <w:color w:val="000000"/>
        </w:rPr>
        <w:t>ные, регулятивные коммуникативные и по</w:t>
      </w:r>
      <w:r w:rsidR="00C35E61" w:rsidRPr="0094558C">
        <w:rPr>
          <w:rFonts w:eastAsia="Arial"/>
          <w:iCs/>
          <w:color w:val="000000"/>
        </w:rPr>
        <w:t>знавательные универсальные учеб</w:t>
      </w:r>
      <w:r w:rsidRPr="0094558C">
        <w:rPr>
          <w:rFonts w:eastAsia="Arial"/>
          <w:iCs/>
          <w:color w:val="000000"/>
        </w:rPr>
        <w:t>ные действия.</w:t>
      </w:r>
      <w:r w:rsidRPr="0094558C">
        <w:rPr>
          <w:rFonts w:eastAsia="Arial"/>
          <w:color w:val="000000"/>
        </w:rPr>
        <w:t xml:space="preserve"> Специфика этого предмета и его значимость для формирования универсальных учебных действий обусловлена:</w:t>
      </w:r>
    </w:p>
    <w:p w:rsidR="00EB05CD" w:rsidRPr="0094558C" w:rsidRDefault="00EB05CD" w:rsidP="00B15B49">
      <w:pPr>
        <w:widowControl w:val="0"/>
        <w:numPr>
          <w:ilvl w:val="0"/>
          <w:numId w:val="154"/>
        </w:numPr>
        <w:tabs>
          <w:tab w:val="left" w:pos="835"/>
        </w:tabs>
        <w:rPr>
          <w:rFonts w:eastAsia="Arial"/>
          <w:color w:val="000000"/>
        </w:rPr>
      </w:pPr>
      <w:r w:rsidRPr="0094558C">
        <w:rPr>
          <w:rFonts w:eastAsia="Arial"/>
          <w:color w:val="000000"/>
        </w:rPr>
        <w:t>ключевой ролью предметно-преобразовательной деятельности как основы формирования системы универсальных учебных действий;</w:t>
      </w:r>
    </w:p>
    <w:p w:rsidR="00EB05CD" w:rsidRPr="0094558C" w:rsidRDefault="00EB05CD" w:rsidP="00B15B49">
      <w:pPr>
        <w:widowControl w:val="0"/>
        <w:numPr>
          <w:ilvl w:val="0"/>
          <w:numId w:val="154"/>
        </w:numPr>
        <w:tabs>
          <w:tab w:val="left" w:pos="835"/>
        </w:tabs>
        <w:rPr>
          <w:rFonts w:eastAsia="Arial"/>
          <w:color w:val="000000"/>
        </w:rPr>
      </w:pPr>
      <w:r w:rsidRPr="0094558C">
        <w:rPr>
          <w:rFonts w:eastAsia="Arial"/>
          <w:color w:val="000000"/>
        </w:rPr>
        <w:t>значением универсальных учебных дей</w:t>
      </w:r>
      <w:r w:rsidR="00C35E61" w:rsidRPr="0094558C">
        <w:rPr>
          <w:rFonts w:eastAsia="Arial"/>
          <w:color w:val="000000"/>
        </w:rPr>
        <w:t>ствий моделирования и планирова</w:t>
      </w:r>
      <w:r w:rsidRPr="0094558C">
        <w:rPr>
          <w:rFonts w:eastAsia="Arial"/>
          <w:color w:val="000000"/>
        </w:rPr>
        <w:t>ния, которые являются непосредственным пр</w:t>
      </w:r>
      <w:r w:rsidR="00C35E61" w:rsidRPr="0094558C">
        <w:rPr>
          <w:rFonts w:eastAsia="Arial"/>
          <w:color w:val="000000"/>
        </w:rPr>
        <w:t>едметом усвоения в ходе выполне</w:t>
      </w:r>
      <w:r w:rsidRPr="0094558C">
        <w:rPr>
          <w:rFonts w:eastAsia="Arial"/>
          <w:color w:val="000000"/>
        </w:rPr>
        <w:t>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w:t>
      </w:r>
      <w:r w:rsidR="00C35E61" w:rsidRPr="0094558C">
        <w:rPr>
          <w:rFonts w:eastAsia="Arial"/>
          <w:color w:val="000000"/>
        </w:rPr>
        <w:t>женных заданий и позволяющие вы</w:t>
      </w:r>
      <w:r w:rsidRPr="0094558C">
        <w:rPr>
          <w:rFonts w:eastAsia="Arial"/>
          <w:color w:val="000000"/>
        </w:rPr>
        <w:t>делять необходимую систему ориентиров);</w:t>
      </w:r>
    </w:p>
    <w:p w:rsidR="00EB05CD" w:rsidRPr="0094558C" w:rsidRDefault="00EB05CD" w:rsidP="00B15B49">
      <w:pPr>
        <w:widowControl w:val="0"/>
        <w:numPr>
          <w:ilvl w:val="0"/>
          <w:numId w:val="154"/>
        </w:numPr>
        <w:tabs>
          <w:tab w:val="left" w:pos="835"/>
        </w:tabs>
        <w:rPr>
          <w:rFonts w:eastAsia="Arial"/>
          <w:color w:val="000000"/>
        </w:rPr>
      </w:pPr>
      <w:r w:rsidRPr="0094558C">
        <w:rPr>
          <w:rFonts w:eastAsia="Arial"/>
          <w:color w:val="000000"/>
        </w:rPr>
        <w:t>широким использованием форм группового сотрудничества и проектных форм работы для реализации учебных целей курса;</w:t>
      </w:r>
    </w:p>
    <w:p w:rsidR="00EB05CD" w:rsidRPr="0094558C" w:rsidRDefault="00EB05CD" w:rsidP="00B15B49">
      <w:pPr>
        <w:widowControl w:val="0"/>
        <w:numPr>
          <w:ilvl w:val="0"/>
          <w:numId w:val="154"/>
        </w:numPr>
        <w:tabs>
          <w:tab w:val="left" w:pos="864"/>
        </w:tabs>
        <w:rPr>
          <w:rFonts w:eastAsia="Arial"/>
          <w:color w:val="000000"/>
        </w:rPr>
      </w:pPr>
      <w:r w:rsidRPr="0094558C">
        <w:rPr>
          <w:rFonts w:eastAsia="Arial"/>
          <w:color w:val="000000"/>
        </w:rPr>
        <w:t>формирование первоначальных элементов ИКТ-компетентности учащихся.</w:t>
      </w:r>
    </w:p>
    <w:p w:rsidR="00EB05CD" w:rsidRPr="0094558C" w:rsidRDefault="00EB05CD" w:rsidP="0094558C">
      <w:pPr>
        <w:widowControl w:val="0"/>
        <w:tabs>
          <w:tab w:val="left" w:pos="864"/>
        </w:tabs>
        <w:ind w:left="709" w:firstLine="0"/>
        <w:rPr>
          <w:rFonts w:eastAsia="Arial"/>
          <w:b/>
          <w:color w:val="000000"/>
        </w:rPr>
      </w:pPr>
    </w:p>
    <w:p w:rsidR="00EB05CD" w:rsidRPr="0094558C" w:rsidRDefault="00EB05CD" w:rsidP="0094558C">
      <w:pPr>
        <w:widowControl w:val="0"/>
        <w:jc w:val="center"/>
        <w:rPr>
          <w:rFonts w:eastAsia="Arial"/>
          <w:b/>
          <w:iCs/>
          <w:color w:val="000000"/>
        </w:rPr>
      </w:pPr>
      <w:r w:rsidRPr="0094558C">
        <w:rPr>
          <w:rFonts w:eastAsia="Arial"/>
          <w:b/>
          <w:iCs/>
          <w:color w:val="000000"/>
        </w:rPr>
        <w:t>Вклад разделов программы «Технология» в процесс формирования УУД</w:t>
      </w:r>
    </w:p>
    <w:tbl>
      <w:tblPr>
        <w:tblOverlap w:val="never"/>
        <w:tblW w:w="5000" w:type="pct"/>
        <w:tblCellMar>
          <w:left w:w="10" w:type="dxa"/>
          <w:right w:w="10" w:type="dxa"/>
        </w:tblCellMar>
        <w:tblLook w:val="04A0"/>
      </w:tblPr>
      <w:tblGrid>
        <w:gridCol w:w="1006"/>
        <w:gridCol w:w="2717"/>
        <w:gridCol w:w="2717"/>
        <w:gridCol w:w="2708"/>
        <w:gridCol w:w="2717"/>
        <w:gridCol w:w="2725"/>
      </w:tblGrid>
      <w:tr w:rsidR="00EB05CD" w:rsidRPr="0094558C" w:rsidTr="009500C4">
        <w:trPr>
          <w:trHeight w:hRule="exact" w:val="292"/>
        </w:trPr>
        <w:tc>
          <w:tcPr>
            <w:tcW w:w="1276"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931"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1 класс</w:t>
            </w:r>
          </w:p>
        </w:tc>
        <w:tc>
          <w:tcPr>
            <w:tcW w:w="928"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2 класс</w:t>
            </w:r>
          </w:p>
        </w:tc>
        <w:tc>
          <w:tcPr>
            <w:tcW w:w="931"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3 класс</w:t>
            </w:r>
          </w:p>
        </w:tc>
        <w:tc>
          <w:tcPr>
            <w:tcW w:w="934" w:type="pct"/>
            <w:tcBorders>
              <w:top w:val="single" w:sz="4" w:space="0" w:color="auto"/>
              <w:righ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4 класс</w:t>
            </w:r>
          </w:p>
        </w:tc>
      </w:tr>
      <w:tr w:rsidR="00EB05CD" w:rsidRPr="0094558C" w:rsidTr="009500C4">
        <w:trPr>
          <w:trHeight w:hRule="exact" w:val="434"/>
        </w:trPr>
        <w:tc>
          <w:tcPr>
            <w:tcW w:w="1276"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УУД</w:t>
            </w:r>
          </w:p>
        </w:tc>
        <w:tc>
          <w:tcPr>
            <w:tcW w:w="3724" w:type="pct"/>
            <w:gridSpan w:val="4"/>
            <w:tcBorders>
              <w:top w:val="single" w:sz="4" w:space="0" w:color="auto"/>
              <w:right w:val="single" w:sz="4" w:space="0" w:color="auto"/>
            </w:tcBorders>
            <w:shd w:val="clear" w:color="auto" w:fill="auto"/>
            <w:vAlign w:val="center"/>
          </w:tcPr>
          <w:p w:rsidR="00EB05CD" w:rsidRPr="0094558C" w:rsidRDefault="00EB05CD" w:rsidP="0094558C">
            <w:pPr>
              <w:widowControl w:val="0"/>
              <w:jc w:val="center"/>
              <w:rPr>
                <w:rFonts w:eastAsia="Arial"/>
                <w:color w:val="000000"/>
              </w:rPr>
            </w:pPr>
            <w:r w:rsidRPr="0094558C">
              <w:rPr>
                <w:rFonts w:eastAsia="Arial"/>
                <w:b/>
                <w:bCs/>
                <w:color w:val="000000"/>
                <w:spacing w:val="1"/>
              </w:rPr>
              <w:t>Разделы программы</w:t>
            </w:r>
          </w:p>
        </w:tc>
      </w:tr>
      <w:tr w:rsidR="00EB05CD" w:rsidRPr="0094558C" w:rsidTr="009500C4">
        <w:trPr>
          <w:trHeight w:hRule="exact" w:val="434"/>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Р</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регулятивные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34"/>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Р.1.</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целеполагание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r>
      <w:tr w:rsidR="00EB05CD" w:rsidRPr="0094558C" w:rsidTr="009500C4">
        <w:trPr>
          <w:trHeight w:hRule="exact" w:val="2418"/>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Р.2.</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планирование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конструирование и моделирование</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использование информационных технологий</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 кон</w:t>
            </w:r>
            <w:r w:rsidRPr="0094558C">
              <w:rPr>
                <w:rFonts w:eastAsia="Arial"/>
                <w:color w:val="000000"/>
                <w:spacing w:val="3"/>
              </w:rPr>
              <w:softHyphen/>
              <w:t>струирование и моделирование, использование информационных технологий</w:t>
            </w:r>
          </w:p>
        </w:tc>
      </w:tr>
      <w:tr w:rsidR="00EB05CD" w:rsidRPr="0094558C" w:rsidTr="00DF6DCE">
        <w:trPr>
          <w:trHeight w:hRule="exact" w:val="1701"/>
        </w:trPr>
        <w:tc>
          <w:tcPr>
            <w:tcW w:w="34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Р.3.</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прогнозирование</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конструиро</w:t>
            </w:r>
            <w:r w:rsidRPr="0094558C">
              <w:rPr>
                <w:rFonts w:eastAsia="Arial"/>
                <w:color w:val="000000"/>
                <w:spacing w:val="3"/>
              </w:rPr>
              <w:softHyphen/>
              <w:t>вание и моделиро</w:t>
            </w:r>
            <w:r w:rsidRPr="0094558C">
              <w:rPr>
                <w:rFonts w:eastAsia="Arial"/>
                <w:color w:val="000000"/>
                <w:spacing w:val="3"/>
              </w:rPr>
              <w:softHyphen/>
              <w:t>вание</w:t>
            </w:r>
          </w:p>
        </w:tc>
        <w:tc>
          <w:tcPr>
            <w:tcW w:w="92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конструиро</w:t>
            </w:r>
            <w:r w:rsidRPr="0094558C">
              <w:rPr>
                <w:rFonts w:eastAsia="Arial"/>
                <w:color w:val="000000"/>
                <w:spacing w:val="3"/>
              </w:rPr>
              <w:softHyphen/>
              <w:t>вание и моделиро</w:t>
            </w:r>
            <w:r w:rsidRPr="0094558C">
              <w:rPr>
                <w:rFonts w:eastAsia="Arial"/>
                <w:color w:val="000000"/>
                <w:spacing w:val="3"/>
              </w:rPr>
              <w:softHyphen/>
              <w:t>вание</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 конструирова</w:t>
            </w:r>
            <w:r w:rsidRPr="0094558C">
              <w:rPr>
                <w:rFonts w:eastAsia="Arial"/>
                <w:color w:val="000000"/>
                <w:spacing w:val="3"/>
              </w:rPr>
              <w:softHyphen/>
              <w:t>ние и моделирова</w:t>
            </w:r>
            <w:r w:rsidRPr="0094558C">
              <w:rPr>
                <w:rFonts w:eastAsia="Arial"/>
                <w:color w:val="000000"/>
                <w:spacing w:val="3"/>
              </w:rPr>
              <w:softHyphen/>
              <w:t>ние</w:t>
            </w:r>
          </w:p>
        </w:tc>
        <w:tc>
          <w:tcPr>
            <w:tcW w:w="934"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 кон</w:t>
            </w:r>
            <w:r w:rsidRPr="0094558C">
              <w:rPr>
                <w:rFonts w:eastAsia="Arial"/>
                <w:color w:val="000000"/>
                <w:spacing w:val="3"/>
              </w:rPr>
              <w:softHyphen/>
              <w:t>струирование и моделирование, использование ин</w:t>
            </w:r>
            <w:r w:rsidRPr="0094558C">
              <w:rPr>
                <w:rFonts w:eastAsia="Arial"/>
                <w:color w:val="000000"/>
                <w:spacing w:val="3"/>
              </w:rPr>
              <w:softHyphen/>
              <w:t>формационных тех</w:t>
            </w:r>
            <w:r w:rsidRPr="0094558C">
              <w:rPr>
                <w:rFonts w:eastAsia="Arial"/>
                <w:color w:val="000000"/>
                <w:spacing w:val="3"/>
              </w:rPr>
              <w:softHyphen/>
              <w:t>нологий</w:t>
            </w:r>
          </w:p>
        </w:tc>
      </w:tr>
      <w:tr w:rsidR="00EB05CD" w:rsidRPr="0094558C" w:rsidTr="00DF6DCE">
        <w:trPr>
          <w:trHeight w:hRule="exact" w:val="2278"/>
        </w:trPr>
        <w:tc>
          <w:tcPr>
            <w:tcW w:w="345"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Р.4.</w:t>
            </w:r>
          </w:p>
        </w:tc>
        <w:tc>
          <w:tcPr>
            <w:tcW w:w="931"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контроль</w:t>
            </w:r>
          </w:p>
        </w:tc>
        <w:tc>
          <w:tcPr>
            <w:tcW w:w="931"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 конструирова</w:t>
            </w:r>
            <w:r w:rsidRPr="0094558C">
              <w:rPr>
                <w:rFonts w:eastAsia="Arial"/>
                <w:color w:val="000000"/>
                <w:spacing w:val="3"/>
              </w:rPr>
              <w:softHyphen/>
              <w:t>ние и моделирова</w:t>
            </w:r>
            <w:r w:rsidRPr="0094558C">
              <w:rPr>
                <w:rFonts w:eastAsia="Arial"/>
                <w:color w:val="000000"/>
                <w:spacing w:val="3"/>
              </w:rPr>
              <w:softHyphen/>
              <w:t>ние</w:t>
            </w:r>
          </w:p>
        </w:tc>
        <w:tc>
          <w:tcPr>
            <w:tcW w:w="928"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 конструирова</w:t>
            </w:r>
            <w:r w:rsidRPr="0094558C">
              <w:rPr>
                <w:rFonts w:eastAsia="Arial"/>
                <w:color w:val="000000"/>
                <w:spacing w:val="3"/>
              </w:rPr>
              <w:softHyphen/>
              <w:t>ние и моделирова</w:t>
            </w:r>
            <w:r w:rsidRPr="0094558C">
              <w:rPr>
                <w:rFonts w:eastAsia="Arial"/>
                <w:color w:val="000000"/>
                <w:spacing w:val="3"/>
              </w:rPr>
              <w:softHyphen/>
              <w:t>ние</w:t>
            </w:r>
          </w:p>
        </w:tc>
        <w:tc>
          <w:tcPr>
            <w:tcW w:w="931"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использование ин</w:t>
            </w:r>
            <w:r w:rsidRPr="0094558C">
              <w:rPr>
                <w:rFonts w:eastAsia="Arial"/>
                <w:color w:val="000000"/>
                <w:spacing w:val="3"/>
              </w:rPr>
              <w:softHyphen/>
              <w:t>формационных тех</w:t>
            </w:r>
            <w:r w:rsidRPr="0094558C">
              <w:rPr>
                <w:rFonts w:eastAsia="Arial"/>
                <w:color w:val="000000"/>
                <w:spacing w:val="3"/>
              </w:rPr>
              <w:softHyphen/>
              <w:t>нологий</w:t>
            </w:r>
          </w:p>
        </w:tc>
        <w:tc>
          <w:tcPr>
            <w:tcW w:w="934" w:type="pct"/>
            <w:tcBorders>
              <w:top w:val="single" w:sz="4" w:space="0" w:color="auto"/>
              <w:left w:val="single" w:sz="4" w:space="0" w:color="auto"/>
              <w:bottom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 конструирова</w:t>
            </w:r>
            <w:r w:rsidRPr="0094558C">
              <w:rPr>
                <w:rFonts w:eastAsia="Arial"/>
                <w:color w:val="000000"/>
                <w:spacing w:val="3"/>
              </w:rPr>
              <w:softHyphen/>
              <w:t>ние и моделирова</w:t>
            </w:r>
            <w:r w:rsidRPr="0094558C">
              <w:rPr>
                <w:rFonts w:eastAsia="Arial"/>
                <w:color w:val="000000"/>
                <w:spacing w:val="3"/>
              </w:rPr>
              <w:softHyphen/>
              <w:t>ние, использование информационных технологий</w:t>
            </w:r>
          </w:p>
        </w:tc>
      </w:tr>
      <w:tr w:rsidR="00EB05CD" w:rsidRPr="0094558C" w:rsidTr="009500C4">
        <w:trPr>
          <w:trHeight w:hRule="exact" w:val="1701"/>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Р.5.</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коррекция</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конструирование и моделирование</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конструирование и моделирование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конструиро</w:t>
            </w:r>
            <w:r w:rsidRPr="0094558C">
              <w:rPr>
                <w:rFonts w:eastAsia="Arial"/>
                <w:color w:val="000000"/>
                <w:spacing w:val="3"/>
              </w:rPr>
              <w:softHyphen/>
              <w:t>вание и моделиро</w:t>
            </w:r>
            <w:r w:rsidRPr="0094558C">
              <w:rPr>
                <w:rFonts w:eastAsia="Arial"/>
                <w:color w:val="000000"/>
                <w:spacing w:val="3"/>
              </w:rPr>
              <w:softHyphen/>
              <w:t>вание, использова</w:t>
            </w:r>
            <w:r w:rsidRPr="0094558C">
              <w:rPr>
                <w:rFonts w:eastAsia="Arial"/>
                <w:color w:val="000000"/>
                <w:spacing w:val="3"/>
              </w:rPr>
              <w:softHyphen/>
              <w:t>ние информацион</w:t>
            </w:r>
            <w:r w:rsidRPr="0094558C">
              <w:rPr>
                <w:rFonts w:eastAsia="Arial"/>
                <w:color w:val="000000"/>
                <w:spacing w:val="3"/>
              </w:rPr>
              <w:softHyphen/>
              <w:t>ных технологий</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конструирование и моделирование, использование ин</w:t>
            </w:r>
            <w:r w:rsidRPr="0094558C">
              <w:rPr>
                <w:rFonts w:eastAsia="Arial"/>
                <w:color w:val="000000"/>
                <w:spacing w:val="3"/>
              </w:rPr>
              <w:softHyphen/>
              <w:t>формационных тех</w:t>
            </w:r>
            <w:r w:rsidRPr="0094558C">
              <w:rPr>
                <w:rFonts w:eastAsia="Arial"/>
                <w:color w:val="000000"/>
                <w:spacing w:val="3"/>
              </w:rPr>
              <w:softHyphen/>
              <w:t>нологий</w:t>
            </w:r>
          </w:p>
        </w:tc>
      </w:tr>
      <w:tr w:rsidR="00EB05CD" w:rsidRPr="0094558C" w:rsidTr="009500C4">
        <w:trPr>
          <w:trHeight w:hRule="exact" w:val="421"/>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Р.6.</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оценка</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r>
      <w:tr w:rsidR="00EB05CD" w:rsidRPr="0094558C" w:rsidTr="009500C4">
        <w:trPr>
          <w:trHeight w:hRule="exact" w:val="428"/>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Р.7.</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саморегуляция</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r>
      <w:tr w:rsidR="00EB05CD" w:rsidRPr="0094558C" w:rsidTr="009500C4">
        <w:trPr>
          <w:trHeight w:hRule="exact" w:val="419"/>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познавательные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425"/>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общеучебные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268"/>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П.1.2.</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ИКТ</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использование ин</w:t>
            </w:r>
            <w:r w:rsidRPr="0094558C">
              <w:rPr>
                <w:rFonts w:eastAsia="Arial"/>
                <w:color w:val="000000"/>
                <w:spacing w:val="3"/>
              </w:rPr>
              <w:softHyphen/>
              <w:t>формационных тех</w:t>
            </w:r>
            <w:r w:rsidRPr="0094558C">
              <w:rPr>
                <w:rFonts w:eastAsia="Arial"/>
                <w:color w:val="000000"/>
                <w:spacing w:val="3"/>
              </w:rPr>
              <w:softHyphen/>
              <w:t>нологий</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использова</w:t>
            </w:r>
            <w:r w:rsidRPr="0094558C">
              <w:rPr>
                <w:rFonts w:eastAsia="Arial"/>
                <w:color w:val="000000"/>
                <w:spacing w:val="3"/>
              </w:rPr>
              <w:softHyphen/>
              <w:t>ние информацион</w:t>
            </w:r>
            <w:r w:rsidRPr="0094558C">
              <w:rPr>
                <w:rFonts w:eastAsia="Arial"/>
                <w:color w:val="000000"/>
                <w:spacing w:val="3"/>
              </w:rPr>
              <w:softHyphen/>
              <w:t>ных технологий</w:t>
            </w:r>
          </w:p>
        </w:tc>
      </w:tr>
      <w:tr w:rsidR="00EB05CD" w:rsidRPr="0094558C" w:rsidTr="009500C4">
        <w:trPr>
          <w:trHeight w:hRule="exact" w:val="1272"/>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П.1.3.</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Знаково</w:t>
            </w:r>
            <w:r w:rsidRPr="0094558C">
              <w:rPr>
                <w:rFonts w:eastAsia="Arial"/>
                <w:color w:val="000000"/>
                <w:spacing w:val="3"/>
              </w:rPr>
              <w:softHyphen/>
            </w:r>
          </w:p>
          <w:p w:rsidR="00EB05CD" w:rsidRPr="0094558C" w:rsidRDefault="00EB05CD" w:rsidP="0094558C">
            <w:pPr>
              <w:widowControl w:val="0"/>
              <w:ind w:firstLine="0"/>
              <w:jc w:val="left"/>
              <w:rPr>
                <w:rFonts w:eastAsia="Arial"/>
                <w:color w:val="000000"/>
              </w:rPr>
            </w:pPr>
            <w:r w:rsidRPr="0094558C">
              <w:rPr>
                <w:rFonts w:eastAsia="Arial"/>
                <w:color w:val="000000"/>
                <w:spacing w:val="3"/>
              </w:rPr>
              <w:t>символические</w:t>
            </w:r>
          </w:p>
          <w:p w:rsidR="00EB05CD" w:rsidRPr="0094558C" w:rsidRDefault="00EB05CD" w:rsidP="0094558C">
            <w:pPr>
              <w:widowControl w:val="0"/>
              <w:ind w:firstLine="0"/>
              <w:jc w:val="left"/>
              <w:rPr>
                <w:rFonts w:eastAsia="Arial"/>
                <w:color w:val="000000"/>
              </w:rPr>
            </w:pPr>
            <w:r w:rsidRPr="0094558C">
              <w:rPr>
                <w:rFonts w:eastAsia="Arial"/>
                <w:color w:val="000000"/>
                <w:spacing w:val="3"/>
              </w:rPr>
              <w:t>средства</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 конструирова</w:t>
            </w:r>
            <w:r w:rsidRPr="0094558C">
              <w:rPr>
                <w:rFonts w:eastAsia="Arial"/>
                <w:color w:val="000000"/>
                <w:spacing w:val="3"/>
              </w:rPr>
              <w:softHyphen/>
              <w:t>ние и моделирова</w:t>
            </w:r>
            <w:r w:rsidRPr="0094558C">
              <w:rPr>
                <w:rFonts w:eastAsia="Arial"/>
                <w:color w:val="000000"/>
                <w:spacing w:val="3"/>
              </w:rPr>
              <w:softHyphen/>
              <w:t>ние</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 конструирова</w:t>
            </w:r>
            <w:r w:rsidRPr="0094558C">
              <w:rPr>
                <w:rFonts w:eastAsia="Arial"/>
                <w:color w:val="000000"/>
                <w:spacing w:val="3"/>
              </w:rPr>
              <w:softHyphen/>
              <w:t>ние и моделирова</w:t>
            </w:r>
            <w:r w:rsidRPr="0094558C">
              <w:rPr>
                <w:rFonts w:eastAsia="Arial"/>
                <w:color w:val="000000"/>
                <w:spacing w:val="3"/>
              </w:rPr>
              <w:softHyphen/>
              <w:t>ние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 конструирова</w:t>
            </w:r>
            <w:r w:rsidRPr="0094558C">
              <w:rPr>
                <w:rFonts w:eastAsia="Arial"/>
                <w:color w:val="000000"/>
                <w:spacing w:val="3"/>
              </w:rPr>
              <w:softHyphen/>
              <w:t>ние и моделирова</w:t>
            </w:r>
            <w:r w:rsidRPr="0094558C">
              <w:rPr>
                <w:rFonts w:eastAsia="Arial"/>
                <w:color w:val="000000"/>
                <w:spacing w:val="3"/>
              </w:rPr>
              <w:softHyphen/>
              <w:t>ние</w:t>
            </w:r>
          </w:p>
        </w:tc>
      </w:tr>
      <w:tr w:rsidR="00EB05CD" w:rsidRPr="0094558C" w:rsidTr="009500C4">
        <w:trPr>
          <w:trHeight w:hRule="exact" w:val="411"/>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логические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984"/>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П.2.1</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анализ</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w:t>
            </w:r>
          </w:p>
        </w:tc>
      </w:tr>
      <w:tr w:rsidR="00EB05CD" w:rsidRPr="0094558C" w:rsidTr="009500C4">
        <w:trPr>
          <w:trHeight w:hRule="exact" w:val="1701"/>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П.2.2</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синтез</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 использование информационных технологий</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DF6DCE">
        <w:trPr>
          <w:trHeight w:hRule="exact" w:val="994"/>
        </w:trPr>
        <w:tc>
          <w:tcPr>
            <w:tcW w:w="34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П.2.3</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сравнение</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w:t>
            </w:r>
          </w:p>
        </w:tc>
        <w:tc>
          <w:tcPr>
            <w:tcW w:w="92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конструиро</w:t>
            </w:r>
            <w:r w:rsidRPr="0094558C">
              <w:rPr>
                <w:rFonts w:eastAsia="Arial"/>
                <w:color w:val="000000"/>
                <w:spacing w:val="3"/>
              </w:rPr>
              <w:softHyphen/>
              <w:t>вание и моделиро</w:t>
            </w:r>
            <w:r w:rsidRPr="0094558C">
              <w:rPr>
                <w:rFonts w:eastAsia="Arial"/>
                <w:color w:val="000000"/>
                <w:spacing w:val="3"/>
              </w:rPr>
              <w:softHyphen/>
              <w:t>вание</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использование ин</w:t>
            </w:r>
            <w:r w:rsidRPr="0094558C">
              <w:rPr>
                <w:rFonts w:eastAsia="Arial"/>
                <w:color w:val="000000"/>
                <w:spacing w:val="3"/>
              </w:rPr>
              <w:softHyphen/>
              <w:t>формационных тех</w:t>
            </w:r>
            <w:r w:rsidRPr="0094558C">
              <w:rPr>
                <w:rFonts w:eastAsia="Arial"/>
                <w:color w:val="000000"/>
                <w:spacing w:val="3"/>
              </w:rPr>
              <w:softHyphen/>
              <w:t>нологий</w:t>
            </w:r>
          </w:p>
        </w:tc>
      </w:tr>
      <w:tr w:rsidR="00EB05CD" w:rsidRPr="0094558C" w:rsidTr="00DF6DCE">
        <w:trPr>
          <w:trHeight w:hRule="exact" w:val="2270"/>
        </w:trPr>
        <w:tc>
          <w:tcPr>
            <w:tcW w:w="34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П.2.7</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обобщения</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2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 кон</w:t>
            </w:r>
            <w:r w:rsidRPr="0094558C">
              <w:rPr>
                <w:rFonts w:eastAsia="Arial"/>
                <w:color w:val="000000"/>
                <w:spacing w:val="3"/>
              </w:rPr>
              <w:softHyphen/>
              <w:t>струирование и моделирование</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 конструирова</w:t>
            </w:r>
            <w:r w:rsidRPr="0094558C">
              <w:rPr>
                <w:rFonts w:eastAsia="Arial"/>
                <w:color w:val="000000"/>
                <w:spacing w:val="3"/>
              </w:rPr>
              <w:softHyphen/>
              <w:t>ние и моделирова</w:t>
            </w:r>
            <w:r w:rsidRPr="0094558C">
              <w:rPr>
                <w:rFonts w:eastAsia="Arial"/>
                <w:color w:val="000000"/>
                <w:spacing w:val="3"/>
              </w:rPr>
              <w:softHyphen/>
              <w:t>ние, использование информационных технологий</w:t>
            </w:r>
          </w:p>
        </w:tc>
        <w:tc>
          <w:tcPr>
            <w:tcW w:w="934"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 кон</w:t>
            </w:r>
            <w:r w:rsidRPr="0094558C">
              <w:rPr>
                <w:rFonts w:eastAsia="Arial"/>
                <w:color w:val="000000"/>
                <w:spacing w:val="3"/>
              </w:rPr>
              <w:softHyphen/>
              <w:t>струирование и моделирование, использование информационных технологий</w:t>
            </w:r>
          </w:p>
        </w:tc>
      </w:tr>
      <w:tr w:rsidR="00EB05CD" w:rsidRPr="0094558C" w:rsidTr="009500C4">
        <w:trPr>
          <w:trHeight w:hRule="exact" w:val="701"/>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П.2.9</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аналогии</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технология ручной обработки материа</w:t>
            </w:r>
            <w:r w:rsidRPr="0094558C">
              <w:rPr>
                <w:rFonts w:eastAsia="Arial"/>
                <w:color w:val="000000"/>
                <w:spacing w:val="3"/>
              </w:rPr>
              <w:softHyphen/>
              <w:t>лов</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701"/>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П.3.</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Постановка и реше</w:t>
            </w:r>
            <w:r w:rsidRPr="0094558C">
              <w:rPr>
                <w:rFonts w:eastAsia="Arial"/>
                <w:color w:val="000000"/>
                <w:spacing w:val="3"/>
              </w:rPr>
              <w:softHyphen/>
              <w:t>ние проблемы</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 ис</w:t>
            </w:r>
            <w:r w:rsidRPr="0094558C">
              <w:rPr>
                <w:rFonts w:eastAsia="Arial"/>
                <w:color w:val="000000"/>
                <w:spacing w:val="3"/>
              </w:rPr>
              <w:softHyphen/>
              <w:t>пользование информационных технологий</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w:t>
            </w:r>
          </w:p>
        </w:tc>
      </w:tr>
      <w:tr w:rsidR="00EB05CD" w:rsidRPr="0094558C" w:rsidTr="009500C4">
        <w:trPr>
          <w:trHeight w:hRule="exact" w:val="434"/>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К</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коммуникативные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001"/>
        </w:trPr>
        <w:tc>
          <w:tcPr>
            <w:tcW w:w="345"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К.1.</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взаимодействие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w:t>
            </w:r>
          </w:p>
        </w:tc>
        <w:tc>
          <w:tcPr>
            <w:tcW w:w="928"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конструиро</w:t>
            </w:r>
            <w:r w:rsidRPr="0094558C">
              <w:rPr>
                <w:rFonts w:eastAsia="Arial"/>
                <w:color w:val="000000"/>
                <w:spacing w:val="3"/>
              </w:rPr>
              <w:softHyphen/>
              <w:t>вание и моделиро</w:t>
            </w:r>
            <w:r w:rsidRPr="0094558C">
              <w:rPr>
                <w:rFonts w:eastAsia="Arial"/>
                <w:color w:val="000000"/>
                <w:spacing w:val="3"/>
              </w:rPr>
              <w:softHyphen/>
              <w:t>вание</w:t>
            </w:r>
          </w:p>
        </w:tc>
        <w:tc>
          <w:tcPr>
            <w:tcW w:w="93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w:t>
            </w:r>
          </w:p>
        </w:tc>
        <w:tc>
          <w:tcPr>
            <w:tcW w:w="934"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DF6DCE">
        <w:trPr>
          <w:trHeight w:hRule="exact" w:val="1701"/>
        </w:trPr>
        <w:tc>
          <w:tcPr>
            <w:tcW w:w="345"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К.2.</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сотрудничество</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конструиро</w:t>
            </w:r>
            <w:r w:rsidRPr="0094558C">
              <w:rPr>
                <w:rFonts w:eastAsia="Arial"/>
                <w:color w:val="000000"/>
                <w:spacing w:val="3"/>
              </w:rPr>
              <w:softHyphen/>
              <w:t>вание и моделиро</w:t>
            </w:r>
            <w:r w:rsidRPr="0094558C">
              <w:rPr>
                <w:rFonts w:eastAsia="Arial"/>
                <w:color w:val="000000"/>
                <w:spacing w:val="3"/>
              </w:rPr>
              <w:softHyphen/>
              <w:t>вание</w:t>
            </w:r>
          </w:p>
        </w:tc>
        <w:tc>
          <w:tcPr>
            <w:tcW w:w="928"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конструиро</w:t>
            </w:r>
            <w:r w:rsidRPr="0094558C">
              <w:rPr>
                <w:rFonts w:eastAsia="Arial"/>
                <w:color w:val="000000"/>
                <w:spacing w:val="3"/>
              </w:rPr>
              <w:softHyphen/>
              <w:t>вание и моделиро</w:t>
            </w:r>
            <w:r w:rsidRPr="0094558C">
              <w:rPr>
                <w:rFonts w:eastAsia="Arial"/>
                <w:color w:val="000000"/>
                <w:spacing w:val="3"/>
              </w:rPr>
              <w:softHyphen/>
              <w:t>вание</w:t>
            </w:r>
          </w:p>
        </w:tc>
        <w:tc>
          <w:tcPr>
            <w:tcW w:w="93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w:t>
            </w:r>
          </w:p>
        </w:tc>
        <w:tc>
          <w:tcPr>
            <w:tcW w:w="934"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основы культуры труда, технология ручной обработки материалов, кон</w:t>
            </w:r>
            <w:r w:rsidRPr="0094558C">
              <w:rPr>
                <w:rFonts w:eastAsia="Arial"/>
                <w:color w:val="000000"/>
                <w:spacing w:val="3"/>
              </w:rPr>
              <w:softHyphen/>
              <w:t>струирование и моделирование</w:t>
            </w:r>
          </w:p>
        </w:tc>
      </w:tr>
      <w:tr w:rsidR="00EB05CD" w:rsidRPr="0094558C" w:rsidTr="00DF6DCE">
        <w:trPr>
          <w:trHeight w:hRule="exact" w:val="854"/>
        </w:trPr>
        <w:tc>
          <w:tcPr>
            <w:tcW w:w="345"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К.3.</w:t>
            </w:r>
          </w:p>
        </w:tc>
        <w:tc>
          <w:tcPr>
            <w:tcW w:w="931"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условие интериоризации</w:t>
            </w:r>
          </w:p>
        </w:tc>
        <w:tc>
          <w:tcPr>
            <w:tcW w:w="931"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28"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31"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bottom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конструирование и моделирование</w:t>
            </w:r>
          </w:p>
        </w:tc>
      </w:tr>
    </w:tbl>
    <w:p w:rsidR="00EB05CD" w:rsidRPr="0094558C" w:rsidRDefault="00EB05CD" w:rsidP="0094558C">
      <w:pPr>
        <w:widowControl w:val="0"/>
        <w:ind w:firstLine="0"/>
        <w:rPr>
          <w:rFonts w:eastAsia="Arial"/>
          <w:color w:val="000000"/>
        </w:rPr>
      </w:pPr>
    </w:p>
    <w:p w:rsidR="00EB05CD" w:rsidRPr="0094558C" w:rsidRDefault="00EB05CD" w:rsidP="0094558C">
      <w:pPr>
        <w:widowControl w:val="0"/>
        <w:rPr>
          <w:rFonts w:eastAsia="Arial"/>
          <w:color w:val="000000"/>
        </w:rPr>
      </w:pPr>
      <w:r w:rsidRPr="0094558C">
        <w:rPr>
          <w:rFonts w:eastAsia="Arial"/>
          <w:b/>
          <w:color w:val="000000"/>
        </w:rPr>
        <w:t>Физическая культура.</w:t>
      </w:r>
      <w:r w:rsidRPr="0094558C">
        <w:rPr>
          <w:rFonts w:eastAsia="Arial"/>
          <w:color w:val="000000"/>
        </w:rPr>
        <w:t xml:space="preserve"> Этот предмет обеспечивает формирование </w:t>
      </w:r>
      <w:r w:rsidR="00C35E61" w:rsidRPr="0094558C">
        <w:rPr>
          <w:rFonts w:eastAsia="Arial"/>
          <w:iCs/>
          <w:color w:val="000000"/>
          <w:spacing w:val="1"/>
        </w:rPr>
        <w:t>лич</w:t>
      </w:r>
      <w:r w:rsidRPr="0094558C">
        <w:rPr>
          <w:rFonts w:eastAsia="Arial"/>
          <w:iCs/>
          <w:color w:val="000000"/>
          <w:spacing w:val="1"/>
        </w:rPr>
        <w:t>ностных универсальных действий:</w:t>
      </w:r>
    </w:p>
    <w:p w:rsidR="00EB05CD" w:rsidRPr="0094558C" w:rsidRDefault="00EB05CD" w:rsidP="00B15B49">
      <w:pPr>
        <w:widowControl w:val="0"/>
        <w:numPr>
          <w:ilvl w:val="0"/>
          <w:numId w:val="157"/>
        </w:numPr>
        <w:tabs>
          <w:tab w:val="left" w:pos="806"/>
        </w:tabs>
        <w:rPr>
          <w:rFonts w:eastAsia="Arial"/>
          <w:color w:val="000000"/>
        </w:rPr>
      </w:pPr>
      <w:r w:rsidRPr="0094558C">
        <w:rPr>
          <w:rFonts w:eastAsia="Arial"/>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EB05CD" w:rsidRPr="0094558C" w:rsidRDefault="00EB05CD" w:rsidP="00B15B49">
      <w:pPr>
        <w:widowControl w:val="0"/>
        <w:numPr>
          <w:ilvl w:val="0"/>
          <w:numId w:val="157"/>
        </w:numPr>
        <w:tabs>
          <w:tab w:val="left" w:pos="826"/>
        </w:tabs>
        <w:rPr>
          <w:rFonts w:eastAsia="Arial"/>
          <w:color w:val="000000"/>
        </w:rPr>
      </w:pPr>
      <w:r w:rsidRPr="0094558C">
        <w:rPr>
          <w:rFonts w:eastAsia="Arial"/>
          <w:color w:val="000000"/>
        </w:rPr>
        <w:t>освоение моральных норм помощи тем, кто в ней нуждается, готовности принять на себя ответственность;</w:t>
      </w:r>
    </w:p>
    <w:p w:rsidR="00EB05CD" w:rsidRPr="0094558C" w:rsidRDefault="00EB05CD" w:rsidP="00B15B49">
      <w:pPr>
        <w:widowControl w:val="0"/>
        <w:numPr>
          <w:ilvl w:val="0"/>
          <w:numId w:val="157"/>
        </w:numPr>
        <w:tabs>
          <w:tab w:val="left" w:pos="835"/>
        </w:tabs>
        <w:rPr>
          <w:rFonts w:eastAsia="Arial"/>
          <w:color w:val="000000"/>
        </w:rPr>
      </w:pPr>
      <w:r w:rsidRPr="0094558C">
        <w:rPr>
          <w:rFonts w:eastAsia="Arial"/>
          <w:color w:val="00000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w:t>
      </w:r>
      <w:r w:rsidRPr="0094558C">
        <w:rPr>
          <w:rFonts w:eastAsia="Arial"/>
          <w:color w:val="000000"/>
        </w:rPr>
        <w:softHyphen/>
        <w:t>ностные и физические ресурсы, стрессоустойчивости;</w:t>
      </w:r>
    </w:p>
    <w:p w:rsidR="00EB05CD" w:rsidRPr="0094558C" w:rsidRDefault="00EB05CD" w:rsidP="00B15B49">
      <w:pPr>
        <w:widowControl w:val="0"/>
        <w:numPr>
          <w:ilvl w:val="0"/>
          <w:numId w:val="157"/>
        </w:numPr>
        <w:tabs>
          <w:tab w:val="left" w:pos="839"/>
        </w:tabs>
        <w:rPr>
          <w:rFonts w:eastAsia="Arial"/>
          <w:color w:val="000000"/>
        </w:rPr>
      </w:pPr>
      <w:r w:rsidRPr="0094558C">
        <w:rPr>
          <w:rFonts w:eastAsia="Arial"/>
          <w:color w:val="000000"/>
        </w:rPr>
        <w:t>освоение правил здорового и безопасного образа жизни.</w:t>
      </w:r>
    </w:p>
    <w:p w:rsidR="00EB05CD" w:rsidRPr="0094558C" w:rsidRDefault="00EB05CD" w:rsidP="0094558C">
      <w:pPr>
        <w:widowControl w:val="0"/>
        <w:rPr>
          <w:rFonts w:eastAsia="Arial"/>
          <w:color w:val="000000"/>
        </w:rPr>
      </w:pPr>
      <w:r w:rsidRPr="0094558C">
        <w:rPr>
          <w:rFonts w:eastAsia="Arial"/>
          <w:color w:val="000000"/>
        </w:rPr>
        <w:t>«Физическая культура» как учебный предмет способствует:</w:t>
      </w:r>
    </w:p>
    <w:p w:rsidR="00EB05CD" w:rsidRPr="0094558C" w:rsidRDefault="00EB05CD" w:rsidP="00B15B49">
      <w:pPr>
        <w:widowControl w:val="0"/>
        <w:numPr>
          <w:ilvl w:val="0"/>
          <w:numId w:val="157"/>
        </w:numPr>
        <w:tabs>
          <w:tab w:val="left" w:pos="854"/>
        </w:tabs>
        <w:rPr>
          <w:rFonts w:eastAsia="Arial"/>
          <w:color w:val="000000"/>
        </w:rPr>
      </w:pPr>
      <w:r w:rsidRPr="0094558C">
        <w:rPr>
          <w:rFonts w:eastAsia="Arial"/>
          <w:color w:val="000000"/>
        </w:rPr>
        <w:t xml:space="preserve">в области </w:t>
      </w:r>
      <w:r w:rsidRPr="0094558C">
        <w:rPr>
          <w:rFonts w:eastAsia="Arial"/>
          <w:iCs/>
          <w:color w:val="000000"/>
          <w:spacing w:val="1"/>
        </w:rPr>
        <w:t>регулятивных действий</w:t>
      </w:r>
      <w:r w:rsidRPr="0094558C">
        <w:rPr>
          <w:rFonts w:eastAsia="Arial"/>
          <w:color w:val="000000"/>
        </w:rPr>
        <w:t xml:space="preserve"> развитию умений планировать, регули</w:t>
      </w:r>
      <w:r w:rsidRPr="0094558C">
        <w:rPr>
          <w:rFonts w:eastAsia="Arial"/>
          <w:color w:val="000000"/>
        </w:rPr>
        <w:softHyphen/>
        <w:t>ровать, контролировать и оценивать свои действия;</w:t>
      </w:r>
    </w:p>
    <w:p w:rsidR="00EB05CD" w:rsidRPr="0094558C" w:rsidRDefault="00EB05CD" w:rsidP="00B15B49">
      <w:pPr>
        <w:widowControl w:val="0"/>
        <w:numPr>
          <w:ilvl w:val="0"/>
          <w:numId w:val="157"/>
        </w:numPr>
        <w:tabs>
          <w:tab w:val="left" w:pos="888"/>
        </w:tabs>
        <w:rPr>
          <w:rFonts w:eastAsia="Arial"/>
          <w:color w:val="000000"/>
        </w:rPr>
      </w:pPr>
      <w:r w:rsidRPr="0094558C">
        <w:rPr>
          <w:rFonts w:eastAsia="Arial"/>
          <w:color w:val="000000"/>
        </w:rPr>
        <w:t xml:space="preserve">в области </w:t>
      </w:r>
      <w:r w:rsidRPr="0094558C">
        <w:rPr>
          <w:rFonts w:eastAsia="Arial"/>
          <w:iCs/>
          <w:color w:val="000000"/>
          <w:spacing w:val="1"/>
        </w:rPr>
        <w:t>коммуникативных действий</w:t>
      </w:r>
      <w:r w:rsidRPr="0094558C">
        <w:rPr>
          <w:rFonts w:eastAsia="Arial"/>
          <w:color w:val="000000"/>
        </w:rPr>
        <w:t xml:space="preserve"> развитию взаимодействия, ориен</w:t>
      </w:r>
      <w:r w:rsidRPr="0094558C">
        <w:rPr>
          <w:rFonts w:eastAsia="Arial"/>
          <w:color w:val="000000"/>
        </w:rPr>
        <w:softHyphen/>
        <w:t>тации на партнёра, сотрудничеству и кооперации (в командных видах спорта - формированию умений планировать общую цель и пути её достижения; договари</w:t>
      </w:r>
      <w:r w:rsidRPr="0094558C">
        <w:rPr>
          <w:rFonts w:eastAsia="Arial"/>
          <w:color w:val="000000"/>
        </w:rPr>
        <w:softHyphen/>
        <w:t>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w:t>
      </w:r>
      <w:r w:rsidRPr="0094558C">
        <w:rPr>
          <w:rFonts w:eastAsia="Arial"/>
          <w:color w:val="000000"/>
        </w:rPr>
        <w:softHyphen/>
        <w:t>зультата).</w:t>
      </w:r>
    </w:p>
    <w:p w:rsidR="00EB05CD" w:rsidRPr="0094558C" w:rsidRDefault="00EB05CD" w:rsidP="0094558C">
      <w:pPr>
        <w:widowControl w:val="0"/>
        <w:tabs>
          <w:tab w:val="left" w:pos="888"/>
        </w:tabs>
        <w:ind w:firstLine="0"/>
        <w:rPr>
          <w:rFonts w:eastAsia="Arial"/>
          <w:b/>
          <w:color w:val="000000"/>
        </w:rPr>
      </w:pPr>
    </w:p>
    <w:p w:rsidR="00EB05CD" w:rsidRPr="0094558C" w:rsidRDefault="00EB05CD" w:rsidP="0094558C">
      <w:pPr>
        <w:widowControl w:val="0"/>
        <w:jc w:val="center"/>
        <w:rPr>
          <w:rFonts w:eastAsia="Arial"/>
          <w:b/>
          <w:iCs/>
          <w:color w:val="000000"/>
          <w:spacing w:val="1"/>
        </w:rPr>
      </w:pPr>
      <w:r w:rsidRPr="0094558C">
        <w:rPr>
          <w:rFonts w:eastAsia="Arial"/>
          <w:b/>
          <w:iCs/>
          <w:color w:val="000000"/>
          <w:spacing w:val="1"/>
        </w:rPr>
        <w:t>Вклад разделов программы «Физическая культу</w:t>
      </w:r>
      <w:r w:rsidR="005B2A16" w:rsidRPr="0094558C">
        <w:rPr>
          <w:rFonts w:eastAsia="Arial"/>
          <w:b/>
          <w:iCs/>
          <w:color w:val="000000"/>
          <w:spacing w:val="1"/>
        </w:rPr>
        <w:t>ра» в процесс формирования УУД</w:t>
      </w:r>
      <w:r w:rsidR="009500C4" w:rsidRPr="0094558C">
        <w:rPr>
          <w:rFonts w:eastAsia="Arial"/>
          <w:b/>
          <w:iCs/>
          <w:color w:val="000000"/>
          <w:spacing w:val="1"/>
        </w:rPr>
        <w:t>.</w:t>
      </w:r>
    </w:p>
    <w:tbl>
      <w:tblPr>
        <w:tblOverlap w:val="never"/>
        <w:tblW w:w="5000" w:type="pct"/>
        <w:tblCellMar>
          <w:left w:w="10" w:type="dxa"/>
          <w:right w:w="10" w:type="dxa"/>
        </w:tblCellMar>
        <w:tblLook w:val="04A0"/>
      </w:tblPr>
      <w:tblGrid>
        <w:gridCol w:w="1023"/>
        <w:gridCol w:w="2682"/>
        <w:gridCol w:w="2720"/>
        <w:gridCol w:w="2720"/>
        <w:gridCol w:w="2725"/>
        <w:gridCol w:w="2720"/>
      </w:tblGrid>
      <w:tr w:rsidR="00EB05CD" w:rsidRPr="0094558C" w:rsidTr="009500C4">
        <w:trPr>
          <w:trHeight w:hRule="exact" w:val="319"/>
        </w:trPr>
        <w:tc>
          <w:tcPr>
            <w:tcW w:w="1270"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Courier New"/>
                <w:color w:val="000000"/>
              </w:rPr>
            </w:pP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1 класс</w:t>
            </w:r>
          </w:p>
        </w:tc>
        <w:tc>
          <w:tcPr>
            <w:tcW w:w="932"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2 класс</w:t>
            </w:r>
          </w:p>
        </w:tc>
        <w:tc>
          <w:tcPr>
            <w:tcW w:w="934" w:type="pct"/>
            <w:tcBorders>
              <w:top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3 класс</w:t>
            </w:r>
          </w:p>
        </w:tc>
        <w:tc>
          <w:tcPr>
            <w:tcW w:w="932" w:type="pct"/>
            <w:tcBorders>
              <w:top w:val="single" w:sz="4" w:space="0" w:color="auto"/>
              <w:righ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color w:val="000000"/>
                <w:spacing w:val="3"/>
              </w:rPr>
              <w:t>4 класс</w:t>
            </w:r>
          </w:p>
        </w:tc>
      </w:tr>
      <w:tr w:rsidR="00EB05CD" w:rsidRPr="0094558C" w:rsidTr="009500C4">
        <w:trPr>
          <w:trHeight w:hRule="exact" w:val="282"/>
        </w:trPr>
        <w:tc>
          <w:tcPr>
            <w:tcW w:w="1270" w:type="pct"/>
            <w:gridSpan w:val="2"/>
            <w:tcBorders>
              <w:top w:val="single" w:sz="4" w:space="0" w:color="auto"/>
              <w:left w:val="single" w:sz="4" w:space="0" w:color="auto"/>
            </w:tcBorders>
            <w:shd w:val="clear" w:color="auto" w:fill="auto"/>
            <w:vAlign w:val="center"/>
          </w:tcPr>
          <w:p w:rsidR="00EB05CD" w:rsidRPr="0094558C" w:rsidRDefault="00EB05CD" w:rsidP="0094558C">
            <w:pPr>
              <w:widowControl w:val="0"/>
              <w:rPr>
                <w:rFonts w:eastAsia="Arial"/>
                <w:color w:val="000000"/>
              </w:rPr>
            </w:pPr>
            <w:r w:rsidRPr="0094558C">
              <w:rPr>
                <w:rFonts w:eastAsia="Arial"/>
                <w:b/>
                <w:bCs/>
                <w:color w:val="000000"/>
                <w:spacing w:val="1"/>
              </w:rPr>
              <w:t>УУД</w:t>
            </w:r>
          </w:p>
        </w:tc>
        <w:tc>
          <w:tcPr>
            <w:tcW w:w="3730" w:type="pct"/>
            <w:gridSpan w:val="4"/>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center"/>
              <w:rPr>
                <w:rFonts w:eastAsia="Arial"/>
                <w:color w:val="000000"/>
              </w:rPr>
            </w:pPr>
            <w:r w:rsidRPr="0094558C">
              <w:rPr>
                <w:rFonts w:eastAsia="Arial"/>
                <w:b/>
                <w:bCs/>
                <w:color w:val="000000"/>
                <w:spacing w:val="1"/>
              </w:rPr>
              <w:t>Разделы программы</w:t>
            </w:r>
          </w:p>
        </w:tc>
      </w:tr>
      <w:tr w:rsidR="00EB05CD" w:rsidRPr="0094558C" w:rsidTr="009500C4">
        <w:trPr>
          <w:trHeight w:hRule="exact" w:val="285"/>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Л</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личностные</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3267"/>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Л.4.1.</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ЗОЖ</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 игры и развлечения, физкультурно</w:t>
            </w:r>
            <w:r w:rsidRPr="0094558C">
              <w:rPr>
                <w:rFonts w:eastAsia="Arial"/>
                <w:color w:val="000000"/>
                <w:spacing w:val="3"/>
              </w:rPr>
              <w:softHyphen/>
              <w:t>оздоровительная деятельность, гимнастика, легкая атлетика, лыжные гонки, подвижные и спортивные игры</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 игры и развлечения, физкультурно</w:t>
            </w:r>
            <w:r w:rsidRPr="0094558C">
              <w:rPr>
                <w:rFonts w:eastAsia="Arial"/>
                <w:color w:val="000000"/>
                <w:spacing w:val="3"/>
              </w:rPr>
              <w:softHyphen/>
              <w:t>оздоровительная деятельность, гимнастика, легкая атлетика, лыжные гонки, подвижные и спортивные игры</w:t>
            </w: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 игры и развлечения, физкультурно</w:t>
            </w:r>
            <w:r w:rsidRPr="0094558C">
              <w:rPr>
                <w:rFonts w:eastAsia="Arial"/>
                <w:color w:val="000000"/>
                <w:spacing w:val="3"/>
              </w:rPr>
              <w:softHyphen/>
              <w:t>оздоровительная деятельность, гимнастика, легкая атлетика, лыжные гонки, подвижные и спортивные игры</w:t>
            </w: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 игры и развлечения, физкультурно</w:t>
            </w:r>
            <w:r w:rsidRPr="0094558C">
              <w:rPr>
                <w:rFonts w:eastAsia="Arial"/>
                <w:color w:val="000000"/>
                <w:spacing w:val="3"/>
              </w:rPr>
              <w:softHyphen/>
              <w:t>оздоровительная деятельность, гимнастика, легкая атлетика, лыжные гонки, подвижные и спортивные игры</w:t>
            </w:r>
          </w:p>
        </w:tc>
      </w:tr>
      <w:tr w:rsidR="00EB05CD" w:rsidRPr="0094558C" w:rsidTr="009500C4">
        <w:trPr>
          <w:trHeight w:hRule="exact" w:val="422"/>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Р</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регулятивные</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1701"/>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Р.2.</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планирование</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w:t>
            </w: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w:t>
            </w: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w:t>
            </w:r>
          </w:p>
        </w:tc>
      </w:tr>
      <w:tr w:rsidR="00EB05CD" w:rsidRPr="0094558C" w:rsidTr="009500C4">
        <w:trPr>
          <w:trHeight w:hRule="exact" w:val="2407"/>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Р.4.</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контроль</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физкультурно</w:t>
            </w:r>
            <w:r w:rsidRPr="0094558C">
              <w:rPr>
                <w:rFonts w:eastAsia="Arial"/>
                <w:color w:val="000000"/>
                <w:spacing w:val="3"/>
              </w:rPr>
              <w:softHyphen/>
              <w:t>оздоровительная деятельность, гим</w:t>
            </w:r>
            <w:r w:rsidRPr="0094558C">
              <w:rPr>
                <w:rFonts w:eastAsia="Arial"/>
                <w:color w:val="000000"/>
                <w:spacing w:val="3"/>
              </w:rPr>
              <w:softHyphen/>
              <w:t>настика, легкая ат</w:t>
            </w:r>
            <w:r w:rsidRPr="0094558C">
              <w:rPr>
                <w:rFonts w:eastAsia="Arial"/>
                <w:color w:val="000000"/>
                <w:spacing w:val="3"/>
              </w:rPr>
              <w:softHyphen/>
              <w:t>летика, лыжные гонки, подвижные и спортивные игры</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физкультурно</w:t>
            </w:r>
            <w:r w:rsidRPr="0094558C">
              <w:rPr>
                <w:rFonts w:eastAsia="Arial"/>
                <w:color w:val="000000"/>
                <w:spacing w:val="3"/>
              </w:rPr>
              <w:softHyphen/>
              <w:t>оздоровительная деятельность, гим</w:t>
            </w:r>
            <w:r w:rsidRPr="0094558C">
              <w:rPr>
                <w:rFonts w:eastAsia="Arial"/>
                <w:color w:val="000000"/>
                <w:spacing w:val="3"/>
              </w:rPr>
              <w:softHyphen/>
              <w:t>настика, легкая ат</w:t>
            </w:r>
            <w:r w:rsidRPr="0094558C">
              <w:rPr>
                <w:rFonts w:eastAsia="Arial"/>
                <w:color w:val="000000"/>
                <w:spacing w:val="3"/>
              </w:rPr>
              <w:softHyphen/>
              <w:t>летика, лыжные гонки, подвижные и спортивные игры</w:t>
            </w: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физкультурно</w:t>
            </w:r>
            <w:r w:rsidRPr="0094558C">
              <w:rPr>
                <w:rFonts w:eastAsia="Arial"/>
                <w:color w:val="000000"/>
                <w:spacing w:val="3"/>
              </w:rPr>
              <w:softHyphen/>
              <w:t>оздоровительная деятельность, гим</w:t>
            </w:r>
            <w:r w:rsidRPr="0094558C">
              <w:rPr>
                <w:rFonts w:eastAsia="Arial"/>
                <w:color w:val="000000"/>
                <w:spacing w:val="3"/>
              </w:rPr>
              <w:softHyphen/>
              <w:t>настика, легкая ат</w:t>
            </w:r>
            <w:r w:rsidRPr="0094558C">
              <w:rPr>
                <w:rFonts w:eastAsia="Arial"/>
                <w:color w:val="000000"/>
                <w:spacing w:val="3"/>
              </w:rPr>
              <w:softHyphen/>
              <w:t>летика, лыжные гонки, подвижные и спортивные игры</w:t>
            </w: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физкультурно</w:t>
            </w:r>
            <w:r w:rsidRPr="0094558C">
              <w:rPr>
                <w:rFonts w:eastAsia="Arial"/>
                <w:color w:val="000000"/>
                <w:spacing w:val="3"/>
              </w:rPr>
              <w:softHyphen/>
              <w:t>оздоровительная деятельность, гим</w:t>
            </w:r>
            <w:r w:rsidRPr="0094558C">
              <w:rPr>
                <w:rFonts w:eastAsia="Arial"/>
                <w:color w:val="000000"/>
                <w:spacing w:val="3"/>
              </w:rPr>
              <w:softHyphen/>
              <w:t>настика, легкая ат</w:t>
            </w:r>
            <w:r w:rsidRPr="0094558C">
              <w:rPr>
                <w:rFonts w:eastAsia="Arial"/>
                <w:color w:val="000000"/>
                <w:spacing w:val="3"/>
              </w:rPr>
              <w:softHyphen/>
              <w:t>летика, лыжные гонки, подвижные и спортивные игры</w:t>
            </w:r>
          </w:p>
        </w:tc>
      </w:tr>
      <w:tr w:rsidR="00EB05CD" w:rsidRPr="0094558C" w:rsidTr="009500C4">
        <w:trPr>
          <w:trHeight w:hRule="exact" w:val="1701"/>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Р.5.</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коррекция</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w:t>
            </w: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w:t>
            </w: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w:t>
            </w:r>
          </w:p>
        </w:tc>
      </w:tr>
      <w:tr w:rsidR="00EB05CD" w:rsidRPr="0094558C" w:rsidTr="009500C4">
        <w:trPr>
          <w:trHeight w:hRule="exact" w:val="412"/>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Р.6.</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оценка</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w:t>
            </w: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w:t>
            </w: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w:t>
            </w:r>
          </w:p>
        </w:tc>
      </w:tr>
      <w:tr w:rsidR="00EB05CD" w:rsidRPr="0094558C" w:rsidTr="009500C4">
        <w:trPr>
          <w:trHeight w:hRule="exact" w:val="1701"/>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Р.7.</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саморегуляция</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 гимнастика, легкая атлетика, лыжные гонки, подвижные и спортивные игры</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 гимнастика, легкая атлетика, лыжные гонки, подвижные и спортивные игры</w:t>
            </w: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 гимнастика, легкая атлетика, лыжные гонки, подвижные и спортивные игры</w:t>
            </w: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 режим дня и личная гигиена, гимнастика, легкая атлетика, лыжные гонки, подвижные и спортивные игры</w:t>
            </w:r>
          </w:p>
        </w:tc>
      </w:tr>
      <w:tr w:rsidR="00EB05CD" w:rsidRPr="0094558C" w:rsidTr="009500C4">
        <w:trPr>
          <w:trHeight w:hRule="exact" w:val="434"/>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b/>
                <w:bCs/>
                <w:color w:val="000000"/>
                <w:spacing w:val="1"/>
              </w:rPr>
              <w:t>П</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познавательные</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284"/>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w:t>
            </w:r>
          </w:p>
        </w:tc>
        <w:tc>
          <w:tcPr>
            <w:tcW w:w="919" w:type="pct"/>
            <w:tcBorders>
              <w:top w:val="single" w:sz="4" w:space="0" w:color="auto"/>
              <w:left w:val="single" w:sz="4" w:space="0" w:color="auto"/>
            </w:tcBorders>
            <w:shd w:val="clear" w:color="auto" w:fill="auto"/>
            <w:vAlign w:val="center"/>
          </w:tcPr>
          <w:p w:rsidR="00EB05CD" w:rsidRPr="0094558C" w:rsidRDefault="00D71C51" w:rsidP="0094558C">
            <w:pPr>
              <w:widowControl w:val="0"/>
              <w:ind w:firstLine="0"/>
              <w:jc w:val="left"/>
              <w:rPr>
                <w:rFonts w:eastAsia="Arial"/>
                <w:color w:val="000000"/>
              </w:rPr>
            </w:pPr>
            <w:r w:rsidRPr="0094558C">
              <w:rPr>
                <w:rFonts w:eastAsia="Arial"/>
                <w:color w:val="000000"/>
                <w:spacing w:val="3"/>
              </w:rPr>
              <w:t>общеучебные</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699"/>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П.1.1.</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смысловое чтение</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физическая культу</w:t>
            </w:r>
            <w:r w:rsidRPr="0094558C">
              <w:rPr>
                <w:rFonts w:eastAsia="Arial"/>
                <w:color w:val="000000"/>
                <w:spacing w:val="3"/>
              </w:rPr>
              <w:softHyphen/>
              <w:t>ра</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физическая культу</w:t>
            </w:r>
            <w:r w:rsidRPr="0094558C">
              <w:rPr>
                <w:rFonts w:eastAsia="Arial"/>
                <w:color w:val="000000"/>
                <w:spacing w:val="3"/>
              </w:rPr>
              <w:softHyphen/>
              <w:t>ра</w:t>
            </w: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физическая культу</w:t>
            </w:r>
            <w:r w:rsidRPr="0094558C">
              <w:rPr>
                <w:rFonts w:eastAsia="Arial"/>
                <w:color w:val="000000"/>
                <w:spacing w:val="3"/>
              </w:rPr>
              <w:softHyphen/>
              <w:t>ра</w:t>
            </w: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физическая культу</w:t>
            </w:r>
            <w:r w:rsidRPr="0094558C">
              <w:rPr>
                <w:rFonts w:eastAsia="Arial"/>
                <w:color w:val="000000"/>
                <w:spacing w:val="3"/>
              </w:rPr>
              <w:softHyphen/>
              <w:t>ра</w:t>
            </w:r>
          </w:p>
        </w:tc>
      </w:tr>
      <w:tr w:rsidR="00EB05CD" w:rsidRPr="0094558C" w:rsidTr="00DF6DCE">
        <w:trPr>
          <w:trHeight w:hRule="exact" w:val="280"/>
        </w:trPr>
        <w:tc>
          <w:tcPr>
            <w:tcW w:w="35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w:t>
            </w:r>
          </w:p>
        </w:tc>
        <w:tc>
          <w:tcPr>
            <w:tcW w:w="919" w:type="pct"/>
            <w:tcBorders>
              <w:top w:val="single" w:sz="4" w:space="0" w:color="auto"/>
              <w:left w:val="single" w:sz="4" w:space="0" w:color="auto"/>
            </w:tcBorders>
            <w:shd w:val="clear" w:color="auto" w:fill="FFFFFF"/>
            <w:vAlign w:val="center"/>
          </w:tcPr>
          <w:p w:rsidR="00EB05CD" w:rsidRPr="0094558C" w:rsidRDefault="00D71C51" w:rsidP="0094558C">
            <w:pPr>
              <w:widowControl w:val="0"/>
              <w:ind w:firstLine="0"/>
              <w:jc w:val="left"/>
              <w:rPr>
                <w:rFonts w:eastAsia="Arial"/>
                <w:color w:val="000000"/>
              </w:rPr>
            </w:pPr>
            <w:r w:rsidRPr="0094558C">
              <w:rPr>
                <w:rFonts w:eastAsia="Arial"/>
                <w:color w:val="000000"/>
                <w:spacing w:val="3"/>
              </w:rPr>
              <w:t>логисеские</w:t>
            </w: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jc w:val="left"/>
              <w:rPr>
                <w:rFonts w:eastAsia="Courier New"/>
                <w:color w:val="000000"/>
              </w:rPr>
            </w:pPr>
          </w:p>
        </w:tc>
      </w:tr>
      <w:tr w:rsidR="00EB05CD" w:rsidRPr="0094558C" w:rsidTr="00DF6DCE">
        <w:trPr>
          <w:trHeight w:hRule="exact" w:val="425"/>
        </w:trPr>
        <w:tc>
          <w:tcPr>
            <w:tcW w:w="351"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П.2.1</w:t>
            </w:r>
          </w:p>
        </w:tc>
        <w:tc>
          <w:tcPr>
            <w:tcW w:w="919"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анализ</w:t>
            </w:r>
          </w:p>
        </w:tc>
        <w:tc>
          <w:tcPr>
            <w:tcW w:w="932"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упражнения</w:t>
            </w:r>
          </w:p>
        </w:tc>
        <w:tc>
          <w:tcPr>
            <w:tcW w:w="932"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упражнения</w:t>
            </w:r>
          </w:p>
        </w:tc>
        <w:tc>
          <w:tcPr>
            <w:tcW w:w="934"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упражнения</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упражнения</w:t>
            </w:r>
          </w:p>
        </w:tc>
      </w:tr>
      <w:tr w:rsidR="00EB05CD" w:rsidRPr="0094558C" w:rsidTr="00DF6DCE">
        <w:trPr>
          <w:trHeight w:hRule="exact" w:val="587"/>
        </w:trPr>
        <w:tc>
          <w:tcPr>
            <w:tcW w:w="35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П.2.2</w:t>
            </w:r>
          </w:p>
        </w:tc>
        <w:tc>
          <w:tcPr>
            <w:tcW w:w="91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синтез</w:t>
            </w: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режим дня и личная гигиена</w:t>
            </w: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режим дня и личная гигиена</w:t>
            </w:r>
          </w:p>
        </w:tc>
        <w:tc>
          <w:tcPr>
            <w:tcW w:w="9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режим дня и личная гигиена</w:t>
            </w:r>
          </w:p>
        </w:tc>
        <w:tc>
          <w:tcPr>
            <w:tcW w:w="932"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режим дня и личная гигиена</w:t>
            </w:r>
          </w:p>
        </w:tc>
      </w:tr>
      <w:tr w:rsidR="00EB05CD" w:rsidRPr="0094558C" w:rsidTr="00DF6DCE">
        <w:trPr>
          <w:trHeight w:hRule="exact" w:val="412"/>
        </w:trPr>
        <w:tc>
          <w:tcPr>
            <w:tcW w:w="35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П.2.4</w:t>
            </w:r>
          </w:p>
        </w:tc>
        <w:tc>
          <w:tcPr>
            <w:tcW w:w="91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классификация</w:t>
            </w: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w:t>
            </w: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w:t>
            </w:r>
          </w:p>
        </w:tc>
        <w:tc>
          <w:tcPr>
            <w:tcW w:w="9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w:t>
            </w:r>
          </w:p>
        </w:tc>
        <w:tc>
          <w:tcPr>
            <w:tcW w:w="932"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физические упраж</w:t>
            </w:r>
            <w:r w:rsidRPr="0094558C">
              <w:rPr>
                <w:rFonts w:eastAsia="Arial"/>
                <w:color w:val="000000"/>
                <w:spacing w:val="3"/>
              </w:rPr>
              <w:softHyphen/>
              <w:t>нения</w:t>
            </w:r>
          </w:p>
        </w:tc>
      </w:tr>
      <w:tr w:rsidR="00EB05CD" w:rsidRPr="0094558C" w:rsidTr="00DF6DCE">
        <w:trPr>
          <w:trHeight w:hRule="exact" w:val="715"/>
        </w:trPr>
        <w:tc>
          <w:tcPr>
            <w:tcW w:w="35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rPr>
                <w:rFonts w:eastAsia="Arial"/>
                <w:color w:val="000000"/>
              </w:rPr>
            </w:pPr>
            <w:r w:rsidRPr="0094558C">
              <w:rPr>
                <w:rFonts w:eastAsia="Arial"/>
                <w:color w:val="000000"/>
                <w:spacing w:val="3"/>
              </w:rPr>
              <w:t>П.3.</w:t>
            </w:r>
          </w:p>
        </w:tc>
        <w:tc>
          <w:tcPr>
            <w:tcW w:w="91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Постановка и реше</w:t>
            </w:r>
            <w:r w:rsidRPr="0094558C">
              <w:rPr>
                <w:rFonts w:eastAsia="Arial"/>
                <w:color w:val="000000"/>
                <w:spacing w:val="3"/>
              </w:rPr>
              <w:softHyphen/>
              <w:t>ние проблемы</w:t>
            </w: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w:t>
            </w: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w:t>
            </w:r>
          </w:p>
        </w:tc>
        <w:tc>
          <w:tcPr>
            <w:tcW w:w="9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w:t>
            </w:r>
          </w:p>
        </w:tc>
        <w:tc>
          <w:tcPr>
            <w:tcW w:w="932"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w:t>
            </w:r>
          </w:p>
        </w:tc>
      </w:tr>
      <w:tr w:rsidR="00EB05CD" w:rsidRPr="0094558C" w:rsidTr="009500C4">
        <w:trPr>
          <w:trHeight w:hRule="exact" w:val="423"/>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К</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b/>
                <w:bCs/>
                <w:color w:val="000000"/>
                <w:spacing w:val="1"/>
              </w:rPr>
              <w:t>коммуникативные</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jc w:val="left"/>
              <w:rPr>
                <w:rFonts w:eastAsia="Courier New"/>
                <w:color w:val="000000"/>
              </w:rPr>
            </w:pPr>
          </w:p>
        </w:tc>
      </w:tr>
      <w:tr w:rsidR="00EB05CD" w:rsidRPr="0094558C" w:rsidTr="009500C4">
        <w:trPr>
          <w:trHeight w:hRule="exact" w:val="2135"/>
        </w:trPr>
        <w:tc>
          <w:tcPr>
            <w:tcW w:w="351"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К.1.</w:t>
            </w:r>
          </w:p>
        </w:tc>
        <w:tc>
          <w:tcPr>
            <w:tcW w:w="919"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взаимодействие</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 подвижные и спор</w:t>
            </w:r>
            <w:r w:rsidRPr="0094558C">
              <w:rPr>
                <w:rFonts w:eastAsia="Arial"/>
                <w:color w:val="000000"/>
                <w:spacing w:val="3"/>
              </w:rPr>
              <w:softHyphen/>
              <w:t>тивные игры</w:t>
            </w:r>
          </w:p>
        </w:tc>
        <w:tc>
          <w:tcPr>
            <w:tcW w:w="932"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 подвижные и спор</w:t>
            </w:r>
            <w:r w:rsidRPr="0094558C">
              <w:rPr>
                <w:rFonts w:eastAsia="Arial"/>
                <w:color w:val="000000"/>
                <w:spacing w:val="3"/>
              </w:rPr>
              <w:softHyphen/>
              <w:t>тивные игры</w:t>
            </w:r>
          </w:p>
        </w:tc>
        <w:tc>
          <w:tcPr>
            <w:tcW w:w="934" w:type="pct"/>
            <w:tcBorders>
              <w:top w:val="single" w:sz="4" w:space="0" w:color="auto"/>
              <w:lef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 подвижные и спор</w:t>
            </w:r>
            <w:r w:rsidRPr="0094558C">
              <w:rPr>
                <w:rFonts w:eastAsia="Arial"/>
                <w:color w:val="000000"/>
                <w:spacing w:val="3"/>
              </w:rPr>
              <w:softHyphen/>
              <w:t>тивные игры</w:t>
            </w:r>
          </w:p>
        </w:tc>
        <w:tc>
          <w:tcPr>
            <w:tcW w:w="932" w:type="pct"/>
            <w:tcBorders>
              <w:top w:val="single" w:sz="4" w:space="0" w:color="auto"/>
              <w:left w:val="single" w:sz="4" w:space="0" w:color="auto"/>
              <w:right w:val="single" w:sz="4" w:space="0" w:color="auto"/>
            </w:tcBorders>
            <w:shd w:val="clear" w:color="auto" w:fill="auto"/>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 подвижные и спор</w:t>
            </w:r>
            <w:r w:rsidRPr="0094558C">
              <w:rPr>
                <w:rFonts w:eastAsia="Arial"/>
                <w:color w:val="000000"/>
                <w:spacing w:val="3"/>
              </w:rPr>
              <w:softHyphen/>
              <w:t>тивные игры</w:t>
            </w:r>
          </w:p>
        </w:tc>
      </w:tr>
      <w:tr w:rsidR="00EB05CD" w:rsidRPr="0094558C" w:rsidTr="00DF6DCE">
        <w:trPr>
          <w:trHeight w:hRule="exact" w:val="1980"/>
        </w:trPr>
        <w:tc>
          <w:tcPr>
            <w:tcW w:w="351"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К.2.</w:t>
            </w:r>
          </w:p>
        </w:tc>
        <w:tc>
          <w:tcPr>
            <w:tcW w:w="919"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сотрудничество</w:t>
            </w: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 подвижные и спор</w:t>
            </w:r>
            <w:r w:rsidRPr="0094558C">
              <w:rPr>
                <w:rFonts w:eastAsia="Arial"/>
                <w:color w:val="000000"/>
                <w:spacing w:val="3"/>
              </w:rPr>
              <w:softHyphen/>
              <w:t>тивные игры</w:t>
            </w:r>
          </w:p>
        </w:tc>
        <w:tc>
          <w:tcPr>
            <w:tcW w:w="932"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 подвижные и спор</w:t>
            </w:r>
            <w:r w:rsidRPr="0094558C">
              <w:rPr>
                <w:rFonts w:eastAsia="Arial"/>
                <w:color w:val="000000"/>
                <w:spacing w:val="3"/>
              </w:rPr>
              <w:softHyphen/>
              <w:t>тивные игры</w:t>
            </w:r>
          </w:p>
        </w:tc>
        <w:tc>
          <w:tcPr>
            <w:tcW w:w="934" w:type="pct"/>
            <w:tcBorders>
              <w:top w:val="single" w:sz="4" w:space="0" w:color="auto"/>
              <w:lef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 подвижные и спор</w:t>
            </w:r>
            <w:r w:rsidRPr="0094558C">
              <w:rPr>
                <w:rFonts w:eastAsia="Arial"/>
                <w:color w:val="000000"/>
                <w:spacing w:val="3"/>
              </w:rPr>
              <w:softHyphen/>
              <w:t>тивные игры</w:t>
            </w:r>
          </w:p>
        </w:tc>
        <w:tc>
          <w:tcPr>
            <w:tcW w:w="932" w:type="pct"/>
            <w:tcBorders>
              <w:top w:val="single" w:sz="4" w:space="0" w:color="auto"/>
              <w:left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игры и развлечения, гимнастика, легкая атлетика, лыжные гонки, подвижные и спортивные игры, подвижные и спор</w:t>
            </w:r>
            <w:r w:rsidRPr="0094558C">
              <w:rPr>
                <w:rFonts w:eastAsia="Arial"/>
                <w:color w:val="000000"/>
                <w:spacing w:val="3"/>
              </w:rPr>
              <w:softHyphen/>
              <w:t>тивные игры</w:t>
            </w:r>
          </w:p>
        </w:tc>
      </w:tr>
      <w:tr w:rsidR="00EB05CD" w:rsidRPr="0094558C" w:rsidTr="00DF6DCE">
        <w:trPr>
          <w:trHeight w:hRule="exact" w:val="988"/>
        </w:trPr>
        <w:tc>
          <w:tcPr>
            <w:tcW w:w="351"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К.3.</w:t>
            </w:r>
          </w:p>
        </w:tc>
        <w:tc>
          <w:tcPr>
            <w:tcW w:w="919"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коммуникация как условие интериори- зации</w:t>
            </w:r>
          </w:p>
        </w:tc>
        <w:tc>
          <w:tcPr>
            <w:tcW w:w="932"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из истории физиче</w:t>
            </w:r>
            <w:r w:rsidRPr="0094558C">
              <w:rPr>
                <w:rFonts w:eastAsia="Arial"/>
                <w:color w:val="000000"/>
                <w:spacing w:val="3"/>
              </w:rPr>
              <w:softHyphen/>
              <w:t>ской культуры, фи</w:t>
            </w:r>
            <w:r w:rsidRPr="0094558C">
              <w:rPr>
                <w:rFonts w:eastAsia="Arial"/>
                <w:color w:val="000000"/>
                <w:spacing w:val="3"/>
              </w:rPr>
              <w:softHyphen/>
              <w:t>зическая культура</w:t>
            </w:r>
          </w:p>
        </w:tc>
        <w:tc>
          <w:tcPr>
            <w:tcW w:w="932"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из истории физиче</w:t>
            </w:r>
            <w:r w:rsidRPr="0094558C">
              <w:rPr>
                <w:rFonts w:eastAsia="Arial"/>
                <w:color w:val="000000"/>
                <w:spacing w:val="3"/>
              </w:rPr>
              <w:softHyphen/>
              <w:t>ской культуры, фи</w:t>
            </w:r>
            <w:r w:rsidRPr="0094558C">
              <w:rPr>
                <w:rFonts w:eastAsia="Arial"/>
                <w:color w:val="000000"/>
                <w:spacing w:val="3"/>
              </w:rPr>
              <w:softHyphen/>
              <w:t>зическая культура</w:t>
            </w:r>
          </w:p>
        </w:tc>
        <w:tc>
          <w:tcPr>
            <w:tcW w:w="934" w:type="pct"/>
            <w:tcBorders>
              <w:top w:val="single" w:sz="4" w:space="0" w:color="auto"/>
              <w:left w:val="single" w:sz="4" w:space="0" w:color="auto"/>
              <w:bottom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из истории физиче</w:t>
            </w:r>
            <w:r w:rsidRPr="0094558C">
              <w:rPr>
                <w:rFonts w:eastAsia="Arial"/>
                <w:color w:val="000000"/>
                <w:spacing w:val="3"/>
              </w:rPr>
              <w:softHyphen/>
              <w:t>ской культуры, фи</w:t>
            </w:r>
            <w:r w:rsidRPr="0094558C">
              <w:rPr>
                <w:rFonts w:eastAsia="Arial"/>
                <w:color w:val="000000"/>
                <w:spacing w:val="3"/>
              </w:rPr>
              <w:softHyphen/>
              <w:t>зическая культура</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EB05CD" w:rsidRPr="0094558C" w:rsidRDefault="00EB05CD" w:rsidP="0094558C">
            <w:pPr>
              <w:widowControl w:val="0"/>
              <w:ind w:firstLine="0"/>
              <w:jc w:val="left"/>
              <w:rPr>
                <w:rFonts w:eastAsia="Arial"/>
                <w:color w:val="000000"/>
              </w:rPr>
            </w:pPr>
            <w:r w:rsidRPr="0094558C">
              <w:rPr>
                <w:rFonts w:eastAsia="Arial"/>
                <w:color w:val="000000"/>
                <w:spacing w:val="3"/>
              </w:rPr>
              <w:t>из истории физиче</w:t>
            </w:r>
            <w:r w:rsidRPr="0094558C">
              <w:rPr>
                <w:rFonts w:eastAsia="Arial"/>
                <w:color w:val="000000"/>
                <w:spacing w:val="3"/>
              </w:rPr>
              <w:softHyphen/>
              <w:t>ской культуры, фи</w:t>
            </w:r>
            <w:r w:rsidRPr="0094558C">
              <w:rPr>
                <w:rFonts w:eastAsia="Arial"/>
                <w:color w:val="000000"/>
                <w:spacing w:val="3"/>
              </w:rPr>
              <w:softHyphen/>
              <w:t>зическая культура</w:t>
            </w:r>
          </w:p>
        </w:tc>
      </w:tr>
    </w:tbl>
    <w:p w:rsidR="00EB05CD" w:rsidRPr="0094558C" w:rsidRDefault="00EB05CD" w:rsidP="0094558C">
      <w:pPr>
        <w:widowControl w:val="0"/>
        <w:ind w:firstLine="0"/>
        <w:rPr>
          <w:rFonts w:eastAsia="Arial"/>
          <w:color w:val="000000"/>
        </w:rPr>
      </w:pPr>
    </w:p>
    <w:p w:rsidR="00EB05CD" w:rsidRPr="0094558C" w:rsidRDefault="00EB05CD" w:rsidP="0094558C">
      <w:pPr>
        <w:widowControl w:val="0"/>
        <w:rPr>
          <w:rFonts w:eastAsia="Arial"/>
          <w:color w:val="000000"/>
        </w:rPr>
      </w:pPr>
      <w:r w:rsidRPr="0094558C">
        <w:rPr>
          <w:rFonts w:eastAsia="Arial"/>
          <w:b/>
          <w:color w:val="000000"/>
        </w:rPr>
        <w:t xml:space="preserve">Основы религиозных культур и светской этики. </w:t>
      </w:r>
      <w:r w:rsidR="00C35E61" w:rsidRPr="0094558C">
        <w:rPr>
          <w:rFonts w:eastAsia="Arial"/>
          <w:color w:val="000000"/>
        </w:rPr>
        <w:t>Требования к результа</w:t>
      </w:r>
      <w:r w:rsidRPr="0094558C">
        <w:rPr>
          <w:rFonts w:eastAsia="Arial"/>
          <w:color w:val="000000"/>
        </w:rPr>
        <w:t>там изучения этого предмета включают форми</w:t>
      </w:r>
      <w:r w:rsidR="00C35E61" w:rsidRPr="0094558C">
        <w:rPr>
          <w:rFonts w:eastAsia="Arial"/>
          <w:color w:val="000000"/>
        </w:rPr>
        <w:t>рование всех видов УУД с приори</w:t>
      </w:r>
      <w:r w:rsidRPr="0094558C">
        <w:rPr>
          <w:rFonts w:eastAsia="Arial"/>
          <w:color w:val="000000"/>
        </w:rPr>
        <w:t xml:space="preserve">тетом развития </w:t>
      </w:r>
      <w:r w:rsidRPr="0094558C">
        <w:rPr>
          <w:rFonts w:eastAsia="Arial"/>
          <w:iCs/>
          <w:color w:val="000000"/>
          <w:spacing w:val="1"/>
        </w:rPr>
        <w:t>ценностно-смысловой сферы и коммуникации.</w:t>
      </w:r>
      <w:r w:rsidR="00C35E61" w:rsidRPr="0094558C">
        <w:rPr>
          <w:rFonts w:eastAsia="Arial"/>
          <w:color w:val="000000"/>
        </w:rPr>
        <w:t xml:space="preserve"> Этот предмет вы</w:t>
      </w:r>
      <w:r w:rsidRPr="0094558C">
        <w:rPr>
          <w:rFonts w:eastAsia="Arial"/>
          <w:color w:val="000000"/>
        </w:rPr>
        <w:t>полняет интегрирующую функцию и обеспечивает формирование у обучающихся целостной картины социокультурного мира, отношений человека с обществом, другими людьми, государством.</w:t>
      </w:r>
    </w:p>
    <w:p w:rsidR="003A25A2" w:rsidRPr="0094558C" w:rsidRDefault="003A25A2" w:rsidP="0094558C">
      <w:pPr>
        <w:widowControl w:val="0"/>
        <w:rPr>
          <w:rFonts w:eastAsia="Arial"/>
          <w:color w:val="000000"/>
        </w:rPr>
      </w:pPr>
    </w:p>
    <w:p w:rsidR="00EB05CD" w:rsidRPr="0094558C" w:rsidRDefault="00EB05CD" w:rsidP="0094558C">
      <w:pPr>
        <w:widowControl w:val="0"/>
        <w:jc w:val="center"/>
        <w:rPr>
          <w:rFonts w:eastAsia="Arial"/>
          <w:b/>
          <w:iCs/>
          <w:color w:val="000000"/>
          <w:spacing w:val="1"/>
        </w:rPr>
      </w:pPr>
      <w:r w:rsidRPr="0094558C">
        <w:rPr>
          <w:rFonts w:eastAsia="Arial"/>
          <w:b/>
          <w:iCs/>
          <w:color w:val="000000"/>
          <w:spacing w:val="1"/>
        </w:rPr>
        <w:t>Вклад разделов программы «Основы религиозных культур и светской эт</w:t>
      </w:r>
      <w:r w:rsidR="007F0408" w:rsidRPr="0094558C">
        <w:rPr>
          <w:rFonts w:eastAsia="Arial"/>
          <w:b/>
          <w:iCs/>
          <w:color w:val="000000"/>
          <w:spacing w:val="1"/>
        </w:rPr>
        <w:t>ики» в процесс формирования УУД</w:t>
      </w:r>
    </w:p>
    <w:tbl>
      <w:tblPr>
        <w:tblOverlap w:val="never"/>
        <w:tblW w:w="5000" w:type="pct"/>
        <w:tblCellMar>
          <w:left w:w="10" w:type="dxa"/>
          <w:right w:w="10" w:type="dxa"/>
        </w:tblCellMar>
        <w:tblLook w:val="04A0"/>
      </w:tblPr>
      <w:tblGrid>
        <w:gridCol w:w="1152"/>
        <w:gridCol w:w="4386"/>
        <w:gridCol w:w="9052"/>
      </w:tblGrid>
      <w:tr w:rsidR="00EB05CD" w:rsidRPr="0094558C" w:rsidTr="009500C4">
        <w:trPr>
          <w:trHeight w:hRule="exact" w:val="487"/>
        </w:trPr>
        <w:tc>
          <w:tcPr>
            <w:tcW w:w="5000" w:type="pct"/>
            <w:gridSpan w:val="3"/>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jc w:val="center"/>
              <w:rPr>
                <w:rFonts w:eastAsia="Arial"/>
                <w:color w:val="000000"/>
              </w:rPr>
            </w:pPr>
            <w:r w:rsidRPr="0094558C">
              <w:rPr>
                <w:rFonts w:eastAsia="Arial"/>
                <w:b/>
                <w:bCs/>
                <w:color w:val="000000"/>
                <w:spacing w:val="1"/>
              </w:rPr>
              <w:t>4 класс</w:t>
            </w:r>
          </w:p>
        </w:tc>
      </w:tr>
      <w:tr w:rsidR="00EB05CD" w:rsidRPr="0094558C" w:rsidTr="009500C4">
        <w:trPr>
          <w:trHeight w:hRule="exact" w:val="423"/>
        </w:trPr>
        <w:tc>
          <w:tcPr>
            <w:tcW w:w="1898" w:type="pct"/>
            <w:gridSpan w:val="2"/>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b/>
                <w:bCs/>
                <w:color w:val="000000"/>
                <w:spacing w:val="6"/>
              </w:rPr>
              <w:t>УУД</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CE7429" w:rsidP="0094558C">
            <w:pPr>
              <w:widowControl w:val="0"/>
              <w:ind w:firstLine="0"/>
              <w:jc w:val="center"/>
              <w:rPr>
                <w:rFonts w:eastAsia="Arial"/>
                <w:color w:val="000000"/>
              </w:rPr>
            </w:pPr>
            <w:r w:rsidRPr="0094558C">
              <w:rPr>
                <w:rFonts w:eastAsia="Arial"/>
                <w:b/>
                <w:bCs/>
                <w:color w:val="000000"/>
                <w:spacing w:val="1"/>
              </w:rPr>
              <w:t>Модуль</w:t>
            </w:r>
            <w:r w:rsidR="00EB05CD" w:rsidRPr="0094558C">
              <w:rPr>
                <w:rFonts w:eastAsia="Arial"/>
                <w:b/>
                <w:bCs/>
                <w:color w:val="000000"/>
                <w:spacing w:val="1"/>
              </w:rPr>
              <w:t xml:space="preserve"> программы</w:t>
            </w:r>
          </w:p>
        </w:tc>
      </w:tr>
      <w:tr w:rsidR="00EB05CD" w:rsidRPr="0094558C" w:rsidTr="009500C4">
        <w:trPr>
          <w:trHeight w:hRule="exact" w:val="429"/>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b/>
                <w:bCs/>
                <w:color w:val="000000"/>
                <w:spacing w:val="1"/>
              </w:rPr>
              <w:t>Л</w:t>
            </w:r>
          </w:p>
        </w:tc>
        <w:tc>
          <w:tcPr>
            <w:tcW w:w="4605" w:type="pct"/>
            <w:gridSpan w:val="2"/>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b/>
                <w:bCs/>
                <w:color w:val="000000"/>
                <w:spacing w:val="1"/>
              </w:rPr>
              <w:t>Личностные</w:t>
            </w:r>
          </w:p>
        </w:tc>
      </w:tr>
      <w:tr w:rsidR="00EB05CD" w:rsidRPr="0094558C" w:rsidTr="00601291">
        <w:trPr>
          <w:trHeight w:hRule="exact" w:val="847"/>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Л.1.1.</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основы гражданской идентичности</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 xml:space="preserve"> </w:t>
            </w:r>
            <w:r w:rsidR="00CE7429" w:rsidRPr="0094558C">
              <w:rPr>
                <w:rFonts w:eastAsia="Arial"/>
                <w:color w:val="000000"/>
                <w:spacing w:val="3"/>
              </w:rPr>
              <w:t>Основы православной культуры</w:t>
            </w:r>
          </w:p>
        </w:tc>
      </w:tr>
      <w:tr w:rsidR="00EB05CD" w:rsidRPr="0094558C" w:rsidTr="00601291">
        <w:trPr>
          <w:trHeight w:hRule="exact" w:val="561"/>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Л.3.</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нравственно-этическая ориентация</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 xml:space="preserve"> О</w:t>
            </w:r>
            <w:r w:rsidR="00CE7429" w:rsidRPr="0094558C">
              <w:rPr>
                <w:rFonts w:eastAsia="Arial"/>
                <w:color w:val="000000"/>
                <w:spacing w:val="3"/>
              </w:rPr>
              <w:t>сновы православной культуры</w:t>
            </w:r>
          </w:p>
        </w:tc>
      </w:tr>
      <w:tr w:rsidR="00EB05CD" w:rsidRPr="0094558C" w:rsidTr="009500C4">
        <w:trPr>
          <w:trHeight w:hRule="exact" w:val="441"/>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b/>
                <w:bCs/>
                <w:smallCaps/>
                <w:color w:val="000000"/>
                <w:spacing w:val="1"/>
              </w:rPr>
              <w:t>р</w:t>
            </w:r>
          </w:p>
        </w:tc>
        <w:tc>
          <w:tcPr>
            <w:tcW w:w="4605" w:type="pct"/>
            <w:gridSpan w:val="2"/>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b/>
                <w:bCs/>
                <w:color w:val="000000"/>
                <w:spacing w:val="1"/>
              </w:rPr>
              <w:t>Регулятивные</w:t>
            </w:r>
          </w:p>
        </w:tc>
      </w:tr>
      <w:tr w:rsidR="00EB05CD" w:rsidRPr="0094558C" w:rsidTr="00601291">
        <w:trPr>
          <w:trHeight w:hRule="exact" w:val="405"/>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Р.2.</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планирование</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CE7429" w:rsidP="0094558C">
            <w:pPr>
              <w:widowControl w:val="0"/>
              <w:ind w:firstLine="0"/>
              <w:rPr>
                <w:rFonts w:eastAsia="Arial"/>
                <w:color w:val="000000"/>
              </w:rPr>
            </w:pPr>
            <w:r w:rsidRPr="0094558C">
              <w:rPr>
                <w:rFonts w:eastAsia="Arial"/>
                <w:color w:val="000000"/>
                <w:spacing w:val="3"/>
              </w:rPr>
              <w:t>Основы православной культуры</w:t>
            </w:r>
          </w:p>
        </w:tc>
      </w:tr>
      <w:tr w:rsidR="00EB05CD" w:rsidRPr="0094558C" w:rsidTr="00601291">
        <w:trPr>
          <w:trHeight w:hRule="exact" w:val="440"/>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Р.6.</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оценка</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CE7429" w:rsidP="0094558C">
            <w:pPr>
              <w:widowControl w:val="0"/>
              <w:ind w:firstLine="0"/>
              <w:rPr>
                <w:rFonts w:eastAsia="Arial"/>
                <w:color w:val="000000"/>
              </w:rPr>
            </w:pPr>
            <w:r w:rsidRPr="0094558C">
              <w:rPr>
                <w:rFonts w:eastAsia="Arial"/>
                <w:color w:val="000000"/>
                <w:spacing w:val="3"/>
              </w:rPr>
              <w:t>Основы православной культуры</w:t>
            </w:r>
          </w:p>
        </w:tc>
      </w:tr>
      <w:tr w:rsidR="00EB05CD" w:rsidRPr="0094558C" w:rsidTr="009500C4">
        <w:trPr>
          <w:trHeight w:hRule="exact" w:val="431"/>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b/>
                <w:bCs/>
                <w:color w:val="000000"/>
                <w:spacing w:val="1"/>
              </w:rPr>
              <w:t>П</w:t>
            </w:r>
          </w:p>
        </w:tc>
        <w:tc>
          <w:tcPr>
            <w:tcW w:w="4605" w:type="pct"/>
            <w:gridSpan w:val="2"/>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b/>
                <w:bCs/>
                <w:color w:val="000000"/>
                <w:spacing w:val="1"/>
              </w:rPr>
              <w:t>Познавательные</w:t>
            </w:r>
          </w:p>
        </w:tc>
      </w:tr>
      <w:tr w:rsidR="00EB05CD" w:rsidRPr="0094558C" w:rsidTr="009500C4">
        <w:trPr>
          <w:trHeight w:hRule="exact" w:val="423"/>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П.1.</w:t>
            </w:r>
          </w:p>
        </w:tc>
        <w:tc>
          <w:tcPr>
            <w:tcW w:w="4605" w:type="pct"/>
            <w:gridSpan w:val="2"/>
            <w:tcBorders>
              <w:top w:val="single" w:sz="4" w:space="0" w:color="auto"/>
              <w:left w:val="single" w:sz="4" w:space="0" w:color="auto"/>
              <w:right w:val="single" w:sz="4" w:space="0" w:color="auto"/>
            </w:tcBorders>
            <w:shd w:val="clear" w:color="auto" w:fill="auto"/>
          </w:tcPr>
          <w:p w:rsidR="00EB05CD" w:rsidRPr="0094558C" w:rsidRDefault="00601291" w:rsidP="0094558C">
            <w:pPr>
              <w:widowControl w:val="0"/>
              <w:ind w:firstLine="0"/>
              <w:rPr>
                <w:rFonts w:eastAsia="Arial"/>
                <w:color w:val="000000"/>
              </w:rPr>
            </w:pPr>
            <w:r w:rsidRPr="0094558C">
              <w:rPr>
                <w:rFonts w:eastAsia="Arial"/>
                <w:color w:val="000000"/>
                <w:spacing w:val="3"/>
              </w:rPr>
              <w:t>общеучебные</w:t>
            </w:r>
          </w:p>
        </w:tc>
      </w:tr>
      <w:tr w:rsidR="00EB05CD" w:rsidRPr="0094558C" w:rsidTr="00601291">
        <w:trPr>
          <w:trHeight w:hRule="exact" w:val="430"/>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П.1.1.</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смысловое чтение</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 xml:space="preserve"> Основы православной культуры</w:t>
            </w:r>
          </w:p>
        </w:tc>
      </w:tr>
      <w:tr w:rsidR="00EB05CD" w:rsidRPr="0094558C" w:rsidTr="00601291">
        <w:trPr>
          <w:trHeight w:hRule="exact" w:val="705"/>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П.1.2.</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ИКТ</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 xml:space="preserve"> </w:t>
            </w:r>
            <w:r w:rsidR="00CE7429" w:rsidRPr="0094558C">
              <w:rPr>
                <w:rFonts w:eastAsia="Arial"/>
                <w:color w:val="000000"/>
                <w:spacing w:val="3"/>
              </w:rPr>
              <w:t>Основы православной культуры</w:t>
            </w:r>
          </w:p>
        </w:tc>
      </w:tr>
      <w:tr w:rsidR="00EB05CD" w:rsidRPr="0094558C" w:rsidTr="00601291">
        <w:trPr>
          <w:trHeight w:hRule="exact" w:val="417"/>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П.1.3.</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Знаково-символические средства</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Основы православной культуры</w:t>
            </w:r>
          </w:p>
        </w:tc>
      </w:tr>
      <w:tr w:rsidR="00EB05CD" w:rsidRPr="0094558C" w:rsidTr="009500C4">
        <w:trPr>
          <w:trHeight w:hRule="exact" w:val="282"/>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П.2.</w:t>
            </w:r>
          </w:p>
        </w:tc>
        <w:tc>
          <w:tcPr>
            <w:tcW w:w="4605" w:type="pct"/>
            <w:gridSpan w:val="2"/>
            <w:tcBorders>
              <w:top w:val="single" w:sz="4" w:space="0" w:color="auto"/>
              <w:left w:val="single" w:sz="4" w:space="0" w:color="auto"/>
              <w:right w:val="single" w:sz="4" w:space="0" w:color="auto"/>
            </w:tcBorders>
            <w:shd w:val="clear" w:color="auto" w:fill="auto"/>
          </w:tcPr>
          <w:p w:rsidR="00EB05CD" w:rsidRPr="0094558C" w:rsidRDefault="00601291" w:rsidP="0094558C">
            <w:pPr>
              <w:widowControl w:val="0"/>
              <w:ind w:firstLine="0"/>
              <w:rPr>
                <w:rFonts w:eastAsia="Arial"/>
                <w:color w:val="000000"/>
              </w:rPr>
            </w:pPr>
            <w:r w:rsidRPr="0094558C">
              <w:rPr>
                <w:rFonts w:eastAsia="Arial"/>
                <w:color w:val="000000"/>
                <w:spacing w:val="3"/>
              </w:rPr>
              <w:t>логические</w:t>
            </w:r>
          </w:p>
        </w:tc>
      </w:tr>
      <w:tr w:rsidR="00EB05CD" w:rsidRPr="0094558C" w:rsidTr="00601291">
        <w:trPr>
          <w:trHeight w:hRule="exact" w:val="413"/>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П.2.1</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анализ</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CE7429" w:rsidP="0094558C">
            <w:pPr>
              <w:widowControl w:val="0"/>
              <w:ind w:firstLine="0"/>
              <w:rPr>
                <w:rFonts w:eastAsia="Arial"/>
                <w:color w:val="000000"/>
              </w:rPr>
            </w:pPr>
            <w:r w:rsidRPr="0094558C">
              <w:rPr>
                <w:rFonts w:eastAsia="Arial"/>
                <w:color w:val="000000"/>
                <w:spacing w:val="3"/>
              </w:rPr>
              <w:t>Основы православной культуры</w:t>
            </w:r>
          </w:p>
        </w:tc>
      </w:tr>
      <w:tr w:rsidR="00EB05CD" w:rsidRPr="0094558C" w:rsidTr="00601291">
        <w:trPr>
          <w:trHeight w:hRule="exact" w:val="434"/>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П.2.3</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сравнение</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Основ</w:t>
            </w:r>
            <w:r w:rsidR="00CE7429" w:rsidRPr="0094558C">
              <w:rPr>
                <w:rFonts w:eastAsia="Arial"/>
                <w:color w:val="000000"/>
                <w:spacing w:val="3"/>
              </w:rPr>
              <w:t>ы православной культуры.</w:t>
            </w:r>
          </w:p>
        </w:tc>
      </w:tr>
      <w:tr w:rsidR="00EB05CD" w:rsidRPr="0094558C" w:rsidTr="00D0691B">
        <w:trPr>
          <w:trHeight w:hRule="exact" w:val="539"/>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П.2.5</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причинно-следственные связи</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CE7429" w:rsidP="0094558C">
            <w:pPr>
              <w:widowControl w:val="0"/>
              <w:ind w:firstLine="0"/>
              <w:rPr>
                <w:rFonts w:eastAsia="Arial"/>
                <w:color w:val="000000"/>
              </w:rPr>
            </w:pPr>
            <w:r w:rsidRPr="0094558C">
              <w:rPr>
                <w:rFonts w:eastAsia="Arial"/>
                <w:color w:val="000000"/>
                <w:spacing w:val="3"/>
              </w:rPr>
              <w:t>Основы православной культуры</w:t>
            </w:r>
          </w:p>
        </w:tc>
      </w:tr>
      <w:tr w:rsidR="00EB05CD" w:rsidRPr="0094558C" w:rsidTr="00601291">
        <w:trPr>
          <w:trHeight w:hRule="exact" w:val="717"/>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П.2.6</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рассуждения</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Основы православной ку</w:t>
            </w:r>
            <w:r w:rsidR="00CE7429" w:rsidRPr="0094558C">
              <w:rPr>
                <w:rFonts w:eastAsia="Arial"/>
                <w:color w:val="000000"/>
                <w:spacing w:val="3"/>
              </w:rPr>
              <w:t xml:space="preserve">льтуры, </w:t>
            </w:r>
          </w:p>
        </w:tc>
      </w:tr>
      <w:tr w:rsidR="00EB05CD" w:rsidRPr="0094558C" w:rsidTr="00601291">
        <w:trPr>
          <w:trHeight w:hRule="exact" w:val="700"/>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П.2.8</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подведение под понятие</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CE7429" w:rsidP="0094558C">
            <w:pPr>
              <w:widowControl w:val="0"/>
              <w:ind w:firstLine="0"/>
              <w:rPr>
                <w:rFonts w:eastAsia="Arial"/>
                <w:color w:val="000000"/>
              </w:rPr>
            </w:pPr>
            <w:r w:rsidRPr="0094558C">
              <w:rPr>
                <w:rFonts w:eastAsia="Arial"/>
                <w:color w:val="000000"/>
                <w:spacing w:val="3"/>
              </w:rPr>
              <w:t>Основы православной культуры</w:t>
            </w:r>
          </w:p>
        </w:tc>
      </w:tr>
      <w:tr w:rsidR="00EB05CD" w:rsidRPr="0094558C" w:rsidTr="00601291">
        <w:trPr>
          <w:trHeight w:hRule="exact" w:val="434"/>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П.3.</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Постановка и решение проблемы</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CE7429" w:rsidP="0094558C">
            <w:pPr>
              <w:widowControl w:val="0"/>
              <w:ind w:firstLine="0"/>
              <w:rPr>
                <w:rFonts w:eastAsia="Arial"/>
                <w:color w:val="000000"/>
              </w:rPr>
            </w:pPr>
            <w:r w:rsidRPr="0094558C">
              <w:rPr>
                <w:rFonts w:eastAsia="Arial"/>
                <w:color w:val="000000"/>
                <w:spacing w:val="3"/>
              </w:rPr>
              <w:t>Основы православной культуры</w:t>
            </w:r>
          </w:p>
        </w:tc>
      </w:tr>
      <w:tr w:rsidR="00EB05CD" w:rsidRPr="0094558C" w:rsidTr="009500C4">
        <w:trPr>
          <w:trHeight w:hRule="exact" w:val="426"/>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b/>
                <w:bCs/>
                <w:color w:val="000000"/>
                <w:spacing w:val="1"/>
              </w:rPr>
              <w:t>К</w:t>
            </w:r>
          </w:p>
        </w:tc>
        <w:tc>
          <w:tcPr>
            <w:tcW w:w="4605" w:type="pct"/>
            <w:gridSpan w:val="2"/>
            <w:tcBorders>
              <w:top w:val="single" w:sz="4" w:space="0" w:color="auto"/>
              <w:left w:val="single" w:sz="4" w:space="0" w:color="auto"/>
              <w:righ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b/>
                <w:bCs/>
                <w:color w:val="000000"/>
                <w:spacing w:val="1"/>
              </w:rPr>
              <w:t>Коммуникативные</w:t>
            </w:r>
          </w:p>
        </w:tc>
      </w:tr>
      <w:tr w:rsidR="00EB05CD" w:rsidRPr="0094558C" w:rsidTr="00601291">
        <w:trPr>
          <w:trHeight w:hRule="exact" w:val="418"/>
        </w:trPr>
        <w:tc>
          <w:tcPr>
            <w:tcW w:w="395"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К.2.</w:t>
            </w:r>
          </w:p>
        </w:tc>
        <w:tc>
          <w:tcPr>
            <w:tcW w:w="1503" w:type="pct"/>
            <w:tcBorders>
              <w:top w:val="single" w:sz="4" w:space="0" w:color="auto"/>
              <w:left w:val="single" w:sz="4" w:space="0" w:color="auto"/>
            </w:tcBorders>
            <w:shd w:val="clear" w:color="auto" w:fill="auto"/>
          </w:tcPr>
          <w:p w:rsidR="00EB05CD" w:rsidRPr="0094558C" w:rsidRDefault="00EB05CD" w:rsidP="0094558C">
            <w:pPr>
              <w:widowControl w:val="0"/>
              <w:ind w:firstLine="0"/>
              <w:rPr>
                <w:rFonts w:eastAsia="Arial"/>
                <w:color w:val="000000"/>
              </w:rPr>
            </w:pPr>
            <w:r w:rsidRPr="0094558C">
              <w:rPr>
                <w:rFonts w:eastAsia="Arial"/>
                <w:color w:val="000000"/>
                <w:spacing w:val="3"/>
              </w:rPr>
              <w:t>коммуникация как сотрудничество</w:t>
            </w:r>
          </w:p>
        </w:tc>
        <w:tc>
          <w:tcPr>
            <w:tcW w:w="3102" w:type="pct"/>
            <w:tcBorders>
              <w:top w:val="single" w:sz="4" w:space="0" w:color="auto"/>
              <w:left w:val="single" w:sz="4" w:space="0" w:color="auto"/>
              <w:right w:val="single" w:sz="4" w:space="0" w:color="auto"/>
            </w:tcBorders>
            <w:shd w:val="clear" w:color="auto" w:fill="auto"/>
          </w:tcPr>
          <w:p w:rsidR="00EB05CD" w:rsidRPr="0094558C" w:rsidRDefault="00CE7429" w:rsidP="0094558C">
            <w:pPr>
              <w:widowControl w:val="0"/>
              <w:ind w:firstLine="0"/>
              <w:rPr>
                <w:rFonts w:eastAsia="Arial"/>
                <w:color w:val="000000"/>
              </w:rPr>
            </w:pPr>
            <w:r w:rsidRPr="0094558C">
              <w:rPr>
                <w:rFonts w:eastAsia="Arial"/>
                <w:color w:val="000000"/>
                <w:spacing w:val="3"/>
              </w:rPr>
              <w:t>Основы православной культуры</w:t>
            </w:r>
          </w:p>
        </w:tc>
      </w:tr>
    </w:tbl>
    <w:p w:rsidR="00EB05CD" w:rsidRPr="0094558C" w:rsidRDefault="00EB05CD" w:rsidP="0094558C">
      <w:pPr>
        <w:widowControl w:val="0"/>
        <w:rPr>
          <w:rFonts w:eastAsia="Arial"/>
          <w:color w:val="000000"/>
        </w:rPr>
      </w:pPr>
    </w:p>
    <w:p w:rsidR="0008517B" w:rsidRPr="0094558C" w:rsidRDefault="0008517B" w:rsidP="0094558C">
      <w:pPr>
        <w:widowControl w:val="0"/>
        <w:rPr>
          <w:rFonts w:eastAsia="Arial"/>
          <w:color w:val="000000"/>
        </w:rPr>
        <w:sectPr w:rsidR="0008517B" w:rsidRPr="0094558C" w:rsidSect="0008517B">
          <w:pgSz w:w="16838" w:h="11906" w:orient="landscape" w:code="9"/>
          <w:pgMar w:top="567" w:right="1134" w:bottom="1276" w:left="1134" w:header="720" w:footer="720" w:gutter="0"/>
          <w:cols w:space="720"/>
          <w:noEndnote/>
        </w:sectPr>
      </w:pPr>
    </w:p>
    <w:p w:rsidR="00EB05CD" w:rsidRPr="0094558C" w:rsidRDefault="00EB05CD" w:rsidP="0094558C">
      <w:pPr>
        <w:widowControl w:val="0"/>
        <w:rPr>
          <w:rFonts w:eastAsia="Arial"/>
          <w:color w:val="000000"/>
        </w:rPr>
      </w:pPr>
      <w:r w:rsidRPr="0094558C">
        <w:rPr>
          <w:rFonts w:eastAsia="Arial"/>
          <w:color w:val="000000"/>
        </w:rPr>
        <w:t>Взаимосвязь программы формирования УУД с программами внеурочной деятельности обучающихся</w:t>
      </w:r>
    </w:p>
    <w:p w:rsidR="00EB05CD" w:rsidRPr="0094558C" w:rsidRDefault="00EB05CD" w:rsidP="0094558C">
      <w:pPr>
        <w:widowControl w:val="0"/>
        <w:rPr>
          <w:rFonts w:eastAsia="Arial"/>
          <w:color w:val="000000"/>
        </w:rPr>
      </w:pPr>
      <w:r w:rsidRPr="0094558C">
        <w:rPr>
          <w:rFonts w:eastAsia="Arial"/>
          <w:color w:val="000000"/>
        </w:rPr>
        <w:t>Цель программ внеурочной деятельности - включение ребенка в общность разновозрастных увлеченных людей, способных не только осваивать разные виды творчества (художественные, интеллектуальные, танцевальные, свободное общение и т.д.), но и создавать собственные проекты деятельности.</w:t>
      </w:r>
    </w:p>
    <w:p w:rsidR="00EB05CD" w:rsidRPr="0094558C" w:rsidRDefault="00EB05CD" w:rsidP="0094558C">
      <w:pPr>
        <w:widowControl w:val="0"/>
        <w:rPr>
          <w:rFonts w:eastAsia="Arial"/>
          <w:color w:val="000000"/>
        </w:rPr>
      </w:pPr>
      <w:r w:rsidRPr="0094558C">
        <w:rPr>
          <w:rFonts w:eastAsia="Arial"/>
          <w:color w:val="000000"/>
        </w:rPr>
        <w:t>Задачи внеурочной деятельности:</w:t>
      </w:r>
    </w:p>
    <w:p w:rsidR="00EB05CD" w:rsidRPr="0094558C" w:rsidRDefault="00EB05CD" w:rsidP="00B15B49">
      <w:pPr>
        <w:widowControl w:val="0"/>
        <w:numPr>
          <w:ilvl w:val="0"/>
          <w:numId w:val="157"/>
        </w:numPr>
        <w:tabs>
          <w:tab w:val="left" w:pos="835"/>
        </w:tabs>
        <w:rPr>
          <w:rFonts w:eastAsia="Arial"/>
          <w:color w:val="000000"/>
        </w:rPr>
      </w:pPr>
      <w:r w:rsidRPr="0094558C">
        <w:rPr>
          <w:rFonts w:eastAsia="Arial"/>
          <w:color w:val="000000"/>
        </w:rPr>
        <w:t>создавать условия для развития творческих и интеллектуальных способно</w:t>
      </w:r>
      <w:r w:rsidRPr="0094558C">
        <w:rPr>
          <w:rFonts w:eastAsia="Arial"/>
          <w:color w:val="000000"/>
        </w:rPr>
        <w:softHyphen/>
        <w:t>стей детей;</w:t>
      </w:r>
    </w:p>
    <w:p w:rsidR="00EB05CD" w:rsidRPr="0094558C" w:rsidRDefault="00EB05CD" w:rsidP="00B15B49">
      <w:pPr>
        <w:widowControl w:val="0"/>
        <w:numPr>
          <w:ilvl w:val="0"/>
          <w:numId w:val="157"/>
        </w:numPr>
        <w:tabs>
          <w:tab w:val="left" w:pos="902"/>
        </w:tabs>
        <w:rPr>
          <w:rFonts w:eastAsia="Arial"/>
          <w:color w:val="000000"/>
        </w:rPr>
      </w:pPr>
      <w:r w:rsidRPr="0094558C">
        <w:rPr>
          <w:rFonts w:eastAsia="Arial"/>
          <w:color w:val="000000"/>
        </w:rPr>
        <w:t>формировать самостоятельность, расширять возможности для развития трудовых, художественно-эстетических умений и навыков;</w:t>
      </w:r>
    </w:p>
    <w:p w:rsidR="00EB05CD" w:rsidRPr="0094558C" w:rsidRDefault="00EB05CD" w:rsidP="00B15B49">
      <w:pPr>
        <w:widowControl w:val="0"/>
        <w:numPr>
          <w:ilvl w:val="0"/>
          <w:numId w:val="157"/>
        </w:numPr>
        <w:tabs>
          <w:tab w:val="left" w:pos="849"/>
        </w:tabs>
        <w:rPr>
          <w:rFonts w:eastAsia="Arial"/>
          <w:color w:val="000000"/>
        </w:rPr>
      </w:pPr>
      <w:r w:rsidRPr="0094558C">
        <w:rPr>
          <w:rFonts w:eastAsia="Arial"/>
          <w:color w:val="000000"/>
        </w:rPr>
        <w:t>развивать умение общаться и сотрудничать;</w:t>
      </w:r>
    </w:p>
    <w:p w:rsidR="00EB05CD" w:rsidRPr="0094558C" w:rsidRDefault="00EB05CD" w:rsidP="00B15B49">
      <w:pPr>
        <w:widowControl w:val="0"/>
        <w:numPr>
          <w:ilvl w:val="0"/>
          <w:numId w:val="157"/>
        </w:numPr>
        <w:tabs>
          <w:tab w:val="left" w:pos="844"/>
        </w:tabs>
        <w:rPr>
          <w:rFonts w:eastAsia="Arial"/>
          <w:color w:val="000000"/>
        </w:rPr>
      </w:pPr>
      <w:r w:rsidRPr="0094558C">
        <w:rPr>
          <w:rFonts w:eastAsia="Arial"/>
          <w:color w:val="000000"/>
        </w:rPr>
        <w:t>создавать условия для поддержания стабильного здоровья обучающихся;</w:t>
      </w:r>
    </w:p>
    <w:p w:rsidR="00EB05CD" w:rsidRPr="0094558C" w:rsidRDefault="00EB05CD" w:rsidP="00B15B49">
      <w:pPr>
        <w:widowControl w:val="0"/>
        <w:numPr>
          <w:ilvl w:val="0"/>
          <w:numId w:val="157"/>
        </w:numPr>
        <w:tabs>
          <w:tab w:val="left" w:pos="849"/>
        </w:tabs>
        <w:rPr>
          <w:rFonts w:eastAsia="Arial"/>
          <w:color w:val="000000"/>
        </w:rPr>
      </w:pPr>
      <w:r w:rsidRPr="0094558C">
        <w:rPr>
          <w:rFonts w:eastAsia="Arial"/>
          <w:color w:val="000000"/>
        </w:rPr>
        <w:t>развивать эмоциональную и волевую сферы.</w:t>
      </w:r>
    </w:p>
    <w:p w:rsidR="00EB05CD" w:rsidRPr="0094558C" w:rsidRDefault="00EB05CD" w:rsidP="0094558C">
      <w:pPr>
        <w:widowControl w:val="0"/>
        <w:rPr>
          <w:rFonts w:eastAsia="Arial"/>
          <w:color w:val="000000"/>
        </w:rPr>
      </w:pPr>
      <w:r w:rsidRPr="0094558C">
        <w:rPr>
          <w:rFonts w:eastAsia="Arial"/>
          <w:color w:val="000000"/>
        </w:rPr>
        <w:t>При выборе кружков, клубов и секций в направлениях внеурочной деятельно</w:t>
      </w:r>
      <w:r w:rsidRPr="0094558C">
        <w:rPr>
          <w:rFonts w:eastAsia="Arial"/>
          <w:color w:val="000000"/>
        </w:rPr>
        <w:softHyphen/>
        <w:t>сти учитываются социальный запрос родителей и детей, эффективность реализа</w:t>
      </w:r>
      <w:r w:rsidRPr="0094558C">
        <w:rPr>
          <w:rFonts w:eastAsia="Arial"/>
          <w:color w:val="000000"/>
        </w:rPr>
        <w:softHyphen/>
        <w:t>ции посредством их целевых установок образовательной программы начального общего образования, объективных возможностей образовательного учреждения и учреждений дополнительного образования в микрорайоне гимназии.</w:t>
      </w:r>
    </w:p>
    <w:p w:rsidR="00EB05CD" w:rsidRPr="0094558C" w:rsidRDefault="00EB05CD" w:rsidP="0094558C">
      <w:pPr>
        <w:widowControl w:val="0"/>
        <w:rPr>
          <w:rFonts w:eastAsia="Arial"/>
          <w:color w:val="000000"/>
        </w:rPr>
      </w:pPr>
    </w:p>
    <w:p w:rsidR="00EB05CD" w:rsidRPr="0094558C" w:rsidRDefault="00EB05CD" w:rsidP="0094558C">
      <w:pPr>
        <w:widowControl w:val="0"/>
        <w:rPr>
          <w:rFonts w:eastAsia="Arial"/>
          <w:color w:val="000000"/>
        </w:rPr>
      </w:pPr>
    </w:p>
    <w:tbl>
      <w:tblPr>
        <w:tblOverlap w:val="never"/>
        <w:tblW w:w="4434" w:type="pct"/>
        <w:tblCellMar>
          <w:left w:w="10" w:type="dxa"/>
          <w:right w:w="10" w:type="dxa"/>
        </w:tblCellMar>
        <w:tblLook w:val="04A0"/>
      </w:tblPr>
      <w:tblGrid>
        <w:gridCol w:w="3394"/>
        <w:gridCol w:w="5548"/>
      </w:tblGrid>
      <w:tr w:rsidR="00D60710" w:rsidRPr="0094558C" w:rsidTr="00D60710">
        <w:trPr>
          <w:trHeight w:hRule="exact" w:val="566"/>
        </w:trPr>
        <w:tc>
          <w:tcPr>
            <w:tcW w:w="1898" w:type="pct"/>
            <w:tcBorders>
              <w:top w:val="single" w:sz="4" w:space="0" w:color="auto"/>
              <w:left w:val="single" w:sz="4" w:space="0" w:color="auto"/>
            </w:tcBorders>
            <w:shd w:val="clear" w:color="auto" w:fill="FFFFFF"/>
            <w:vAlign w:val="center"/>
          </w:tcPr>
          <w:p w:rsidR="00D60710" w:rsidRPr="0094558C" w:rsidRDefault="00D60710" w:rsidP="0094558C">
            <w:pPr>
              <w:widowControl w:val="0"/>
              <w:ind w:firstLine="0"/>
              <w:rPr>
                <w:rFonts w:eastAsia="Arial"/>
                <w:b/>
              </w:rPr>
            </w:pPr>
            <w:r w:rsidRPr="0094558C">
              <w:rPr>
                <w:rFonts w:eastAsia="Arial"/>
                <w:b/>
                <w:iCs/>
                <w:spacing w:val="1"/>
              </w:rPr>
              <w:t>Направление</w:t>
            </w:r>
          </w:p>
          <w:p w:rsidR="00D60710" w:rsidRPr="0094558C" w:rsidRDefault="00D60710" w:rsidP="0094558C">
            <w:pPr>
              <w:widowControl w:val="0"/>
              <w:ind w:firstLine="0"/>
              <w:rPr>
                <w:rFonts w:eastAsia="Arial"/>
                <w:b/>
              </w:rPr>
            </w:pPr>
            <w:r w:rsidRPr="0094558C">
              <w:rPr>
                <w:rFonts w:eastAsia="Arial"/>
                <w:b/>
                <w:iCs/>
                <w:spacing w:val="1"/>
              </w:rPr>
              <w:t>деятельности</w:t>
            </w:r>
          </w:p>
        </w:tc>
        <w:tc>
          <w:tcPr>
            <w:tcW w:w="3102" w:type="pct"/>
            <w:tcBorders>
              <w:top w:val="single" w:sz="4" w:space="0" w:color="auto"/>
              <w:left w:val="single" w:sz="4" w:space="0" w:color="auto"/>
              <w:right w:val="single" w:sz="4" w:space="0" w:color="auto"/>
            </w:tcBorders>
            <w:shd w:val="clear" w:color="auto" w:fill="FFFFFF"/>
            <w:vAlign w:val="center"/>
          </w:tcPr>
          <w:p w:rsidR="00D60710" w:rsidRPr="0094558C" w:rsidRDefault="00D60710" w:rsidP="0094558C">
            <w:pPr>
              <w:widowControl w:val="0"/>
              <w:ind w:firstLine="0"/>
              <w:rPr>
                <w:rFonts w:eastAsia="Arial"/>
                <w:b/>
              </w:rPr>
            </w:pPr>
            <w:r w:rsidRPr="0094558C">
              <w:rPr>
                <w:rFonts w:eastAsia="Arial"/>
                <w:b/>
                <w:iCs/>
                <w:spacing w:val="1"/>
              </w:rPr>
              <w:t>УУД</w:t>
            </w:r>
          </w:p>
        </w:tc>
      </w:tr>
      <w:tr w:rsidR="00D60710" w:rsidRPr="0094558C" w:rsidTr="00D60710">
        <w:trPr>
          <w:trHeight w:hRule="exact" w:val="840"/>
        </w:trPr>
        <w:tc>
          <w:tcPr>
            <w:tcW w:w="1898" w:type="pct"/>
            <w:tcBorders>
              <w:top w:val="single" w:sz="4" w:space="0" w:color="auto"/>
              <w:left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Общеинтеллектуальное</w:t>
            </w:r>
          </w:p>
        </w:tc>
        <w:tc>
          <w:tcPr>
            <w:tcW w:w="3102" w:type="pct"/>
            <w:tcBorders>
              <w:top w:val="single" w:sz="4" w:space="0" w:color="auto"/>
              <w:left w:val="single" w:sz="4" w:space="0" w:color="auto"/>
              <w:right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Познавательные</w:t>
            </w:r>
          </w:p>
          <w:p w:rsidR="00D60710" w:rsidRPr="0094558C" w:rsidRDefault="00D60710" w:rsidP="0094558C">
            <w:pPr>
              <w:widowControl w:val="0"/>
              <w:ind w:firstLine="0"/>
              <w:rPr>
                <w:rFonts w:eastAsia="Arial"/>
                <w:color w:val="000000"/>
              </w:rPr>
            </w:pPr>
            <w:r w:rsidRPr="0094558C">
              <w:rPr>
                <w:rFonts w:eastAsia="Arial"/>
                <w:color w:val="000000"/>
              </w:rPr>
              <w:t>Коммуникативные</w:t>
            </w:r>
          </w:p>
          <w:p w:rsidR="00D60710" w:rsidRPr="0094558C" w:rsidRDefault="00D60710" w:rsidP="0094558C">
            <w:pPr>
              <w:widowControl w:val="0"/>
              <w:ind w:firstLine="0"/>
              <w:rPr>
                <w:rFonts w:eastAsia="Arial"/>
                <w:color w:val="000000"/>
              </w:rPr>
            </w:pPr>
            <w:r w:rsidRPr="0094558C">
              <w:rPr>
                <w:rFonts w:eastAsia="Arial"/>
                <w:color w:val="000000"/>
              </w:rPr>
              <w:t>Регулятивные</w:t>
            </w:r>
          </w:p>
        </w:tc>
      </w:tr>
      <w:tr w:rsidR="00D60710" w:rsidRPr="0094558C" w:rsidTr="00D60710">
        <w:trPr>
          <w:trHeight w:hRule="exact" w:val="1114"/>
        </w:trPr>
        <w:tc>
          <w:tcPr>
            <w:tcW w:w="1898" w:type="pct"/>
            <w:tcBorders>
              <w:top w:val="single" w:sz="4" w:space="0" w:color="auto"/>
              <w:left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Общекультурное</w:t>
            </w:r>
          </w:p>
        </w:tc>
        <w:tc>
          <w:tcPr>
            <w:tcW w:w="3102" w:type="pct"/>
            <w:tcBorders>
              <w:top w:val="single" w:sz="4" w:space="0" w:color="auto"/>
              <w:left w:val="single" w:sz="4" w:space="0" w:color="auto"/>
              <w:right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Личностные</w:t>
            </w:r>
          </w:p>
          <w:p w:rsidR="00D60710" w:rsidRPr="0094558C" w:rsidRDefault="00D60710" w:rsidP="0094558C">
            <w:pPr>
              <w:widowControl w:val="0"/>
              <w:ind w:firstLine="0"/>
              <w:rPr>
                <w:rFonts w:eastAsia="Arial"/>
                <w:color w:val="000000"/>
              </w:rPr>
            </w:pPr>
            <w:r w:rsidRPr="0094558C">
              <w:rPr>
                <w:rFonts w:eastAsia="Arial"/>
                <w:color w:val="000000"/>
              </w:rPr>
              <w:t>Коммуникативные</w:t>
            </w:r>
          </w:p>
        </w:tc>
      </w:tr>
      <w:tr w:rsidR="00D60710" w:rsidRPr="0094558C" w:rsidTr="00D60710">
        <w:trPr>
          <w:trHeight w:hRule="exact" w:val="874"/>
        </w:trPr>
        <w:tc>
          <w:tcPr>
            <w:tcW w:w="1898" w:type="pct"/>
            <w:tcBorders>
              <w:top w:val="single" w:sz="4" w:space="0" w:color="auto"/>
              <w:left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Социальное</w:t>
            </w:r>
          </w:p>
        </w:tc>
        <w:tc>
          <w:tcPr>
            <w:tcW w:w="3102" w:type="pct"/>
            <w:tcBorders>
              <w:top w:val="single" w:sz="4" w:space="0" w:color="auto"/>
              <w:left w:val="single" w:sz="4" w:space="0" w:color="auto"/>
              <w:right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Личностные</w:t>
            </w:r>
          </w:p>
          <w:p w:rsidR="00D60710" w:rsidRPr="0094558C" w:rsidRDefault="00D60710" w:rsidP="0094558C">
            <w:pPr>
              <w:widowControl w:val="0"/>
              <w:ind w:firstLine="0"/>
              <w:rPr>
                <w:rFonts w:eastAsia="Arial"/>
                <w:color w:val="000000"/>
              </w:rPr>
            </w:pPr>
            <w:r w:rsidRPr="0094558C">
              <w:rPr>
                <w:rFonts w:eastAsia="Arial"/>
                <w:color w:val="000000"/>
              </w:rPr>
              <w:t>Регулятивные</w:t>
            </w:r>
          </w:p>
          <w:p w:rsidR="00D60710" w:rsidRPr="0094558C" w:rsidRDefault="00D60710" w:rsidP="0094558C">
            <w:pPr>
              <w:widowControl w:val="0"/>
              <w:ind w:firstLine="0"/>
              <w:rPr>
                <w:rFonts w:eastAsia="Arial"/>
                <w:color w:val="000000"/>
              </w:rPr>
            </w:pPr>
            <w:r w:rsidRPr="0094558C">
              <w:rPr>
                <w:rFonts w:eastAsia="Arial"/>
                <w:color w:val="000000"/>
              </w:rPr>
              <w:t>Коммуникативные</w:t>
            </w:r>
          </w:p>
        </w:tc>
      </w:tr>
      <w:tr w:rsidR="00D60710" w:rsidRPr="0094558C" w:rsidTr="00D60710">
        <w:trPr>
          <w:trHeight w:hRule="exact" w:val="835"/>
        </w:trPr>
        <w:tc>
          <w:tcPr>
            <w:tcW w:w="1898" w:type="pct"/>
            <w:tcBorders>
              <w:top w:val="single" w:sz="4" w:space="0" w:color="auto"/>
              <w:left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Духовно-нравственное</w:t>
            </w:r>
          </w:p>
        </w:tc>
        <w:tc>
          <w:tcPr>
            <w:tcW w:w="3102" w:type="pct"/>
            <w:tcBorders>
              <w:top w:val="single" w:sz="4" w:space="0" w:color="auto"/>
              <w:left w:val="single" w:sz="4" w:space="0" w:color="auto"/>
              <w:right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Личностные</w:t>
            </w:r>
          </w:p>
          <w:p w:rsidR="00D60710" w:rsidRPr="0094558C" w:rsidRDefault="00D60710" w:rsidP="0094558C">
            <w:pPr>
              <w:widowControl w:val="0"/>
              <w:ind w:firstLine="0"/>
              <w:rPr>
                <w:rFonts w:eastAsia="Arial"/>
                <w:color w:val="000000"/>
              </w:rPr>
            </w:pPr>
            <w:r w:rsidRPr="0094558C">
              <w:rPr>
                <w:rFonts w:eastAsia="Arial"/>
                <w:color w:val="000000"/>
              </w:rPr>
              <w:t>Регулятивные</w:t>
            </w:r>
          </w:p>
          <w:p w:rsidR="00D60710" w:rsidRPr="0094558C" w:rsidRDefault="00D60710" w:rsidP="0094558C">
            <w:pPr>
              <w:widowControl w:val="0"/>
              <w:ind w:firstLine="0"/>
              <w:rPr>
                <w:rFonts w:eastAsia="Arial"/>
                <w:color w:val="000000"/>
              </w:rPr>
            </w:pPr>
            <w:r w:rsidRPr="0094558C">
              <w:rPr>
                <w:rFonts w:eastAsia="Arial"/>
                <w:color w:val="000000"/>
              </w:rPr>
              <w:t>Познавательные</w:t>
            </w:r>
          </w:p>
        </w:tc>
      </w:tr>
      <w:tr w:rsidR="00D60710" w:rsidRPr="0094558C" w:rsidTr="00D60710">
        <w:trPr>
          <w:trHeight w:hRule="exact" w:val="859"/>
        </w:trPr>
        <w:tc>
          <w:tcPr>
            <w:tcW w:w="1898" w:type="pct"/>
            <w:tcBorders>
              <w:top w:val="single" w:sz="4" w:space="0" w:color="auto"/>
              <w:left w:val="single" w:sz="4" w:space="0" w:color="auto"/>
              <w:bottom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Спортивно</w:t>
            </w:r>
            <w:r w:rsidRPr="0094558C">
              <w:rPr>
                <w:rFonts w:eastAsia="Arial"/>
                <w:color w:val="000000"/>
              </w:rPr>
              <w:softHyphen/>
            </w:r>
          </w:p>
          <w:p w:rsidR="00D60710" w:rsidRPr="0094558C" w:rsidRDefault="00D60710" w:rsidP="0094558C">
            <w:pPr>
              <w:widowControl w:val="0"/>
              <w:ind w:firstLine="0"/>
              <w:rPr>
                <w:rFonts w:eastAsia="Arial"/>
                <w:color w:val="000000"/>
              </w:rPr>
            </w:pPr>
            <w:r w:rsidRPr="0094558C">
              <w:rPr>
                <w:rFonts w:eastAsia="Arial"/>
                <w:color w:val="000000"/>
              </w:rPr>
              <w:t>оздоровительное</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tcPr>
          <w:p w:rsidR="00D60710" w:rsidRPr="0094558C" w:rsidRDefault="00D60710" w:rsidP="0094558C">
            <w:pPr>
              <w:widowControl w:val="0"/>
              <w:ind w:firstLine="0"/>
              <w:rPr>
                <w:rFonts w:eastAsia="Arial"/>
                <w:color w:val="000000"/>
              </w:rPr>
            </w:pPr>
            <w:r w:rsidRPr="0094558C">
              <w:rPr>
                <w:rFonts w:eastAsia="Arial"/>
                <w:color w:val="000000"/>
              </w:rPr>
              <w:t>Регулятивные</w:t>
            </w:r>
          </w:p>
          <w:p w:rsidR="00D60710" w:rsidRPr="0094558C" w:rsidRDefault="00D60710" w:rsidP="0094558C">
            <w:pPr>
              <w:widowControl w:val="0"/>
              <w:ind w:firstLine="0"/>
              <w:rPr>
                <w:rFonts w:eastAsia="Arial"/>
                <w:color w:val="000000"/>
              </w:rPr>
            </w:pPr>
            <w:r w:rsidRPr="0094558C">
              <w:rPr>
                <w:rFonts w:eastAsia="Arial"/>
                <w:color w:val="000000"/>
              </w:rPr>
              <w:t>Личностные</w:t>
            </w:r>
          </w:p>
          <w:p w:rsidR="00D60710" w:rsidRPr="0094558C" w:rsidRDefault="00D60710" w:rsidP="0094558C">
            <w:pPr>
              <w:widowControl w:val="0"/>
              <w:ind w:firstLine="0"/>
              <w:rPr>
                <w:rFonts w:eastAsia="Arial"/>
                <w:color w:val="000000"/>
              </w:rPr>
            </w:pPr>
            <w:r w:rsidRPr="0094558C">
              <w:rPr>
                <w:rFonts w:eastAsia="Arial"/>
                <w:color w:val="000000"/>
              </w:rPr>
              <w:t>Коммуникативные</w:t>
            </w:r>
          </w:p>
        </w:tc>
      </w:tr>
    </w:tbl>
    <w:p w:rsidR="00EB05CD" w:rsidRPr="0094558C" w:rsidRDefault="00EB05CD" w:rsidP="0094558C">
      <w:pPr>
        <w:widowControl w:val="0"/>
        <w:ind w:firstLine="0"/>
        <w:rPr>
          <w:rFonts w:eastAsia="Arial"/>
          <w:color w:val="000000"/>
        </w:rPr>
      </w:pPr>
    </w:p>
    <w:p w:rsidR="00EB05CD" w:rsidRPr="0094558C" w:rsidRDefault="00EB05CD" w:rsidP="0094558C">
      <w:pPr>
        <w:widowControl w:val="0"/>
        <w:rPr>
          <w:rFonts w:eastAsia="Arial"/>
          <w:color w:val="000000"/>
        </w:rPr>
      </w:pPr>
      <w:r w:rsidRPr="0094558C">
        <w:rPr>
          <w:rFonts w:eastAsia="Arial"/>
          <w:color w:val="000000"/>
        </w:rPr>
        <w:t>Таким образом, в результате изучения всех без исключения предметов, а также в рамках внеу</w:t>
      </w:r>
      <w:r w:rsidR="00D60710" w:rsidRPr="0094558C">
        <w:rPr>
          <w:rFonts w:eastAsia="Arial"/>
          <w:color w:val="000000"/>
        </w:rPr>
        <w:t xml:space="preserve">рочной деятельности </w:t>
      </w:r>
      <w:r w:rsidRPr="0094558C">
        <w:rPr>
          <w:rFonts w:eastAsia="Arial"/>
          <w:color w:val="000000"/>
        </w:rPr>
        <w:t>у выпускников будут сформированы личностные, регуля</w:t>
      </w:r>
      <w:r w:rsidRPr="0094558C">
        <w:rPr>
          <w:rFonts w:eastAsia="Arial"/>
          <w:color w:val="000000"/>
        </w:rPr>
        <w:softHyphen/>
        <w:t>тивные, познавательные и коммуникативные универсальные учебные дей</w:t>
      </w:r>
      <w:r w:rsidRPr="0094558C">
        <w:rPr>
          <w:rFonts w:eastAsia="Arial"/>
          <w:color w:val="000000"/>
        </w:rPr>
        <w:softHyphen/>
        <w:t>с</w:t>
      </w:r>
      <w:r w:rsidR="00C35E61" w:rsidRPr="0094558C">
        <w:rPr>
          <w:rFonts w:eastAsia="Arial"/>
          <w:color w:val="000000"/>
        </w:rPr>
        <w:t>твия как основа умения учиться.</w:t>
      </w:r>
    </w:p>
    <w:p w:rsidR="00347B90" w:rsidRPr="0094558C" w:rsidRDefault="00347B90" w:rsidP="0094558C">
      <w:pPr>
        <w:ind w:left="360" w:firstLine="0"/>
        <w:outlineLvl w:val="1"/>
        <w:rPr>
          <w:rFonts w:eastAsia="MS Gothic"/>
          <w:b/>
        </w:rPr>
      </w:pPr>
      <w:bookmarkStart w:id="211" w:name="_Toc294246092"/>
      <w:bookmarkStart w:id="212" w:name="_Toc424564323"/>
      <w:bookmarkStart w:id="213" w:name="_Toc494463585"/>
      <w:bookmarkStart w:id="214" w:name="_Toc495327727"/>
      <w:bookmarkStart w:id="215" w:name="_Toc288394080"/>
      <w:bookmarkStart w:id="216" w:name="_Toc288410547"/>
      <w:bookmarkStart w:id="217" w:name="_Toc288410676"/>
      <w:bookmarkStart w:id="218" w:name="_Toc288410741"/>
    </w:p>
    <w:p w:rsidR="00347B90" w:rsidRPr="0094558C" w:rsidRDefault="00347B90" w:rsidP="0094558C">
      <w:pPr>
        <w:ind w:left="360" w:firstLine="0"/>
        <w:outlineLvl w:val="1"/>
        <w:rPr>
          <w:rFonts w:eastAsia="MS Gothic"/>
          <w:b/>
        </w:rPr>
      </w:pPr>
    </w:p>
    <w:p w:rsidR="00347B90" w:rsidRPr="0094558C" w:rsidRDefault="00347B90" w:rsidP="0094558C">
      <w:pPr>
        <w:ind w:left="360" w:firstLine="0"/>
        <w:outlineLvl w:val="1"/>
        <w:rPr>
          <w:rFonts w:eastAsia="MS Gothic"/>
          <w:b/>
        </w:rPr>
      </w:pPr>
    </w:p>
    <w:p w:rsidR="00347B90" w:rsidRPr="0094558C" w:rsidRDefault="00347B90" w:rsidP="0094558C">
      <w:pPr>
        <w:ind w:left="360" w:firstLine="0"/>
        <w:outlineLvl w:val="1"/>
        <w:rPr>
          <w:rFonts w:eastAsia="MS Gothic"/>
          <w:b/>
        </w:rPr>
      </w:pPr>
    </w:p>
    <w:p w:rsidR="00347B90" w:rsidRPr="0094558C" w:rsidRDefault="00347B90" w:rsidP="0094558C">
      <w:pPr>
        <w:ind w:left="360" w:firstLine="0"/>
        <w:outlineLvl w:val="1"/>
        <w:rPr>
          <w:rFonts w:eastAsia="MS Gothic"/>
          <w:b/>
        </w:rPr>
      </w:pPr>
    </w:p>
    <w:p w:rsidR="00347B90" w:rsidRPr="0094558C" w:rsidRDefault="00347B90" w:rsidP="0094558C">
      <w:pPr>
        <w:ind w:left="360" w:firstLine="0"/>
        <w:outlineLvl w:val="1"/>
        <w:rPr>
          <w:rFonts w:eastAsia="MS Gothic"/>
          <w:b/>
        </w:rPr>
      </w:pPr>
    </w:p>
    <w:p w:rsidR="004A1A00" w:rsidRPr="0094558C" w:rsidRDefault="00DA2FFC" w:rsidP="0094558C">
      <w:pPr>
        <w:pStyle w:val="3"/>
        <w:rPr>
          <w:rFonts w:eastAsia="MS Gothic"/>
          <w:sz w:val="24"/>
          <w:szCs w:val="24"/>
        </w:rPr>
      </w:pPr>
      <w:bookmarkStart w:id="219" w:name="_Toc510175795"/>
      <w:bookmarkStart w:id="220" w:name="_Toc510179848"/>
      <w:bookmarkStart w:id="221" w:name="_Toc510183169"/>
      <w:r w:rsidRPr="0094558C">
        <w:rPr>
          <w:rFonts w:eastAsia="MS Gothic"/>
          <w:sz w:val="24"/>
          <w:szCs w:val="24"/>
        </w:rPr>
        <w:t>2.1.4</w:t>
      </w:r>
      <w:r w:rsidR="004A1A00" w:rsidRPr="0094558C">
        <w:rPr>
          <w:rFonts w:eastAsia="MS Gothic"/>
          <w:sz w:val="24"/>
          <w:szCs w:val="24"/>
        </w:rPr>
        <w:t>.</w:t>
      </w:r>
      <w:r w:rsidR="00601291" w:rsidRPr="0094558C">
        <w:rPr>
          <w:rFonts w:eastAsia="MS Gothic"/>
          <w:sz w:val="24"/>
          <w:szCs w:val="24"/>
        </w:rPr>
        <w:t xml:space="preserve"> </w:t>
      </w:r>
      <w:r w:rsidR="004A1A00" w:rsidRPr="0094558C">
        <w:rPr>
          <w:rFonts w:eastAsia="MS Gothic"/>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11"/>
      <w:bookmarkEnd w:id="212"/>
      <w:bookmarkEnd w:id="213"/>
      <w:bookmarkEnd w:id="214"/>
      <w:bookmarkEnd w:id="219"/>
      <w:bookmarkEnd w:id="220"/>
      <w:bookmarkEnd w:id="221"/>
    </w:p>
    <w:p w:rsidR="00D0691B" w:rsidRPr="0094558C" w:rsidRDefault="00D0691B" w:rsidP="0094558C">
      <w:pPr>
        <w:rPr>
          <w:rFonts w:eastAsia="MS Gothic"/>
        </w:rPr>
      </w:pPr>
    </w:p>
    <w:p w:rsidR="004A1A00" w:rsidRPr="0094558C" w:rsidRDefault="004A1A00" w:rsidP="0094558C">
      <w:pPr>
        <w:tabs>
          <w:tab w:val="left" w:pos="709"/>
        </w:tabs>
        <w:rPr>
          <w:shd w:val="clear" w:color="auto" w:fill="FFFFFF"/>
        </w:rPr>
      </w:pPr>
      <w:r w:rsidRPr="0094558C">
        <w:rPr>
          <w:shd w:val="clear" w:color="auto" w:fill="FFFFFF"/>
        </w:rPr>
        <w:t>Учебно-исследовательская и проектная деятельности обучающихся направлена на развитие метапредметных умений.</w:t>
      </w:r>
    </w:p>
    <w:p w:rsidR="004A1A00" w:rsidRPr="0094558C" w:rsidRDefault="004A1A00" w:rsidP="0094558C">
      <w:pPr>
        <w:tabs>
          <w:tab w:val="left" w:pos="709"/>
          <w:tab w:val="left" w:pos="9355"/>
        </w:tabs>
        <w:rPr>
          <w:rFonts w:eastAsia="Courier New"/>
        </w:rPr>
      </w:pPr>
      <w:r w:rsidRPr="0094558C">
        <w:t xml:space="preserve">Исследовательская и проектная деятельность проходит </w:t>
      </w:r>
      <w:r w:rsidR="00D60710" w:rsidRPr="0094558C">
        <w:t>в гимназии</w:t>
      </w:r>
      <w:r w:rsidRPr="0094558C">
        <w:t xml:space="preserve"> как в индивидуальной, так и в групповой форме</w:t>
      </w:r>
      <w:r w:rsidRPr="0094558C">
        <w:rPr>
          <w:rFonts w:eastAsia="Courier New"/>
        </w:rPr>
        <w:t xml:space="preserve"> обучения.</w:t>
      </w:r>
    </w:p>
    <w:p w:rsidR="004A1A00" w:rsidRPr="0094558C" w:rsidRDefault="004A1A00" w:rsidP="0094558C">
      <w:pPr>
        <w:shd w:val="clear" w:color="auto" w:fill="FFFFFF"/>
        <w:tabs>
          <w:tab w:val="left" w:pos="709"/>
        </w:tabs>
      </w:pPr>
      <w:r w:rsidRPr="0094558C">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w:t>
      </w:r>
      <w:r w:rsidRPr="0094558C">
        <w:t>В качестве результата следует также включить готовность слушать и слышать собеседника,</w:t>
      </w:r>
      <w:r w:rsidR="00D60710" w:rsidRPr="0094558C">
        <w:t xml:space="preserve"> </w:t>
      </w:r>
      <w:r w:rsidRPr="0094558C">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w:t>
      </w:r>
      <w:r w:rsidR="00D97C4A" w:rsidRPr="0094558C">
        <w:t>свои действия и их последствия.</w:t>
      </w:r>
    </w:p>
    <w:p w:rsidR="00B12A27" w:rsidRPr="0094558C" w:rsidRDefault="00B12A27" w:rsidP="0094558C">
      <w:pPr>
        <w:ind w:left="360" w:firstLine="0"/>
        <w:outlineLvl w:val="1"/>
        <w:rPr>
          <w:rFonts w:eastAsia="MS Gothic"/>
          <w:b/>
        </w:rPr>
      </w:pPr>
      <w:bookmarkStart w:id="222" w:name="_Toc294246093"/>
      <w:bookmarkStart w:id="223" w:name="_Toc424564324"/>
      <w:bookmarkStart w:id="224" w:name="_Toc494463586"/>
      <w:bookmarkStart w:id="225" w:name="_Toc495327728"/>
      <w:bookmarkEnd w:id="215"/>
      <w:bookmarkEnd w:id="216"/>
      <w:bookmarkEnd w:id="217"/>
      <w:bookmarkEnd w:id="218"/>
    </w:p>
    <w:p w:rsidR="004A1A00" w:rsidRPr="0094558C" w:rsidRDefault="00DA2FFC" w:rsidP="0094558C">
      <w:pPr>
        <w:pStyle w:val="3"/>
        <w:rPr>
          <w:rFonts w:eastAsia="MS Gothic"/>
          <w:sz w:val="24"/>
          <w:szCs w:val="24"/>
        </w:rPr>
      </w:pPr>
      <w:bookmarkStart w:id="226" w:name="_Toc510175796"/>
      <w:bookmarkStart w:id="227" w:name="_Toc510179849"/>
      <w:bookmarkStart w:id="228" w:name="_Toc510183170"/>
      <w:r w:rsidRPr="0094558C">
        <w:rPr>
          <w:rFonts w:eastAsia="MS Gothic"/>
          <w:sz w:val="24"/>
          <w:szCs w:val="24"/>
        </w:rPr>
        <w:t>2.1.5</w:t>
      </w:r>
      <w:r w:rsidR="004A1A00" w:rsidRPr="0094558C">
        <w:rPr>
          <w:rFonts w:eastAsia="MS Gothic"/>
          <w:sz w:val="24"/>
          <w:szCs w:val="24"/>
        </w:rPr>
        <w:t>.</w:t>
      </w:r>
      <w:r w:rsidR="00D0691B" w:rsidRPr="0094558C">
        <w:rPr>
          <w:rFonts w:eastAsia="MS Gothic"/>
          <w:sz w:val="24"/>
          <w:szCs w:val="24"/>
        </w:rPr>
        <w:t xml:space="preserve"> </w:t>
      </w:r>
      <w:r w:rsidR="004A1A00" w:rsidRPr="0094558C">
        <w:rPr>
          <w:rFonts w:eastAsia="MS Gothic"/>
          <w:sz w:val="24"/>
          <w:szCs w:val="24"/>
        </w:rPr>
        <w:t>Условия, обеспечивающие развитие универсальных учебных действий у обучающихся</w:t>
      </w:r>
      <w:bookmarkEnd w:id="222"/>
      <w:bookmarkEnd w:id="223"/>
      <w:bookmarkEnd w:id="224"/>
      <w:bookmarkEnd w:id="225"/>
      <w:bookmarkEnd w:id="226"/>
      <w:bookmarkEnd w:id="227"/>
      <w:bookmarkEnd w:id="228"/>
    </w:p>
    <w:p w:rsidR="00D0691B" w:rsidRPr="0094558C" w:rsidRDefault="00D0691B" w:rsidP="0094558C">
      <w:pPr>
        <w:rPr>
          <w:rFonts w:eastAsia="MS Gothic"/>
        </w:rPr>
      </w:pPr>
    </w:p>
    <w:p w:rsidR="004A1A00" w:rsidRPr="0094558C" w:rsidRDefault="004A1A00" w:rsidP="0094558C">
      <w:pPr>
        <w:tabs>
          <w:tab w:val="left" w:pos="709"/>
        </w:tabs>
      </w:pPr>
      <w:r w:rsidRPr="0094558C">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A1A00" w:rsidRPr="0094558C" w:rsidRDefault="004A1A00" w:rsidP="0094558C">
      <w:pPr>
        <w:tabs>
          <w:tab w:val="left" w:pos="709"/>
        </w:tabs>
      </w:pPr>
      <w:r w:rsidRPr="0094558C">
        <w:t>- использовании  учебников</w:t>
      </w:r>
      <w:r w:rsidR="00D60710" w:rsidRPr="0094558C">
        <w:t xml:space="preserve"> </w:t>
      </w:r>
      <w:r w:rsidRPr="0094558C">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A1A00" w:rsidRPr="0094558C" w:rsidRDefault="004A1A00" w:rsidP="0094558C">
      <w:pPr>
        <w:tabs>
          <w:tab w:val="left" w:pos="709"/>
        </w:tabs>
      </w:pPr>
      <w:r w:rsidRPr="0094558C">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A1A00" w:rsidRPr="0094558C" w:rsidRDefault="004A1A00" w:rsidP="0094558C">
      <w:pPr>
        <w:tabs>
          <w:tab w:val="left" w:pos="709"/>
        </w:tabs>
      </w:pPr>
      <w:r w:rsidRPr="0094558C">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A1A00" w:rsidRPr="0094558C" w:rsidRDefault="004A1A00" w:rsidP="0094558C">
      <w:pPr>
        <w:tabs>
          <w:tab w:val="left" w:pos="709"/>
        </w:tabs>
      </w:pPr>
      <w:r w:rsidRPr="0094558C">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A1A00" w:rsidRPr="0094558C" w:rsidRDefault="004A1A00" w:rsidP="0094558C">
      <w:pPr>
        <w:tabs>
          <w:tab w:val="left" w:pos="709"/>
        </w:tabs>
      </w:pPr>
      <w:r w:rsidRPr="0094558C">
        <w:t>- эффектив</w:t>
      </w:r>
      <w:r w:rsidR="00D97C4A" w:rsidRPr="0094558C">
        <w:t>ного использования средств ИКТ.</w:t>
      </w:r>
    </w:p>
    <w:p w:rsidR="004A1A00" w:rsidRPr="0094558C" w:rsidRDefault="00DA2FFC" w:rsidP="0094558C">
      <w:pPr>
        <w:pStyle w:val="3"/>
        <w:rPr>
          <w:sz w:val="24"/>
          <w:szCs w:val="24"/>
        </w:rPr>
      </w:pPr>
      <w:bookmarkStart w:id="229" w:name="_Toc510179850"/>
      <w:bookmarkStart w:id="230" w:name="_Toc510183171"/>
      <w:r w:rsidRPr="0094558C">
        <w:rPr>
          <w:sz w:val="24"/>
          <w:szCs w:val="24"/>
        </w:rPr>
        <w:t>2.1.6</w:t>
      </w:r>
      <w:r w:rsidR="004A1A00" w:rsidRPr="0094558C">
        <w:rPr>
          <w:sz w:val="24"/>
          <w:szCs w:val="24"/>
        </w:rPr>
        <w:t xml:space="preserve">. </w:t>
      </w:r>
      <w:r w:rsidRPr="0094558C">
        <w:rPr>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229"/>
      <w:bookmarkEnd w:id="230"/>
    </w:p>
    <w:p w:rsidR="00D0691B" w:rsidRPr="0094558C" w:rsidRDefault="00D0691B" w:rsidP="0094558C"/>
    <w:p w:rsidR="004A1A00" w:rsidRPr="0094558C" w:rsidRDefault="004A1A00" w:rsidP="0094558C">
      <w:pPr>
        <w:widowControl w:val="0"/>
        <w:tabs>
          <w:tab w:val="left" w:pos="567"/>
        </w:tabs>
      </w:pPr>
      <w:r w:rsidRPr="0094558C">
        <w:t>Система оценки в сфере УУД может включать в себя следующие принципы и характеристики:</w:t>
      </w:r>
    </w:p>
    <w:p w:rsidR="004A1A00" w:rsidRPr="0094558C" w:rsidRDefault="004A1A00" w:rsidP="00B15B49">
      <w:pPr>
        <w:widowControl w:val="0"/>
        <w:numPr>
          <w:ilvl w:val="0"/>
          <w:numId w:val="160"/>
        </w:numPr>
        <w:tabs>
          <w:tab w:val="left" w:pos="567"/>
          <w:tab w:val="num" w:pos="993"/>
        </w:tabs>
        <w:ind w:left="0" w:firstLine="709"/>
        <w:textAlignment w:val="baseline"/>
      </w:pPr>
      <w:r w:rsidRPr="0094558C">
        <w:t>систематичность сбора и анализа информации;</w:t>
      </w:r>
    </w:p>
    <w:p w:rsidR="004A1A00" w:rsidRPr="0094558C" w:rsidRDefault="004A1A00" w:rsidP="00B15B49">
      <w:pPr>
        <w:widowControl w:val="0"/>
        <w:numPr>
          <w:ilvl w:val="0"/>
          <w:numId w:val="160"/>
        </w:numPr>
        <w:tabs>
          <w:tab w:val="left" w:pos="567"/>
          <w:tab w:val="num" w:pos="993"/>
        </w:tabs>
        <w:ind w:left="0" w:firstLine="709"/>
        <w:textAlignment w:val="baseline"/>
      </w:pPr>
      <w:r w:rsidRPr="0094558C">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A1A00" w:rsidRPr="0094558C" w:rsidRDefault="004A1A00" w:rsidP="00B15B49">
      <w:pPr>
        <w:widowControl w:val="0"/>
        <w:numPr>
          <w:ilvl w:val="0"/>
          <w:numId w:val="160"/>
        </w:numPr>
        <w:tabs>
          <w:tab w:val="left" w:pos="567"/>
          <w:tab w:val="num" w:pos="993"/>
        </w:tabs>
        <w:ind w:left="0" w:firstLine="709"/>
        <w:textAlignment w:val="baseline"/>
      </w:pPr>
      <w:r w:rsidRPr="0094558C">
        <w:t>доступность и прозрачность данных о результатах оценивания для всех участников образовательной деятельности.</w:t>
      </w:r>
    </w:p>
    <w:p w:rsidR="004A1A00" w:rsidRPr="0094558C" w:rsidRDefault="004A1A00" w:rsidP="0094558C">
      <w:pPr>
        <w:widowControl w:val="0"/>
        <w:tabs>
          <w:tab w:val="left" w:pos="567"/>
        </w:tabs>
      </w:pPr>
      <w:r w:rsidRPr="0094558C">
        <w:t xml:space="preserve">В процессе реализации мониторинга успешности освоения и </w:t>
      </w:r>
      <w:r w:rsidR="00B12A27" w:rsidRPr="0094558C">
        <w:t xml:space="preserve">применения УУД в </w:t>
      </w:r>
      <w:r w:rsidR="00F0745C" w:rsidRPr="0094558C">
        <w:t xml:space="preserve"> гимназии учитываются</w:t>
      </w:r>
      <w:r w:rsidRPr="0094558C">
        <w:t xml:space="preserve"> следующие этапы освоения УУД:</w:t>
      </w:r>
    </w:p>
    <w:p w:rsidR="004A1A00" w:rsidRPr="0094558C" w:rsidRDefault="004A1A00" w:rsidP="00B15B49">
      <w:pPr>
        <w:widowControl w:val="0"/>
        <w:numPr>
          <w:ilvl w:val="0"/>
          <w:numId w:val="161"/>
        </w:numPr>
        <w:tabs>
          <w:tab w:val="left" w:pos="567"/>
          <w:tab w:val="left" w:pos="993"/>
        </w:tabs>
        <w:ind w:left="0" w:firstLine="709"/>
        <w:textAlignment w:val="baseline"/>
      </w:pPr>
      <w:r w:rsidRPr="0094558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A1A00" w:rsidRPr="0094558C" w:rsidRDefault="004A1A00" w:rsidP="00B15B49">
      <w:pPr>
        <w:widowControl w:val="0"/>
        <w:numPr>
          <w:ilvl w:val="0"/>
          <w:numId w:val="161"/>
        </w:numPr>
        <w:tabs>
          <w:tab w:val="left" w:pos="567"/>
          <w:tab w:val="left" w:pos="993"/>
        </w:tabs>
        <w:ind w:left="0" w:firstLine="709"/>
        <w:textAlignment w:val="baseline"/>
      </w:pPr>
      <w:r w:rsidRPr="0094558C">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A1A00" w:rsidRPr="0094558C" w:rsidRDefault="004A1A00" w:rsidP="00B15B49">
      <w:pPr>
        <w:widowControl w:val="0"/>
        <w:numPr>
          <w:ilvl w:val="0"/>
          <w:numId w:val="161"/>
        </w:numPr>
        <w:tabs>
          <w:tab w:val="left" w:pos="567"/>
          <w:tab w:val="left" w:pos="993"/>
        </w:tabs>
        <w:ind w:left="0" w:firstLine="709"/>
        <w:textAlignment w:val="baseline"/>
      </w:pPr>
      <w:r w:rsidRPr="0094558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A1A00" w:rsidRPr="0094558C" w:rsidRDefault="004A1A00" w:rsidP="00B15B49">
      <w:pPr>
        <w:widowControl w:val="0"/>
        <w:numPr>
          <w:ilvl w:val="0"/>
          <w:numId w:val="161"/>
        </w:numPr>
        <w:tabs>
          <w:tab w:val="left" w:pos="567"/>
          <w:tab w:val="left" w:pos="993"/>
        </w:tabs>
        <w:ind w:left="0" w:firstLine="709"/>
        <w:textAlignment w:val="baseline"/>
      </w:pPr>
      <w:r w:rsidRPr="0094558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A1A00" w:rsidRPr="0094558C" w:rsidRDefault="004A1A00" w:rsidP="00B15B49">
      <w:pPr>
        <w:widowControl w:val="0"/>
        <w:numPr>
          <w:ilvl w:val="0"/>
          <w:numId w:val="161"/>
        </w:numPr>
        <w:tabs>
          <w:tab w:val="left" w:pos="567"/>
          <w:tab w:val="left" w:pos="993"/>
        </w:tabs>
        <w:ind w:left="0" w:firstLine="709"/>
        <w:textAlignment w:val="baseline"/>
      </w:pPr>
      <w:r w:rsidRPr="0094558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A1A00" w:rsidRPr="0094558C" w:rsidRDefault="004A1A00" w:rsidP="00B15B49">
      <w:pPr>
        <w:widowControl w:val="0"/>
        <w:numPr>
          <w:ilvl w:val="0"/>
          <w:numId w:val="161"/>
        </w:numPr>
        <w:tabs>
          <w:tab w:val="left" w:pos="567"/>
          <w:tab w:val="left" w:pos="993"/>
        </w:tabs>
        <w:ind w:left="0" w:firstLine="709"/>
        <w:textAlignment w:val="baseline"/>
      </w:pPr>
      <w:r w:rsidRPr="0094558C">
        <w:t>обобщение учебных действий на основе выявления общих принципов.</w:t>
      </w:r>
    </w:p>
    <w:p w:rsidR="004A1A00" w:rsidRPr="0094558C" w:rsidRDefault="004A1A00" w:rsidP="0094558C">
      <w:pPr>
        <w:widowControl w:val="0"/>
        <w:tabs>
          <w:tab w:val="left" w:pos="567"/>
        </w:tabs>
      </w:pPr>
      <w:r w:rsidRPr="0094558C">
        <w:t>Система оценки универсальных учебных действий в гимназии:</w:t>
      </w:r>
    </w:p>
    <w:p w:rsidR="00D75D16" w:rsidRPr="0094558C" w:rsidRDefault="004A1A00" w:rsidP="00B15B49">
      <w:pPr>
        <w:widowControl w:val="0"/>
        <w:numPr>
          <w:ilvl w:val="0"/>
          <w:numId w:val="161"/>
        </w:numPr>
        <w:tabs>
          <w:tab w:val="left" w:pos="567"/>
          <w:tab w:val="left" w:pos="993"/>
        </w:tabs>
        <w:ind w:left="0" w:firstLine="709"/>
        <w:textAlignment w:val="baseline"/>
      </w:pPr>
      <w:r w:rsidRPr="0094558C">
        <w:t>уровневая (определяются уровни владения универсальными учебными действиями).</w:t>
      </w:r>
      <w:bookmarkStart w:id="231" w:name="_Toc288394082"/>
      <w:bookmarkStart w:id="232" w:name="_Toc288410549"/>
      <w:bookmarkStart w:id="233" w:name="_Toc288410678"/>
      <w:bookmarkStart w:id="234" w:name="_Toc424564326"/>
      <w:bookmarkStart w:id="235" w:name="_Toc494463587"/>
      <w:bookmarkStart w:id="236" w:name="_Toc495327729"/>
    </w:p>
    <w:p w:rsidR="00EB762C" w:rsidRPr="0094558C" w:rsidRDefault="00EB762C" w:rsidP="0094558C">
      <w:pPr>
        <w:pStyle w:val="2"/>
        <w:spacing w:before="0" w:after="0"/>
        <w:ind w:left="534" w:firstLine="0"/>
        <w:rPr>
          <w:rFonts w:ascii="Times New Roman" w:hAnsi="Times New Roman"/>
          <w:i w:val="0"/>
          <w:sz w:val="24"/>
          <w:szCs w:val="24"/>
        </w:rPr>
      </w:pPr>
    </w:p>
    <w:p w:rsidR="00736D76" w:rsidRPr="0094558C" w:rsidRDefault="00F0745C" w:rsidP="0094558C">
      <w:pPr>
        <w:pStyle w:val="3"/>
        <w:rPr>
          <w:sz w:val="24"/>
          <w:szCs w:val="24"/>
        </w:rPr>
      </w:pPr>
      <w:bookmarkStart w:id="237" w:name="_Toc510175797"/>
      <w:bookmarkStart w:id="238" w:name="_Toc510179851"/>
      <w:bookmarkStart w:id="239" w:name="_Toc510183172"/>
      <w:r w:rsidRPr="0094558C">
        <w:rPr>
          <w:sz w:val="24"/>
          <w:szCs w:val="24"/>
        </w:rPr>
        <w:t>2.2.</w:t>
      </w:r>
      <w:r w:rsidR="00C46009" w:rsidRPr="0094558C">
        <w:rPr>
          <w:sz w:val="24"/>
          <w:szCs w:val="24"/>
        </w:rPr>
        <w:t xml:space="preserve"> </w:t>
      </w:r>
      <w:r w:rsidR="00736D76" w:rsidRPr="0094558C">
        <w:rPr>
          <w:sz w:val="24"/>
          <w:szCs w:val="24"/>
        </w:rPr>
        <w:t>Программы отдельных учебных предметов, курсов</w:t>
      </w:r>
      <w:bookmarkEnd w:id="231"/>
      <w:bookmarkEnd w:id="232"/>
      <w:bookmarkEnd w:id="233"/>
      <w:bookmarkEnd w:id="234"/>
      <w:bookmarkEnd w:id="235"/>
      <w:bookmarkEnd w:id="236"/>
      <w:r w:rsidR="00C46009" w:rsidRPr="0094558C">
        <w:rPr>
          <w:sz w:val="24"/>
          <w:szCs w:val="24"/>
        </w:rPr>
        <w:t>.</w:t>
      </w:r>
      <w:bookmarkEnd w:id="237"/>
      <w:bookmarkEnd w:id="238"/>
      <w:bookmarkEnd w:id="239"/>
    </w:p>
    <w:p w:rsidR="00736D76" w:rsidRPr="0094558C" w:rsidRDefault="00F0745C" w:rsidP="0094558C">
      <w:pPr>
        <w:pStyle w:val="3"/>
        <w:spacing w:before="0" w:after="0"/>
        <w:rPr>
          <w:sz w:val="24"/>
          <w:szCs w:val="24"/>
        </w:rPr>
      </w:pPr>
      <w:bookmarkStart w:id="240" w:name="_Toc288394083"/>
      <w:bookmarkStart w:id="241" w:name="_Toc288410550"/>
      <w:bookmarkStart w:id="242" w:name="_Toc288410679"/>
      <w:bookmarkStart w:id="243" w:name="_Toc424564327"/>
      <w:bookmarkStart w:id="244" w:name="_Toc494463588"/>
      <w:bookmarkStart w:id="245" w:name="_Toc495327730"/>
      <w:bookmarkStart w:id="246" w:name="_Toc510175798"/>
      <w:bookmarkStart w:id="247" w:name="_Toc510179852"/>
      <w:bookmarkStart w:id="248" w:name="_Toc510183173"/>
      <w:r w:rsidRPr="0094558C">
        <w:rPr>
          <w:sz w:val="24"/>
          <w:szCs w:val="24"/>
        </w:rPr>
        <w:t>2.2.1.</w:t>
      </w:r>
      <w:r w:rsidR="003A25A2" w:rsidRPr="0094558C">
        <w:rPr>
          <w:sz w:val="24"/>
          <w:szCs w:val="24"/>
        </w:rPr>
        <w:t xml:space="preserve"> </w:t>
      </w:r>
      <w:r w:rsidR="00736D76" w:rsidRPr="0094558C">
        <w:rPr>
          <w:sz w:val="24"/>
          <w:szCs w:val="24"/>
        </w:rPr>
        <w:t>Общие положения</w:t>
      </w:r>
      <w:bookmarkEnd w:id="240"/>
      <w:bookmarkEnd w:id="241"/>
      <w:bookmarkEnd w:id="242"/>
      <w:bookmarkEnd w:id="243"/>
      <w:bookmarkEnd w:id="244"/>
      <w:bookmarkEnd w:id="245"/>
      <w:bookmarkEnd w:id="246"/>
      <w:bookmarkEnd w:id="247"/>
      <w:bookmarkEnd w:id="248"/>
    </w:p>
    <w:p w:rsidR="00D0691B" w:rsidRPr="0094558C" w:rsidRDefault="00D0691B" w:rsidP="0094558C"/>
    <w:p w:rsidR="00736D76" w:rsidRPr="0094558C" w:rsidRDefault="00F0745C"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 xml:space="preserve">Рабочие </w:t>
      </w:r>
      <w:r w:rsidR="00736D76" w:rsidRPr="0094558C">
        <w:rPr>
          <w:rFonts w:ascii="Times New Roman" w:hAnsi="Times New Roman"/>
          <w:color w:val="auto"/>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736D76" w:rsidRPr="0094558C">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736D76" w:rsidRPr="0094558C">
        <w:rPr>
          <w:rFonts w:ascii="Times New Roman" w:hAnsi="Times New Roman"/>
          <w:color w:val="auto"/>
          <w:sz w:val="24"/>
          <w:szCs w:val="24"/>
        </w:rPr>
        <w:t>ного стандарта</w:t>
      </w:r>
      <w:r w:rsidRPr="0094558C">
        <w:rPr>
          <w:rFonts w:ascii="Times New Roman" w:hAnsi="Times New Roman"/>
          <w:color w:val="auto"/>
          <w:sz w:val="24"/>
          <w:szCs w:val="24"/>
        </w:rPr>
        <w:t xml:space="preserve"> начального общего образования</w:t>
      </w:r>
      <w:r w:rsidR="00736D76" w:rsidRPr="0094558C">
        <w:rPr>
          <w:rFonts w:ascii="Times New Roman" w:hAnsi="Times New Roman"/>
          <w:color w:val="auto"/>
          <w:sz w:val="24"/>
          <w:szCs w:val="24"/>
        </w:rPr>
        <w:t>.</w:t>
      </w:r>
    </w:p>
    <w:p w:rsidR="00736D76" w:rsidRPr="0094558C" w:rsidRDefault="00736D76"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В данном разделе</w:t>
      </w:r>
      <w:r w:rsidR="00891183"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основной образователь</w:t>
      </w:r>
      <w:r w:rsidRPr="0094558C">
        <w:rPr>
          <w:rFonts w:ascii="Times New Roman" w:hAnsi="Times New Roman"/>
          <w:color w:val="auto"/>
          <w:sz w:val="24"/>
          <w:szCs w:val="24"/>
        </w:rPr>
        <w:t>ной программы начального общего образования гимназии приводится основное содержание курсов по всем обязательным предметам при получении</w:t>
      </w:r>
      <w:r w:rsidR="00891183" w:rsidRPr="0094558C">
        <w:rPr>
          <w:rFonts w:ascii="Times New Roman" w:hAnsi="Times New Roman"/>
          <w:color w:val="auto"/>
          <w:sz w:val="24"/>
          <w:szCs w:val="24"/>
        </w:rPr>
        <w:t xml:space="preserve"> </w:t>
      </w:r>
      <w:r w:rsidRPr="0094558C">
        <w:rPr>
          <w:rFonts w:ascii="Times New Roman" w:hAnsi="Times New Roman"/>
          <w:color w:val="auto"/>
          <w:sz w:val="24"/>
          <w:szCs w:val="24"/>
        </w:rPr>
        <w:t>начального общего образования, которое должно быть в полном объеме отражено в соответствующих разделах рабочих программ учебных пред</w:t>
      </w:r>
      <w:r w:rsidRPr="0094558C">
        <w:rPr>
          <w:rFonts w:ascii="Times New Roman" w:hAnsi="Times New Roman"/>
          <w:color w:val="auto"/>
          <w:spacing w:val="2"/>
          <w:sz w:val="24"/>
          <w:szCs w:val="24"/>
        </w:rPr>
        <w:t xml:space="preserve">метов. </w:t>
      </w:r>
      <w:r w:rsidR="00CE7429" w:rsidRPr="0094558C">
        <w:rPr>
          <w:rFonts w:ascii="Times New Roman" w:hAnsi="Times New Roman"/>
          <w:color w:val="auto"/>
          <w:spacing w:val="2"/>
          <w:sz w:val="24"/>
          <w:szCs w:val="24"/>
        </w:rPr>
        <w:t xml:space="preserve">Полное изложение рабочих </w:t>
      </w:r>
      <w:r w:rsidRPr="0094558C">
        <w:rPr>
          <w:rFonts w:ascii="Times New Roman" w:hAnsi="Times New Roman"/>
          <w:color w:val="auto"/>
          <w:spacing w:val="2"/>
          <w:sz w:val="24"/>
          <w:szCs w:val="24"/>
        </w:rPr>
        <w:t xml:space="preserve"> программ учебных предметов, предусмотренных к изучению</w:t>
      </w:r>
      <w:r w:rsidR="00F052B9"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при получении начально</w:t>
      </w:r>
      <w:r w:rsidRPr="0094558C">
        <w:rPr>
          <w:rFonts w:ascii="Times New Roman" w:hAnsi="Times New Roman"/>
          <w:color w:val="auto"/>
          <w:sz w:val="24"/>
          <w:szCs w:val="24"/>
        </w:rPr>
        <w:t>го общего образования, в соответствии со структурой, установленной в ФГОС НОО,</w:t>
      </w:r>
      <w:r w:rsidR="00D97C4A" w:rsidRPr="0094558C">
        <w:rPr>
          <w:rFonts w:ascii="Times New Roman" w:hAnsi="Times New Roman"/>
          <w:color w:val="auto"/>
          <w:sz w:val="24"/>
          <w:szCs w:val="24"/>
        </w:rPr>
        <w:t xml:space="preserve"> Положением о рабочей программе ЧОУ «Православная классическая гимназия «София»</w:t>
      </w:r>
      <w:r w:rsidRPr="0094558C">
        <w:rPr>
          <w:rFonts w:ascii="Times New Roman" w:hAnsi="Times New Roman"/>
          <w:color w:val="auto"/>
          <w:sz w:val="24"/>
          <w:szCs w:val="24"/>
        </w:rPr>
        <w:t xml:space="preserve"> приведено </w:t>
      </w:r>
      <w:r w:rsidR="00CE7429" w:rsidRPr="0094558C">
        <w:rPr>
          <w:rFonts w:ascii="Times New Roman" w:hAnsi="Times New Roman"/>
          <w:color w:val="auto"/>
          <w:sz w:val="24"/>
          <w:szCs w:val="24"/>
        </w:rPr>
        <w:t xml:space="preserve">в Приложении к данной </w:t>
      </w:r>
      <w:r w:rsidRPr="0094558C">
        <w:rPr>
          <w:rFonts w:ascii="Times New Roman" w:hAnsi="Times New Roman"/>
          <w:color w:val="auto"/>
          <w:sz w:val="24"/>
          <w:szCs w:val="24"/>
        </w:rPr>
        <w:t>основной образовательной программе.</w:t>
      </w:r>
    </w:p>
    <w:p w:rsidR="00D0691B" w:rsidRPr="0094558C" w:rsidRDefault="00D0691B" w:rsidP="0094558C">
      <w:pPr>
        <w:pStyle w:val="a3"/>
        <w:spacing w:line="240" w:lineRule="auto"/>
        <w:ind w:firstLine="454"/>
        <w:rPr>
          <w:rFonts w:ascii="Times New Roman" w:hAnsi="Times New Roman"/>
          <w:color w:val="auto"/>
          <w:sz w:val="24"/>
          <w:szCs w:val="24"/>
        </w:rPr>
      </w:pPr>
    </w:p>
    <w:p w:rsidR="00EC5C7C" w:rsidRPr="0094558C" w:rsidRDefault="00EA0CCE" w:rsidP="0094558C">
      <w:pPr>
        <w:pStyle w:val="3"/>
        <w:spacing w:before="0" w:after="0"/>
        <w:rPr>
          <w:sz w:val="24"/>
          <w:szCs w:val="24"/>
        </w:rPr>
      </w:pPr>
      <w:bookmarkStart w:id="249" w:name="_Toc288394084"/>
      <w:bookmarkStart w:id="250" w:name="_Toc288410551"/>
      <w:bookmarkStart w:id="251" w:name="_Toc288410680"/>
      <w:bookmarkStart w:id="252" w:name="_Toc424564328"/>
      <w:bookmarkStart w:id="253" w:name="_Toc494463589"/>
      <w:bookmarkStart w:id="254" w:name="_Toc495327731"/>
      <w:bookmarkStart w:id="255" w:name="_Toc510175799"/>
      <w:bookmarkStart w:id="256" w:name="_Toc510179853"/>
      <w:bookmarkStart w:id="257" w:name="_Toc510183174"/>
      <w:r w:rsidRPr="0094558C">
        <w:rPr>
          <w:sz w:val="24"/>
          <w:szCs w:val="24"/>
        </w:rPr>
        <w:t>2.2.2</w:t>
      </w:r>
      <w:r w:rsidR="00F0745C" w:rsidRPr="0094558C">
        <w:rPr>
          <w:sz w:val="24"/>
          <w:szCs w:val="24"/>
        </w:rPr>
        <w:t>.</w:t>
      </w:r>
      <w:r w:rsidR="00EC5C7C" w:rsidRPr="0094558C">
        <w:rPr>
          <w:sz w:val="24"/>
          <w:szCs w:val="24"/>
        </w:rPr>
        <w:t>Основное содержание учебных предметов</w:t>
      </w:r>
      <w:bookmarkEnd w:id="249"/>
      <w:bookmarkEnd w:id="250"/>
      <w:bookmarkEnd w:id="251"/>
      <w:bookmarkEnd w:id="252"/>
      <w:bookmarkEnd w:id="253"/>
      <w:bookmarkEnd w:id="254"/>
      <w:bookmarkEnd w:id="255"/>
      <w:bookmarkEnd w:id="256"/>
      <w:bookmarkEnd w:id="257"/>
    </w:p>
    <w:p w:rsidR="00EC5C7C" w:rsidRPr="0094558C" w:rsidRDefault="00640ED1" w:rsidP="0094558C">
      <w:pPr>
        <w:pStyle w:val="3"/>
        <w:spacing w:before="0" w:after="0"/>
        <w:rPr>
          <w:sz w:val="24"/>
          <w:szCs w:val="24"/>
        </w:rPr>
      </w:pPr>
      <w:bookmarkStart w:id="258" w:name="_Toc288394085"/>
      <w:bookmarkStart w:id="259" w:name="_Toc288410552"/>
      <w:bookmarkStart w:id="260" w:name="_Toc288410681"/>
      <w:bookmarkStart w:id="261" w:name="_Toc424564329"/>
      <w:bookmarkStart w:id="262" w:name="_Toc494463590"/>
      <w:bookmarkStart w:id="263" w:name="_Toc495327732"/>
      <w:bookmarkStart w:id="264" w:name="_Toc510175800"/>
      <w:bookmarkStart w:id="265" w:name="_Toc510179854"/>
      <w:bookmarkStart w:id="266" w:name="_Toc510183175"/>
      <w:r w:rsidRPr="0094558C">
        <w:rPr>
          <w:sz w:val="24"/>
          <w:szCs w:val="24"/>
        </w:rPr>
        <w:t>2.2.2.1</w:t>
      </w:r>
      <w:r w:rsidR="003A25A2" w:rsidRPr="0094558C">
        <w:rPr>
          <w:sz w:val="24"/>
          <w:szCs w:val="24"/>
        </w:rPr>
        <w:t>.</w:t>
      </w:r>
      <w:r w:rsidRPr="0094558C">
        <w:rPr>
          <w:sz w:val="24"/>
          <w:szCs w:val="24"/>
        </w:rPr>
        <w:t xml:space="preserve"> </w:t>
      </w:r>
      <w:r w:rsidR="00EC5C7C" w:rsidRPr="0094558C">
        <w:rPr>
          <w:sz w:val="24"/>
          <w:szCs w:val="24"/>
        </w:rPr>
        <w:t>Русский язык</w:t>
      </w:r>
      <w:bookmarkEnd w:id="258"/>
      <w:bookmarkEnd w:id="259"/>
      <w:bookmarkEnd w:id="260"/>
      <w:bookmarkEnd w:id="261"/>
      <w:bookmarkEnd w:id="262"/>
      <w:bookmarkEnd w:id="263"/>
      <w:bookmarkEnd w:id="264"/>
      <w:bookmarkEnd w:id="265"/>
      <w:bookmarkEnd w:id="266"/>
    </w:p>
    <w:p w:rsidR="00D0691B" w:rsidRPr="0094558C" w:rsidRDefault="00D0691B" w:rsidP="0094558C"/>
    <w:p w:rsidR="00EC5C7C" w:rsidRPr="0094558C" w:rsidRDefault="00EC5C7C" w:rsidP="0094558C">
      <w:pPr>
        <w:tabs>
          <w:tab w:val="left" w:leader="dot" w:pos="624"/>
        </w:tabs>
        <w:rPr>
          <w:rStyle w:val="Zag11"/>
          <w:rFonts w:eastAsia="@Arial Unicode MS"/>
          <w:bCs/>
          <w:iCs/>
        </w:rPr>
      </w:pPr>
      <w:r w:rsidRPr="0094558C">
        <w:rPr>
          <w:rStyle w:val="Zag11"/>
          <w:rFonts w:eastAsia="@Arial Unicode MS"/>
          <w:bCs/>
          <w:iCs/>
        </w:rPr>
        <w:t>Виды речевой деятельности</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bCs/>
        </w:rPr>
        <w:t xml:space="preserve">Слушание. </w:t>
      </w:r>
      <w:r w:rsidRPr="0094558C">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C5C7C" w:rsidRPr="0094558C" w:rsidRDefault="00EC5C7C" w:rsidP="0094558C">
      <w:pPr>
        <w:tabs>
          <w:tab w:val="left" w:leader="dot" w:pos="624"/>
        </w:tabs>
        <w:rPr>
          <w:rStyle w:val="Zag11"/>
          <w:rFonts w:eastAsia="@Arial Unicode MS"/>
          <w:b/>
          <w:bCs/>
        </w:rPr>
      </w:pPr>
      <w:r w:rsidRPr="0094558C">
        <w:rPr>
          <w:rStyle w:val="Zag11"/>
          <w:rFonts w:eastAsia="@Arial Unicode MS"/>
          <w:bCs/>
        </w:rPr>
        <w:t xml:space="preserve">Говорение. </w:t>
      </w:r>
      <w:r w:rsidRPr="0094558C">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bCs/>
        </w:rPr>
        <w:t xml:space="preserve">Чтение. </w:t>
      </w:r>
      <w:r w:rsidRPr="0094558C">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4558C">
        <w:rPr>
          <w:rStyle w:val="Zag11"/>
          <w:rFonts w:eastAsia="@Arial Unicode MS"/>
          <w:iCs/>
        </w:rPr>
        <w:t>Анализ и оценка содержания, языковых особенностей и структуры текста</w:t>
      </w:r>
      <w:r w:rsidRPr="0094558C">
        <w:rPr>
          <w:rStyle w:val="Zag11"/>
          <w:rFonts w:eastAsia="@Arial Unicode MS"/>
        </w:rPr>
        <w:t>.</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Письмо. </w:t>
      </w:r>
      <w:r w:rsidRPr="0094558C">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C5C7C" w:rsidRPr="0094558C" w:rsidRDefault="00EC5C7C" w:rsidP="0094558C">
      <w:pPr>
        <w:tabs>
          <w:tab w:val="left" w:leader="dot" w:pos="624"/>
        </w:tabs>
        <w:rPr>
          <w:rStyle w:val="Zag11"/>
          <w:rFonts w:eastAsia="@Arial Unicode MS"/>
          <w:bCs/>
          <w:iCs/>
        </w:rPr>
      </w:pPr>
      <w:r w:rsidRPr="0094558C">
        <w:rPr>
          <w:rStyle w:val="Zag11"/>
          <w:rFonts w:eastAsia="@Arial Unicode MS"/>
          <w:bCs/>
          <w:iCs/>
        </w:rPr>
        <w:t>Обучение грамоте</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Фонетика. </w:t>
      </w:r>
      <w:r w:rsidRPr="0094558C">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EC5C7C" w:rsidRPr="0094558C" w:rsidRDefault="00EC5C7C" w:rsidP="0094558C">
      <w:pPr>
        <w:tabs>
          <w:tab w:val="left" w:leader="dot" w:pos="624"/>
        </w:tabs>
        <w:rPr>
          <w:rStyle w:val="Zag11"/>
          <w:rFonts w:eastAsia="@Arial Unicode MS"/>
          <w:b/>
          <w:bCs/>
        </w:rPr>
      </w:pPr>
      <w:r w:rsidRPr="0094558C">
        <w:rPr>
          <w:rStyle w:val="Zag11"/>
          <w:rFonts w:eastAsia="@Arial Unicode MS"/>
        </w:rPr>
        <w:t>Слог как минимальная произносительная единица. Деление слов на слоги. Определение места ударения.</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Графика. </w:t>
      </w:r>
      <w:r w:rsidRPr="0094558C">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4558C">
        <w:rPr>
          <w:rStyle w:val="Zag11"/>
          <w:rFonts w:eastAsia="@Arial Unicode MS"/>
          <w:bCs/>
          <w:iCs/>
        </w:rPr>
        <w:t xml:space="preserve">е, е, ю, я. </w:t>
      </w:r>
      <w:r w:rsidRPr="0094558C">
        <w:rPr>
          <w:rStyle w:val="Zag11"/>
          <w:rFonts w:eastAsia="@Arial Unicode MS"/>
        </w:rPr>
        <w:t>Мягкий знак</w:t>
      </w:r>
      <w:r w:rsidR="00F052B9" w:rsidRPr="0094558C">
        <w:rPr>
          <w:rStyle w:val="Zag11"/>
          <w:rFonts w:eastAsia="@Arial Unicode MS"/>
        </w:rPr>
        <w:t xml:space="preserve"> </w:t>
      </w:r>
      <w:r w:rsidRPr="0094558C">
        <w:rPr>
          <w:rStyle w:val="Zag11"/>
          <w:rFonts w:eastAsia="@Arial Unicode MS"/>
        </w:rPr>
        <w:t>как показатель мягкости предшествующего согласного звука.</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rPr>
        <w:t>Знакомство с русским алфавитом как последовательностью букв.</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Чтение. </w:t>
      </w:r>
      <w:r w:rsidRPr="0094558C">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640ED1" w:rsidRPr="0094558C">
        <w:rPr>
          <w:rStyle w:val="Zag11"/>
          <w:rFonts w:eastAsia="@Arial Unicode MS"/>
        </w:rPr>
        <w:t xml:space="preserve"> </w:t>
      </w:r>
      <w:r w:rsidRPr="0094558C">
        <w:rPr>
          <w:rStyle w:val="Zag11"/>
          <w:rFonts w:eastAsia="@Arial Unicode MS"/>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Письмо. </w:t>
      </w:r>
      <w:r w:rsidRPr="0094558C">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rPr>
        <w:t>Понимание функции небуквенных графических средств: пробела между словами, знака переноса.</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Слово и предложение. </w:t>
      </w:r>
      <w:r w:rsidRPr="0094558C">
        <w:rPr>
          <w:rStyle w:val="Zag11"/>
          <w:rFonts w:eastAsia="@Arial Unicode MS"/>
        </w:rPr>
        <w:t>Восприятие слова как объекта изучения, материала для анализа. Наблюдение над значением слова.</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rPr>
        <w:t>Различение слова и предложения. Работа с предложением: выделение слов, изменение их порядка.</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Орфография. </w:t>
      </w:r>
      <w:r w:rsidRPr="0094558C">
        <w:rPr>
          <w:rStyle w:val="Zag11"/>
          <w:rFonts w:eastAsia="@Arial Unicode MS"/>
        </w:rPr>
        <w:t>Знакомство с правилами правописания и их применение:</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раздельное написание слов;</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обозначение гласных после шипящих (</w:t>
      </w:r>
      <w:r w:rsidRPr="0094558C">
        <w:rPr>
          <w:rStyle w:val="Zag11"/>
          <w:rFonts w:eastAsia="@Arial Unicode MS"/>
          <w:bCs/>
          <w:iCs/>
        </w:rPr>
        <w:t xml:space="preserve">ча </w:t>
      </w:r>
      <w:r w:rsidRPr="0094558C">
        <w:rPr>
          <w:rStyle w:val="Zag11"/>
          <w:rFonts w:eastAsia="@Arial Unicode MS"/>
          <w:bCs/>
        </w:rPr>
        <w:t xml:space="preserve">– </w:t>
      </w:r>
      <w:r w:rsidRPr="0094558C">
        <w:rPr>
          <w:rStyle w:val="Zag11"/>
          <w:rFonts w:eastAsia="@Arial Unicode MS"/>
          <w:bCs/>
          <w:iCs/>
        </w:rPr>
        <w:t>ща</w:t>
      </w:r>
      <w:r w:rsidRPr="0094558C">
        <w:rPr>
          <w:rStyle w:val="Zag11"/>
          <w:rFonts w:eastAsia="@Arial Unicode MS"/>
          <w:bCs/>
        </w:rPr>
        <w:t xml:space="preserve">, </w:t>
      </w:r>
      <w:r w:rsidRPr="0094558C">
        <w:rPr>
          <w:rStyle w:val="Zag11"/>
          <w:rFonts w:eastAsia="@Arial Unicode MS"/>
          <w:bCs/>
          <w:iCs/>
        </w:rPr>
        <w:t xml:space="preserve">чу </w:t>
      </w:r>
      <w:r w:rsidRPr="0094558C">
        <w:rPr>
          <w:rStyle w:val="Zag11"/>
          <w:rFonts w:eastAsia="@Arial Unicode MS"/>
          <w:bCs/>
        </w:rPr>
        <w:t xml:space="preserve">– </w:t>
      </w:r>
      <w:r w:rsidRPr="0094558C">
        <w:rPr>
          <w:rStyle w:val="Zag11"/>
          <w:rFonts w:eastAsia="@Arial Unicode MS"/>
          <w:bCs/>
          <w:iCs/>
        </w:rPr>
        <w:t>щу</w:t>
      </w:r>
      <w:r w:rsidRPr="0094558C">
        <w:rPr>
          <w:rStyle w:val="Zag11"/>
          <w:rFonts w:eastAsia="@Arial Unicode MS"/>
          <w:bCs/>
        </w:rPr>
        <w:t>,</w:t>
      </w:r>
      <w:r w:rsidR="00F052B9" w:rsidRPr="0094558C">
        <w:rPr>
          <w:rStyle w:val="Zag11"/>
          <w:rFonts w:eastAsia="@Arial Unicode MS"/>
          <w:bCs/>
        </w:rPr>
        <w:t xml:space="preserve"> </w:t>
      </w:r>
      <w:r w:rsidRPr="0094558C">
        <w:rPr>
          <w:rStyle w:val="Zag11"/>
          <w:rFonts w:eastAsia="@Arial Unicode MS"/>
          <w:bCs/>
          <w:iCs/>
        </w:rPr>
        <w:t xml:space="preserve">жи </w:t>
      </w:r>
      <w:r w:rsidRPr="0094558C">
        <w:rPr>
          <w:rStyle w:val="Zag11"/>
          <w:rFonts w:eastAsia="@Arial Unicode MS"/>
          <w:bCs/>
        </w:rPr>
        <w:t xml:space="preserve">– </w:t>
      </w:r>
      <w:r w:rsidRPr="0094558C">
        <w:rPr>
          <w:rStyle w:val="Zag11"/>
          <w:rFonts w:eastAsia="@Arial Unicode MS"/>
          <w:bCs/>
          <w:iCs/>
        </w:rPr>
        <w:t>ши</w:t>
      </w:r>
      <w:r w:rsidRPr="0094558C">
        <w:rPr>
          <w:rStyle w:val="Zag11"/>
          <w:rFonts w:eastAsia="@Arial Unicode MS"/>
        </w:rPr>
        <w:t>);</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прописная (заглавная) буква в начале предложения, в именах собственных;</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перенос слов по слогам без стечения согласных;</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rPr>
        <w:t>знаки препинания в конце предложения.</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Развитие речи. </w:t>
      </w:r>
      <w:r w:rsidRPr="0094558C">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C5C7C" w:rsidRPr="0094558C" w:rsidRDefault="00EC5C7C" w:rsidP="0094558C">
      <w:pPr>
        <w:tabs>
          <w:tab w:val="left" w:leader="dot" w:pos="624"/>
        </w:tabs>
        <w:rPr>
          <w:rStyle w:val="Zag11"/>
          <w:rFonts w:eastAsia="@Arial Unicode MS"/>
          <w:bCs/>
          <w:iCs/>
        </w:rPr>
      </w:pPr>
      <w:r w:rsidRPr="0094558C">
        <w:rPr>
          <w:rStyle w:val="Zag11"/>
          <w:rFonts w:eastAsia="@Arial Unicode MS"/>
          <w:bCs/>
          <w:iCs/>
        </w:rPr>
        <w:t>Систематический курс</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bCs/>
        </w:rPr>
        <w:t xml:space="preserve">Фонетика и орфоэпия. </w:t>
      </w:r>
      <w:r w:rsidRPr="0094558C">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4558C">
        <w:rPr>
          <w:rStyle w:val="Zag11"/>
          <w:rFonts w:eastAsia="@Arial Unicode MS"/>
          <w:iCs/>
        </w:rPr>
        <w:t>Фонетический разбор слова</w:t>
      </w:r>
      <w:r w:rsidRPr="0094558C">
        <w:rPr>
          <w:rStyle w:val="Zag11"/>
          <w:rFonts w:eastAsia="@Arial Unicode MS"/>
        </w:rPr>
        <w:t>.</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Графика. </w:t>
      </w:r>
      <w:r w:rsidRPr="0094558C">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00F052B9" w:rsidRPr="0094558C">
        <w:rPr>
          <w:rStyle w:val="Zag11"/>
          <w:rFonts w:eastAsia="@Arial Unicode MS"/>
        </w:rPr>
        <w:t xml:space="preserve"> </w:t>
      </w:r>
      <w:r w:rsidRPr="0094558C">
        <w:rPr>
          <w:rStyle w:val="Zag11"/>
          <w:rFonts w:eastAsia="@Arial Unicode MS"/>
          <w:bCs/>
          <w:iCs/>
        </w:rPr>
        <w:t xml:space="preserve">ъ </w:t>
      </w:r>
      <w:r w:rsidRPr="0094558C">
        <w:rPr>
          <w:rStyle w:val="Zag11"/>
          <w:rFonts w:eastAsia="@Arial Unicode MS"/>
        </w:rPr>
        <w:t xml:space="preserve">и </w:t>
      </w:r>
      <w:r w:rsidRPr="0094558C">
        <w:rPr>
          <w:rStyle w:val="Zag11"/>
          <w:rFonts w:eastAsia="@Arial Unicode MS"/>
          <w:bCs/>
          <w:iCs/>
        </w:rPr>
        <w:t>ь</w:t>
      </w:r>
      <w:r w:rsidRPr="0094558C">
        <w:rPr>
          <w:rStyle w:val="Zag11"/>
          <w:rFonts w:eastAsia="@Arial Unicode MS"/>
          <w:bCs/>
        </w:rPr>
        <w:t>.</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 xml:space="preserve">Установление соотношения звукового и буквенного состава слова в словах типа </w:t>
      </w:r>
      <w:r w:rsidRPr="0094558C">
        <w:rPr>
          <w:rStyle w:val="Zag11"/>
          <w:rFonts w:eastAsia="@Arial Unicode MS"/>
          <w:iCs/>
        </w:rPr>
        <w:t>стол, конь</w:t>
      </w:r>
      <w:r w:rsidRPr="0094558C">
        <w:rPr>
          <w:rStyle w:val="Zag11"/>
          <w:rFonts w:eastAsia="@Arial Unicode MS"/>
        </w:rPr>
        <w:t xml:space="preserve">; в словах с йотированными гласными </w:t>
      </w:r>
      <w:r w:rsidRPr="0094558C">
        <w:rPr>
          <w:rStyle w:val="Zag11"/>
          <w:rFonts w:eastAsia="@Arial Unicode MS"/>
          <w:bCs/>
          <w:iCs/>
        </w:rPr>
        <w:t>е</w:t>
      </w:r>
      <w:r w:rsidRPr="0094558C">
        <w:rPr>
          <w:rStyle w:val="Zag11"/>
          <w:rFonts w:eastAsia="@Arial Unicode MS"/>
          <w:bCs/>
        </w:rPr>
        <w:t>,</w:t>
      </w:r>
      <w:r w:rsidR="00F052B9" w:rsidRPr="0094558C">
        <w:rPr>
          <w:rStyle w:val="Zag11"/>
          <w:rFonts w:eastAsia="@Arial Unicode MS"/>
          <w:bCs/>
        </w:rPr>
        <w:t xml:space="preserve"> </w:t>
      </w:r>
      <w:r w:rsidRPr="0094558C">
        <w:rPr>
          <w:rStyle w:val="Zag11"/>
          <w:rFonts w:eastAsia="@Arial Unicode MS"/>
          <w:bCs/>
          <w:iCs/>
        </w:rPr>
        <w:t>е</w:t>
      </w:r>
      <w:r w:rsidRPr="0094558C">
        <w:rPr>
          <w:rStyle w:val="Zag11"/>
          <w:rFonts w:eastAsia="@Arial Unicode MS"/>
          <w:bCs/>
        </w:rPr>
        <w:t>,</w:t>
      </w:r>
      <w:r w:rsidR="00F052B9" w:rsidRPr="0094558C">
        <w:rPr>
          <w:rStyle w:val="Zag11"/>
          <w:rFonts w:eastAsia="@Arial Unicode MS"/>
          <w:bCs/>
        </w:rPr>
        <w:t xml:space="preserve"> </w:t>
      </w:r>
      <w:r w:rsidRPr="0094558C">
        <w:rPr>
          <w:rStyle w:val="Zag11"/>
          <w:rFonts w:eastAsia="@Arial Unicode MS"/>
          <w:bCs/>
          <w:iCs/>
        </w:rPr>
        <w:t>ю</w:t>
      </w:r>
      <w:r w:rsidRPr="0094558C">
        <w:rPr>
          <w:rStyle w:val="Zag11"/>
          <w:rFonts w:eastAsia="@Arial Unicode MS"/>
          <w:bCs/>
        </w:rPr>
        <w:t>,</w:t>
      </w:r>
      <w:r w:rsidR="00F052B9" w:rsidRPr="0094558C">
        <w:rPr>
          <w:rStyle w:val="Zag11"/>
          <w:rFonts w:eastAsia="@Arial Unicode MS"/>
          <w:bCs/>
        </w:rPr>
        <w:t xml:space="preserve"> </w:t>
      </w:r>
      <w:r w:rsidRPr="0094558C">
        <w:rPr>
          <w:rStyle w:val="Zag11"/>
          <w:rFonts w:eastAsia="@Arial Unicode MS"/>
          <w:bCs/>
          <w:iCs/>
        </w:rPr>
        <w:t>я</w:t>
      </w:r>
      <w:r w:rsidRPr="0094558C">
        <w:rPr>
          <w:rStyle w:val="Zag11"/>
          <w:rFonts w:eastAsia="@Arial Unicode MS"/>
        </w:rPr>
        <w:t>;</w:t>
      </w:r>
      <w:r w:rsidR="00F052B9" w:rsidRPr="0094558C">
        <w:rPr>
          <w:rStyle w:val="Zag11"/>
          <w:rFonts w:eastAsia="@Arial Unicode MS"/>
        </w:rPr>
        <w:t xml:space="preserve"> </w:t>
      </w:r>
      <w:r w:rsidRPr="0094558C">
        <w:rPr>
          <w:rStyle w:val="Zag11"/>
          <w:rFonts w:eastAsia="@Arial Unicode MS"/>
        </w:rPr>
        <w:t>в словах с непроизносимыми согласными.</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Использование небуквенных графических средств: пробела между словами, знака переноса, абзаца.</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bCs/>
        </w:rPr>
        <w:t xml:space="preserve">Лексика. </w:t>
      </w:r>
      <w:r w:rsidRPr="0094558C">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94558C">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bCs/>
        </w:rPr>
        <w:t xml:space="preserve">Состав слова (морфемика). </w:t>
      </w:r>
      <w:r w:rsidRPr="0094558C">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4558C">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Морфология. </w:t>
      </w:r>
      <w:r w:rsidRPr="0094558C">
        <w:rPr>
          <w:rStyle w:val="Zag11"/>
          <w:rFonts w:eastAsia="@Arial Unicode MS"/>
        </w:rPr>
        <w:t xml:space="preserve">Части речи; </w:t>
      </w:r>
      <w:r w:rsidRPr="0094558C">
        <w:rPr>
          <w:rStyle w:val="Zag11"/>
          <w:rFonts w:eastAsia="@Arial Unicode MS"/>
          <w:iCs/>
        </w:rPr>
        <w:t>деление частей речи на самостоятельные и служебные.</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4558C">
        <w:rPr>
          <w:rStyle w:val="Zag11"/>
          <w:rFonts w:eastAsia="@Arial Unicode MS"/>
          <w:iCs/>
        </w:rPr>
        <w:t xml:space="preserve">Различение падежных и смысловых (синтаксических) вопросов. </w:t>
      </w:r>
      <w:r w:rsidRPr="0094558C">
        <w:rPr>
          <w:rStyle w:val="Zag11"/>
          <w:rFonts w:eastAsia="@Arial Unicode MS"/>
        </w:rPr>
        <w:t xml:space="preserve">Определение принадлежности имен существительных к 1, 2, 3-му склонению. </w:t>
      </w:r>
      <w:r w:rsidRPr="0094558C">
        <w:rPr>
          <w:rStyle w:val="Zag11"/>
          <w:rFonts w:eastAsia="@Arial Unicode MS"/>
          <w:iCs/>
        </w:rPr>
        <w:t>Морфологический разбор имен существительных</w:t>
      </w:r>
      <w:r w:rsidRPr="0094558C">
        <w:rPr>
          <w:rStyle w:val="Zag11"/>
          <w:rFonts w:eastAsia="@Arial Unicode MS"/>
        </w:rPr>
        <w:t>.</w:t>
      </w:r>
    </w:p>
    <w:p w:rsidR="00EC5C7C" w:rsidRPr="0094558C" w:rsidRDefault="00EC5C7C" w:rsidP="0094558C">
      <w:pPr>
        <w:widowControl w:val="0"/>
        <w:tabs>
          <w:tab w:val="left" w:leader="dot" w:pos="624"/>
        </w:tabs>
        <w:rPr>
          <w:rStyle w:val="Zag11"/>
          <w:rFonts w:eastAsia="@Arial Unicode MS"/>
        </w:rPr>
      </w:pPr>
      <w:r w:rsidRPr="0094558C">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94558C">
        <w:rPr>
          <w:rStyle w:val="Zag11"/>
          <w:rFonts w:eastAsia="@Arial Unicode MS"/>
        </w:rPr>
        <w:noBreakHyphen/>
      </w:r>
      <w:r w:rsidRPr="0094558C">
        <w:rPr>
          <w:rStyle w:val="Zag11"/>
          <w:rFonts w:eastAsia="@Arial Unicode MS"/>
          <w:bCs/>
          <w:iCs/>
        </w:rPr>
        <w:t>ий</w:t>
      </w:r>
      <w:r w:rsidRPr="0094558C">
        <w:rPr>
          <w:rStyle w:val="Zag11"/>
          <w:rFonts w:eastAsia="@Arial Unicode MS"/>
        </w:rPr>
        <w:t xml:space="preserve">, </w:t>
      </w:r>
      <w:r w:rsidRPr="0094558C">
        <w:rPr>
          <w:rStyle w:val="Zag11"/>
          <w:rFonts w:eastAsia="@Arial Unicode MS"/>
          <w:bCs/>
        </w:rPr>
        <w:noBreakHyphen/>
      </w:r>
      <w:r w:rsidRPr="0094558C">
        <w:rPr>
          <w:rStyle w:val="Zag11"/>
          <w:rFonts w:eastAsia="@Arial Unicode MS"/>
          <w:bCs/>
          <w:iCs/>
        </w:rPr>
        <w:t>ья</w:t>
      </w:r>
      <w:r w:rsidRPr="0094558C">
        <w:rPr>
          <w:rStyle w:val="Zag11"/>
          <w:rFonts w:eastAsia="@Arial Unicode MS"/>
        </w:rPr>
        <w:t xml:space="preserve">, </w:t>
      </w:r>
      <w:r w:rsidRPr="0094558C">
        <w:rPr>
          <w:rStyle w:val="Zag11"/>
          <w:rFonts w:eastAsia="@Arial Unicode MS"/>
          <w:bCs/>
        </w:rPr>
        <w:noBreakHyphen/>
      </w:r>
      <w:r w:rsidRPr="0094558C">
        <w:rPr>
          <w:rStyle w:val="Zag11"/>
          <w:rFonts w:eastAsia="@Arial Unicode MS"/>
          <w:bCs/>
          <w:iCs/>
        </w:rPr>
        <w:t>ов</w:t>
      </w:r>
      <w:r w:rsidRPr="0094558C">
        <w:rPr>
          <w:rStyle w:val="Zag11"/>
          <w:rFonts w:eastAsia="@Arial Unicode MS"/>
        </w:rPr>
        <w:t xml:space="preserve">, </w:t>
      </w:r>
      <w:r w:rsidRPr="0094558C">
        <w:rPr>
          <w:rStyle w:val="Zag11"/>
          <w:rFonts w:eastAsia="@Arial Unicode MS"/>
          <w:bCs/>
        </w:rPr>
        <w:noBreakHyphen/>
      </w:r>
      <w:r w:rsidRPr="0094558C">
        <w:rPr>
          <w:rStyle w:val="Zag11"/>
          <w:rFonts w:eastAsia="@Arial Unicode MS"/>
          <w:bCs/>
          <w:iCs/>
        </w:rPr>
        <w:t>ин</w:t>
      </w:r>
      <w:r w:rsidRPr="0094558C">
        <w:rPr>
          <w:rStyle w:val="Zag11"/>
          <w:rFonts w:eastAsia="@Arial Unicode MS"/>
        </w:rPr>
        <w:t xml:space="preserve">. </w:t>
      </w:r>
      <w:r w:rsidRPr="0094558C">
        <w:rPr>
          <w:rStyle w:val="Zag11"/>
          <w:rFonts w:eastAsia="@Arial Unicode MS"/>
          <w:iCs/>
        </w:rPr>
        <w:t>Морфологический разбор имен прилагательных.</w:t>
      </w:r>
    </w:p>
    <w:p w:rsidR="00EC5C7C" w:rsidRPr="0094558C" w:rsidRDefault="00EC5C7C" w:rsidP="0094558C">
      <w:pPr>
        <w:widowControl w:val="0"/>
        <w:tabs>
          <w:tab w:val="left" w:leader="dot" w:pos="624"/>
        </w:tabs>
        <w:rPr>
          <w:rStyle w:val="Zag11"/>
          <w:rFonts w:eastAsia="@Arial Unicode MS"/>
        </w:rPr>
      </w:pPr>
      <w:r w:rsidRPr="0094558C">
        <w:rPr>
          <w:rStyle w:val="Zag11"/>
          <w:rFonts w:eastAsia="@Arial Unicode MS"/>
        </w:rPr>
        <w:t xml:space="preserve">Местоимение. Общее представление о местоимении. </w:t>
      </w:r>
      <w:r w:rsidRPr="0094558C">
        <w:rPr>
          <w:rStyle w:val="Zag11"/>
          <w:rFonts w:eastAsia="@Arial Unicode MS"/>
          <w:iCs/>
        </w:rPr>
        <w:t>Личные местоимения, значение и употребление в речи. Личные местоимения 1</w:t>
      </w:r>
      <w:r w:rsidRPr="0094558C">
        <w:rPr>
          <w:rStyle w:val="Zag11"/>
          <w:rFonts w:eastAsia="@Arial Unicode MS"/>
        </w:rPr>
        <w:t xml:space="preserve">, </w:t>
      </w:r>
      <w:r w:rsidRPr="0094558C">
        <w:rPr>
          <w:rStyle w:val="Zag11"/>
          <w:rFonts w:eastAsia="@Arial Unicode MS"/>
          <w:iCs/>
        </w:rPr>
        <w:t>2</w:t>
      </w:r>
      <w:r w:rsidRPr="0094558C">
        <w:rPr>
          <w:rStyle w:val="Zag11"/>
          <w:rFonts w:eastAsia="@Arial Unicode MS"/>
        </w:rPr>
        <w:t xml:space="preserve">, </w:t>
      </w:r>
      <w:r w:rsidRPr="0094558C">
        <w:rPr>
          <w:rStyle w:val="Zag11"/>
          <w:rFonts w:eastAsia="@Arial Unicode MS"/>
          <w:iCs/>
        </w:rPr>
        <w:t>3</w:t>
      </w:r>
      <w:r w:rsidRPr="0094558C">
        <w:rPr>
          <w:rStyle w:val="Zag11"/>
          <w:rFonts w:eastAsia="@Arial Unicode MS"/>
          <w:iCs/>
        </w:rPr>
        <w:noBreakHyphen/>
        <w:t>го лица единственного и множественного числа. Склонение личных местоимений</w:t>
      </w:r>
      <w:r w:rsidRPr="0094558C">
        <w:rPr>
          <w:rStyle w:val="Zag11"/>
          <w:rFonts w:eastAsia="@Arial Unicode MS"/>
        </w:rPr>
        <w:t>.</w:t>
      </w:r>
    </w:p>
    <w:p w:rsidR="00EC5C7C" w:rsidRPr="0094558C" w:rsidRDefault="00EC5C7C" w:rsidP="0094558C">
      <w:pPr>
        <w:tabs>
          <w:tab w:val="left" w:leader="dot" w:pos="624"/>
        </w:tabs>
        <w:rPr>
          <w:rStyle w:val="Zag11"/>
          <w:rFonts w:eastAsia="@Arial Unicode MS"/>
          <w:iCs/>
        </w:rPr>
      </w:pPr>
      <w:r w:rsidRPr="0094558C">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4558C">
        <w:rPr>
          <w:rStyle w:val="Zag11"/>
          <w:rFonts w:eastAsia="@Arial Unicode MS"/>
          <w:iCs/>
        </w:rPr>
        <w:t>Морфологический разбор глаголов.</w:t>
      </w:r>
    </w:p>
    <w:p w:rsidR="00EC5C7C" w:rsidRPr="0094558C" w:rsidRDefault="00EC5C7C" w:rsidP="0094558C">
      <w:pPr>
        <w:tabs>
          <w:tab w:val="left" w:leader="dot" w:pos="624"/>
        </w:tabs>
        <w:rPr>
          <w:rStyle w:val="Zag11"/>
          <w:rFonts w:eastAsia="@Arial Unicode MS"/>
        </w:rPr>
      </w:pPr>
      <w:r w:rsidRPr="0094558C">
        <w:rPr>
          <w:rStyle w:val="Zag11"/>
          <w:rFonts w:eastAsia="@Arial Unicode MS"/>
          <w:iCs/>
        </w:rPr>
        <w:t>Наречие. Значение и употребление в речи.</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 xml:space="preserve">Предлог. </w:t>
      </w:r>
      <w:r w:rsidRPr="0094558C">
        <w:rPr>
          <w:rStyle w:val="Zag11"/>
          <w:rFonts w:eastAsia="@Arial Unicode MS"/>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4558C">
        <w:rPr>
          <w:rStyle w:val="Zag11"/>
          <w:rFonts w:eastAsia="@Arial Unicode MS"/>
        </w:rPr>
        <w:t>Отличие предлогов от приставок.</w:t>
      </w:r>
    </w:p>
    <w:p w:rsidR="00EC5C7C" w:rsidRPr="0094558C" w:rsidRDefault="00EC5C7C" w:rsidP="0094558C">
      <w:pPr>
        <w:tabs>
          <w:tab w:val="left" w:leader="dot" w:pos="624"/>
        </w:tabs>
        <w:rPr>
          <w:rStyle w:val="Zag11"/>
          <w:rFonts w:eastAsia="@Arial Unicode MS"/>
          <w:bCs/>
        </w:rPr>
      </w:pPr>
      <w:r w:rsidRPr="0094558C">
        <w:rPr>
          <w:rStyle w:val="Zag11"/>
          <w:rFonts w:eastAsia="@Arial Unicode MS"/>
        </w:rPr>
        <w:t xml:space="preserve">Союзы </w:t>
      </w:r>
      <w:r w:rsidRPr="0094558C">
        <w:rPr>
          <w:rStyle w:val="Zag11"/>
          <w:rFonts w:eastAsia="@Arial Unicode MS"/>
          <w:bCs/>
          <w:iCs/>
        </w:rPr>
        <w:t>и</w:t>
      </w:r>
      <w:r w:rsidRPr="0094558C">
        <w:rPr>
          <w:rStyle w:val="Zag11"/>
          <w:rFonts w:eastAsia="@Arial Unicode MS"/>
        </w:rPr>
        <w:t xml:space="preserve">, </w:t>
      </w:r>
      <w:r w:rsidRPr="0094558C">
        <w:rPr>
          <w:rStyle w:val="Zag11"/>
          <w:rFonts w:eastAsia="@Arial Unicode MS"/>
          <w:bCs/>
          <w:iCs/>
        </w:rPr>
        <w:t>а</w:t>
      </w:r>
      <w:r w:rsidRPr="0094558C">
        <w:rPr>
          <w:rStyle w:val="Zag11"/>
          <w:rFonts w:eastAsia="@Arial Unicode MS"/>
        </w:rPr>
        <w:t xml:space="preserve">, </w:t>
      </w:r>
      <w:r w:rsidRPr="0094558C">
        <w:rPr>
          <w:rStyle w:val="Zag11"/>
          <w:rFonts w:eastAsia="@Arial Unicode MS"/>
          <w:bCs/>
          <w:iCs/>
        </w:rPr>
        <w:t>но</w:t>
      </w:r>
      <w:r w:rsidRPr="0094558C">
        <w:rPr>
          <w:rStyle w:val="Zag11"/>
          <w:rFonts w:eastAsia="@Arial Unicode MS"/>
        </w:rPr>
        <w:t xml:space="preserve">, их роль в речи. Частица </w:t>
      </w:r>
      <w:r w:rsidRPr="0094558C">
        <w:rPr>
          <w:rStyle w:val="Zag11"/>
          <w:rFonts w:eastAsia="@Arial Unicode MS"/>
          <w:bCs/>
          <w:iCs/>
        </w:rPr>
        <w:t>не</w:t>
      </w:r>
      <w:r w:rsidRPr="0094558C">
        <w:rPr>
          <w:rStyle w:val="Zag11"/>
          <w:rFonts w:eastAsia="@Arial Unicode MS"/>
        </w:rPr>
        <w:t>, ее значение.</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 xml:space="preserve">Синтаксис. </w:t>
      </w:r>
      <w:r w:rsidRPr="0094558C">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94558C">
        <w:rPr>
          <w:rStyle w:val="Zag11"/>
          <w:rFonts w:eastAsia="@Arial Unicode MS"/>
          <w:bCs/>
          <w:iCs/>
        </w:rPr>
        <w:t>и</w:t>
      </w:r>
      <w:r w:rsidRPr="0094558C">
        <w:rPr>
          <w:rStyle w:val="Zag11"/>
          <w:rFonts w:eastAsia="@Arial Unicode MS"/>
        </w:rPr>
        <w:t xml:space="preserve">, </w:t>
      </w:r>
      <w:r w:rsidRPr="0094558C">
        <w:rPr>
          <w:rStyle w:val="Zag11"/>
          <w:rFonts w:eastAsia="@Arial Unicode MS"/>
          <w:bCs/>
          <w:iCs/>
        </w:rPr>
        <w:t>а</w:t>
      </w:r>
      <w:r w:rsidRPr="0094558C">
        <w:rPr>
          <w:rStyle w:val="Zag11"/>
          <w:rFonts w:eastAsia="@Arial Unicode MS"/>
        </w:rPr>
        <w:t xml:space="preserve">, </w:t>
      </w:r>
      <w:r w:rsidRPr="0094558C">
        <w:rPr>
          <w:rStyle w:val="Zag11"/>
          <w:rFonts w:eastAsia="@Arial Unicode MS"/>
          <w:bCs/>
          <w:iCs/>
        </w:rPr>
        <w:t>но</w:t>
      </w:r>
      <w:r w:rsidRPr="0094558C">
        <w:rPr>
          <w:rStyle w:val="Zag11"/>
          <w:rFonts w:eastAsia="@Arial Unicode MS"/>
        </w:rPr>
        <w:t>. Использование интонации перечисления в предложениях с однородными членами.</w:t>
      </w:r>
    </w:p>
    <w:p w:rsidR="00EC5C7C" w:rsidRPr="0094558C" w:rsidRDefault="00EC5C7C" w:rsidP="0094558C">
      <w:pPr>
        <w:tabs>
          <w:tab w:val="left" w:leader="dot" w:pos="624"/>
        </w:tabs>
        <w:rPr>
          <w:rStyle w:val="Zag11"/>
          <w:rFonts w:eastAsia="@Arial Unicode MS"/>
        </w:rPr>
      </w:pPr>
      <w:r w:rsidRPr="0094558C">
        <w:rPr>
          <w:rStyle w:val="Zag11"/>
          <w:rFonts w:eastAsia="@Arial Unicode MS"/>
          <w:iCs/>
        </w:rPr>
        <w:t>Различение простых и сложных предложений</w:t>
      </w:r>
      <w:r w:rsidRPr="0094558C">
        <w:rPr>
          <w:rStyle w:val="Zag11"/>
          <w:rFonts w:eastAsia="@Arial Unicode MS"/>
        </w:rPr>
        <w:t>.</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Орфография и пунктуация.</w:t>
      </w:r>
      <w:r w:rsidRPr="0094558C">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C5C7C" w:rsidRPr="0094558C" w:rsidRDefault="00EC5C7C" w:rsidP="0094558C">
      <w:pPr>
        <w:widowControl w:val="0"/>
        <w:tabs>
          <w:tab w:val="left" w:leader="dot" w:pos="624"/>
        </w:tabs>
        <w:rPr>
          <w:rStyle w:val="Zag11"/>
          <w:rFonts w:eastAsia="@Arial Unicode MS"/>
        </w:rPr>
      </w:pPr>
      <w:r w:rsidRPr="0094558C">
        <w:rPr>
          <w:rStyle w:val="Zag11"/>
          <w:rFonts w:eastAsia="@Arial Unicode MS"/>
        </w:rPr>
        <w:t>Применение правил правописания:</w:t>
      </w:r>
    </w:p>
    <w:p w:rsidR="00EC5C7C" w:rsidRPr="0094558C" w:rsidRDefault="00EC5C7C" w:rsidP="0094558C">
      <w:pPr>
        <w:widowControl w:val="0"/>
        <w:tabs>
          <w:tab w:val="left" w:leader="dot" w:pos="624"/>
        </w:tabs>
        <w:ind w:left="709" w:firstLine="0"/>
        <w:rPr>
          <w:rStyle w:val="Zag11"/>
          <w:rFonts w:eastAsia="@Arial Unicode MS"/>
        </w:rPr>
      </w:pPr>
      <w:r w:rsidRPr="0094558C">
        <w:rPr>
          <w:rStyle w:val="Zag11"/>
          <w:rFonts w:eastAsia="@Arial Unicode MS"/>
        </w:rPr>
        <w:t xml:space="preserve">сочетания </w:t>
      </w:r>
      <w:r w:rsidRPr="0094558C">
        <w:rPr>
          <w:rStyle w:val="Zag11"/>
          <w:rFonts w:eastAsia="@Arial Unicode MS"/>
          <w:bCs/>
          <w:iCs/>
        </w:rPr>
        <w:t>жи – ши</w:t>
      </w:r>
      <w:r w:rsidRPr="0094558C">
        <w:rPr>
          <w:rStyle w:val="Zag11"/>
          <w:rFonts w:eastAsia="@Arial Unicode MS"/>
        </w:rPr>
        <w:t xml:space="preserve">, </w:t>
      </w:r>
      <w:r w:rsidRPr="0094558C">
        <w:rPr>
          <w:rStyle w:val="Zag11"/>
          <w:rFonts w:eastAsia="@Arial Unicode MS"/>
          <w:bCs/>
          <w:iCs/>
        </w:rPr>
        <w:t>ча – ща</w:t>
      </w:r>
      <w:r w:rsidRPr="0094558C">
        <w:rPr>
          <w:rStyle w:val="Zag11"/>
          <w:rFonts w:eastAsia="@Arial Unicode MS"/>
        </w:rPr>
        <w:t xml:space="preserve">, </w:t>
      </w:r>
      <w:r w:rsidRPr="0094558C">
        <w:rPr>
          <w:rStyle w:val="Zag11"/>
          <w:rFonts w:eastAsia="@Arial Unicode MS"/>
          <w:bCs/>
          <w:iCs/>
        </w:rPr>
        <w:t xml:space="preserve">чу – щу </w:t>
      </w:r>
      <w:r w:rsidRPr="0094558C">
        <w:rPr>
          <w:rStyle w:val="Zag11"/>
          <w:rFonts w:eastAsia="@Arial Unicode MS"/>
        </w:rPr>
        <w:t>в положении под ударением;</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 xml:space="preserve">сочетания </w:t>
      </w:r>
      <w:r w:rsidRPr="0094558C">
        <w:rPr>
          <w:rStyle w:val="Zag11"/>
          <w:rFonts w:eastAsia="@Arial Unicode MS"/>
          <w:bCs/>
          <w:iCs/>
        </w:rPr>
        <w:t>чк – чн</w:t>
      </w:r>
      <w:r w:rsidRPr="0094558C">
        <w:rPr>
          <w:rStyle w:val="Zag11"/>
          <w:rFonts w:eastAsia="@Arial Unicode MS"/>
        </w:rPr>
        <w:t xml:space="preserve">, </w:t>
      </w:r>
      <w:r w:rsidRPr="0094558C">
        <w:rPr>
          <w:rStyle w:val="Zag11"/>
          <w:rFonts w:eastAsia="@Arial Unicode MS"/>
          <w:bCs/>
          <w:iCs/>
        </w:rPr>
        <w:t>чт</w:t>
      </w:r>
      <w:r w:rsidRPr="0094558C">
        <w:rPr>
          <w:rStyle w:val="Zag11"/>
          <w:rFonts w:eastAsia="@Arial Unicode MS"/>
        </w:rPr>
        <w:t xml:space="preserve">, </w:t>
      </w:r>
      <w:r w:rsidRPr="0094558C">
        <w:rPr>
          <w:rStyle w:val="Zag11"/>
          <w:rFonts w:eastAsia="@Arial Unicode MS"/>
          <w:bCs/>
          <w:iCs/>
        </w:rPr>
        <w:t>щн</w:t>
      </w:r>
      <w:r w:rsidRPr="0094558C">
        <w:rPr>
          <w:rStyle w:val="Zag11"/>
          <w:rFonts w:eastAsia="@Arial Unicode MS"/>
        </w:rPr>
        <w:t>;</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перенос слов;</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прописная буква в начале предложения, в именах собственных;</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проверяемые безударные гласные в корне слова;</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парные звонкие и глухие согласные в корне слова;</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непроизносимые согласные;</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непроверяемые гласные и согласные в корне слова (на ограниченном перечне слов);</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гласные и согласные в неизменяемых на письме приставках;</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 xml:space="preserve">разделительные </w:t>
      </w:r>
      <w:r w:rsidRPr="0094558C">
        <w:rPr>
          <w:rStyle w:val="Zag11"/>
          <w:rFonts w:eastAsia="@Arial Unicode MS"/>
          <w:bCs/>
          <w:iCs/>
        </w:rPr>
        <w:t xml:space="preserve">ъ </w:t>
      </w:r>
      <w:r w:rsidRPr="0094558C">
        <w:rPr>
          <w:rStyle w:val="Zag11"/>
          <w:rFonts w:eastAsia="@Arial Unicode MS"/>
        </w:rPr>
        <w:t xml:space="preserve">и </w:t>
      </w:r>
      <w:r w:rsidRPr="0094558C">
        <w:rPr>
          <w:rStyle w:val="Zag11"/>
          <w:rFonts w:eastAsia="@Arial Unicode MS"/>
          <w:bCs/>
          <w:iCs/>
        </w:rPr>
        <w:t>ь</w:t>
      </w:r>
      <w:r w:rsidRPr="0094558C">
        <w:rPr>
          <w:rStyle w:val="Zag11"/>
          <w:rFonts w:eastAsia="@Arial Unicode MS"/>
        </w:rPr>
        <w:t>;</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мягкий знак после шипящих на конце имен существительных (</w:t>
      </w:r>
      <w:r w:rsidRPr="0094558C">
        <w:rPr>
          <w:rStyle w:val="Zag11"/>
          <w:rFonts w:eastAsia="@Arial Unicode MS"/>
          <w:bCs/>
          <w:iCs/>
        </w:rPr>
        <w:t>ночь</w:t>
      </w:r>
      <w:r w:rsidRPr="0094558C">
        <w:rPr>
          <w:rStyle w:val="Zag11"/>
          <w:rFonts w:eastAsia="@Arial Unicode MS"/>
        </w:rPr>
        <w:t xml:space="preserve">, </w:t>
      </w:r>
      <w:r w:rsidRPr="0094558C">
        <w:rPr>
          <w:rStyle w:val="Zag11"/>
          <w:rFonts w:eastAsia="@Arial Unicode MS"/>
          <w:bCs/>
          <w:iCs/>
        </w:rPr>
        <w:t>нож</w:t>
      </w:r>
      <w:r w:rsidRPr="0094558C">
        <w:rPr>
          <w:rStyle w:val="Zag11"/>
          <w:rFonts w:eastAsia="@Arial Unicode MS"/>
        </w:rPr>
        <w:t xml:space="preserve">, </w:t>
      </w:r>
      <w:r w:rsidRPr="0094558C">
        <w:rPr>
          <w:rStyle w:val="Zag11"/>
          <w:rFonts w:eastAsia="@Arial Unicode MS"/>
          <w:bCs/>
          <w:iCs/>
        </w:rPr>
        <w:t>рожь</w:t>
      </w:r>
      <w:r w:rsidRPr="0094558C">
        <w:rPr>
          <w:rStyle w:val="Zag11"/>
          <w:rFonts w:eastAsia="@Arial Unicode MS"/>
        </w:rPr>
        <w:t xml:space="preserve">, </w:t>
      </w:r>
      <w:r w:rsidRPr="0094558C">
        <w:rPr>
          <w:rStyle w:val="Zag11"/>
          <w:rFonts w:eastAsia="@Arial Unicode MS"/>
          <w:bCs/>
          <w:iCs/>
        </w:rPr>
        <w:t>мышь</w:t>
      </w:r>
      <w:r w:rsidRPr="0094558C">
        <w:rPr>
          <w:rStyle w:val="Zag11"/>
          <w:rFonts w:eastAsia="@Arial Unicode MS"/>
        </w:rPr>
        <w:t>);</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 xml:space="preserve">безударные падежные окончания имен существительных (кроме существительных на </w:t>
      </w:r>
      <w:r w:rsidRPr="0094558C">
        <w:rPr>
          <w:rStyle w:val="Zag11"/>
          <w:rFonts w:eastAsia="@Arial Unicode MS"/>
          <w:iCs/>
        </w:rPr>
        <w:noBreakHyphen/>
      </w:r>
      <w:r w:rsidRPr="0094558C">
        <w:rPr>
          <w:rStyle w:val="Zag11"/>
          <w:rFonts w:eastAsia="@Arial Unicode MS"/>
          <w:bCs/>
          <w:iCs/>
        </w:rPr>
        <w:t>мя</w:t>
      </w:r>
      <w:r w:rsidRPr="0094558C">
        <w:rPr>
          <w:rStyle w:val="Zag11"/>
          <w:rFonts w:eastAsia="@Arial Unicode MS"/>
        </w:rPr>
        <w:t xml:space="preserve">, </w:t>
      </w:r>
      <w:r w:rsidRPr="0094558C">
        <w:rPr>
          <w:rStyle w:val="Zag11"/>
          <w:rFonts w:eastAsia="@Arial Unicode MS"/>
          <w:bCs/>
          <w:iCs/>
        </w:rPr>
        <w:noBreakHyphen/>
        <w:t>ий</w:t>
      </w:r>
      <w:r w:rsidRPr="0094558C">
        <w:rPr>
          <w:rStyle w:val="Zag11"/>
          <w:rFonts w:eastAsia="@Arial Unicode MS"/>
        </w:rPr>
        <w:t xml:space="preserve">, </w:t>
      </w:r>
      <w:r w:rsidRPr="0094558C">
        <w:rPr>
          <w:rStyle w:val="Zag11"/>
          <w:rFonts w:eastAsia="@Arial Unicode MS"/>
          <w:bCs/>
          <w:iCs/>
        </w:rPr>
        <w:noBreakHyphen/>
        <w:t>ья</w:t>
      </w:r>
      <w:r w:rsidRPr="0094558C">
        <w:rPr>
          <w:rStyle w:val="Zag11"/>
          <w:rFonts w:eastAsia="@Arial Unicode MS"/>
        </w:rPr>
        <w:t xml:space="preserve">, </w:t>
      </w:r>
      <w:r w:rsidRPr="0094558C">
        <w:rPr>
          <w:rStyle w:val="Zag11"/>
          <w:rFonts w:eastAsia="@Arial Unicode MS"/>
          <w:bCs/>
          <w:iCs/>
        </w:rPr>
        <w:noBreakHyphen/>
        <w:t>ье</w:t>
      </w:r>
      <w:r w:rsidRPr="0094558C">
        <w:rPr>
          <w:rStyle w:val="Zag11"/>
          <w:rFonts w:eastAsia="@Arial Unicode MS"/>
        </w:rPr>
        <w:t xml:space="preserve">, </w:t>
      </w:r>
      <w:r w:rsidRPr="0094558C">
        <w:rPr>
          <w:rStyle w:val="Zag11"/>
          <w:rFonts w:eastAsia="@Arial Unicode MS"/>
          <w:bCs/>
          <w:iCs/>
        </w:rPr>
        <w:noBreakHyphen/>
        <w:t>ия</w:t>
      </w:r>
      <w:r w:rsidRPr="0094558C">
        <w:rPr>
          <w:rStyle w:val="Zag11"/>
          <w:rFonts w:eastAsia="@Arial Unicode MS"/>
        </w:rPr>
        <w:t xml:space="preserve">, </w:t>
      </w:r>
      <w:r w:rsidRPr="0094558C">
        <w:rPr>
          <w:rStyle w:val="Zag11"/>
          <w:rFonts w:eastAsia="@Arial Unicode MS"/>
          <w:bCs/>
          <w:iCs/>
        </w:rPr>
        <w:noBreakHyphen/>
        <w:t>ов</w:t>
      </w:r>
      <w:r w:rsidRPr="0094558C">
        <w:rPr>
          <w:rStyle w:val="Zag11"/>
          <w:rFonts w:eastAsia="@Arial Unicode MS"/>
        </w:rPr>
        <w:t xml:space="preserve">, </w:t>
      </w:r>
      <w:r w:rsidRPr="0094558C">
        <w:rPr>
          <w:rStyle w:val="Zag11"/>
          <w:rFonts w:eastAsia="@Arial Unicode MS"/>
          <w:bCs/>
          <w:iCs/>
        </w:rPr>
        <w:noBreakHyphen/>
        <w:t>ин</w:t>
      </w:r>
      <w:r w:rsidRPr="0094558C">
        <w:rPr>
          <w:rStyle w:val="Zag11"/>
          <w:rFonts w:eastAsia="@Arial Unicode MS"/>
        </w:rPr>
        <w:t>);</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безударные окончания имен прилагательных;</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раздельное написание предлогов с личными местоимениями;</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bCs/>
          <w:iCs/>
        </w:rPr>
        <w:t xml:space="preserve">не </w:t>
      </w:r>
      <w:r w:rsidRPr="0094558C">
        <w:rPr>
          <w:rStyle w:val="Zag11"/>
          <w:rFonts w:eastAsia="@Arial Unicode MS"/>
        </w:rPr>
        <w:t>с глаголами;</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мягкий знак после шипящих на конце глаголов в форме 2</w:t>
      </w:r>
      <w:r w:rsidRPr="0094558C">
        <w:rPr>
          <w:rStyle w:val="Zag11"/>
          <w:rFonts w:eastAsia="@Arial Unicode MS"/>
        </w:rPr>
        <w:noBreakHyphen/>
        <w:t>го лица единственного числа (</w:t>
      </w:r>
      <w:r w:rsidRPr="0094558C">
        <w:rPr>
          <w:rStyle w:val="Zag11"/>
          <w:rFonts w:eastAsia="@Arial Unicode MS"/>
          <w:bCs/>
          <w:iCs/>
        </w:rPr>
        <w:t>пишешь</w:t>
      </w:r>
      <w:r w:rsidRPr="0094558C">
        <w:rPr>
          <w:rStyle w:val="Zag11"/>
          <w:rFonts w:eastAsia="@Arial Unicode MS"/>
        </w:rPr>
        <w:t xml:space="preserve">, </w:t>
      </w:r>
      <w:r w:rsidRPr="0094558C">
        <w:rPr>
          <w:rStyle w:val="Zag11"/>
          <w:rFonts w:eastAsia="@Arial Unicode MS"/>
          <w:bCs/>
          <w:iCs/>
        </w:rPr>
        <w:t>учишь</w:t>
      </w:r>
      <w:r w:rsidRPr="0094558C">
        <w:rPr>
          <w:rStyle w:val="Zag11"/>
          <w:rFonts w:eastAsia="@Arial Unicode MS"/>
        </w:rPr>
        <w:t>);</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 xml:space="preserve">мягкий знак в глаголах в сочетании </w:t>
      </w:r>
      <w:r w:rsidRPr="0094558C">
        <w:rPr>
          <w:rStyle w:val="Zag11"/>
          <w:rFonts w:eastAsia="@Arial Unicode MS"/>
        </w:rPr>
        <w:noBreakHyphen/>
      </w:r>
      <w:r w:rsidRPr="0094558C">
        <w:rPr>
          <w:rStyle w:val="Zag11"/>
          <w:rFonts w:eastAsia="@Arial Unicode MS"/>
          <w:bCs/>
          <w:iCs/>
        </w:rPr>
        <w:t>ться</w:t>
      </w:r>
      <w:r w:rsidRPr="0094558C">
        <w:rPr>
          <w:rStyle w:val="Zag11"/>
          <w:rFonts w:eastAsia="@Arial Unicode MS"/>
        </w:rPr>
        <w:t>;</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iCs/>
        </w:rPr>
        <w:t>безударные личные окончания глаголов</w:t>
      </w:r>
      <w:r w:rsidRPr="0094558C">
        <w:rPr>
          <w:rStyle w:val="Zag11"/>
          <w:rFonts w:eastAsia="@Arial Unicode MS"/>
        </w:rPr>
        <w:t>;</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раздельное написание предлогов с другими словами;</w:t>
      </w:r>
    </w:p>
    <w:p w:rsidR="00EC5C7C" w:rsidRPr="0094558C" w:rsidRDefault="00EC5C7C" w:rsidP="0094558C">
      <w:pPr>
        <w:tabs>
          <w:tab w:val="left" w:leader="dot" w:pos="624"/>
        </w:tabs>
        <w:ind w:left="709" w:firstLine="0"/>
        <w:rPr>
          <w:rStyle w:val="Zag11"/>
          <w:rFonts w:eastAsia="@Arial Unicode MS"/>
        </w:rPr>
      </w:pPr>
      <w:r w:rsidRPr="0094558C">
        <w:rPr>
          <w:rStyle w:val="Zag11"/>
          <w:rFonts w:eastAsia="@Arial Unicode MS"/>
        </w:rPr>
        <w:t>знаки препинания в конце предложения: точка, вопросительный и восклицательный знаки;</w:t>
      </w:r>
    </w:p>
    <w:p w:rsidR="00EC5C7C" w:rsidRPr="0094558C" w:rsidRDefault="00EC5C7C" w:rsidP="0094558C">
      <w:pPr>
        <w:tabs>
          <w:tab w:val="left" w:leader="dot" w:pos="624"/>
        </w:tabs>
        <w:ind w:left="709" w:firstLine="0"/>
        <w:rPr>
          <w:rStyle w:val="Zag11"/>
          <w:rFonts w:eastAsia="@Arial Unicode MS"/>
          <w:bCs/>
        </w:rPr>
      </w:pPr>
      <w:r w:rsidRPr="0094558C">
        <w:rPr>
          <w:rStyle w:val="Zag11"/>
          <w:rFonts w:eastAsia="@Arial Unicode MS"/>
        </w:rPr>
        <w:t>знаки препинания (запятая) в предложениях с однородными членами.</w:t>
      </w:r>
    </w:p>
    <w:p w:rsidR="00EC5C7C" w:rsidRPr="0094558C" w:rsidRDefault="00EC5C7C" w:rsidP="0094558C">
      <w:pPr>
        <w:tabs>
          <w:tab w:val="left" w:leader="dot" w:pos="624"/>
        </w:tabs>
        <w:rPr>
          <w:rStyle w:val="Zag11"/>
          <w:rFonts w:eastAsia="@Arial Unicode MS"/>
        </w:rPr>
      </w:pPr>
      <w:r w:rsidRPr="0094558C">
        <w:rPr>
          <w:rStyle w:val="Zag11"/>
          <w:rFonts w:eastAsia="@Arial Unicode MS"/>
          <w:bCs/>
        </w:rPr>
        <w:t>Развитие речи.</w:t>
      </w:r>
      <w:r w:rsidRPr="0094558C">
        <w:rPr>
          <w:rStyle w:val="Zag11"/>
          <w:rFonts w:eastAsia="@Arial Unicode MS"/>
        </w:rPr>
        <w:t xml:space="preserve"> Осознание ситуации общения: с какой целью, с кем и где происходит общение.</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Текст. Признаки текста. Смысловое единство предложений в тексте. Заглавие текста.</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Последовательность предложений в тексте.</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Последовательность частей текста (</w:t>
      </w:r>
      <w:r w:rsidRPr="0094558C">
        <w:rPr>
          <w:rStyle w:val="Zag11"/>
          <w:rFonts w:eastAsia="@Arial Unicode MS"/>
          <w:iCs/>
        </w:rPr>
        <w:t>абзацев</w:t>
      </w:r>
      <w:r w:rsidRPr="0094558C">
        <w:rPr>
          <w:rStyle w:val="Zag11"/>
          <w:rFonts w:eastAsia="@Arial Unicode MS"/>
        </w:rPr>
        <w:t>).</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94558C">
        <w:rPr>
          <w:rStyle w:val="Zag11"/>
          <w:rFonts w:eastAsia="@Arial Unicode MS"/>
          <w:iCs/>
        </w:rPr>
        <w:t>абзацев</w:t>
      </w:r>
      <w:r w:rsidRPr="0094558C">
        <w:rPr>
          <w:rStyle w:val="Zag11"/>
          <w:rFonts w:eastAsia="@Arial Unicode MS"/>
        </w:rPr>
        <w:t>).</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 xml:space="preserve">План текста. Составление планов к данным текстам. </w:t>
      </w:r>
      <w:r w:rsidRPr="0094558C">
        <w:rPr>
          <w:rStyle w:val="Zag11"/>
          <w:rFonts w:eastAsia="@Arial Unicode MS"/>
          <w:iCs/>
        </w:rPr>
        <w:t>Создание собственных текстов по предложенным планам</w:t>
      </w:r>
      <w:r w:rsidRPr="0094558C">
        <w:rPr>
          <w:rStyle w:val="Zag11"/>
          <w:rFonts w:eastAsia="@Arial Unicode MS"/>
        </w:rPr>
        <w:t>.</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Типы текстов: описание, повествование, рассуждение, их особенности.</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Знакомство с жанрами письма и поздравления.</w:t>
      </w:r>
    </w:p>
    <w:p w:rsidR="00EC5C7C" w:rsidRPr="0094558C" w:rsidRDefault="00EC5C7C" w:rsidP="0094558C">
      <w:pPr>
        <w:tabs>
          <w:tab w:val="left" w:leader="dot" w:pos="624"/>
        </w:tabs>
        <w:rPr>
          <w:rStyle w:val="Zag11"/>
          <w:rFonts w:eastAsia="@Arial Unicode MS"/>
        </w:rPr>
      </w:pPr>
      <w:r w:rsidRPr="0094558C">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4558C">
        <w:rPr>
          <w:rStyle w:val="Zag11"/>
          <w:rFonts w:eastAsia="@Arial Unicode MS"/>
          <w:iCs/>
        </w:rPr>
        <w:t>использование в текстах синонимов и антонимов</w:t>
      </w:r>
      <w:r w:rsidRPr="0094558C">
        <w:rPr>
          <w:rStyle w:val="Zag11"/>
          <w:rFonts w:eastAsia="@Arial Unicode MS"/>
        </w:rPr>
        <w:t>.</w:t>
      </w:r>
    </w:p>
    <w:p w:rsidR="00EC5C7C" w:rsidRPr="0094558C" w:rsidRDefault="00EC5C7C" w:rsidP="0094558C">
      <w:pPr>
        <w:pStyle w:val="u-2-msonormal"/>
        <w:spacing w:before="0" w:beforeAutospacing="0" w:after="0" w:afterAutospacing="0"/>
        <w:textAlignment w:val="center"/>
        <w:rPr>
          <w:rStyle w:val="Zag11"/>
          <w:rFonts w:eastAsia="@Arial Unicode MS"/>
        </w:rPr>
      </w:pPr>
      <w:r w:rsidRPr="0094558C">
        <w:rPr>
          <w:rStyle w:val="Zag11"/>
          <w:rFonts w:eastAsia="@Arial Unicode MS"/>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94558C">
        <w:rPr>
          <w:rStyle w:val="Zag11"/>
          <w:rFonts w:eastAsia="@Arial Unicode MS"/>
        </w:rPr>
        <w:noBreakHyphen/>
        <w:t>повествования, сочинения</w:t>
      </w:r>
      <w:r w:rsidRPr="0094558C">
        <w:rPr>
          <w:rStyle w:val="Zag11"/>
          <w:rFonts w:eastAsia="@Arial Unicode MS"/>
        </w:rPr>
        <w:noBreakHyphen/>
        <w:t>о</w:t>
      </w:r>
      <w:r w:rsidR="00D97C4A" w:rsidRPr="0094558C">
        <w:rPr>
          <w:rStyle w:val="Zag11"/>
          <w:rFonts w:eastAsia="@Arial Unicode MS"/>
        </w:rPr>
        <w:t>писания, сочинения</w:t>
      </w:r>
      <w:r w:rsidR="00D97C4A" w:rsidRPr="0094558C">
        <w:rPr>
          <w:rStyle w:val="Zag11"/>
          <w:rFonts w:eastAsia="@Arial Unicode MS"/>
        </w:rPr>
        <w:noBreakHyphen/>
        <w:t>рассуждения.</w:t>
      </w:r>
    </w:p>
    <w:p w:rsidR="003A25A2" w:rsidRPr="0094558C" w:rsidRDefault="003A25A2" w:rsidP="0094558C">
      <w:pPr>
        <w:pStyle w:val="u-2-msonormal"/>
        <w:spacing w:before="0" w:beforeAutospacing="0" w:after="0" w:afterAutospacing="0"/>
        <w:textAlignment w:val="center"/>
        <w:rPr>
          <w:rFonts w:eastAsia="@Arial Unicode MS"/>
          <w:color w:val="000000"/>
        </w:rPr>
      </w:pPr>
    </w:p>
    <w:p w:rsidR="00EC5C7C" w:rsidRPr="0094558C" w:rsidRDefault="00EC5C7C" w:rsidP="0094558C">
      <w:pPr>
        <w:ind w:firstLine="540"/>
      </w:pPr>
      <w:r w:rsidRPr="0094558C">
        <w:t>Планируемые результаты изучения курса</w:t>
      </w:r>
    </w:p>
    <w:p w:rsidR="00EC5C7C" w:rsidRPr="0094558C" w:rsidRDefault="00EC5C7C" w:rsidP="0094558C">
      <w:pPr>
        <w:ind w:firstLine="540"/>
      </w:pPr>
      <w:r w:rsidRPr="0094558C">
        <w:t>Программа обеспечивает достижение выпускниками начальной школы определенных личностных, метапредметных и предметных результатов.</w:t>
      </w:r>
    </w:p>
    <w:p w:rsidR="00EC5C7C" w:rsidRPr="0094558C" w:rsidRDefault="00EC5C7C" w:rsidP="0094558C">
      <w:pPr>
        <w:ind w:firstLine="540"/>
      </w:pPr>
      <w:r w:rsidRPr="0094558C">
        <w:t>Личностные результаты</w:t>
      </w:r>
    </w:p>
    <w:p w:rsidR="00EC5C7C" w:rsidRPr="0094558C" w:rsidRDefault="00EC5C7C" w:rsidP="0094558C">
      <w:pPr>
        <w:ind w:firstLine="540"/>
        <w:rPr>
          <w:iCs/>
        </w:rPr>
      </w:pPr>
      <w:r w:rsidRPr="0094558C">
        <w:t xml:space="preserve">1. Формирование </w:t>
      </w:r>
      <w:r w:rsidRPr="0094558C">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C5C7C" w:rsidRPr="0094558C" w:rsidRDefault="00EC5C7C" w:rsidP="0094558C">
      <w:pPr>
        <w:ind w:firstLine="540"/>
        <w:rPr>
          <w:iCs/>
        </w:rPr>
      </w:pPr>
      <w:r w:rsidRPr="0094558C">
        <w:t xml:space="preserve">2. Формирование </w:t>
      </w:r>
      <w:r w:rsidRPr="0094558C">
        <w:rPr>
          <w:iCs/>
        </w:rPr>
        <w:t>целостного, социально ориентированного взгляда на мир в его органичном единстве и разнообразии природы, народов, культур и религий.</w:t>
      </w:r>
    </w:p>
    <w:p w:rsidR="00EC5C7C" w:rsidRPr="0094558C" w:rsidRDefault="00EC5C7C" w:rsidP="0094558C">
      <w:pPr>
        <w:tabs>
          <w:tab w:val="left" w:pos="993"/>
          <w:tab w:val="num" w:pos="1134"/>
        </w:tabs>
        <w:autoSpaceDE w:val="0"/>
        <w:autoSpaceDN w:val="0"/>
        <w:adjustRightInd w:val="0"/>
        <w:ind w:firstLine="540"/>
      </w:pPr>
      <w:r w:rsidRPr="0094558C">
        <w:t>3. Формирование уважительного отношения к иному мнению, истории и культуре других народов.</w:t>
      </w:r>
    </w:p>
    <w:p w:rsidR="00EC5C7C" w:rsidRPr="0094558C" w:rsidRDefault="00EC5C7C" w:rsidP="0094558C">
      <w:pPr>
        <w:ind w:firstLine="540"/>
        <w:rPr>
          <w:iCs/>
        </w:rPr>
      </w:pPr>
      <w:r w:rsidRPr="0094558C">
        <w:t>4. Овладение н</w:t>
      </w:r>
      <w:r w:rsidRPr="0094558C">
        <w:rPr>
          <w:iCs/>
        </w:rPr>
        <w:t>ачальными навыками адаптации в динамично изменяющемся и развивающемся мире.</w:t>
      </w:r>
    </w:p>
    <w:p w:rsidR="00EC5C7C" w:rsidRPr="0094558C" w:rsidRDefault="00EC5C7C" w:rsidP="0094558C">
      <w:pPr>
        <w:ind w:firstLine="540"/>
        <w:rPr>
          <w:iCs/>
        </w:rPr>
      </w:pPr>
      <w:r w:rsidRPr="0094558C">
        <w:t xml:space="preserve">5. </w:t>
      </w:r>
      <w:r w:rsidRPr="0094558C">
        <w:rPr>
          <w:iCs/>
        </w:rPr>
        <w:t>Принятие и освоение социальной роли обучающегося, развитие мотивов учебной деятельности и формирование личностного смысла учения.</w:t>
      </w:r>
    </w:p>
    <w:p w:rsidR="00EC5C7C" w:rsidRPr="0094558C" w:rsidRDefault="00EC5C7C" w:rsidP="0094558C">
      <w:pPr>
        <w:ind w:firstLine="540"/>
        <w:rPr>
          <w:iCs/>
        </w:rPr>
      </w:pPr>
      <w:r w:rsidRPr="0094558C">
        <w:t>6. Развитие самостоятельности</w:t>
      </w:r>
      <w:r w:rsidRPr="0094558C">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C5C7C" w:rsidRPr="0094558C" w:rsidRDefault="00EC5C7C" w:rsidP="0094558C">
      <w:pPr>
        <w:ind w:firstLine="540"/>
        <w:rPr>
          <w:iCs/>
        </w:rPr>
      </w:pPr>
      <w:r w:rsidRPr="0094558C">
        <w:t>7. Формирование э</w:t>
      </w:r>
      <w:r w:rsidRPr="0094558C">
        <w:rPr>
          <w:iCs/>
        </w:rPr>
        <w:t>стетических потребностей, ценностей и чувств.</w:t>
      </w:r>
    </w:p>
    <w:p w:rsidR="00EC5C7C" w:rsidRPr="0094558C" w:rsidRDefault="00EC5C7C" w:rsidP="0094558C">
      <w:pPr>
        <w:ind w:firstLine="540"/>
      </w:pPr>
      <w:r w:rsidRPr="0094558C">
        <w:t>8. Развитие э</w:t>
      </w:r>
      <w:r w:rsidRPr="0094558C">
        <w:rPr>
          <w:iCs/>
        </w:rPr>
        <w:t>тических чувств, доброжелательности и эмоционально-нравственной отзывчивости, понимания и сопереживания чувствам других людей.</w:t>
      </w:r>
    </w:p>
    <w:p w:rsidR="00EC5C7C" w:rsidRPr="0094558C" w:rsidRDefault="00EC5C7C" w:rsidP="0094558C">
      <w:pPr>
        <w:ind w:firstLine="540"/>
        <w:rPr>
          <w:iCs/>
        </w:rPr>
      </w:pPr>
      <w:r w:rsidRPr="0094558C">
        <w:t xml:space="preserve">9. </w:t>
      </w:r>
      <w:r w:rsidRPr="0094558C">
        <w:rPr>
          <w:iCs/>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C5C7C" w:rsidRPr="0094558C" w:rsidRDefault="00EC5C7C" w:rsidP="0094558C">
      <w:pPr>
        <w:ind w:firstLine="540"/>
        <w:rPr>
          <w:iCs/>
        </w:rPr>
      </w:pPr>
      <w:r w:rsidRPr="0094558C">
        <w:t xml:space="preserve">10. </w:t>
      </w:r>
      <w:r w:rsidRPr="0094558C">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C5C7C" w:rsidRPr="0094558C" w:rsidRDefault="00EC5C7C" w:rsidP="0094558C">
      <w:pPr>
        <w:ind w:firstLine="600"/>
      </w:pPr>
      <w:r w:rsidRPr="0094558C">
        <w:t>Метапредметные результаты</w:t>
      </w:r>
    </w:p>
    <w:p w:rsidR="00EC5C7C" w:rsidRPr="0094558C" w:rsidRDefault="00EC5C7C" w:rsidP="0094558C">
      <w:pPr>
        <w:ind w:firstLine="540"/>
      </w:pPr>
      <w:r w:rsidRPr="0094558C">
        <w:t>1.</w:t>
      </w:r>
      <w:r w:rsidRPr="0094558C">
        <w:rPr>
          <w:lang w:val="en-US"/>
        </w:rPr>
        <w:t> </w:t>
      </w:r>
      <w:r w:rsidRPr="0094558C">
        <w:t xml:space="preserve">Овладение </w:t>
      </w:r>
      <w:r w:rsidRPr="0094558C">
        <w:rPr>
          <w:iCs/>
        </w:rPr>
        <w:t>способностью принимать и сохранять цели и задачи учебной деятельности, поиска средств её осуществления.</w:t>
      </w:r>
    </w:p>
    <w:p w:rsidR="00EC5C7C" w:rsidRPr="0094558C" w:rsidRDefault="00EC5C7C" w:rsidP="0094558C">
      <w:pPr>
        <w:ind w:firstLine="540"/>
        <w:rPr>
          <w:iCs/>
        </w:rPr>
      </w:pPr>
      <w:r w:rsidRPr="0094558C">
        <w:t>2. Формирование умения</w:t>
      </w:r>
      <w:r w:rsidRPr="0094558C">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C5C7C" w:rsidRPr="0094558C" w:rsidRDefault="00EC5C7C" w:rsidP="0094558C">
      <w:pPr>
        <w:ind w:firstLine="540"/>
        <w:rPr>
          <w:iCs/>
        </w:rPr>
      </w:pPr>
      <w:r w:rsidRPr="0094558C">
        <w:t xml:space="preserve">3. </w:t>
      </w:r>
      <w:r w:rsidRPr="0094558C">
        <w:rPr>
          <w:iCs/>
        </w:rPr>
        <w:t>Использование знаково-символических средств представления информации.</w:t>
      </w:r>
    </w:p>
    <w:p w:rsidR="00EC5C7C" w:rsidRPr="0094558C" w:rsidRDefault="00EC5C7C" w:rsidP="0094558C">
      <w:pPr>
        <w:ind w:firstLine="540"/>
      </w:pPr>
      <w:r w:rsidRPr="0094558C">
        <w:t>4. Активное использование речевых средств и средств для решения коммуникативных и познавательных задач.</w:t>
      </w:r>
    </w:p>
    <w:p w:rsidR="00EC5C7C" w:rsidRPr="0094558C" w:rsidRDefault="00EC5C7C" w:rsidP="0094558C">
      <w:pPr>
        <w:ind w:firstLine="540"/>
      </w:pPr>
      <w:r w:rsidRPr="0094558C">
        <w:t>5.</w:t>
      </w:r>
      <w:r w:rsidRPr="0094558C">
        <w:rPr>
          <w:lang w:val="en-US"/>
        </w:rPr>
        <w:t> </w:t>
      </w:r>
      <w:r w:rsidRPr="0094558C">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C5C7C" w:rsidRPr="0094558C" w:rsidRDefault="00EC5C7C" w:rsidP="0094558C">
      <w:pPr>
        <w:ind w:firstLine="540"/>
      </w:pPr>
      <w:r w:rsidRPr="0094558C">
        <w:t>6.</w:t>
      </w:r>
      <w:r w:rsidRPr="0094558C">
        <w:rPr>
          <w:lang w:val="en-US"/>
        </w:rPr>
        <w:t> </w:t>
      </w:r>
      <w:r w:rsidRPr="0094558C">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C5C7C" w:rsidRPr="0094558C" w:rsidRDefault="00EC5C7C" w:rsidP="0094558C">
      <w:pPr>
        <w:ind w:firstLine="540"/>
      </w:pPr>
      <w:r w:rsidRPr="0094558C">
        <w:t>7.</w:t>
      </w:r>
      <w:r w:rsidRPr="0094558C">
        <w:rPr>
          <w:lang w:val="en-US"/>
        </w:rPr>
        <w:t> </w:t>
      </w:r>
      <w:r w:rsidRPr="0094558C">
        <w:t>Овладение л</w:t>
      </w:r>
      <w:r w:rsidRPr="0094558C">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94558C">
        <w:t>.</w:t>
      </w:r>
    </w:p>
    <w:p w:rsidR="00EC5C7C" w:rsidRPr="0094558C" w:rsidRDefault="00EC5C7C" w:rsidP="0094558C">
      <w:pPr>
        <w:ind w:firstLine="540"/>
      </w:pPr>
      <w:r w:rsidRPr="0094558C">
        <w:t>8.</w:t>
      </w:r>
      <w:r w:rsidRPr="0094558C">
        <w:rPr>
          <w:lang w:val="en-US"/>
        </w:rPr>
        <w:t> </w:t>
      </w:r>
      <w:r w:rsidRPr="0094558C">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C5C7C" w:rsidRPr="0094558C" w:rsidRDefault="00EC5C7C" w:rsidP="0094558C">
      <w:pPr>
        <w:ind w:firstLine="540"/>
      </w:pPr>
      <w:r w:rsidRPr="0094558C">
        <w:t>9.</w:t>
      </w:r>
      <w:r w:rsidRPr="0094558C">
        <w:rPr>
          <w:lang w:val="en-US"/>
        </w:rPr>
        <w:t> </w:t>
      </w:r>
      <w:r w:rsidRPr="0094558C">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C5C7C" w:rsidRPr="0094558C" w:rsidRDefault="00EC5C7C" w:rsidP="0094558C">
      <w:pPr>
        <w:ind w:firstLine="540"/>
      </w:pPr>
      <w:r w:rsidRPr="0094558C">
        <w:t>10. Готовность конструктивно разрешать конфликты посредством учёта интересов сторон и сотрудничества.</w:t>
      </w:r>
    </w:p>
    <w:p w:rsidR="00EC5C7C" w:rsidRPr="0094558C" w:rsidRDefault="00EC5C7C" w:rsidP="0094558C">
      <w:pPr>
        <w:ind w:firstLine="540"/>
      </w:pPr>
      <w:r w:rsidRPr="0094558C">
        <w:t>11.</w:t>
      </w:r>
      <w:r w:rsidRPr="0094558C">
        <w:rPr>
          <w:lang w:val="en-US"/>
        </w:rPr>
        <w:t> </w:t>
      </w:r>
      <w:r w:rsidRPr="0094558C">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C5C7C" w:rsidRPr="0094558C" w:rsidRDefault="00EC5C7C" w:rsidP="0094558C">
      <w:pPr>
        <w:ind w:firstLine="540"/>
      </w:pPr>
      <w:r w:rsidRPr="0094558C">
        <w:t>12.</w:t>
      </w:r>
      <w:r w:rsidRPr="0094558C">
        <w:rPr>
          <w:lang w:val="en-US"/>
        </w:rPr>
        <w:t> </w:t>
      </w:r>
      <w:r w:rsidRPr="0094558C">
        <w:t>Овладение базовыми предметными и межпредметными понятиями, отражающими существенные связи и отношения между объектами и процессами.</w:t>
      </w:r>
    </w:p>
    <w:p w:rsidR="00EC5C7C" w:rsidRPr="0094558C" w:rsidRDefault="00EC5C7C" w:rsidP="0094558C">
      <w:pPr>
        <w:ind w:firstLine="540"/>
      </w:pPr>
      <w:r w:rsidRPr="0094558C">
        <w:t>13.</w:t>
      </w:r>
      <w:r w:rsidRPr="0094558C">
        <w:rPr>
          <w:lang w:val="en-US"/>
        </w:rPr>
        <w:t> </w:t>
      </w:r>
      <w:r w:rsidRPr="0094558C">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C5C7C" w:rsidRPr="0094558C" w:rsidRDefault="00EC5C7C" w:rsidP="0094558C">
      <w:pPr>
        <w:ind w:firstLine="567"/>
      </w:pPr>
      <w:r w:rsidRPr="0094558C">
        <w:t>Предметные результаты</w:t>
      </w:r>
    </w:p>
    <w:p w:rsidR="00EC5C7C" w:rsidRPr="0094558C" w:rsidRDefault="00EC5C7C" w:rsidP="0094558C">
      <w:pPr>
        <w:ind w:firstLine="540"/>
      </w:pPr>
      <w:r w:rsidRPr="0094558C">
        <w:rPr>
          <w:bCs/>
          <w:iCs/>
        </w:rPr>
        <w:t>1.</w:t>
      </w:r>
      <w:r w:rsidRPr="0094558C">
        <w:rPr>
          <w:bCs/>
          <w:iCs/>
          <w:lang w:val="en-US"/>
        </w:rPr>
        <w:t> </w:t>
      </w:r>
      <w:r w:rsidRPr="0094558C">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C5C7C" w:rsidRPr="0094558C" w:rsidRDefault="00EC5C7C" w:rsidP="0094558C">
      <w:pPr>
        <w:ind w:firstLine="540"/>
      </w:pPr>
      <w:r w:rsidRPr="0094558C">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C5C7C" w:rsidRPr="0094558C" w:rsidRDefault="00EC5C7C" w:rsidP="0094558C">
      <w:pPr>
        <w:ind w:firstLine="540"/>
      </w:pPr>
      <w:r w:rsidRPr="0094558C">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C5C7C" w:rsidRPr="0094558C" w:rsidRDefault="00EC5C7C" w:rsidP="0094558C">
      <w:pPr>
        <w:ind w:firstLine="567"/>
      </w:pPr>
      <w:r w:rsidRPr="0094558C">
        <w:t>4.</w:t>
      </w:r>
      <w:r w:rsidRPr="0094558C">
        <w:rPr>
          <w:lang w:val="en-US"/>
        </w:rPr>
        <w:t> </w:t>
      </w:r>
      <w:r w:rsidRPr="0094558C">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C5C7C" w:rsidRPr="0094558C" w:rsidRDefault="00EC5C7C" w:rsidP="0094558C">
      <w:pPr>
        <w:ind w:firstLine="567"/>
      </w:pPr>
      <w:r w:rsidRPr="0094558C">
        <w:t>5.</w:t>
      </w:r>
      <w:r w:rsidRPr="0094558C">
        <w:rPr>
          <w:lang w:val="en-US"/>
        </w:rPr>
        <w:t> </w:t>
      </w:r>
      <w:r w:rsidRPr="0094558C">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C5C7C" w:rsidRPr="0094558C" w:rsidRDefault="00EC5C7C" w:rsidP="0094558C">
      <w:pPr>
        <w:ind w:firstLine="567"/>
      </w:pPr>
      <w:r w:rsidRPr="0094558C">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C5C7C" w:rsidRPr="0094558C" w:rsidRDefault="00EC5C7C" w:rsidP="0094558C">
      <w:pPr>
        <w:ind w:firstLine="600"/>
      </w:pPr>
      <w:r w:rsidRPr="0094558C">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C5C7C" w:rsidRPr="0094558C" w:rsidRDefault="00EC5C7C" w:rsidP="0094558C">
      <w:pPr>
        <w:ind w:firstLine="600"/>
      </w:pPr>
      <w:r w:rsidRPr="0094558C">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EC5C7C" w:rsidRPr="0094558C" w:rsidRDefault="00EC5C7C" w:rsidP="0094558C">
      <w:pPr>
        <w:ind w:firstLine="567"/>
      </w:pPr>
      <w:r w:rsidRPr="0094558C">
        <w:t>9.</w:t>
      </w:r>
      <w:r w:rsidRPr="0094558C">
        <w:rPr>
          <w:lang w:val="en-US"/>
        </w:rPr>
        <w:t> </w:t>
      </w:r>
      <w:r w:rsidRPr="0094558C">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0691B" w:rsidRPr="0094558C" w:rsidRDefault="00D0691B" w:rsidP="0094558C">
      <w:pPr>
        <w:ind w:firstLine="567"/>
      </w:pPr>
    </w:p>
    <w:p w:rsidR="00640ED1" w:rsidRPr="0094558C" w:rsidRDefault="00640ED1" w:rsidP="0094558C">
      <w:pPr>
        <w:pStyle w:val="3"/>
        <w:spacing w:before="0" w:after="0"/>
        <w:rPr>
          <w:sz w:val="24"/>
          <w:szCs w:val="24"/>
        </w:rPr>
      </w:pPr>
      <w:bookmarkStart w:id="267" w:name="_Toc288394086"/>
      <w:bookmarkStart w:id="268" w:name="_Toc288410553"/>
      <w:bookmarkStart w:id="269" w:name="_Toc288410682"/>
      <w:bookmarkStart w:id="270" w:name="_Toc424564330"/>
      <w:bookmarkStart w:id="271" w:name="_Toc494463591"/>
      <w:bookmarkStart w:id="272" w:name="_Toc495327733"/>
      <w:bookmarkStart w:id="273" w:name="_Toc510175801"/>
      <w:bookmarkStart w:id="274" w:name="_Toc510179855"/>
      <w:bookmarkStart w:id="275" w:name="_Toc510183176"/>
      <w:r w:rsidRPr="0094558C">
        <w:rPr>
          <w:sz w:val="24"/>
          <w:szCs w:val="24"/>
        </w:rPr>
        <w:t>2.2.2.2. Литературное чтение</w:t>
      </w:r>
      <w:bookmarkEnd w:id="267"/>
      <w:bookmarkEnd w:id="268"/>
      <w:bookmarkEnd w:id="269"/>
      <w:bookmarkEnd w:id="270"/>
      <w:bookmarkEnd w:id="271"/>
      <w:bookmarkEnd w:id="272"/>
      <w:bookmarkEnd w:id="273"/>
      <w:bookmarkEnd w:id="274"/>
      <w:bookmarkEnd w:id="275"/>
    </w:p>
    <w:p w:rsidR="00D0691B" w:rsidRPr="0094558C" w:rsidRDefault="00D0691B" w:rsidP="0094558C"/>
    <w:p w:rsidR="006C5160" w:rsidRPr="0094558C" w:rsidRDefault="006C5160" w:rsidP="0094558C">
      <w:pPr>
        <w:tabs>
          <w:tab w:val="left" w:leader="dot" w:pos="624"/>
        </w:tabs>
        <w:rPr>
          <w:rStyle w:val="Zag11"/>
          <w:rFonts w:eastAsia="@Arial Unicode MS"/>
          <w:bCs/>
          <w:iCs/>
        </w:rPr>
      </w:pPr>
      <w:r w:rsidRPr="0094558C">
        <w:rPr>
          <w:rStyle w:val="Zag11"/>
          <w:rFonts w:eastAsia="@Arial Unicode MS"/>
          <w:bCs/>
          <w:iCs/>
        </w:rPr>
        <w:t>Виды речевой и читательской деятельности</w:t>
      </w:r>
    </w:p>
    <w:p w:rsidR="006C5160" w:rsidRPr="0094558C" w:rsidRDefault="006C5160" w:rsidP="0094558C">
      <w:pPr>
        <w:tabs>
          <w:tab w:val="left" w:leader="dot" w:pos="624"/>
        </w:tabs>
        <w:rPr>
          <w:rStyle w:val="Zag11"/>
          <w:rFonts w:eastAsia="@Arial Unicode MS"/>
        </w:rPr>
      </w:pPr>
      <w:r w:rsidRPr="0094558C">
        <w:rPr>
          <w:rStyle w:val="Zag11"/>
          <w:rFonts w:eastAsia="@Arial Unicode MS"/>
          <w:bCs/>
        </w:rPr>
        <w:t>Аудирование (слушание)</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4558C">
        <w:rPr>
          <w:rStyle w:val="Zag11"/>
          <w:rFonts w:eastAsia="@Arial Unicode MS"/>
        </w:rPr>
        <w:noBreakHyphen/>
        <w:t>познавательному и художественному произведению.</w:t>
      </w:r>
    </w:p>
    <w:p w:rsidR="006C5160" w:rsidRPr="0094558C" w:rsidRDefault="006C5160" w:rsidP="0094558C">
      <w:pPr>
        <w:tabs>
          <w:tab w:val="left" w:leader="dot" w:pos="624"/>
        </w:tabs>
        <w:rPr>
          <w:rStyle w:val="Zag11"/>
          <w:rFonts w:eastAsia="@Arial Unicode MS"/>
          <w:bCs/>
          <w:iCs/>
        </w:rPr>
      </w:pPr>
      <w:r w:rsidRPr="0094558C">
        <w:rPr>
          <w:rStyle w:val="Zag11"/>
          <w:rFonts w:eastAsia="@Arial Unicode MS"/>
          <w:bCs/>
          <w:iCs/>
        </w:rPr>
        <w:t>Чтение</w:t>
      </w:r>
    </w:p>
    <w:p w:rsidR="006C5160" w:rsidRPr="0094558C" w:rsidRDefault="006C5160" w:rsidP="0094558C">
      <w:pPr>
        <w:tabs>
          <w:tab w:val="left" w:leader="dot" w:pos="624"/>
        </w:tabs>
        <w:rPr>
          <w:rStyle w:val="Zag11"/>
          <w:rFonts w:eastAsia="@Arial Unicode MS"/>
          <w:b/>
          <w:bCs/>
        </w:rPr>
      </w:pPr>
      <w:r w:rsidRPr="0094558C">
        <w:rPr>
          <w:rStyle w:val="Zag11"/>
          <w:rFonts w:eastAsia="@Arial Unicode MS"/>
          <w:bCs/>
        </w:rPr>
        <w:t>Чтение вслух.</w:t>
      </w:r>
      <w:r w:rsidRPr="0094558C">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w:t>
      </w:r>
      <w:r w:rsidR="00F052B9" w:rsidRPr="0094558C">
        <w:rPr>
          <w:rStyle w:val="Zag11"/>
          <w:rFonts w:eastAsia="@Arial Unicode MS"/>
        </w:rPr>
        <w:t xml:space="preserve">ких и интонационных норм чтения, </w:t>
      </w:r>
      <w:r w:rsidRPr="0094558C">
        <w:rPr>
          <w:rStyle w:val="Zag11"/>
          <w:rFonts w:eastAsia="@Arial Unicode MS"/>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C5160" w:rsidRPr="0094558C" w:rsidRDefault="006C5160" w:rsidP="0094558C">
      <w:pPr>
        <w:tabs>
          <w:tab w:val="left" w:leader="dot" w:pos="624"/>
        </w:tabs>
        <w:rPr>
          <w:rStyle w:val="Zag11"/>
          <w:rFonts w:eastAsia="@Arial Unicode MS"/>
          <w:bCs/>
        </w:rPr>
      </w:pPr>
      <w:r w:rsidRPr="0094558C">
        <w:rPr>
          <w:rStyle w:val="Zag11"/>
          <w:rFonts w:eastAsia="@Arial Unicode MS"/>
          <w:bCs/>
        </w:rPr>
        <w:t>Чтение про себя.</w:t>
      </w:r>
      <w:r w:rsidRPr="0094558C">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C5160" w:rsidRPr="0094558C" w:rsidRDefault="006C5160" w:rsidP="0094558C">
      <w:pPr>
        <w:tabs>
          <w:tab w:val="left" w:leader="dot" w:pos="624"/>
        </w:tabs>
        <w:rPr>
          <w:rStyle w:val="Zag11"/>
          <w:rFonts w:eastAsia="@Arial Unicode MS"/>
        </w:rPr>
      </w:pPr>
      <w:r w:rsidRPr="0094558C">
        <w:rPr>
          <w:rStyle w:val="Zag11"/>
          <w:rFonts w:eastAsia="@Arial Unicode MS"/>
          <w:bCs/>
        </w:rPr>
        <w:t>Работа с разными видами текста.</w:t>
      </w:r>
      <w:r w:rsidRPr="0094558C">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C5160" w:rsidRPr="0094558C" w:rsidRDefault="006C5160" w:rsidP="0094558C">
      <w:pPr>
        <w:tabs>
          <w:tab w:val="left" w:leader="dot" w:pos="624"/>
        </w:tabs>
        <w:rPr>
          <w:rStyle w:val="Zag11"/>
          <w:rFonts w:eastAsia="@Arial Unicode MS"/>
          <w:bCs/>
        </w:rPr>
      </w:pPr>
      <w:r w:rsidRPr="0094558C">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C5160" w:rsidRPr="0094558C" w:rsidRDefault="006C5160" w:rsidP="0094558C">
      <w:pPr>
        <w:tabs>
          <w:tab w:val="left" w:leader="dot" w:pos="624"/>
        </w:tabs>
        <w:rPr>
          <w:rStyle w:val="Zag11"/>
          <w:rFonts w:eastAsia="@Arial Unicode MS"/>
        </w:rPr>
      </w:pPr>
      <w:r w:rsidRPr="0094558C">
        <w:rPr>
          <w:rStyle w:val="Zag11"/>
          <w:rFonts w:eastAsia="@Arial Unicode MS"/>
          <w:bCs/>
        </w:rPr>
        <w:t>Библиографическая культура.</w:t>
      </w:r>
      <w:r w:rsidRPr="0094558C">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Типы книг (изданий): книга</w:t>
      </w:r>
      <w:r w:rsidRPr="0094558C">
        <w:rPr>
          <w:rStyle w:val="Zag11"/>
          <w:rFonts w:eastAsia="@Arial Unicode MS"/>
        </w:rPr>
        <w:noBreakHyphen/>
        <w:t>произведение, книга</w:t>
      </w:r>
      <w:r w:rsidRPr="0094558C">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6C5160" w:rsidRPr="0094558C" w:rsidRDefault="006C5160" w:rsidP="0094558C">
      <w:pPr>
        <w:tabs>
          <w:tab w:val="left" w:leader="dot" w:pos="624"/>
        </w:tabs>
        <w:rPr>
          <w:rStyle w:val="Zag11"/>
          <w:rFonts w:eastAsia="@Arial Unicode MS"/>
          <w:bCs/>
        </w:rPr>
      </w:pPr>
      <w:r w:rsidRPr="0094558C">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5160" w:rsidRPr="0094558C" w:rsidRDefault="006C5160" w:rsidP="0094558C">
      <w:pPr>
        <w:tabs>
          <w:tab w:val="left" w:leader="dot" w:pos="624"/>
        </w:tabs>
        <w:rPr>
          <w:rStyle w:val="Zag11"/>
          <w:rFonts w:eastAsia="@Arial Unicode MS"/>
        </w:rPr>
      </w:pPr>
      <w:r w:rsidRPr="0094558C">
        <w:rPr>
          <w:rStyle w:val="Zag11"/>
          <w:rFonts w:eastAsia="@Arial Unicode MS"/>
          <w:bCs/>
        </w:rPr>
        <w:t>Работа с текстом художественного произведения.</w:t>
      </w:r>
      <w:r w:rsidRPr="0094558C">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w:t>
      </w:r>
      <w:r w:rsidR="003A25A2" w:rsidRPr="0094558C">
        <w:rPr>
          <w:rStyle w:val="Zag11"/>
          <w:rFonts w:eastAsia="@Arial Unicode MS"/>
        </w:rPr>
        <w:t xml:space="preserve">России). </w:t>
      </w:r>
      <w:r w:rsidRPr="0094558C">
        <w:rPr>
          <w:rStyle w:val="Zag11"/>
          <w:rFonts w:eastAsia="@Arial Unicode MS"/>
        </w:rPr>
        <w:t>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Характеристика героя произведения. Портрет, характер героя, выраженные через поступки и речь.</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5160" w:rsidRPr="0094558C" w:rsidRDefault="006C5160" w:rsidP="0094558C">
      <w:pPr>
        <w:tabs>
          <w:tab w:val="left" w:leader="dot" w:pos="624"/>
        </w:tabs>
        <w:rPr>
          <w:rStyle w:val="Zag11"/>
          <w:rFonts w:eastAsia="@Arial Unicode MS"/>
          <w:bCs/>
        </w:rPr>
      </w:pPr>
      <w:r w:rsidRPr="0094558C">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C5160" w:rsidRPr="0094558C" w:rsidRDefault="006C5160" w:rsidP="0094558C">
      <w:pPr>
        <w:tabs>
          <w:tab w:val="left" w:leader="dot" w:pos="624"/>
        </w:tabs>
        <w:rPr>
          <w:rStyle w:val="Zag11"/>
          <w:rFonts w:eastAsia="@Arial Unicode MS"/>
        </w:rPr>
      </w:pPr>
      <w:r w:rsidRPr="0094558C">
        <w:rPr>
          <w:rStyle w:val="Zag11"/>
          <w:rFonts w:eastAsia="@Arial Unicode MS"/>
          <w:bCs/>
        </w:rPr>
        <w:t xml:space="preserve">Работа с учебными, научно-популярными и другими текстами. </w:t>
      </w:r>
      <w:r w:rsidRPr="0094558C">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C5160" w:rsidRPr="0094558C" w:rsidRDefault="006C5160" w:rsidP="0094558C">
      <w:pPr>
        <w:tabs>
          <w:tab w:val="left" w:leader="dot" w:pos="624"/>
        </w:tabs>
        <w:rPr>
          <w:rStyle w:val="Zag11"/>
          <w:rFonts w:eastAsia="@Arial Unicode MS"/>
          <w:bCs/>
          <w:iCs/>
        </w:rPr>
      </w:pPr>
      <w:r w:rsidRPr="0094558C">
        <w:rPr>
          <w:rStyle w:val="Zag11"/>
          <w:rFonts w:eastAsia="@Arial Unicode MS"/>
          <w:bCs/>
          <w:iCs/>
        </w:rPr>
        <w:t>Говорение (культура речевого общения)</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5160" w:rsidRPr="0094558C" w:rsidRDefault="006C5160" w:rsidP="0094558C">
      <w:pPr>
        <w:tabs>
          <w:tab w:val="left" w:leader="dot" w:pos="624"/>
        </w:tabs>
        <w:rPr>
          <w:rStyle w:val="Zag11"/>
          <w:rFonts w:eastAsia="@Arial Unicode MS"/>
          <w:bCs/>
          <w:iCs/>
        </w:rPr>
      </w:pPr>
      <w:r w:rsidRPr="0094558C">
        <w:rPr>
          <w:rStyle w:val="Zag11"/>
          <w:rFonts w:eastAsia="@Arial Unicode MS"/>
          <w:bCs/>
          <w:iCs/>
        </w:rPr>
        <w:t>Письмо (культура письменной речи)</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C5160" w:rsidRPr="0094558C" w:rsidRDefault="006C5160" w:rsidP="0094558C">
      <w:pPr>
        <w:tabs>
          <w:tab w:val="left" w:leader="dot" w:pos="624"/>
        </w:tabs>
        <w:rPr>
          <w:rStyle w:val="Zag11"/>
          <w:rFonts w:eastAsia="@Arial Unicode MS"/>
          <w:bCs/>
          <w:iCs/>
        </w:rPr>
      </w:pPr>
      <w:r w:rsidRPr="0094558C">
        <w:rPr>
          <w:rStyle w:val="Zag11"/>
          <w:rFonts w:eastAsia="@Arial Unicode MS"/>
          <w:bCs/>
          <w:iCs/>
        </w:rPr>
        <w:t>Круг детского чтения</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5160" w:rsidRPr="0094558C" w:rsidRDefault="006C5160" w:rsidP="0094558C">
      <w:pPr>
        <w:tabs>
          <w:tab w:val="left" w:leader="dot" w:pos="624"/>
        </w:tabs>
        <w:rPr>
          <w:rStyle w:val="Zag11"/>
          <w:rFonts w:eastAsia="@Arial Unicode MS"/>
          <w:bCs/>
          <w:iCs/>
        </w:rPr>
      </w:pPr>
      <w:r w:rsidRPr="0094558C">
        <w:rPr>
          <w:rStyle w:val="Zag11"/>
          <w:rFonts w:eastAsia="@Arial Unicode MS"/>
          <w:bCs/>
          <w:iCs/>
        </w:rPr>
        <w:t>Литературоведческая пропедевтика (практическое освоение)</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Фольклор и авторские художественные произведения (различение).</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6C5160" w:rsidRPr="0094558C" w:rsidRDefault="006C5160" w:rsidP="0094558C">
      <w:pPr>
        <w:tabs>
          <w:tab w:val="left" w:leader="dot" w:pos="624"/>
        </w:tabs>
        <w:rPr>
          <w:rStyle w:val="Zag11"/>
          <w:rFonts w:eastAsia="@Arial Unicode MS"/>
          <w:bCs/>
          <w:iCs/>
        </w:rPr>
      </w:pPr>
      <w:r w:rsidRPr="0094558C">
        <w:rPr>
          <w:rStyle w:val="Zag11"/>
          <w:rFonts w:eastAsia="@Arial Unicode MS"/>
          <w:bCs/>
          <w:iCs/>
        </w:rPr>
        <w:t>Творческая деятельность обучающихся (на основе литературных произведений)</w:t>
      </w:r>
    </w:p>
    <w:p w:rsidR="006C5160" w:rsidRPr="0094558C" w:rsidRDefault="006C5160" w:rsidP="0094558C">
      <w:pPr>
        <w:pStyle w:val="u-2-msonormal"/>
        <w:spacing w:before="0" w:beforeAutospacing="0" w:after="0" w:afterAutospacing="0"/>
        <w:textAlignment w:val="center"/>
        <w:rPr>
          <w:bCs/>
        </w:rPr>
      </w:pPr>
      <w:r w:rsidRPr="0094558C">
        <w:rPr>
          <w:rStyle w:val="Zag11"/>
          <w:rFonts w:eastAsia="@Arial Unicode MS"/>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4558C">
        <w:rPr>
          <w:bCs/>
        </w:rPr>
        <w:t xml:space="preserve"> </w:t>
      </w:r>
    </w:p>
    <w:p w:rsidR="006C5160" w:rsidRPr="0094558C" w:rsidRDefault="006C5160" w:rsidP="0094558C">
      <w:pPr>
        <w:shd w:val="clear" w:color="auto" w:fill="FFFFFF"/>
        <w:autoSpaceDE w:val="0"/>
        <w:ind w:firstLine="540"/>
      </w:pPr>
      <w:r w:rsidRPr="0094558C">
        <w:t>Планируемые результаты изучения курса</w:t>
      </w:r>
    </w:p>
    <w:p w:rsidR="006C5160" w:rsidRPr="0094558C" w:rsidRDefault="006C5160" w:rsidP="0094558C">
      <w:pPr>
        <w:shd w:val="clear" w:color="auto" w:fill="FFFFFF"/>
        <w:autoSpaceDE w:val="0"/>
        <w:ind w:firstLine="540"/>
      </w:pPr>
      <w:r w:rsidRPr="0094558C">
        <w:t>Реализация программы обеспечивает достижение выпускниками начальной школы следующих личностных, метапредметных и предметных результатов.</w:t>
      </w:r>
    </w:p>
    <w:p w:rsidR="006C5160" w:rsidRPr="0094558C" w:rsidRDefault="006C5160" w:rsidP="0094558C">
      <w:pPr>
        <w:shd w:val="clear" w:color="auto" w:fill="FFFFFF"/>
        <w:autoSpaceDE w:val="0"/>
        <w:ind w:firstLine="540"/>
        <w:rPr>
          <w:bCs/>
        </w:rPr>
      </w:pPr>
      <w:r w:rsidRPr="0094558C">
        <w:rPr>
          <w:bCs/>
        </w:rPr>
        <w:t>Личностные результаты:</w:t>
      </w:r>
    </w:p>
    <w:p w:rsidR="006C5160" w:rsidRPr="0094558C" w:rsidRDefault="006C5160" w:rsidP="0094558C">
      <w:pPr>
        <w:shd w:val="clear" w:color="auto" w:fill="FFFFFF"/>
        <w:autoSpaceDE w:val="0"/>
        <w:ind w:firstLine="540"/>
      </w:pPr>
      <w:r w:rsidRPr="0094558C">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6C5160" w:rsidRPr="0094558C" w:rsidRDefault="006C5160" w:rsidP="0094558C">
      <w:pPr>
        <w:shd w:val="clear" w:color="auto" w:fill="FFFFFF"/>
        <w:autoSpaceDE w:val="0"/>
        <w:ind w:firstLine="540"/>
      </w:pPr>
      <w:r w:rsidRPr="0094558C">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C5160" w:rsidRPr="0094558C" w:rsidRDefault="006C5160" w:rsidP="0094558C">
      <w:pPr>
        <w:shd w:val="clear" w:color="auto" w:fill="FFFFFF"/>
        <w:autoSpaceDE w:val="0"/>
        <w:ind w:firstLine="540"/>
      </w:pPr>
      <w:r w:rsidRPr="0094558C">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C5160" w:rsidRPr="0094558C" w:rsidRDefault="006C5160" w:rsidP="0094558C">
      <w:pPr>
        <w:shd w:val="clear" w:color="auto" w:fill="FFFFFF"/>
        <w:autoSpaceDE w:val="0"/>
        <w:ind w:firstLine="540"/>
      </w:pPr>
      <w:r w:rsidRPr="0094558C">
        <w:t>4) развитие этических чувств, доброжелательности и эмоционально-нравственной отзывчивости, понимания и сопереживания чувствам других людей;</w:t>
      </w:r>
    </w:p>
    <w:p w:rsidR="006C5160" w:rsidRPr="0094558C" w:rsidRDefault="006C5160" w:rsidP="0094558C">
      <w:pPr>
        <w:shd w:val="clear" w:color="auto" w:fill="FFFFFF"/>
        <w:autoSpaceDE w:val="0"/>
        <w:ind w:firstLine="540"/>
      </w:pPr>
      <w:r w:rsidRPr="0094558C">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6C5160" w:rsidRPr="0094558C" w:rsidRDefault="006C5160" w:rsidP="0094558C">
      <w:pPr>
        <w:shd w:val="clear" w:color="auto" w:fill="FFFFFF"/>
        <w:autoSpaceDE w:val="0"/>
        <w:ind w:firstLine="540"/>
      </w:pPr>
      <w:r w:rsidRPr="0094558C">
        <w:t xml:space="preserve">6) овладение начальными навыками адаптации к школе, к школьному коллективу; </w:t>
      </w:r>
    </w:p>
    <w:p w:rsidR="006C5160" w:rsidRPr="0094558C" w:rsidRDefault="006C5160" w:rsidP="0094558C">
      <w:pPr>
        <w:shd w:val="clear" w:color="auto" w:fill="FFFFFF"/>
        <w:autoSpaceDE w:val="0"/>
        <w:ind w:firstLine="540"/>
      </w:pPr>
      <w:r w:rsidRPr="0094558C">
        <w:t>7) принятие и освоение социальной роли обучающегося, развитие мотивов учебной деятельности и формирование личностного смысла учения;</w:t>
      </w:r>
    </w:p>
    <w:p w:rsidR="006C5160" w:rsidRPr="0094558C" w:rsidRDefault="006C5160" w:rsidP="0094558C">
      <w:pPr>
        <w:shd w:val="clear" w:color="auto" w:fill="FFFFFF"/>
        <w:autoSpaceDE w:val="0"/>
        <w:ind w:firstLine="540"/>
      </w:pPr>
      <w:r w:rsidRPr="0094558C">
        <w:t>8) развитие самостоятельности и личной ответственности за свои поступки на основе представлений о нравственных нормах общения;</w:t>
      </w:r>
    </w:p>
    <w:p w:rsidR="006C5160" w:rsidRPr="0094558C" w:rsidRDefault="006C5160" w:rsidP="0094558C">
      <w:pPr>
        <w:shd w:val="clear" w:color="auto" w:fill="FFFFFF"/>
        <w:autoSpaceDE w:val="0"/>
        <w:ind w:firstLine="540"/>
      </w:pPr>
      <w:r w:rsidRPr="0094558C">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6C5160" w:rsidRPr="0094558C" w:rsidRDefault="006C5160" w:rsidP="0094558C">
      <w:pPr>
        <w:shd w:val="clear" w:color="auto" w:fill="FFFFFF"/>
        <w:autoSpaceDE w:val="0"/>
        <w:ind w:firstLine="540"/>
      </w:pPr>
      <w:r w:rsidRPr="0094558C">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C5160" w:rsidRPr="0094558C" w:rsidRDefault="006C5160" w:rsidP="0094558C">
      <w:pPr>
        <w:shd w:val="clear" w:color="auto" w:fill="FFFFFF"/>
        <w:autoSpaceDE w:val="0"/>
        <w:ind w:firstLine="540"/>
        <w:rPr>
          <w:bCs/>
        </w:rPr>
      </w:pPr>
      <w:r w:rsidRPr="0094558C">
        <w:rPr>
          <w:bCs/>
        </w:rPr>
        <w:t>Метапредметные результаты:</w:t>
      </w:r>
    </w:p>
    <w:p w:rsidR="006C5160" w:rsidRPr="0094558C" w:rsidRDefault="006C5160" w:rsidP="0094558C">
      <w:pPr>
        <w:pStyle w:val="afff6"/>
        <w:jc w:val="both"/>
        <w:rPr>
          <w:sz w:val="24"/>
          <w:szCs w:val="24"/>
        </w:rPr>
      </w:pPr>
      <w:r w:rsidRPr="0094558C">
        <w:rPr>
          <w:sz w:val="24"/>
          <w:szCs w:val="24"/>
        </w:rPr>
        <w:t>1) овладение способностью принимать и сохранять цели и задачи учебной деятельности, поиска средств её осуществления;</w:t>
      </w:r>
    </w:p>
    <w:p w:rsidR="006C5160" w:rsidRPr="0094558C" w:rsidRDefault="006C5160" w:rsidP="0094558C">
      <w:pPr>
        <w:pStyle w:val="afff6"/>
        <w:jc w:val="both"/>
        <w:rPr>
          <w:sz w:val="24"/>
          <w:szCs w:val="24"/>
        </w:rPr>
      </w:pPr>
      <w:r w:rsidRPr="0094558C">
        <w:rPr>
          <w:sz w:val="24"/>
          <w:szCs w:val="24"/>
        </w:rPr>
        <w:t>2) освоение способами решения проблем творческого и поискового характера;</w:t>
      </w:r>
    </w:p>
    <w:p w:rsidR="006C5160" w:rsidRPr="0094558C" w:rsidRDefault="006C5160" w:rsidP="0094558C">
      <w:pPr>
        <w:pStyle w:val="afff6"/>
        <w:jc w:val="both"/>
        <w:rPr>
          <w:sz w:val="24"/>
          <w:szCs w:val="24"/>
        </w:rPr>
      </w:pPr>
      <w:r w:rsidRPr="0094558C">
        <w:rPr>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C5160" w:rsidRPr="0094558C" w:rsidRDefault="006C5160" w:rsidP="0094558C">
      <w:pPr>
        <w:pStyle w:val="afff6"/>
        <w:jc w:val="both"/>
        <w:rPr>
          <w:sz w:val="24"/>
          <w:szCs w:val="24"/>
        </w:rPr>
      </w:pPr>
      <w:r w:rsidRPr="0094558C">
        <w:rPr>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C5160" w:rsidRPr="0094558C" w:rsidRDefault="006C5160" w:rsidP="0094558C">
      <w:pPr>
        <w:pStyle w:val="afff6"/>
        <w:jc w:val="both"/>
        <w:rPr>
          <w:sz w:val="24"/>
          <w:szCs w:val="24"/>
        </w:rPr>
      </w:pPr>
      <w:r w:rsidRPr="0094558C">
        <w:rPr>
          <w:sz w:val="24"/>
          <w:szCs w:val="24"/>
        </w:rPr>
        <w:t>5) использование знаково-символических средств представления информации о книгах;</w:t>
      </w:r>
    </w:p>
    <w:p w:rsidR="006C5160" w:rsidRPr="0094558C" w:rsidRDefault="006C5160" w:rsidP="0094558C">
      <w:pPr>
        <w:pStyle w:val="afff6"/>
        <w:jc w:val="both"/>
        <w:rPr>
          <w:sz w:val="24"/>
          <w:szCs w:val="24"/>
        </w:rPr>
      </w:pPr>
      <w:r w:rsidRPr="0094558C">
        <w:rPr>
          <w:sz w:val="24"/>
          <w:szCs w:val="24"/>
        </w:rPr>
        <w:t>6) активное использование речевых средств для решения коммуникативных и познавательных задач;</w:t>
      </w:r>
    </w:p>
    <w:p w:rsidR="006C5160" w:rsidRPr="0094558C" w:rsidRDefault="006C5160" w:rsidP="0094558C">
      <w:pPr>
        <w:pStyle w:val="afff6"/>
        <w:jc w:val="both"/>
        <w:rPr>
          <w:sz w:val="24"/>
          <w:szCs w:val="24"/>
        </w:rPr>
      </w:pPr>
      <w:r w:rsidRPr="0094558C">
        <w:rPr>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C5160" w:rsidRPr="0094558C" w:rsidRDefault="006C5160" w:rsidP="0094558C">
      <w:pPr>
        <w:pStyle w:val="afff6"/>
        <w:jc w:val="both"/>
        <w:rPr>
          <w:sz w:val="24"/>
          <w:szCs w:val="24"/>
        </w:rPr>
      </w:pPr>
      <w:r w:rsidRPr="0094558C">
        <w:rPr>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6C5160" w:rsidRPr="0094558C" w:rsidRDefault="006C5160" w:rsidP="0094558C">
      <w:pPr>
        <w:pStyle w:val="afff6"/>
        <w:jc w:val="both"/>
        <w:rPr>
          <w:sz w:val="24"/>
          <w:szCs w:val="24"/>
        </w:rPr>
      </w:pPr>
      <w:r w:rsidRPr="0094558C">
        <w:rPr>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C5160" w:rsidRPr="0094558C" w:rsidRDefault="006C5160" w:rsidP="0094558C">
      <w:pPr>
        <w:pStyle w:val="afff6"/>
        <w:jc w:val="both"/>
        <w:rPr>
          <w:sz w:val="24"/>
          <w:szCs w:val="24"/>
        </w:rPr>
      </w:pPr>
      <w:r w:rsidRPr="0094558C">
        <w:rPr>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94558C">
        <w:rPr>
          <w:sz w:val="24"/>
          <w:szCs w:val="24"/>
          <w:vertAlign w:val="superscript"/>
        </w:rPr>
        <w:t xml:space="preserve"> </w:t>
      </w:r>
      <w:r w:rsidRPr="0094558C">
        <w:rPr>
          <w:sz w:val="24"/>
          <w:szCs w:val="24"/>
        </w:rPr>
        <w:t>оценку событий;</w:t>
      </w:r>
    </w:p>
    <w:p w:rsidR="006C5160" w:rsidRPr="0094558C" w:rsidRDefault="006C5160" w:rsidP="0094558C">
      <w:pPr>
        <w:pStyle w:val="afff6"/>
        <w:jc w:val="both"/>
        <w:rPr>
          <w:sz w:val="24"/>
          <w:szCs w:val="24"/>
        </w:rPr>
      </w:pPr>
      <w:r w:rsidRPr="0094558C">
        <w:rPr>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C5160" w:rsidRPr="0094558C" w:rsidRDefault="006C5160" w:rsidP="0094558C">
      <w:pPr>
        <w:pStyle w:val="afff6"/>
        <w:jc w:val="both"/>
        <w:rPr>
          <w:sz w:val="24"/>
          <w:szCs w:val="24"/>
        </w:rPr>
      </w:pPr>
      <w:r w:rsidRPr="0094558C">
        <w:rPr>
          <w:sz w:val="24"/>
          <w:szCs w:val="24"/>
        </w:rPr>
        <w:t>12) готовность конструктивно разрешать конфликты посредством учёта интересов сторон и сотрудничества.</w:t>
      </w:r>
    </w:p>
    <w:p w:rsidR="006C5160" w:rsidRPr="0094558C" w:rsidRDefault="006C5160" w:rsidP="0094558C">
      <w:pPr>
        <w:shd w:val="clear" w:color="auto" w:fill="FFFFFF"/>
        <w:autoSpaceDE w:val="0"/>
        <w:ind w:firstLine="540"/>
      </w:pPr>
      <w:r w:rsidRPr="0094558C">
        <w:t>Предметные результаты:</w:t>
      </w:r>
    </w:p>
    <w:p w:rsidR="006C5160" w:rsidRPr="0094558C" w:rsidRDefault="006C5160" w:rsidP="0094558C">
      <w:pPr>
        <w:shd w:val="clear" w:color="auto" w:fill="FFFFFF"/>
        <w:autoSpaceDE w:val="0"/>
        <w:ind w:firstLine="540"/>
      </w:pPr>
      <w:r w:rsidRPr="0094558C">
        <w:t>1) понимание литературы как явления национальной и мировой культуры, средства сохранения и передачи нравственных ценностей и традиций;</w:t>
      </w:r>
    </w:p>
    <w:p w:rsidR="006C5160" w:rsidRPr="0094558C" w:rsidRDefault="006C5160" w:rsidP="0094558C">
      <w:pPr>
        <w:shd w:val="clear" w:color="auto" w:fill="FFFFFF"/>
        <w:autoSpaceDE w:val="0"/>
        <w:ind w:firstLine="540"/>
      </w:pPr>
      <w:r w:rsidRPr="0094558C">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C5160" w:rsidRPr="0094558C" w:rsidRDefault="006C5160" w:rsidP="0094558C">
      <w:pPr>
        <w:shd w:val="clear" w:color="auto" w:fill="FFFFFF"/>
        <w:autoSpaceDE w:val="0"/>
        <w:ind w:firstLine="540"/>
      </w:pPr>
      <w:r w:rsidRPr="0094558C">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C5160" w:rsidRPr="0094558C" w:rsidRDefault="006C5160" w:rsidP="0094558C">
      <w:pPr>
        <w:shd w:val="clear" w:color="auto" w:fill="FFFFFF"/>
        <w:autoSpaceDE w:val="0"/>
        <w:ind w:firstLine="540"/>
      </w:pPr>
      <w:r w:rsidRPr="0094558C">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C5160" w:rsidRPr="0094558C" w:rsidRDefault="006C5160" w:rsidP="0094558C">
      <w:pPr>
        <w:shd w:val="clear" w:color="auto" w:fill="FFFFFF"/>
        <w:autoSpaceDE w:val="0"/>
        <w:ind w:firstLine="540"/>
      </w:pPr>
      <w:r w:rsidRPr="0094558C">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C5160" w:rsidRPr="0094558C" w:rsidRDefault="006C5160" w:rsidP="0094558C">
      <w:pPr>
        <w:shd w:val="clear" w:color="auto" w:fill="FFFFFF"/>
        <w:autoSpaceDE w:val="0"/>
        <w:ind w:firstLine="540"/>
      </w:pPr>
      <w:r w:rsidRPr="0094558C">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C5160" w:rsidRPr="0094558C" w:rsidRDefault="006C5160" w:rsidP="0094558C">
      <w:pPr>
        <w:shd w:val="clear" w:color="auto" w:fill="FFFFFF"/>
        <w:autoSpaceDE w:val="0"/>
        <w:ind w:firstLine="540"/>
      </w:pPr>
      <w:r w:rsidRPr="0094558C">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C5160" w:rsidRPr="0094558C" w:rsidRDefault="006C5160" w:rsidP="0094558C">
      <w:pPr>
        <w:pStyle w:val="ParagraphStyle"/>
        <w:jc w:val="both"/>
        <w:rPr>
          <w:rFonts w:ascii="Times New Roman" w:hAnsi="Times New Roman" w:cs="Times New Roman"/>
          <w:bCs/>
        </w:rPr>
      </w:pPr>
      <w:r w:rsidRPr="0094558C">
        <w:rPr>
          <w:rFonts w:ascii="Times New Roman" w:hAnsi="Times New Roman" w:cs="Times New Roman"/>
          <w:bCs/>
        </w:rPr>
        <w:t>Метапредметные результаты</w:t>
      </w:r>
    </w:p>
    <w:p w:rsidR="006C5160" w:rsidRPr="0094558C" w:rsidRDefault="006C5160" w:rsidP="0094558C">
      <w:pPr>
        <w:pStyle w:val="ParagraphStyle"/>
        <w:tabs>
          <w:tab w:val="left" w:pos="990"/>
        </w:tabs>
        <w:jc w:val="both"/>
        <w:rPr>
          <w:rFonts w:ascii="Times New Roman" w:hAnsi="Times New Roman" w:cs="Times New Roman"/>
          <w:bCs/>
          <w:iCs/>
        </w:rPr>
      </w:pPr>
      <w:r w:rsidRPr="0094558C">
        <w:rPr>
          <w:rFonts w:ascii="Times New Roman" w:hAnsi="Times New Roman" w:cs="Times New Roman"/>
          <w:bCs/>
          <w:iCs/>
        </w:rPr>
        <w:t>Регулятивные универсальные учебные действия</w:t>
      </w:r>
    </w:p>
    <w:p w:rsidR="006C5160" w:rsidRPr="0094558C" w:rsidRDefault="006C5160" w:rsidP="0094558C">
      <w:pPr>
        <w:pStyle w:val="ParagraphStyle"/>
        <w:tabs>
          <w:tab w:val="left" w:pos="540"/>
          <w:tab w:val="left" w:pos="855"/>
        </w:tabs>
        <w:ind w:firstLine="360"/>
        <w:jc w:val="both"/>
        <w:rPr>
          <w:rFonts w:ascii="Times New Roman" w:hAnsi="Times New Roman" w:cs="Times New Roman"/>
          <w:spacing w:val="-15"/>
        </w:rPr>
      </w:pPr>
      <w:r w:rsidRPr="0094558C">
        <w:rPr>
          <w:rFonts w:ascii="Times New Roman" w:hAnsi="Times New Roman" w:cs="Times New Roman"/>
        </w:rPr>
        <w:t xml:space="preserve">Формулировать учебную задачу урока в мини-группе или в паре, принимать ее,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w:t>
      </w:r>
      <w:r w:rsidRPr="0094558C">
        <w:rPr>
          <w:rFonts w:ascii="Times New Roman" w:hAnsi="Times New Roman" w:cs="Times New Roman"/>
          <w:spacing w:val="-15"/>
        </w:rPr>
        <w:t>наизусть</w:t>
      </w:r>
      <w:r w:rsidRPr="0094558C">
        <w:rPr>
          <w:rFonts w:ascii="Times New Roman" w:hAnsi="Times New Roman" w:cs="Times New Roman"/>
        </w:rPr>
        <w:t xml:space="preserve"> </w:t>
      </w:r>
      <w:r w:rsidRPr="0094558C">
        <w:rPr>
          <w:rFonts w:ascii="Times New Roman" w:hAnsi="Times New Roman" w:cs="Times New Roman"/>
          <w:spacing w:val="-15"/>
        </w:rPr>
        <w:t>и пр.).</w:t>
      </w:r>
    </w:p>
    <w:p w:rsidR="006C5160" w:rsidRPr="0094558C" w:rsidRDefault="006C5160" w:rsidP="0094558C">
      <w:pPr>
        <w:pStyle w:val="ParagraphStyle"/>
        <w:tabs>
          <w:tab w:val="left" w:pos="540"/>
          <w:tab w:val="left" w:pos="855"/>
        </w:tabs>
        <w:ind w:firstLine="360"/>
        <w:jc w:val="both"/>
        <w:rPr>
          <w:rFonts w:ascii="Times New Roman" w:hAnsi="Times New Roman" w:cs="Times New Roman"/>
        </w:rPr>
      </w:pPr>
      <w:r w:rsidRPr="0094558C">
        <w:rPr>
          <w:rFonts w:ascii="Times New Roman" w:hAnsi="Times New Roman" w:cs="Times New Roman"/>
        </w:rPr>
        <w:t>Составлять план работы по решению учебной задачи урока в мини-группе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6C5160" w:rsidRPr="0094558C" w:rsidRDefault="006C5160" w:rsidP="0094558C">
      <w:pPr>
        <w:pStyle w:val="ParagraphStyle"/>
        <w:tabs>
          <w:tab w:val="left" w:pos="540"/>
          <w:tab w:val="left" w:pos="855"/>
        </w:tabs>
        <w:ind w:firstLine="360"/>
        <w:jc w:val="both"/>
        <w:rPr>
          <w:rFonts w:ascii="Times New Roman" w:hAnsi="Times New Roman" w:cs="Times New Roman"/>
        </w:rPr>
      </w:pPr>
      <w:r w:rsidRPr="0094558C">
        <w:rPr>
          <w:rFonts w:ascii="Times New Roman" w:hAnsi="Times New Roman" w:cs="Times New Roman"/>
        </w:rPr>
        <w:t xml:space="preserve">Определять границы коллективного знания и незнания по теме самостоятельно </w:t>
      </w:r>
      <w:r w:rsidRPr="0094558C">
        <w:rPr>
          <w:rFonts w:ascii="Times New Roman" w:hAnsi="Times New Roman" w:cs="Times New Roman"/>
          <w:iCs/>
        </w:rPr>
        <w:t>(Что мы уже знаем по данной теме? Что мы уже умеем?)</w:t>
      </w:r>
      <w:r w:rsidRPr="0094558C">
        <w:rPr>
          <w:rFonts w:ascii="Times New Roman" w:hAnsi="Times New Roman" w:cs="Times New Roman"/>
        </w:rPr>
        <w:t>, связывать с целевой установкой урока. Фиксировать по ходу урока и в конце урока удовлетворенность/неудовлетворенность своей работой на уроке (с помощью шкал, значков «+», «–», «?»).</w:t>
      </w:r>
    </w:p>
    <w:p w:rsidR="006C5160" w:rsidRPr="0094558C" w:rsidRDefault="006C5160" w:rsidP="0094558C">
      <w:pPr>
        <w:pStyle w:val="ParagraphStyle"/>
        <w:tabs>
          <w:tab w:val="left" w:pos="540"/>
          <w:tab w:val="left" w:pos="855"/>
        </w:tabs>
        <w:ind w:firstLine="360"/>
        <w:jc w:val="both"/>
        <w:rPr>
          <w:rFonts w:ascii="Times New Roman" w:hAnsi="Times New Roman" w:cs="Times New Roman"/>
        </w:rPr>
      </w:pPr>
      <w:r w:rsidRPr="0094558C">
        <w:rPr>
          <w:rFonts w:ascii="Times New Roman" w:hAnsi="Times New Roman" w:cs="Times New Roman"/>
        </w:rPr>
        <w:t>Анализировать причины успеха/неуспеха с помощью оценочных шкал и знаковой системы («+»,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C5160" w:rsidRPr="0094558C" w:rsidRDefault="006C5160" w:rsidP="0094558C">
      <w:pPr>
        <w:pStyle w:val="ParagraphStyle"/>
        <w:tabs>
          <w:tab w:val="left" w:pos="990"/>
        </w:tabs>
        <w:jc w:val="both"/>
        <w:rPr>
          <w:rFonts w:ascii="Times New Roman" w:hAnsi="Times New Roman" w:cs="Times New Roman"/>
          <w:bCs/>
          <w:iCs/>
        </w:rPr>
      </w:pPr>
      <w:r w:rsidRPr="0094558C">
        <w:rPr>
          <w:rFonts w:ascii="Times New Roman" w:hAnsi="Times New Roman" w:cs="Times New Roman"/>
          <w:bCs/>
          <w:iCs/>
        </w:rPr>
        <w:t>Познавательные универсальные учебные действия</w:t>
      </w:r>
    </w:p>
    <w:p w:rsidR="006C5160" w:rsidRPr="0094558C" w:rsidRDefault="006C5160" w:rsidP="0094558C">
      <w:pPr>
        <w:pStyle w:val="ParagraphStyle"/>
        <w:tabs>
          <w:tab w:val="left" w:pos="540"/>
          <w:tab w:val="left" w:pos="855"/>
        </w:tabs>
        <w:ind w:firstLine="360"/>
        <w:jc w:val="both"/>
        <w:rPr>
          <w:rFonts w:ascii="Times New Roman" w:hAnsi="Times New Roman" w:cs="Times New Roman"/>
        </w:rPr>
      </w:pPr>
      <w:r w:rsidRPr="0094558C">
        <w:rPr>
          <w:rFonts w:ascii="Times New Roman" w:hAnsi="Times New Roman" w:cs="Times New Roman"/>
        </w:rPr>
        <w:t>Считывать информацию с новых, еще неизвестных схем и моделей, толковать их, осознавать их необходимость для фиксации собственных знаний и умений.</w:t>
      </w:r>
    </w:p>
    <w:p w:rsidR="006C5160" w:rsidRPr="0094558C" w:rsidRDefault="006C5160" w:rsidP="0094558C">
      <w:pPr>
        <w:pStyle w:val="ParagraphStyle"/>
        <w:tabs>
          <w:tab w:val="left" w:pos="540"/>
          <w:tab w:val="left" w:pos="855"/>
        </w:tabs>
        <w:ind w:firstLine="360"/>
        <w:jc w:val="both"/>
        <w:rPr>
          <w:rFonts w:ascii="Times New Roman" w:hAnsi="Times New Roman" w:cs="Times New Roman"/>
        </w:rPr>
      </w:pPr>
      <w:r w:rsidRPr="0094558C">
        <w:rPr>
          <w:rFonts w:ascii="Times New Roman" w:hAnsi="Times New Roman" w:cs="Times New Roman"/>
        </w:rPr>
        <w:t>Анализировать литературный текст с опорой на систему вопросов учителя (учебника), выявлять основную мысль произведения, формулировать ее на уровне обобщения в совместной коллективной деятельности.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собой, называя общее и различное в них (сказку бытовую и волшебную, сказку бытовую и басню, басню и рассказ). 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художников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поступков героев из одного литературного произведения, выявлять особенности их поведения в зависимости от мотива. Строить рассуждение (или доказательство своей точки зрения) по теме урока не менее чем из 7–8 предложений.</w:t>
      </w:r>
    </w:p>
    <w:p w:rsidR="006C5160" w:rsidRPr="0094558C" w:rsidRDefault="006C5160" w:rsidP="0094558C">
      <w:pPr>
        <w:pStyle w:val="ParagraphStyle"/>
        <w:tabs>
          <w:tab w:val="left" w:pos="540"/>
          <w:tab w:val="left" w:pos="855"/>
        </w:tabs>
        <w:ind w:firstLine="360"/>
        <w:jc w:val="both"/>
        <w:rPr>
          <w:rFonts w:ascii="Times New Roman" w:hAnsi="Times New Roman" w:cs="Times New Roman"/>
        </w:rPr>
      </w:pPr>
      <w:r w:rsidRPr="0094558C">
        <w:rPr>
          <w:rFonts w:ascii="Times New Roman" w:hAnsi="Times New Roman" w:cs="Times New Roman"/>
        </w:rPr>
        <w:t>Осознавать сущность и значение русских народных и литературных сказок, рассказов и стихов великих классиков литературы (А. Пушкина, М. Лермонтова, А. Чехова, Л. Толстого, А. Крылова и др.) как часть русской национальной культуры.</w:t>
      </w:r>
    </w:p>
    <w:p w:rsidR="006C5160" w:rsidRPr="0094558C" w:rsidRDefault="006C5160" w:rsidP="0094558C">
      <w:pPr>
        <w:pStyle w:val="ParagraphStyle"/>
        <w:tabs>
          <w:tab w:val="left" w:pos="540"/>
          <w:tab w:val="left" w:pos="855"/>
        </w:tabs>
        <w:ind w:firstLine="360"/>
        <w:jc w:val="both"/>
        <w:rPr>
          <w:rFonts w:ascii="Times New Roman" w:hAnsi="Times New Roman" w:cs="Times New Roman"/>
        </w:rPr>
      </w:pPr>
      <w:r w:rsidRPr="0094558C">
        <w:rPr>
          <w:rFonts w:ascii="Times New Roman" w:hAnsi="Times New Roman" w:cs="Times New Roman"/>
        </w:rPr>
        <w:t>Осознавать смысл межпредметных понятий: типы текстов (повествование, описание), авторский замысел, авторское отношение, автор-рассказчик, лирический герой,</w:t>
      </w:r>
      <w:r w:rsidR="00891183" w:rsidRPr="0094558C">
        <w:rPr>
          <w:rFonts w:ascii="Times New Roman" w:hAnsi="Times New Roman" w:cs="Times New Roman"/>
        </w:rPr>
        <w:t xml:space="preserve"> </w:t>
      </w:r>
      <w:r w:rsidRPr="0094558C">
        <w:rPr>
          <w:rFonts w:ascii="Times New Roman" w:hAnsi="Times New Roman" w:cs="Times New Roman"/>
        </w:rPr>
        <w:t>изобразительно-выразительные</w:t>
      </w:r>
      <w:r w:rsidR="00891183" w:rsidRPr="0094558C">
        <w:rPr>
          <w:rFonts w:ascii="Times New Roman" w:hAnsi="Times New Roman" w:cs="Times New Roman"/>
        </w:rPr>
        <w:t xml:space="preserve"> </w:t>
      </w:r>
      <w:r w:rsidRPr="0094558C">
        <w:rPr>
          <w:rFonts w:ascii="Times New Roman" w:hAnsi="Times New Roman" w:cs="Times New Roman"/>
        </w:rPr>
        <w:t>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6C5160" w:rsidRPr="0094558C" w:rsidRDefault="006C5160" w:rsidP="0094558C">
      <w:pPr>
        <w:pStyle w:val="ParagraphStyle"/>
        <w:tabs>
          <w:tab w:val="left" w:pos="540"/>
          <w:tab w:val="left" w:pos="855"/>
        </w:tabs>
        <w:ind w:firstLine="360"/>
        <w:jc w:val="both"/>
        <w:rPr>
          <w:rFonts w:ascii="Times New Roman" w:hAnsi="Times New Roman" w:cs="Times New Roman"/>
        </w:rPr>
      </w:pPr>
      <w:r w:rsidRPr="0094558C">
        <w:rPr>
          <w:rFonts w:ascii="Times New Roman" w:hAnsi="Times New Roman" w:cs="Times New Roman"/>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6C5160" w:rsidRPr="0094558C" w:rsidRDefault="006C5160" w:rsidP="0094558C">
      <w:pPr>
        <w:pStyle w:val="ParagraphStyle"/>
        <w:tabs>
          <w:tab w:val="left" w:pos="540"/>
          <w:tab w:val="left" w:pos="855"/>
        </w:tabs>
        <w:ind w:firstLine="360"/>
        <w:jc w:val="both"/>
        <w:rPr>
          <w:rFonts w:ascii="Times New Roman" w:hAnsi="Times New Roman" w:cs="Times New Roman"/>
        </w:rPr>
      </w:pPr>
      <w:r w:rsidRPr="0094558C">
        <w:rPr>
          <w:rFonts w:ascii="Times New Roman" w:hAnsi="Times New Roman" w:cs="Times New Roman"/>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6C5160" w:rsidRPr="0094558C" w:rsidRDefault="006C5160" w:rsidP="0094558C">
      <w:pPr>
        <w:pStyle w:val="ParagraphStyle"/>
        <w:tabs>
          <w:tab w:val="left" w:pos="990"/>
        </w:tabs>
        <w:jc w:val="both"/>
        <w:rPr>
          <w:rFonts w:ascii="Times New Roman" w:hAnsi="Times New Roman" w:cs="Times New Roman"/>
          <w:bCs/>
          <w:iCs/>
        </w:rPr>
      </w:pPr>
      <w:r w:rsidRPr="0094558C">
        <w:rPr>
          <w:rFonts w:ascii="Times New Roman" w:hAnsi="Times New Roman" w:cs="Times New Roman"/>
          <w:bCs/>
          <w:iCs/>
        </w:rPr>
        <w:t>Коммуникативные универсальные учебные действия</w:t>
      </w:r>
    </w:p>
    <w:p w:rsidR="006C5160" w:rsidRPr="0094558C" w:rsidRDefault="006C5160" w:rsidP="0094558C">
      <w:pPr>
        <w:pStyle w:val="ParagraphStyle"/>
        <w:tabs>
          <w:tab w:val="left" w:pos="540"/>
          <w:tab w:val="left" w:pos="705"/>
        </w:tabs>
        <w:ind w:firstLine="360"/>
        <w:jc w:val="both"/>
        <w:rPr>
          <w:rFonts w:ascii="Times New Roman" w:hAnsi="Times New Roman" w:cs="Times New Roman"/>
        </w:rPr>
      </w:pPr>
      <w:r w:rsidRPr="0094558C">
        <w:rPr>
          <w:rFonts w:ascii="Times New Roman" w:hAnsi="Times New Roman" w:cs="Times New Roman"/>
        </w:rPr>
        <w:t>Строить рассуждение и доказательство своей точки зрения не менее чем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приемами убеждения, мимикой и жестикуляцией. Строить диалог в паре или группе, задавать вопросы на осмысление нравственной проблемы.</w:t>
      </w:r>
    </w:p>
    <w:p w:rsidR="006C5160" w:rsidRPr="0094558C" w:rsidRDefault="006C5160" w:rsidP="0094558C">
      <w:pPr>
        <w:pStyle w:val="ParagraphStyle"/>
        <w:tabs>
          <w:tab w:val="left" w:pos="540"/>
          <w:tab w:val="left" w:pos="705"/>
        </w:tabs>
        <w:ind w:firstLine="360"/>
        <w:jc w:val="both"/>
        <w:rPr>
          <w:rFonts w:ascii="Times New Roman" w:hAnsi="Times New Roman" w:cs="Times New Roman"/>
        </w:rPr>
      </w:pPr>
      <w:r w:rsidRPr="0094558C">
        <w:rPr>
          <w:rFonts w:ascii="Times New Roman" w:hAnsi="Times New Roman" w:cs="Times New Roman"/>
        </w:rPr>
        <w:t>Строить связное высказывание не менее чем из 7–8 предложений по выбранной теме. Оформлять 3–4 слайда к проекту, письменно фиксируя основные положения устного высказывания.</w:t>
      </w:r>
    </w:p>
    <w:p w:rsidR="006C5160" w:rsidRPr="0094558C" w:rsidRDefault="006C5160" w:rsidP="0094558C">
      <w:pPr>
        <w:pStyle w:val="ParagraphStyle"/>
        <w:tabs>
          <w:tab w:val="left" w:pos="540"/>
          <w:tab w:val="left" w:pos="705"/>
        </w:tabs>
        <w:ind w:firstLine="360"/>
        <w:jc w:val="both"/>
        <w:rPr>
          <w:rFonts w:ascii="Times New Roman" w:hAnsi="Times New Roman" w:cs="Times New Roman"/>
        </w:rPr>
      </w:pPr>
      <w:r w:rsidRPr="0094558C">
        <w:rPr>
          <w:rFonts w:ascii="Times New Roman" w:hAnsi="Times New Roman" w:cs="Times New Roman"/>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6C5160" w:rsidRPr="0094558C" w:rsidRDefault="006C5160" w:rsidP="0094558C">
      <w:pPr>
        <w:pStyle w:val="ParagraphStyle"/>
        <w:tabs>
          <w:tab w:val="left" w:pos="540"/>
          <w:tab w:val="left" w:pos="705"/>
        </w:tabs>
        <w:ind w:firstLine="360"/>
        <w:jc w:val="both"/>
        <w:rPr>
          <w:rFonts w:ascii="Times New Roman" w:hAnsi="Times New Roman" w:cs="Times New Roman"/>
        </w:rPr>
      </w:pPr>
      <w:r w:rsidRPr="0094558C">
        <w:rPr>
          <w:rFonts w:ascii="Times New Roman" w:hAnsi="Times New Roman" w:cs="Times New Roman"/>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оценивания событий.</w:t>
      </w:r>
    </w:p>
    <w:p w:rsidR="006C5160" w:rsidRPr="0094558C" w:rsidRDefault="006C5160" w:rsidP="0094558C">
      <w:pPr>
        <w:pStyle w:val="ParagraphStyle"/>
        <w:tabs>
          <w:tab w:val="left" w:pos="540"/>
          <w:tab w:val="left" w:pos="705"/>
        </w:tabs>
        <w:ind w:firstLine="360"/>
        <w:jc w:val="both"/>
        <w:rPr>
          <w:rFonts w:ascii="Times New Roman" w:hAnsi="Times New Roman" w:cs="Times New Roman"/>
        </w:rPr>
      </w:pPr>
      <w:r w:rsidRPr="0094558C">
        <w:rPr>
          <w:rFonts w:ascii="Times New Roman" w:hAnsi="Times New Roman" w:cs="Times New Roman"/>
        </w:rPr>
        <w:t>Формулировать цель работы группы, принимать и сохранять ее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6C5160" w:rsidRPr="0094558C" w:rsidRDefault="006C5160" w:rsidP="0094558C">
      <w:pPr>
        <w:pStyle w:val="ParagraphStyle"/>
        <w:tabs>
          <w:tab w:val="left" w:pos="540"/>
          <w:tab w:val="left" w:pos="705"/>
        </w:tabs>
        <w:ind w:firstLine="360"/>
        <w:jc w:val="both"/>
        <w:rPr>
          <w:rFonts w:ascii="Times New Roman" w:hAnsi="Times New Roman" w:cs="Times New Roman"/>
        </w:rPr>
      </w:pPr>
      <w:r w:rsidRPr="0094558C">
        <w:rPr>
          <w:rFonts w:ascii="Times New Roman" w:hAnsi="Times New Roman" w:cs="Times New Roman"/>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6C5160" w:rsidRPr="0094558C" w:rsidRDefault="006C5160" w:rsidP="0094558C">
      <w:pPr>
        <w:pStyle w:val="ParagraphStyle"/>
        <w:tabs>
          <w:tab w:val="left" w:pos="540"/>
          <w:tab w:val="left" w:pos="705"/>
        </w:tabs>
        <w:ind w:firstLine="360"/>
        <w:jc w:val="both"/>
        <w:rPr>
          <w:rFonts w:ascii="Times New Roman" w:hAnsi="Times New Roman" w:cs="Times New Roman"/>
        </w:rPr>
      </w:pPr>
      <w:r w:rsidRPr="0094558C">
        <w:rPr>
          <w:rFonts w:ascii="Times New Roman" w:hAnsi="Times New Roman" w:cs="Times New Roman"/>
        </w:rPr>
        <w:t>Находить нужную информацию в беседах со взрослыми, в учебных книгах, словарях, справочниках, энциклопедиях для детей, через сеть Интернет, периодику и СМИ.</w:t>
      </w:r>
    </w:p>
    <w:p w:rsidR="006C5160" w:rsidRPr="0094558C" w:rsidRDefault="006C5160" w:rsidP="0094558C">
      <w:pPr>
        <w:pStyle w:val="ParagraphStyle"/>
        <w:tabs>
          <w:tab w:val="left" w:pos="540"/>
          <w:tab w:val="left" w:pos="705"/>
        </w:tabs>
        <w:ind w:firstLine="360"/>
        <w:jc w:val="both"/>
        <w:rPr>
          <w:rFonts w:ascii="Times New Roman" w:hAnsi="Times New Roman" w:cs="Times New Roman"/>
        </w:rPr>
      </w:pPr>
      <w:r w:rsidRPr="0094558C">
        <w:rPr>
          <w:rFonts w:ascii="Times New Roman" w:hAnsi="Times New Roman" w:cs="Times New Roman"/>
        </w:rP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рисунки, графические схемы, модели и пр.). Озвучивать презентацию с опорой </w:t>
      </w:r>
      <w:r w:rsidRPr="0094558C">
        <w:rPr>
          <w:rFonts w:ascii="Times New Roman" w:hAnsi="Times New Roman" w:cs="Times New Roman"/>
        </w:rPr>
        <w:br/>
        <w:t>на слайды, выстраивать монолог по продуманному плану.</w:t>
      </w:r>
    </w:p>
    <w:p w:rsidR="006C5160" w:rsidRPr="0094558C" w:rsidRDefault="006C5160" w:rsidP="0094558C">
      <w:pPr>
        <w:pStyle w:val="ParagraphStyle"/>
        <w:jc w:val="both"/>
        <w:rPr>
          <w:rFonts w:ascii="Times New Roman" w:hAnsi="Times New Roman" w:cs="Times New Roman"/>
          <w:bCs/>
        </w:rPr>
      </w:pPr>
      <w:r w:rsidRPr="0094558C">
        <w:rPr>
          <w:rFonts w:ascii="Times New Roman" w:hAnsi="Times New Roman" w:cs="Times New Roman"/>
          <w:bCs/>
        </w:rPr>
        <w:t>Личностные результаты</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Понимать, что отношение к Родине начинается с отношений в семье, находить подтверждение этому в читаемых текстах, пословицах и поговорках.</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Ценить и уважать писателей и поэтов, выражающих свои чувства к Родине через художественное слово, составлять рассказы о них, передавать в этих рассказах восхищение и уважение к ним. Собирать о таких поэтах и писателях информацию, создавать свои альбомы (проекты), посвященные художникам слова, с гордостью пишущих о своей Родине.</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Называть произведения, фамилии и имена писателей/поэтов (не менее 5–6), пишущих о своей Родине, в том числе и зарубежных.</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Знать наизусть не менее 2–3 стихотворений о Родине, красоте ее природы, читать их выразительно, передавая самые позитивные чувства к своей Родине.</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Предлагать формы и варианты проявления своих чувств по отношению к Родине (например, в стихах, рассказах, песнях, в подборе к ним иллюстраций и т. д.).</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Находить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Осознанно готовиться к урокам литературного чтения, выполнять задания, формулировать свои вопросы и задания для одноклассников.</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Посещать по своему желанию библиотеку (реальную или виртуальную) для подготовки к урокам литературного чтения.</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Предлагать варианты литературно-творческих работ (литературных проектов, тем для сочинений и др.).</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Фиксировать собственные неудачи по выполнению правил, задумываться над их причинами.</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Пользоваться разнообразными формами самооценивания и взаимооценивания на уроке, понимать, что входит в критерии оценивания той или иной деятельности на уроке.</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Осознавать, что свобода всегда связана с ответственностью за свои поступки, что быть свободным – значит выбирать из многих альтернатив одну на основе морали и нравственных принципов.</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Самостоятельно выполнять домашнее задание по литературному чтению.</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Сознательно расширять свой личный читательский опыт в области поэзии, осознавая, что поэзия открывается лишь тому, кто ее чувствует и понимает, часто к ней обращается.</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Понимать назначение изобразительно-выразительных средств в литературных произведениях, в частности сравнений и эпитетов.</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Находить необычные сравнительные обороты, эпитеты, испытывать при этом чувства радости и удовольствия от того, что заметил, отличил, зафиксировал оригинальность автора (по сути, сделал открытие в литературном произведении).</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ее проявления, события и пр.).</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Строить морально-этическое суждение не менее чем из 7–8 предложений на основе моральных понятий и норм о поступке того или иного персонажа произведения.</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Предлагать свой альтернативный вариант решения морально-нравственной дилеммы.</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Приводить примеры пословиц и поговорок, отражающих нравственные ценности своего народа.</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при решении общих задач.</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Применять в своих высказываниях пословицы и поговорки, отражающие суть бесконфликтного поведения, показывать на их примере эффективность такой модели поведения.</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Знать комплекс упражнений, снимающих напряжение с глаз и мышц туловища, проводить ихв классе по просьбе учителя.</w:t>
      </w:r>
    </w:p>
    <w:p w:rsidR="006C5160"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Осознавать ценность здоровья для своего будущего, для успешного достижения учебных целей.</w:t>
      </w:r>
    </w:p>
    <w:p w:rsidR="00671D71" w:rsidRPr="0094558C" w:rsidRDefault="006C5160" w:rsidP="0094558C">
      <w:pPr>
        <w:pStyle w:val="ParagraphStyle"/>
        <w:tabs>
          <w:tab w:val="left" w:pos="705"/>
        </w:tabs>
        <w:ind w:firstLine="360"/>
        <w:jc w:val="both"/>
        <w:rPr>
          <w:rFonts w:ascii="Times New Roman" w:hAnsi="Times New Roman" w:cs="Times New Roman"/>
        </w:rPr>
      </w:pPr>
      <w:r w:rsidRPr="0094558C">
        <w:rPr>
          <w:rFonts w:ascii="Times New Roman" w:hAnsi="Times New Roman" w:cs="Times New Roman"/>
        </w:rPr>
        <w:t>Находить в литературных произведениях примеры,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w:t>
      </w:r>
      <w:bookmarkStart w:id="276" w:name="_Toc288394087"/>
      <w:bookmarkStart w:id="277" w:name="_Toc288410554"/>
      <w:bookmarkStart w:id="278" w:name="_Toc288410683"/>
      <w:bookmarkStart w:id="279" w:name="_Toc424564331"/>
      <w:bookmarkStart w:id="280" w:name="_Toc494463592"/>
      <w:bookmarkStart w:id="281" w:name="_Toc495327734"/>
    </w:p>
    <w:p w:rsidR="00D0691B" w:rsidRPr="0094558C" w:rsidRDefault="00D0691B" w:rsidP="0094558C">
      <w:pPr>
        <w:pStyle w:val="ParagraphStyle"/>
        <w:tabs>
          <w:tab w:val="left" w:pos="705"/>
        </w:tabs>
        <w:ind w:firstLine="360"/>
        <w:jc w:val="both"/>
        <w:rPr>
          <w:rFonts w:ascii="Times New Roman" w:hAnsi="Times New Roman" w:cs="Times New Roman"/>
        </w:rPr>
      </w:pPr>
    </w:p>
    <w:p w:rsidR="006C5160" w:rsidRPr="0094558C" w:rsidRDefault="006C5160" w:rsidP="0094558C">
      <w:pPr>
        <w:pStyle w:val="3"/>
        <w:spacing w:before="0" w:after="0"/>
        <w:rPr>
          <w:sz w:val="24"/>
          <w:szCs w:val="24"/>
        </w:rPr>
      </w:pPr>
      <w:bookmarkStart w:id="282" w:name="_Toc510175802"/>
      <w:bookmarkStart w:id="283" w:name="_Toc510179856"/>
      <w:bookmarkStart w:id="284" w:name="_Toc510183177"/>
      <w:r w:rsidRPr="0094558C">
        <w:rPr>
          <w:sz w:val="24"/>
          <w:szCs w:val="24"/>
        </w:rPr>
        <w:t xml:space="preserve">2.2.2.3. </w:t>
      </w:r>
      <w:bookmarkEnd w:id="276"/>
      <w:bookmarkEnd w:id="277"/>
      <w:bookmarkEnd w:id="278"/>
      <w:bookmarkEnd w:id="279"/>
      <w:r w:rsidRPr="0094558C">
        <w:rPr>
          <w:sz w:val="24"/>
          <w:szCs w:val="24"/>
        </w:rPr>
        <w:t>Английский язык</w:t>
      </w:r>
      <w:r w:rsidR="00F0745C" w:rsidRPr="0094558C">
        <w:rPr>
          <w:sz w:val="24"/>
          <w:szCs w:val="24"/>
        </w:rPr>
        <w:t>.</w:t>
      </w:r>
      <w:bookmarkEnd w:id="280"/>
      <w:bookmarkEnd w:id="281"/>
      <w:bookmarkEnd w:id="282"/>
      <w:bookmarkEnd w:id="283"/>
      <w:bookmarkEnd w:id="284"/>
    </w:p>
    <w:p w:rsidR="00D0691B" w:rsidRPr="0094558C" w:rsidRDefault="00D0691B" w:rsidP="0094558C"/>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Предметное содержание речи</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Знакомство. </w:t>
      </w:r>
      <w:r w:rsidRPr="0094558C">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Я и моя семья. </w:t>
      </w:r>
      <w:r w:rsidRPr="0094558C">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4558C">
        <w:rPr>
          <w:rFonts w:ascii="Times New Roman" w:hAnsi="Times New Roman"/>
          <w:color w:val="auto"/>
          <w:spacing w:val="2"/>
          <w:sz w:val="24"/>
          <w:szCs w:val="24"/>
        </w:rPr>
        <w:t xml:space="preserve">рядок дня, </w:t>
      </w:r>
      <w:r w:rsidRPr="0094558C">
        <w:rPr>
          <w:rFonts w:ascii="Times New Roman" w:hAnsi="Times New Roman"/>
          <w:iCs/>
          <w:color w:val="auto"/>
          <w:spacing w:val="2"/>
          <w:sz w:val="24"/>
          <w:szCs w:val="24"/>
        </w:rPr>
        <w:t>домашние обязанности</w:t>
      </w:r>
      <w:r w:rsidRPr="0094558C">
        <w:rPr>
          <w:rFonts w:ascii="Times New Roman" w:hAnsi="Times New Roman"/>
          <w:color w:val="auto"/>
          <w:spacing w:val="2"/>
          <w:sz w:val="24"/>
          <w:szCs w:val="24"/>
        </w:rPr>
        <w:t>)</w:t>
      </w:r>
      <w:r w:rsidRPr="0094558C">
        <w:rPr>
          <w:rFonts w:ascii="Times New Roman" w:hAnsi="Times New Roman"/>
          <w:iCs/>
          <w:color w:val="auto"/>
          <w:spacing w:val="2"/>
          <w:sz w:val="24"/>
          <w:szCs w:val="24"/>
        </w:rPr>
        <w:t xml:space="preserve">. </w:t>
      </w:r>
      <w:r w:rsidRPr="0094558C">
        <w:rPr>
          <w:rFonts w:ascii="Times New Roman" w:hAnsi="Times New Roman"/>
          <w:color w:val="auto"/>
          <w:spacing w:val="2"/>
          <w:sz w:val="24"/>
          <w:szCs w:val="24"/>
        </w:rPr>
        <w:t xml:space="preserve">Покупки в магазине: одежда, </w:t>
      </w:r>
      <w:r w:rsidRPr="0094558C">
        <w:rPr>
          <w:rFonts w:ascii="Times New Roman" w:hAnsi="Times New Roman"/>
          <w:iCs/>
          <w:color w:val="auto"/>
          <w:spacing w:val="2"/>
          <w:sz w:val="24"/>
          <w:szCs w:val="24"/>
        </w:rPr>
        <w:t xml:space="preserve">обувь, </w:t>
      </w:r>
      <w:r w:rsidRPr="0094558C">
        <w:rPr>
          <w:rFonts w:ascii="Times New Roman" w:hAnsi="Times New Roman"/>
          <w:color w:val="auto"/>
          <w:spacing w:val="2"/>
          <w:sz w:val="24"/>
          <w:szCs w:val="24"/>
        </w:rPr>
        <w:t xml:space="preserve">основные продукты питания. Любимая еда. </w:t>
      </w:r>
      <w:r w:rsidRPr="0094558C">
        <w:rPr>
          <w:rFonts w:ascii="Times New Roman" w:hAnsi="Times New Roman"/>
          <w:color w:val="auto"/>
          <w:sz w:val="24"/>
          <w:szCs w:val="24"/>
        </w:rPr>
        <w:t>Семейные праздники: день рождения, Новый год/Рождество. Подарки.</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pacing w:val="2"/>
          <w:sz w:val="24"/>
          <w:szCs w:val="24"/>
        </w:rPr>
        <w:t xml:space="preserve">Мир моих увлечений. </w:t>
      </w:r>
      <w:r w:rsidRPr="0094558C">
        <w:rPr>
          <w:rFonts w:ascii="Times New Roman" w:hAnsi="Times New Roman"/>
          <w:color w:val="auto"/>
          <w:spacing w:val="2"/>
          <w:sz w:val="24"/>
          <w:szCs w:val="24"/>
        </w:rPr>
        <w:t xml:space="preserve">Мои любимые занятия. Виды </w:t>
      </w:r>
      <w:r w:rsidRPr="0094558C">
        <w:rPr>
          <w:rFonts w:ascii="Times New Roman" w:hAnsi="Times New Roman"/>
          <w:color w:val="auto"/>
          <w:sz w:val="24"/>
          <w:szCs w:val="24"/>
        </w:rPr>
        <w:t xml:space="preserve">спорта и спортивные игры. </w:t>
      </w:r>
      <w:r w:rsidRPr="0094558C">
        <w:rPr>
          <w:rFonts w:ascii="Times New Roman" w:hAnsi="Times New Roman"/>
          <w:iCs/>
          <w:color w:val="auto"/>
          <w:sz w:val="24"/>
          <w:szCs w:val="24"/>
        </w:rPr>
        <w:t xml:space="preserve">Мои любимые сказки. </w:t>
      </w:r>
      <w:r w:rsidRPr="0094558C">
        <w:rPr>
          <w:rFonts w:ascii="Times New Roman" w:hAnsi="Times New Roman"/>
          <w:color w:val="auto"/>
          <w:sz w:val="24"/>
          <w:szCs w:val="24"/>
        </w:rPr>
        <w:t xml:space="preserve">Выходной день </w:t>
      </w:r>
      <w:r w:rsidRPr="0094558C">
        <w:rPr>
          <w:rFonts w:ascii="Times New Roman" w:hAnsi="Times New Roman"/>
          <w:iCs/>
          <w:color w:val="auto"/>
          <w:sz w:val="24"/>
          <w:szCs w:val="24"/>
        </w:rPr>
        <w:t xml:space="preserve">(в зоопарке, цирке), </w:t>
      </w:r>
      <w:r w:rsidRPr="0094558C">
        <w:rPr>
          <w:rFonts w:ascii="Times New Roman" w:hAnsi="Times New Roman"/>
          <w:color w:val="auto"/>
          <w:sz w:val="24"/>
          <w:szCs w:val="24"/>
        </w:rPr>
        <w:t>каникулы.</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Я и мои друзья. </w:t>
      </w:r>
      <w:r w:rsidRPr="0094558C">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pacing w:val="2"/>
          <w:sz w:val="24"/>
          <w:szCs w:val="24"/>
        </w:rPr>
        <w:t xml:space="preserve">Моя школа. </w:t>
      </w:r>
      <w:r w:rsidRPr="0094558C">
        <w:rPr>
          <w:rFonts w:ascii="Times New Roman" w:hAnsi="Times New Roman"/>
          <w:color w:val="auto"/>
          <w:spacing w:val="2"/>
          <w:sz w:val="24"/>
          <w:szCs w:val="24"/>
        </w:rPr>
        <w:t xml:space="preserve">Классная комната, учебные предметы, </w:t>
      </w:r>
      <w:r w:rsidRPr="0094558C">
        <w:rPr>
          <w:rFonts w:ascii="Times New Roman" w:hAnsi="Times New Roman"/>
          <w:color w:val="auto"/>
          <w:sz w:val="24"/>
          <w:szCs w:val="24"/>
        </w:rPr>
        <w:t>школьные принадлежности. Учебные занятия на уроках.</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Мир вокруг меня. </w:t>
      </w:r>
      <w:r w:rsidRPr="0094558C">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4558C">
        <w:rPr>
          <w:rFonts w:ascii="Times New Roman" w:hAnsi="Times New Roman"/>
          <w:iCs/>
          <w:color w:val="auto"/>
          <w:sz w:val="24"/>
          <w:szCs w:val="24"/>
        </w:rPr>
        <w:t xml:space="preserve">Дикие и домашние животные. </w:t>
      </w:r>
      <w:r w:rsidRPr="0094558C">
        <w:rPr>
          <w:rFonts w:ascii="Times New Roman" w:hAnsi="Times New Roman"/>
          <w:color w:val="auto"/>
          <w:sz w:val="24"/>
          <w:szCs w:val="24"/>
        </w:rPr>
        <w:t>Любимое время года. Погода.</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pacing w:val="2"/>
          <w:sz w:val="24"/>
          <w:szCs w:val="24"/>
        </w:rPr>
        <w:t xml:space="preserve">Страна/страны изучаемого языка и родная страна. </w:t>
      </w:r>
      <w:r w:rsidRPr="0094558C">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4558C">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4558C">
        <w:rPr>
          <w:rFonts w:ascii="Times New Roman" w:hAnsi="Times New Roman"/>
          <w:color w:val="auto"/>
          <w:sz w:val="24"/>
          <w:szCs w:val="24"/>
        </w:rPr>
        <w:t xml:space="preserve"> время совместной игры, в магазине).</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Коммуникативные умения по видам речевой деятельности</w:t>
      </w:r>
    </w:p>
    <w:p w:rsidR="006C5160" w:rsidRPr="0094558C" w:rsidRDefault="006C5160" w:rsidP="0094558C">
      <w:pPr>
        <w:pStyle w:val="a3"/>
        <w:spacing w:line="240" w:lineRule="auto"/>
        <w:ind w:firstLine="454"/>
        <w:rPr>
          <w:rFonts w:ascii="Times New Roman" w:hAnsi="Times New Roman"/>
          <w:iCs/>
          <w:color w:val="auto"/>
          <w:sz w:val="24"/>
          <w:szCs w:val="24"/>
        </w:rPr>
      </w:pPr>
      <w:r w:rsidRPr="0094558C">
        <w:rPr>
          <w:rFonts w:ascii="Times New Roman" w:hAnsi="Times New Roman"/>
          <w:bCs/>
          <w:color w:val="auto"/>
          <w:sz w:val="24"/>
          <w:szCs w:val="24"/>
        </w:rPr>
        <w:t>В русле говорения</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iCs/>
          <w:color w:val="auto"/>
          <w:sz w:val="24"/>
          <w:szCs w:val="24"/>
        </w:rPr>
        <w:t>1.</w:t>
      </w:r>
      <w:r w:rsidRPr="0094558C">
        <w:rPr>
          <w:rFonts w:ascii="Times New Roman" w:hAnsi="Times New Roman"/>
          <w:iCs/>
          <w:color w:val="auto"/>
          <w:sz w:val="24"/>
          <w:szCs w:val="24"/>
        </w:rPr>
        <w:t> </w:t>
      </w:r>
      <w:r w:rsidRPr="0094558C">
        <w:rPr>
          <w:rFonts w:ascii="Times New Roman" w:hAnsi="Times New Roman"/>
          <w:iCs/>
          <w:color w:val="auto"/>
          <w:sz w:val="24"/>
          <w:szCs w:val="24"/>
        </w:rPr>
        <w:t>Диалогическая форма</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Уметь вести:</w:t>
      </w:r>
    </w:p>
    <w:p w:rsidR="006C5160" w:rsidRPr="0094558C" w:rsidRDefault="006C5160" w:rsidP="00B15B49">
      <w:pPr>
        <w:pStyle w:val="affff7"/>
        <w:numPr>
          <w:ilvl w:val="0"/>
          <w:numId w:val="119"/>
        </w:numPr>
        <w:rPr>
          <w:rFonts w:cs="Times New Roman"/>
          <w:sz w:val="24"/>
          <w:szCs w:val="24"/>
        </w:rPr>
      </w:pPr>
      <w:r w:rsidRPr="0094558C">
        <w:rPr>
          <w:rFonts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C5160" w:rsidRPr="0094558C" w:rsidRDefault="004348AB" w:rsidP="00B15B49">
      <w:pPr>
        <w:pStyle w:val="affff7"/>
        <w:numPr>
          <w:ilvl w:val="0"/>
          <w:numId w:val="119"/>
        </w:numPr>
        <w:rPr>
          <w:rFonts w:cs="Times New Roman"/>
          <w:sz w:val="24"/>
          <w:szCs w:val="24"/>
        </w:rPr>
      </w:pPr>
      <w:r w:rsidRPr="0094558C">
        <w:rPr>
          <w:rFonts w:cs="Times New Roman"/>
          <w:sz w:val="24"/>
          <w:szCs w:val="24"/>
        </w:rPr>
        <w:t>диалог</w:t>
      </w:r>
      <w:r w:rsidR="006C5160" w:rsidRPr="0094558C">
        <w:rPr>
          <w:rFonts w:cs="Times New Roman"/>
          <w:sz w:val="24"/>
          <w:szCs w:val="24"/>
        </w:rPr>
        <w:t xml:space="preserve"> (запрос информации и ответ на него);</w:t>
      </w:r>
    </w:p>
    <w:p w:rsidR="006C5160" w:rsidRPr="0094558C" w:rsidRDefault="006C5160" w:rsidP="00B15B49">
      <w:pPr>
        <w:pStyle w:val="affff7"/>
        <w:numPr>
          <w:ilvl w:val="0"/>
          <w:numId w:val="119"/>
        </w:numPr>
        <w:rPr>
          <w:rFonts w:cs="Times New Roman"/>
          <w:iCs/>
          <w:sz w:val="24"/>
          <w:szCs w:val="24"/>
        </w:rPr>
      </w:pPr>
      <w:r w:rsidRPr="0094558C">
        <w:rPr>
          <w:rFonts w:cs="Times New Roman"/>
          <w:sz w:val="24"/>
          <w:szCs w:val="24"/>
        </w:rPr>
        <w:t>диалог — побуждение к действию.</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iCs/>
          <w:color w:val="auto"/>
          <w:sz w:val="24"/>
          <w:szCs w:val="24"/>
        </w:rPr>
        <w:t>2.</w:t>
      </w:r>
      <w:r w:rsidRPr="0094558C">
        <w:rPr>
          <w:rFonts w:ascii="Times New Roman" w:hAnsi="Times New Roman"/>
          <w:iCs/>
          <w:color w:val="auto"/>
          <w:sz w:val="24"/>
          <w:szCs w:val="24"/>
        </w:rPr>
        <w:t> </w:t>
      </w:r>
      <w:r w:rsidRPr="0094558C">
        <w:rPr>
          <w:rFonts w:ascii="Times New Roman" w:hAnsi="Times New Roman"/>
          <w:iCs/>
          <w:color w:val="auto"/>
          <w:sz w:val="24"/>
          <w:szCs w:val="24"/>
        </w:rPr>
        <w:t>Монологическая форма</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4558C">
        <w:rPr>
          <w:rFonts w:ascii="Times New Roman" w:hAnsi="Times New Roman"/>
          <w:iCs/>
          <w:color w:val="auto"/>
          <w:spacing w:val="2"/>
          <w:sz w:val="24"/>
          <w:szCs w:val="24"/>
        </w:rPr>
        <w:t>характеристика (персона</w:t>
      </w:r>
      <w:r w:rsidRPr="0094558C">
        <w:rPr>
          <w:rFonts w:ascii="Times New Roman" w:hAnsi="Times New Roman"/>
          <w:iCs/>
          <w:color w:val="auto"/>
          <w:sz w:val="24"/>
          <w:szCs w:val="24"/>
        </w:rPr>
        <w:t>жей).</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z w:val="24"/>
          <w:szCs w:val="24"/>
        </w:rPr>
        <w:t>В русле аудирования</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Воспринимать на слух и понимать:</w:t>
      </w:r>
    </w:p>
    <w:p w:rsidR="006C5160" w:rsidRPr="0094558C" w:rsidRDefault="006C5160" w:rsidP="00B15B49">
      <w:pPr>
        <w:pStyle w:val="affff7"/>
        <w:numPr>
          <w:ilvl w:val="0"/>
          <w:numId w:val="120"/>
        </w:numPr>
        <w:rPr>
          <w:rFonts w:cs="Times New Roman"/>
          <w:sz w:val="24"/>
          <w:szCs w:val="24"/>
        </w:rPr>
      </w:pPr>
      <w:r w:rsidRPr="0094558C">
        <w:rPr>
          <w:rFonts w:cs="Times New Roman"/>
          <w:sz w:val="24"/>
          <w:szCs w:val="24"/>
        </w:rPr>
        <w:t>речь учителя и одноклассников в процессе общения на уроке и вербально/невербально реагировать на услышанное;</w:t>
      </w:r>
    </w:p>
    <w:p w:rsidR="006C5160" w:rsidRPr="0094558C" w:rsidRDefault="006C5160" w:rsidP="00B15B49">
      <w:pPr>
        <w:pStyle w:val="affff7"/>
        <w:numPr>
          <w:ilvl w:val="0"/>
          <w:numId w:val="120"/>
        </w:numPr>
        <w:rPr>
          <w:rFonts w:cs="Times New Roman"/>
          <w:sz w:val="24"/>
          <w:szCs w:val="24"/>
        </w:rPr>
      </w:pPr>
      <w:r w:rsidRPr="0094558C">
        <w:rPr>
          <w:rFonts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z w:val="24"/>
          <w:szCs w:val="24"/>
        </w:rPr>
        <w:t>В русле чтения</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Читать:</w:t>
      </w:r>
    </w:p>
    <w:p w:rsidR="006C5160" w:rsidRPr="0094558C" w:rsidRDefault="006C5160" w:rsidP="00B15B49">
      <w:pPr>
        <w:pStyle w:val="affff7"/>
        <w:numPr>
          <w:ilvl w:val="0"/>
          <w:numId w:val="121"/>
        </w:numPr>
        <w:rPr>
          <w:rFonts w:cs="Times New Roman"/>
          <w:sz w:val="24"/>
          <w:szCs w:val="24"/>
        </w:rPr>
      </w:pPr>
      <w:r w:rsidRPr="0094558C">
        <w:rPr>
          <w:rFonts w:cs="Times New Roman"/>
          <w:sz w:val="24"/>
          <w:szCs w:val="24"/>
        </w:rPr>
        <w:t>вслух небольшие тексты, построенные на изученном языковом материале;</w:t>
      </w:r>
    </w:p>
    <w:p w:rsidR="006C5160" w:rsidRPr="0094558C" w:rsidRDefault="006C5160" w:rsidP="00B15B49">
      <w:pPr>
        <w:pStyle w:val="affff7"/>
        <w:numPr>
          <w:ilvl w:val="0"/>
          <w:numId w:val="121"/>
        </w:numPr>
        <w:rPr>
          <w:rFonts w:cs="Times New Roman"/>
          <w:sz w:val="24"/>
          <w:szCs w:val="24"/>
        </w:rPr>
      </w:pPr>
      <w:r w:rsidRPr="0094558C">
        <w:rPr>
          <w:rFonts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4558C">
        <w:rPr>
          <w:rFonts w:cs="Times New Roman"/>
          <w:sz w:val="24"/>
          <w:szCs w:val="24"/>
        </w:rPr>
        <w:t> </w:t>
      </w:r>
      <w:r w:rsidRPr="0094558C">
        <w:rPr>
          <w:rFonts w:cs="Times New Roman"/>
          <w:sz w:val="24"/>
          <w:szCs w:val="24"/>
        </w:rPr>
        <w:t>т.</w:t>
      </w:r>
      <w:r w:rsidRPr="0094558C">
        <w:rPr>
          <w:rFonts w:cs="Times New Roman"/>
          <w:sz w:val="24"/>
          <w:szCs w:val="24"/>
        </w:rPr>
        <w:t> </w:t>
      </w:r>
      <w:r w:rsidRPr="0094558C">
        <w:rPr>
          <w:rFonts w:cs="Times New Roman"/>
          <w:sz w:val="24"/>
          <w:szCs w:val="24"/>
        </w:rPr>
        <w:t>д.).</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z w:val="24"/>
          <w:szCs w:val="24"/>
        </w:rPr>
        <w:t>В русле письма</w:t>
      </w:r>
    </w:p>
    <w:p w:rsidR="006C5160" w:rsidRPr="0094558C" w:rsidRDefault="006C5160" w:rsidP="0094558C">
      <w:pPr>
        <w:pStyle w:val="affff7"/>
        <w:rPr>
          <w:rFonts w:cs="Times New Roman"/>
          <w:sz w:val="24"/>
          <w:szCs w:val="24"/>
        </w:rPr>
      </w:pPr>
      <w:r w:rsidRPr="0094558C">
        <w:rPr>
          <w:rFonts w:cs="Times New Roman"/>
          <w:sz w:val="24"/>
          <w:szCs w:val="24"/>
        </w:rPr>
        <w:t>Владеть:</w:t>
      </w:r>
    </w:p>
    <w:p w:rsidR="006C5160" w:rsidRPr="0094558C" w:rsidRDefault="006C5160" w:rsidP="00B15B49">
      <w:pPr>
        <w:pStyle w:val="affff7"/>
        <w:numPr>
          <w:ilvl w:val="0"/>
          <w:numId w:val="122"/>
        </w:numPr>
        <w:rPr>
          <w:rFonts w:cs="Times New Roman"/>
          <w:sz w:val="24"/>
          <w:szCs w:val="24"/>
        </w:rPr>
      </w:pPr>
      <w:r w:rsidRPr="0094558C">
        <w:rPr>
          <w:rFonts w:cs="Times New Roman"/>
          <w:sz w:val="24"/>
          <w:szCs w:val="24"/>
        </w:rPr>
        <w:t>умением выписывать из текста слова, словосочетания и предложения;</w:t>
      </w:r>
    </w:p>
    <w:p w:rsidR="006C5160" w:rsidRPr="0094558C" w:rsidRDefault="006C5160" w:rsidP="00B15B49">
      <w:pPr>
        <w:pStyle w:val="affff7"/>
        <w:numPr>
          <w:ilvl w:val="0"/>
          <w:numId w:val="122"/>
        </w:numPr>
        <w:rPr>
          <w:rFonts w:cs="Times New Roman"/>
          <w:sz w:val="24"/>
          <w:szCs w:val="24"/>
        </w:rPr>
      </w:pPr>
      <w:r w:rsidRPr="0094558C">
        <w:rPr>
          <w:rFonts w:cs="Times New Roman"/>
          <w:sz w:val="24"/>
          <w:szCs w:val="24"/>
        </w:rPr>
        <w:t>основами письменной речи: писать по образцу поздравление с праздником, короткое личное письмо.</w:t>
      </w:r>
    </w:p>
    <w:p w:rsidR="006C5160" w:rsidRPr="0094558C" w:rsidRDefault="006C5160" w:rsidP="0094558C">
      <w:pPr>
        <w:pStyle w:val="aff1"/>
        <w:spacing w:before="0" w:after="0" w:line="240" w:lineRule="auto"/>
        <w:ind w:firstLine="454"/>
        <w:jc w:val="both"/>
        <w:rPr>
          <w:rFonts w:ascii="Times New Roman" w:hAnsi="Times New Roman"/>
          <w:b w:val="0"/>
          <w:i w:val="0"/>
          <w:color w:val="auto"/>
          <w:sz w:val="24"/>
          <w:szCs w:val="24"/>
        </w:rPr>
      </w:pPr>
      <w:r w:rsidRPr="0094558C">
        <w:rPr>
          <w:rFonts w:ascii="Times New Roman" w:hAnsi="Times New Roman"/>
          <w:b w:val="0"/>
          <w:i w:val="0"/>
          <w:color w:val="auto"/>
          <w:sz w:val="24"/>
          <w:szCs w:val="24"/>
        </w:rPr>
        <w:t>Языковые средства и навыки пользования ими</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iCs/>
          <w:color w:val="auto"/>
          <w:sz w:val="24"/>
          <w:szCs w:val="24"/>
        </w:rPr>
        <w:t>Английский язык</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Графика, каллиграфия, орфография. </w:t>
      </w:r>
      <w:r w:rsidRPr="0094558C">
        <w:rPr>
          <w:rFonts w:ascii="Times New Roman" w:hAnsi="Times New Roman"/>
          <w:color w:val="auto"/>
          <w:sz w:val="24"/>
          <w:szCs w:val="24"/>
        </w:rPr>
        <w:t>Все буквы английского алфавита. Основные буквосочетания. Звуко­буквенные</w:t>
      </w:r>
      <w:r w:rsidR="00F052B9"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 xml:space="preserve">соответствия. Знаки транскрипции. Апостроф. Основные </w:t>
      </w:r>
      <w:r w:rsidRPr="0094558C">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Фонетическая сторона речи. </w:t>
      </w:r>
      <w:r w:rsidRPr="0094558C">
        <w:rPr>
          <w:rFonts w:ascii="Times New Roman" w:hAnsi="Times New Roman"/>
          <w:color w:val="auto"/>
          <w:sz w:val="24"/>
          <w:szCs w:val="24"/>
        </w:rPr>
        <w:t>Адекватное произношение и различение на слух всех звуков и звукосочетаний англий</w:t>
      </w:r>
      <w:r w:rsidRPr="0094558C">
        <w:rPr>
          <w:rFonts w:ascii="Times New Roman" w:hAnsi="Times New Roman"/>
          <w:color w:val="auto"/>
          <w:spacing w:val="2"/>
          <w:sz w:val="24"/>
          <w:szCs w:val="24"/>
        </w:rPr>
        <w:t xml:space="preserve">ского языка. Соблюдение норм произношения: долгота и </w:t>
      </w:r>
      <w:r w:rsidRPr="0094558C">
        <w:rPr>
          <w:rFonts w:ascii="Times New Roman" w:hAnsi="Times New Roman"/>
          <w:color w:val="auto"/>
          <w:sz w:val="24"/>
          <w:szCs w:val="24"/>
        </w:rPr>
        <w:t xml:space="preserve">краткость гласных, отсутствие оглушения звонких согласных </w:t>
      </w:r>
      <w:r w:rsidRPr="0094558C">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94558C">
        <w:rPr>
          <w:rFonts w:ascii="Times New Roman" w:hAnsi="Times New Roman"/>
          <w:iCs/>
          <w:color w:val="auto"/>
          <w:spacing w:val="2"/>
          <w:sz w:val="24"/>
          <w:szCs w:val="24"/>
        </w:rPr>
        <w:t xml:space="preserve">Связующее «r» (there is/there are). </w:t>
      </w:r>
      <w:r w:rsidRPr="0094558C">
        <w:rPr>
          <w:rFonts w:ascii="Times New Roman" w:hAnsi="Times New Roman"/>
          <w:color w:val="auto"/>
          <w:spacing w:val="2"/>
          <w:sz w:val="24"/>
          <w:szCs w:val="24"/>
        </w:rPr>
        <w:t>Ударение в слове, фразе.</w:t>
      </w:r>
      <w:r w:rsidRPr="0094558C">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4558C">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F052B9"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и вопросительного (общий и специальный вопрос) предложе</w:t>
      </w:r>
      <w:r w:rsidRPr="0094558C">
        <w:rPr>
          <w:rFonts w:ascii="Times New Roman" w:hAnsi="Times New Roman"/>
          <w:color w:val="auto"/>
          <w:spacing w:val="2"/>
          <w:sz w:val="24"/>
          <w:szCs w:val="24"/>
        </w:rPr>
        <w:t xml:space="preserve">ний. </w:t>
      </w:r>
      <w:r w:rsidRPr="0094558C">
        <w:rPr>
          <w:rFonts w:ascii="Times New Roman" w:hAnsi="Times New Roman"/>
          <w:iCs/>
          <w:color w:val="auto"/>
          <w:spacing w:val="2"/>
          <w:sz w:val="24"/>
          <w:szCs w:val="24"/>
        </w:rPr>
        <w:t xml:space="preserve">Интонация перечисления. Чтение по транскрипции </w:t>
      </w:r>
      <w:r w:rsidRPr="0094558C">
        <w:rPr>
          <w:rFonts w:ascii="Times New Roman" w:hAnsi="Times New Roman"/>
          <w:iCs/>
          <w:color w:val="auto"/>
          <w:sz w:val="24"/>
          <w:szCs w:val="24"/>
        </w:rPr>
        <w:t>изученных слов.</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pacing w:val="-2"/>
          <w:sz w:val="24"/>
          <w:szCs w:val="24"/>
        </w:rPr>
        <w:t xml:space="preserve">Лексическая сторона речи. </w:t>
      </w:r>
      <w:r w:rsidRPr="0094558C">
        <w:rPr>
          <w:rFonts w:ascii="Times New Roman" w:hAnsi="Times New Roman"/>
          <w:color w:val="auto"/>
          <w:spacing w:val="-2"/>
          <w:sz w:val="24"/>
          <w:szCs w:val="24"/>
        </w:rPr>
        <w:t>Лексические единицы, обслу</w:t>
      </w:r>
      <w:r w:rsidRPr="0094558C">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94558C">
        <w:rPr>
          <w:rFonts w:ascii="Times New Roman" w:hAnsi="Times New Roman"/>
          <w:color w:val="auto"/>
          <w:spacing w:val="2"/>
          <w:sz w:val="24"/>
          <w:szCs w:val="24"/>
        </w:rPr>
        <w:t xml:space="preserve">устойчивые словосочетания, оценочная лексика и речевые </w:t>
      </w:r>
      <w:r w:rsidRPr="0094558C">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94558C">
        <w:rPr>
          <w:rFonts w:ascii="Times New Roman" w:hAnsi="Times New Roman"/>
          <w:color w:val="auto"/>
          <w:spacing w:val="2"/>
          <w:sz w:val="24"/>
          <w:szCs w:val="24"/>
        </w:rPr>
        <w:t xml:space="preserve">doctor, film). </w:t>
      </w:r>
      <w:r w:rsidRPr="0094558C">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94558C">
        <w:rPr>
          <w:rFonts w:ascii="Times New Roman" w:hAnsi="Times New Roman"/>
          <w:iCs/>
          <w:color w:val="auto"/>
          <w:sz w:val="24"/>
          <w:szCs w:val="24"/>
        </w:rPr>
        <w:t>­ful, ­ly, ­teen, ­ty, ­th), словосложение (postcard), конверсия (play — to play).</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z w:val="24"/>
          <w:szCs w:val="24"/>
        </w:rPr>
        <w:t xml:space="preserve">Грамматическая сторона речи. </w:t>
      </w:r>
      <w:r w:rsidRPr="0094558C">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94558C">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94558C">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94558C">
        <w:rPr>
          <w:rFonts w:ascii="Times New Roman" w:hAnsi="Times New Roman"/>
          <w:iCs/>
          <w:color w:val="auto"/>
          <w:sz w:val="24"/>
          <w:szCs w:val="24"/>
        </w:rPr>
        <w:t>Безличные предложения в настоящем времени (It is cold.It’s five o</w:t>
      </w:r>
      <w:r w:rsidRPr="0094558C">
        <w:rPr>
          <w:rFonts w:ascii="Times New Roman" w:hAnsi="Times New Roman"/>
          <w:color w:val="auto"/>
          <w:sz w:val="24"/>
          <w:szCs w:val="24"/>
        </w:rPr>
        <w:t>’</w:t>
      </w:r>
      <w:r w:rsidRPr="0094558C">
        <w:rPr>
          <w:rFonts w:ascii="Times New Roman" w:hAnsi="Times New Roman"/>
          <w:iCs/>
          <w:color w:val="auto"/>
          <w:sz w:val="24"/>
          <w:szCs w:val="24"/>
        </w:rPr>
        <w:t>clock.).</w:t>
      </w:r>
      <w:r w:rsidRPr="0094558C">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94558C">
        <w:rPr>
          <w:rFonts w:ascii="Times New Roman" w:hAnsi="Times New Roman"/>
          <w:color w:val="auto"/>
          <w:spacing w:val="2"/>
          <w:sz w:val="24"/>
          <w:szCs w:val="24"/>
        </w:rPr>
        <w:t xml:space="preserve">с однородными членами. </w:t>
      </w:r>
      <w:r w:rsidRPr="0094558C">
        <w:rPr>
          <w:rFonts w:ascii="Times New Roman" w:hAnsi="Times New Roman"/>
          <w:iCs/>
          <w:color w:val="auto"/>
          <w:spacing w:val="2"/>
          <w:sz w:val="24"/>
          <w:szCs w:val="24"/>
        </w:rPr>
        <w:t xml:space="preserve">Сложносочиненные предложения </w:t>
      </w:r>
      <w:r w:rsidRPr="0094558C">
        <w:rPr>
          <w:rFonts w:ascii="Times New Roman" w:hAnsi="Times New Roman"/>
          <w:iCs/>
          <w:color w:val="auto"/>
          <w:sz w:val="24"/>
          <w:szCs w:val="24"/>
        </w:rPr>
        <w:t>с союзами and и but.Сложноподчиненные предложения с because.</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 xml:space="preserve">Правильные и неправильные глаголы в Present, Future, </w:t>
      </w:r>
      <w:r w:rsidRPr="0094558C">
        <w:rPr>
          <w:rFonts w:ascii="Times New Roman" w:hAnsi="Times New Roman"/>
          <w:color w:val="auto"/>
          <w:sz w:val="24"/>
          <w:szCs w:val="24"/>
        </w:rPr>
        <w:t>Past Simple (Indefinite). Неопределенная форма глагола. Гла</w:t>
      </w:r>
      <w:r w:rsidRPr="0094558C">
        <w:rPr>
          <w:rFonts w:ascii="Times New Roman" w:hAnsi="Times New Roman"/>
          <w:color w:val="auto"/>
          <w:spacing w:val="2"/>
          <w:sz w:val="24"/>
          <w:szCs w:val="24"/>
        </w:rPr>
        <w:t>гол</w:t>
      </w:r>
      <w:r w:rsidRPr="0094558C">
        <w:rPr>
          <w:rFonts w:ascii="Times New Roman" w:hAnsi="Times New Roman"/>
          <w:color w:val="auto"/>
          <w:spacing w:val="2"/>
          <w:sz w:val="24"/>
          <w:szCs w:val="24"/>
          <w:lang w:val="en-US"/>
        </w:rPr>
        <w:t>­</w:t>
      </w:r>
      <w:r w:rsidRPr="0094558C">
        <w:rPr>
          <w:rFonts w:ascii="Times New Roman" w:hAnsi="Times New Roman"/>
          <w:color w:val="auto"/>
          <w:spacing w:val="2"/>
          <w:sz w:val="24"/>
          <w:szCs w:val="24"/>
        </w:rPr>
        <w:t>связка</w:t>
      </w:r>
      <w:r w:rsidRPr="0094558C">
        <w:rPr>
          <w:rFonts w:ascii="Times New Roman" w:hAnsi="Times New Roman"/>
          <w:color w:val="auto"/>
          <w:spacing w:val="2"/>
          <w:sz w:val="24"/>
          <w:szCs w:val="24"/>
          <w:lang w:val="en-US"/>
        </w:rPr>
        <w:t xml:space="preserve"> to be. </w:t>
      </w:r>
      <w:r w:rsidRPr="0094558C">
        <w:rPr>
          <w:rFonts w:ascii="Times New Roman" w:hAnsi="Times New Roman"/>
          <w:color w:val="auto"/>
          <w:spacing w:val="2"/>
          <w:sz w:val="24"/>
          <w:szCs w:val="24"/>
        </w:rPr>
        <w:t>Модальные</w:t>
      </w:r>
      <w:r w:rsidR="00F052B9" w:rsidRPr="0094558C">
        <w:rPr>
          <w:rFonts w:ascii="Times New Roman" w:hAnsi="Times New Roman"/>
          <w:color w:val="auto"/>
          <w:spacing w:val="2"/>
          <w:sz w:val="24"/>
          <w:szCs w:val="24"/>
          <w:lang w:val="en-US"/>
        </w:rPr>
        <w:t xml:space="preserve"> </w:t>
      </w:r>
      <w:r w:rsidRPr="0094558C">
        <w:rPr>
          <w:rFonts w:ascii="Times New Roman" w:hAnsi="Times New Roman"/>
          <w:color w:val="auto"/>
          <w:spacing w:val="2"/>
          <w:sz w:val="24"/>
          <w:szCs w:val="24"/>
        </w:rPr>
        <w:t>глаголы</w:t>
      </w:r>
      <w:r w:rsidRPr="0094558C">
        <w:rPr>
          <w:rFonts w:ascii="Times New Roman" w:hAnsi="Times New Roman"/>
          <w:color w:val="auto"/>
          <w:spacing w:val="2"/>
          <w:sz w:val="24"/>
          <w:szCs w:val="24"/>
          <w:lang w:val="en-US"/>
        </w:rPr>
        <w:t xml:space="preserve"> can, may, must, </w:t>
      </w:r>
      <w:r w:rsidRPr="0094558C">
        <w:rPr>
          <w:rFonts w:ascii="Times New Roman" w:hAnsi="Times New Roman"/>
          <w:iCs/>
          <w:color w:val="auto"/>
          <w:spacing w:val="2"/>
          <w:sz w:val="24"/>
          <w:szCs w:val="24"/>
          <w:lang w:val="en-US"/>
        </w:rPr>
        <w:t>have to</w:t>
      </w:r>
      <w:r w:rsidRPr="0094558C">
        <w:rPr>
          <w:rFonts w:ascii="Times New Roman" w:hAnsi="Times New Roman"/>
          <w:color w:val="auto"/>
          <w:spacing w:val="2"/>
          <w:sz w:val="24"/>
          <w:szCs w:val="24"/>
          <w:lang w:val="en-US"/>
        </w:rPr>
        <w:t xml:space="preserve">. </w:t>
      </w:r>
      <w:r w:rsidRPr="0094558C">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94558C">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C5160" w:rsidRPr="0094558C" w:rsidRDefault="006C5160" w:rsidP="0094558C">
      <w:pPr>
        <w:pStyle w:val="a3"/>
        <w:spacing w:line="240" w:lineRule="auto"/>
        <w:ind w:firstLine="454"/>
        <w:rPr>
          <w:rFonts w:ascii="Times New Roman" w:hAnsi="Times New Roman"/>
          <w:iCs/>
          <w:color w:val="auto"/>
          <w:sz w:val="24"/>
          <w:szCs w:val="24"/>
        </w:rPr>
      </w:pPr>
      <w:r w:rsidRPr="0094558C">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94558C">
        <w:rPr>
          <w:rFonts w:ascii="Times New Roman" w:hAnsi="Times New Roman"/>
          <w:iCs/>
          <w:color w:val="auto"/>
          <w:sz w:val="24"/>
          <w:szCs w:val="24"/>
        </w:rPr>
        <w:t>неопределенные (some, any — некоторые случаи употребления).</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iCs/>
          <w:color w:val="auto"/>
          <w:spacing w:val="2"/>
          <w:sz w:val="24"/>
          <w:szCs w:val="24"/>
        </w:rPr>
        <w:t>Наречия</w:t>
      </w:r>
      <w:r w:rsidR="008B7744" w:rsidRPr="0094558C">
        <w:rPr>
          <w:rFonts w:ascii="Times New Roman" w:hAnsi="Times New Roman"/>
          <w:iCs/>
          <w:color w:val="auto"/>
          <w:spacing w:val="2"/>
          <w:sz w:val="24"/>
          <w:szCs w:val="24"/>
          <w:lang w:val="en-US"/>
        </w:rPr>
        <w:t xml:space="preserve"> </w:t>
      </w:r>
      <w:r w:rsidRPr="0094558C">
        <w:rPr>
          <w:rFonts w:ascii="Times New Roman" w:hAnsi="Times New Roman"/>
          <w:iCs/>
          <w:color w:val="auto"/>
          <w:spacing w:val="2"/>
          <w:sz w:val="24"/>
          <w:szCs w:val="24"/>
        </w:rPr>
        <w:t>времени</w:t>
      </w:r>
      <w:r w:rsidRPr="0094558C">
        <w:rPr>
          <w:rFonts w:ascii="Times New Roman" w:hAnsi="Times New Roman"/>
          <w:iCs/>
          <w:color w:val="auto"/>
          <w:spacing w:val="2"/>
          <w:sz w:val="24"/>
          <w:szCs w:val="24"/>
          <w:lang w:val="en-US"/>
        </w:rPr>
        <w:t xml:space="preserve"> (yesterday, tomorrow, never, usually, </w:t>
      </w:r>
      <w:r w:rsidRPr="0094558C">
        <w:rPr>
          <w:rFonts w:ascii="Times New Roman" w:hAnsi="Times New Roman"/>
          <w:iCs/>
          <w:color w:val="auto"/>
          <w:sz w:val="24"/>
          <w:szCs w:val="24"/>
          <w:lang w:val="en-US"/>
        </w:rPr>
        <w:t xml:space="preserve">often, sometimes). </w:t>
      </w:r>
      <w:r w:rsidRPr="0094558C">
        <w:rPr>
          <w:rFonts w:ascii="Times New Roman" w:hAnsi="Times New Roman"/>
          <w:iCs/>
          <w:color w:val="auto"/>
          <w:sz w:val="24"/>
          <w:szCs w:val="24"/>
        </w:rPr>
        <w:t>Наречия степени (much, little, very).</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Количественные числительные (до 100), порядковые числительные (до 30).</w:t>
      </w:r>
    </w:p>
    <w:p w:rsidR="006C5160" w:rsidRPr="0094558C" w:rsidRDefault="006C5160" w:rsidP="0094558C">
      <w:pPr>
        <w:pStyle w:val="a3"/>
        <w:spacing w:line="240" w:lineRule="auto"/>
        <w:ind w:firstLine="454"/>
        <w:rPr>
          <w:rFonts w:ascii="Times New Roman" w:hAnsi="Times New Roman"/>
          <w:color w:val="auto"/>
          <w:sz w:val="24"/>
          <w:szCs w:val="24"/>
          <w:lang w:val="en-US"/>
        </w:rPr>
      </w:pPr>
      <w:r w:rsidRPr="0094558C">
        <w:rPr>
          <w:rFonts w:ascii="Times New Roman" w:hAnsi="Times New Roman"/>
          <w:color w:val="auto"/>
          <w:spacing w:val="2"/>
          <w:sz w:val="24"/>
          <w:szCs w:val="24"/>
        </w:rPr>
        <w:t>Наиболее</w:t>
      </w:r>
      <w:r w:rsidR="008B7744" w:rsidRPr="0094558C">
        <w:rPr>
          <w:rFonts w:ascii="Times New Roman" w:hAnsi="Times New Roman"/>
          <w:color w:val="auto"/>
          <w:spacing w:val="2"/>
          <w:sz w:val="24"/>
          <w:szCs w:val="24"/>
          <w:lang w:val="en-US"/>
        </w:rPr>
        <w:t xml:space="preserve"> </w:t>
      </w:r>
      <w:r w:rsidRPr="0094558C">
        <w:rPr>
          <w:rFonts w:ascii="Times New Roman" w:hAnsi="Times New Roman"/>
          <w:color w:val="auto"/>
          <w:spacing w:val="2"/>
          <w:sz w:val="24"/>
          <w:szCs w:val="24"/>
        </w:rPr>
        <w:t>употребительные</w:t>
      </w:r>
      <w:r w:rsidR="008B7744" w:rsidRPr="0094558C">
        <w:rPr>
          <w:rFonts w:ascii="Times New Roman" w:hAnsi="Times New Roman"/>
          <w:color w:val="auto"/>
          <w:spacing w:val="2"/>
          <w:sz w:val="24"/>
          <w:szCs w:val="24"/>
          <w:lang w:val="en-US"/>
        </w:rPr>
        <w:t xml:space="preserve"> </w:t>
      </w:r>
      <w:r w:rsidRPr="0094558C">
        <w:rPr>
          <w:rFonts w:ascii="Times New Roman" w:hAnsi="Times New Roman"/>
          <w:color w:val="auto"/>
          <w:spacing w:val="2"/>
          <w:sz w:val="24"/>
          <w:szCs w:val="24"/>
        </w:rPr>
        <w:t>предлоги</w:t>
      </w:r>
      <w:r w:rsidRPr="0094558C">
        <w:rPr>
          <w:rFonts w:ascii="Times New Roman" w:hAnsi="Times New Roman"/>
          <w:color w:val="auto"/>
          <w:spacing w:val="2"/>
          <w:sz w:val="24"/>
          <w:szCs w:val="24"/>
          <w:lang w:val="en-US"/>
        </w:rPr>
        <w:t xml:space="preserve">: in, on, at, into, to, </w:t>
      </w:r>
      <w:r w:rsidRPr="0094558C">
        <w:rPr>
          <w:rFonts w:ascii="Times New Roman" w:hAnsi="Times New Roman"/>
          <w:color w:val="auto"/>
          <w:sz w:val="24"/>
          <w:szCs w:val="24"/>
          <w:lang w:val="en-US"/>
        </w:rPr>
        <w:t>from, of, with.</w:t>
      </w:r>
    </w:p>
    <w:p w:rsidR="00D0691B" w:rsidRPr="0094558C" w:rsidRDefault="00D0691B" w:rsidP="0094558C">
      <w:pPr>
        <w:pStyle w:val="a3"/>
        <w:spacing w:line="240" w:lineRule="auto"/>
        <w:ind w:firstLine="454"/>
        <w:rPr>
          <w:rFonts w:ascii="Times New Roman" w:hAnsi="Times New Roman"/>
          <w:b/>
          <w:bCs/>
          <w:iCs/>
          <w:color w:val="auto"/>
          <w:sz w:val="24"/>
          <w:szCs w:val="24"/>
          <w:lang w:val="en-US"/>
        </w:rPr>
      </w:pPr>
    </w:p>
    <w:p w:rsidR="00E3045B" w:rsidRPr="0094558C" w:rsidRDefault="00E3045B" w:rsidP="0094558C">
      <w:pPr>
        <w:pStyle w:val="3"/>
        <w:rPr>
          <w:sz w:val="24"/>
          <w:szCs w:val="24"/>
        </w:rPr>
      </w:pPr>
      <w:bookmarkStart w:id="285" w:name="_Toc510179857"/>
      <w:bookmarkStart w:id="286" w:name="_Toc510183178"/>
      <w:r w:rsidRPr="0094558C">
        <w:rPr>
          <w:sz w:val="24"/>
          <w:szCs w:val="24"/>
        </w:rPr>
        <w:t>2.2.2.4. Математика</w:t>
      </w:r>
      <w:r w:rsidR="00867128" w:rsidRPr="0094558C">
        <w:rPr>
          <w:sz w:val="24"/>
          <w:szCs w:val="24"/>
        </w:rPr>
        <w:t xml:space="preserve"> и информатика.</w:t>
      </w:r>
      <w:bookmarkEnd w:id="285"/>
      <w:bookmarkEnd w:id="286"/>
    </w:p>
    <w:p w:rsidR="00D0691B" w:rsidRPr="0094558C" w:rsidRDefault="00D0691B" w:rsidP="0094558C">
      <w:pPr>
        <w:rPr>
          <w:b/>
        </w:rPr>
      </w:pPr>
    </w:p>
    <w:p w:rsidR="008B7744" w:rsidRPr="0094558C" w:rsidRDefault="006C5160" w:rsidP="0094558C">
      <w:pPr>
        <w:ind w:firstLine="454"/>
        <w:rPr>
          <w:rStyle w:val="10pt0pt"/>
          <w:rFonts w:eastAsiaTheme="minorHAnsi"/>
          <w:b/>
          <w:sz w:val="24"/>
          <w:szCs w:val="24"/>
        </w:rPr>
      </w:pPr>
      <w:r w:rsidRPr="0094558C">
        <w:t>Количественные числительные (до 100), порядковые числительные (до 30).</w:t>
      </w:r>
      <w:r w:rsidRPr="0094558C">
        <w:rPr>
          <w:rStyle w:val="10pt0pt"/>
          <w:rFonts w:eastAsiaTheme="minorHAnsi"/>
          <w:b/>
          <w:sz w:val="24"/>
          <w:szCs w:val="24"/>
        </w:rPr>
        <w:t xml:space="preserve"> </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Числа и величины</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w:t>
      </w:r>
      <w:r w:rsidR="006E24B2" w:rsidRPr="0094558C">
        <w:rPr>
          <w:rFonts w:ascii="Times New Roman" w:hAnsi="Times New Roman"/>
          <w:color w:val="auto"/>
          <w:sz w:val="24"/>
          <w:szCs w:val="24"/>
        </w:rPr>
        <w:t xml:space="preserve"> </w:t>
      </w:r>
      <w:r w:rsidRPr="0094558C">
        <w:rPr>
          <w:rFonts w:ascii="Times New Roman" w:hAnsi="Times New Roman"/>
          <w:color w:val="auto"/>
          <w:sz w:val="24"/>
          <w:szCs w:val="24"/>
        </w:rPr>
        <w:t>в виде суммы разрядных слагаемых. Сравнение и упорядочение чисел, знаки сравнения.</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4558C">
        <w:rPr>
          <w:rFonts w:ascii="Times New Roman" w:hAnsi="Times New Roman"/>
          <w:color w:val="auto"/>
          <w:spacing w:val="2"/>
          <w:sz w:val="24"/>
          <w:szCs w:val="24"/>
        </w:rPr>
        <w:t xml:space="preserve">ние и упорядочение однородных величин. Доля величины </w:t>
      </w:r>
      <w:r w:rsidRPr="0094558C">
        <w:rPr>
          <w:rFonts w:ascii="Times New Roman" w:hAnsi="Times New Roman"/>
          <w:color w:val="auto"/>
          <w:sz w:val="24"/>
          <w:szCs w:val="24"/>
        </w:rPr>
        <w:t>(половина, треть, четверть, десятая, сотая, тысячная).</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Арифметические действия</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 xml:space="preserve">Сложение, вычитание, умножение и деление. Названия </w:t>
      </w:r>
      <w:r w:rsidRPr="0094558C">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4558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4558C">
        <w:rPr>
          <w:rFonts w:ascii="Times New Roman" w:hAnsi="Times New Roman"/>
          <w:color w:val="auto"/>
          <w:sz w:val="24"/>
          <w:szCs w:val="24"/>
        </w:rPr>
        <w:t>с остатком.</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4558C">
        <w:rPr>
          <w:rFonts w:ascii="Times New Roman" w:hAnsi="Times New Roman"/>
          <w:color w:val="auto"/>
          <w:spacing w:val="2"/>
          <w:sz w:val="24"/>
          <w:szCs w:val="24"/>
        </w:rPr>
        <w:t>свойств арифметических действий в вычислениях (переста</w:t>
      </w:r>
      <w:r w:rsidRPr="0094558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 xml:space="preserve">Способы проверки правильности вычислений (алгоритм, </w:t>
      </w:r>
      <w:r w:rsidRPr="0094558C">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Работа с текстовыми задачами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Решение текстовых задач арифметическим способом. Зада</w:t>
      </w:r>
      <w:r w:rsidRPr="0094558C">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94558C">
        <w:rPr>
          <w:rFonts w:ascii="Times New Roman" w:hAnsi="Times New Roman"/>
          <w:color w:val="auto"/>
          <w:spacing w:val="2"/>
          <w:sz w:val="24"/>
          <w:szCs w:val="24"/>
        </w:rPr>
        <w:t>ющими процессы движения, работы, купли</w:t>
      </w:r>
      <w:r w:rsidRPr="0094558C">
        <w:rPr>
          <w:rFonts w:ascii="Times New Roman" w:hAnsi="Times New Roman"/>
          <w:color w:val="auto"/>
          <w:spacing w:val="2"/>
          <w:sz w:val="24"/>
          <w:szCs w:val="24"/>
        </w:rPr>
        <w:noBreakHyphen/>
        <w:t>продажи и</w:t>
      </w:r>
      <w:r w:rsidRPr="0094558C">
        <w:rPr>
          <w:rFonts w:ascii="Times New Roman" w:hAnsi="Times New Roman"/>
          <w:color w:val="auto"/>
          <w:spacing w:val="2"/>
          <w:sz w:val="24"/>
          <w:szCs w:val="24"/>
        </w:rPr>
        <w:t> </w:t>
      </w:r>
      <w:r w:rsidRPr="0094558C">
        <w:rPr>
          <w:rFonts w:ascii="Times New Roman" w:hAnsi="Times New Roman"/>
          <w:color w:val="auto"/>
          <w:spacing w:val="2"/>
          <w:sz w:val="24"/>
          <w:szCs w:val="24"/>
        </w:rPr>
        <w:t xml:space="preserve">др. </w:t>
      </w:r>
      <w:r w:rsidRPr="0094558C">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94558C">
        <w:rPr>
          <w:rFonts w:ascii="Times New Roman" w:hAnsi="Times New Roman"/>
          <w:color w:val="auto"/>
          <w:sz w:val="24"/>
          <w:szCs w:val="24"/>
        </w:rPr>
        <w:t> </w:t>
      </w:r>
      <w:r w:rsidRPr="0094558C">
        <w:rPr>
          <w:rFonts w:ascii="Times New Roman" w:hAnsi="Times New Roman"/>
          <w:color w:val="auto"/>
          <w:sz w:val="24"/>
          <w:szCs w:val="24"/>
        </w:rPr>
        <w:t xml:space="preserve">др. </w:t>
      </w:r>
      <w:r w:rsidRPr="0094558C">
        <w:rPr>
          <w:rFonts w:ascii="Times New Roman" w:hAnsi="Times New Roman"/>
          <w:color w:val="auto"/>
          <w:spacing w:val="2"/>
          <w:sz w:val="24"/>
          <w:szCs w:val="24"/>
        </w:rPr>
        <w:t xml:space="preserve">Планирование хода решения задачи. Представление текста </w:t>
      </w:r>
      <w:r w:rsidRPr="0094558C">
        <w:rPr>
          <w:rFonts w:ascii="Times New Roman" w:hAnsi="Times New Roman"/>
          <w:color w:val="auto"/>
          <w:sz w:val="24"/>
          <w:szCs w:val="24"/>
        </w:rPr>
        <w:t>задачи (схема, таблица, диаграмма и другие модели).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Задачи на нахождение доли целого и целого по его доле.</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pacing w:val="2"/>
          <w:sz w:val="24"/>
          <w:szCs w:val="24"/>
        </w:rPr>
        <w:t>Пространственные отношения. Геометрические фи</w:t>
      </w:r>
      <w:r w:rsidRPr="0094558C">
        <w:rPr>
          <w:rFonts w:ascii="Times New Roman" w:hAnsi="Times New Roman"/>
          <w:bCs/>
          <w:iCs/>
          <w:color w:val="auto"/>
          <w:sz w:val="24"/>
          <w:szCs w:val="24"/>
        </w:rPr>
        <w:t>гуры</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94558C">
        <w:rPr>
          <w:rFonts w:ascii="Times New Roman" w:hAnsi="Times New Roman"/>
          <w:color w:val="auto"/>
          <w:spacing w:val="2"/>
          <w:sz w:val="24"/>
          <w:szCs w:val="24"/>
        </w:rPr>
        <w:t> </w:t>
      </w:r>
      <w:r w:rsidRPr="0094558C">
        <w:rPr>
          <w:rFonts w:ascii="Times New Roman" w:hAnsi="Times New Roman"/>
          <w:color w:val="auto"/>
          <w:spacing w:val="2"/>
          <w:sz w:val="24"/>
          <w:szCs w:val="24"/>
        </w:rPr>
        <w:t>пр.). Распознавание и изображение</w:t>
      </w:r>
      <w:r w:rsidR="006E24B2"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94558C">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w:t>
      </w:r>
      <w:r w:rsidRPr="0094558C">
        <w:rPr>
          <w:rFonts w:ascii="Times New Roman" w:hAnsi="Times New Roman"/>
          <w:color w:val="auto"/>
          <w:sz w:val="24"/>
          <w:szCs w:val="24"/>
        </w:rPr>
        <w:t>куб, шар, параллелепипед, пирамида, цилиндр, конус.</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Геометрические величины</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 xml:space="preserve">Геометрические величины и их измерение. Измерение </w:t>
      </w:r>
      <w:r w:rsidRPr="0094558C">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Площадь геометрической фигуры. Единицы площади (см</w:t>
      </w:r>
      <w:r w:rsidRPr="0094558C">
        <w:rPr>
          <w:rFonts w:ascii="Times New Roman" w:hAnsi="Times New Roman"/>
          <w:color w:val="auto"/>
          <w:sz w:val="24"/>
          <w:szCs w:val="24"/>
          <w:vertAlign w:val="superscript"/>
        </w:rPr>
        <w:t>2</w:t>
      </w:r>
      <w:r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дм</w:t>
      </w:r>
      <w:r w:rsidRPr="0094558C">
        <w:rPr>
          <w:rFonts w:ascii="Times New Roman" w:hAnsi="Times New Roman"/>
          <w:color w:val="auto"/>
          <w:spacing w:val="2"/>
          <w:sz w:val="24"/>
          <w:szCs w:val="24"/>
          <w:vertAlign w:val="superscript"/>
        </w:rPr>
        <w:t>2</w:t>
      </w:r>
      <w:r w:rsidRPr="0094558C">
        <w:rPr>
          <w:rFonts w:ascii="Times New Roman" w:hAnsi="Times New Roman"/>
          <w:color w:val="auto"/>
          <w:spacing w:val="2"/>
          <w:sz w:val="24"/>
          <w:szCs w:val="24"/>
        </w:rPr>
        <w:t>, м</w:t>
      </w:r>
      <w:r w:rsidRPr="0094558C">
        <w:rPr>
          <w:rFonts w:ascii="Times New Roman" w:hAnsi="Times New Roman"/>
          <w:color w:val="auto"/>
          <w:spacing w:val="2"/>
          <w:sz w:val="24"/>
          <w:szCs w:val="24"/>
          <w:vertAlign w:val="superscript"/>
        </w:rPr>
        <w:t>2</w:t>
      </w:r>
      <w:r w:rsidRPr="0094558C">
        <w:rPr>
          <w:rFonts w:ascii="Times New Roman" w:hAnsi="Times New Roman"/>
          <w:color w:val="auto"/>
          <w:spacing w:val="2"/>
          <w:sz w:val="24"/>
          <w:szCs w:val="24"/>
        </w:rPr>
        <w:t>). Точное и приближенное измерение площади гео</w:t>
      </w:r>
      <w:r w:rsidRPr="0094558C">
        <w:rPr>
          <w:rFonts w:ascii="Times New Roman" w:hAnsi="Times New Roman"/>
          <w:color w:val="auto"/>
          <w:sz w:val="24"/>
          <w:szCs w:val="24"/>
        </w:rPr>
        <w:t>метрической фигуры. Вычисление площади прямоугольника.</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Работа с информацией</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 xml:space="preserve">Сбор и представление информации, связанной со счетом </w:t>
      </w:r>
      <w:r w:rsidRPr="0094558C">
        <w:rPr>
          <w:rFonts w:ascii="Times New Roman" w:hAnsi="Times New Roman"/>
          <w:color w:val="auto"/>
          <w:spacing w:val="2"/>
          <w:sz w:val="24"/>
          <w:szCs w:val="24"/>
        </w:rPr>
        <w:t xml:space="preserve">(пересчетом), измерением величин; фиксирование, анализ </w:t>
      </w:r>
      <w:r w:rsidRPr="0094558C">
        <w:rPr>
          <w:rFonts w:ascii="Times New Roman" w:hAnsi="Times New Roman"/>
          <w:color w:val="auto"/>
          <w:sz w:val="24"/>
          <w:szCs w:val="24"/>
        </w:rPr>
        <w:t>полученной информации.</w:t>
      </w:r>
    </w:p>
    <w:p w:rsidR="006C5160" w:rsidRPr="0094558C" w:rsidRDefault="006C5160" w:rsidP="0094558C">
      <w:pPr>
        <w:pStyle w:val="a3"/>
        <w:spacing w:line="240" w:lineRule="auto"/>
        <w:ind w:firstLine="454"/>
        <w:rPr>
          <w:rFonts w:ascii="Times New Roman" w:hAnsi="Times New Roman"/>
          <w:color w:val="auto"/>
          <w:spacing w:val="-2"/>
          <w:sz w:val="24"/>
          <w:szCs w:val="24"/>
        </w:rPr>
      </w:pPr>
      <w:r w:rsidRPr="0094558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Составление конечной последовательности (цепочки) пред</w:t>
      </w:r>
      <w:r w:rsidRPr="0094558C">
        <w:rPr>
          <w:rFonts w:ascii="Times New Roman" w:hAnsi="Times New Roman"/>
          <w:color w:val="auto"/>
          <w:spacing w:val="2"/>
          <w:sz w:val="24"/>
          <w:szCs w:val="24"/>
        </w:rPr>
        <w:t>метов, чисел, геометрических фигур и</w:t>
      </w:r>
      <w:r w:rsidRPr="0094558C">
        <w:rPr>
          <w:rFonts w:ascii="Times New Roman" w:hAnsi="Times New Roman"/>
          <w:color w:val="auto"/>
          <w:spacing w:val="2"/>
          <w:sz w:val="24"/>
          <w:szCs w:val="24"/>
        </w:rPr>
        <w:t> </w:t>
      </w:r>
      <w:r w:rsidRPr="0094558C">
        <w:rPr>
          <w:rFonts w:ascii="Times New Roman" w:hAnsi="Times New Roman"/>
          <w:color w:val="auto"/>
          <w:spacing w:val="2"/>
          <w:sz w:val="24"/>
          <w:szCs w:val="24"/>
        </w:rPr>
        <w:t>др. по правилу.</w:t>
      </w:r>
      <w:r w:rsidR="006E24B2"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Составление, запись и выполнение простого алгоритма, плана поиска информации.</w:t>
      </w:r>
    </w:p>
    <w:p w:rsidR="006C5160" w:rsidRPr="0094558C" w:rsidRDefault="006C5160" w:rsidP="0094558C">
      <w:pPr>
        <w:pStyle w:val="afff6"/>
        <w:jc w:val="both"/>
        <w:rPr>
          <w:sz w:val="24"/>
          <w:szCs w:val="24"/>
        </w:rPr>
      </w:pPr>
      <w:r w:rsidRPr="0094558C">
        <w:rPr>
          <w:spacing w:val="2"/>
          <w:sz w:val="24"/>
          <w:szCs w:val="24"/>
        </w:rPr>
        <w:t>Чтение и заполнение таблицы. Интерпретация данных</w:t>
      </w:r>
      <w:r w:rsidR="006E24B2" w:rsidRPr="0094558C">
        <w:rPr>
          <w:spacing w:val="2"/>
          <w:sz w:val="24"/>
          <w:szCs w:val="24"/>
        </w:rPr>
        <w:t xml:space="preserve"> </w:t>
      </w:r>
      <w:r w:rsidRPr="0094558C">
        <w:rPr>
          <w:sz w:val="24"/>
          <w:szCs w:val="24"/>
        </w:rPr>
        <w:t xml:space="preserve">таблицы. Чтение столбчатой диаграммы. Создание простейшей информационной модели (схема, таблица, цепочка). </w:t>
      </w:r>
    </w:p>
    <w:p w:rsidR="006C5160" w:rsidRPr="0094558C" w:rsidRDefault="006C5160" w:rsidP="0094558C">
      <w:pPr>
        <w:rPr>
          <w:bCs/>
        </w:rPr>
      </w:pPr>
      <w:r w:rsidRPr="0094558C">
        <w:rPr>
          <w:bCs/>
        </w:rPr>
        <w:t>Планируемые результаты изучения курса</w:t>
      </w:r>
    </w:p>
    <w:p w:rsidR="006C5160" w:rsidRPr="0094558C" w:rsidRDefault="00891183" w:rsidP="0094558C">
      <w:r w:rsidRPr="0094558C">
        <w:t xml:space="preserve">   </w:t>
      </w:r>
      <w:r w:rsidR="006C5160" w:rsidRPr="0094558C">
        <w:t>Программа обеспечивает достижение выпускниками начальной школы следующих личностных, метапредметных и предметных результатов.</w:t>
      </w:r>
    </w:p>
    <w:p w:rsidR="006C5160" w:rsidRPr="0094558C" w:rsidRDefault="006C5160" w:rsidP="0094558C">
      <w:pPr>
        <w:rPr>
          <w:bCs/>
          <w:iCs/>
        </w:rPr>
      </w:pPr>
      <w:r w:rsidRPr="0094558C">
        <w:rPr>
          <w:bCs/>
          <w:iCs/>
        </w:rPr>
        <w:t>Личностные результаты</w:t>
      </w:r>
    </w:p>
    <w:p w:rsidR="006C5160" w:rsidRPr="0094558C" w:rsidRDefault="006C5160" w:rsidP="0094558C">
      <w:r w:rsidRPr="0094558C">
        <w:t>—</w:t>
      </w:r>
      <w:r w:rsidR="003A25A2" w:rsidRPr="0094558C">
        <w:t xml:space="preserve"> </w:t>
      </w:r>
      <w:r w:rsidRPr="0094558C">
        <w:t>Чувство гордости за свою Родину, российский народ и историю России;</w:t>
      </w:r>
    </w:p>
    <w:p w:rsidR="006C5160" w:rsidRPr="0094558C" w:rsidRDefault="006C5160" w:rsidP="0094558C">
      <w:r w:rsidRPr="0094558C">
        <w:t>—</w:t>
      </w:r>
      <w:r w:rsidR="003A25A2" w:rsidRPr="0094558C">
        <w:t xml:space="preserve"> </w:t>
      </w:r>
      <w:r w:rsidRPr="0094558C">
        <w:t>Осознание роли своей страны в мировом развитии, уважительное отношение к семейным ценностям, бережное отношение к окружающему миру.</w:t>
      </w:r>
    </w:p>
    <w:p w:rsidR="006C5160" w:rsidRPr="0094558C" w:rsidRDefault="006C5160" w:rsidP="0094558C">
      <w:r w:rsidRPr="0094558C">
        <w:t>— Целостное восприятие окружающего мира.</w:t>
      </w:r>
    </w:p>
    <w:p w:rsidR="006C5160" w:rsidRPr="0094558C" w:rsidRDefault="006C5160" w:rsidP="0094558C">
      <w:r w:rsidRPr="0094558C">
        <w:t>—</w:t>
      </w:r>
      <w:r w:rsidR="003A25A2" w:rsidRPr="0094558C">
        <w:t xml:space="preserve"> </w:t>
      </w:r>
      <w:r w:rsidRPr="0094558C">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C5160" w:rsidRPr="0094558C" w:rsidRDefault="006C5160" w:rsidP="0094558C">
      <w:r w:rsidRPr="0094558C">
        <w:t>—</w:t>
      </w:r>
      <w:r w:rsidR="003A25A2" w:rsidRPr="0094558C">
        <w:t xml:space="preserve"> </w:t>
      </w:r>
      <w:r w:rsidRPr="0094558C">
        <w:t>Рефлексивную самооценку, умение анализировать свои действия и управлять ими.</w:t>
      </w:r>
    </w:p>
    <w:p w:rsidR="006C5160" w:rsidRPr="0094558C" w:rsidRDefault="006C5160" w:rsidP="0094558C">
      <w:r w:rsidRPr="0094558C">
        <w:t>— Навыки сотрудничества со взрослыми и сверстниками.</w:t>
      </w:r>
    </w:p>
    <w:p w:rsidR="006C5160" w:rsidRPr="0094558C" w:rsidRDefault="006C5160" w:rsidP="0094558C">
      <w:pPr>
        <w:pStyle w:val="ParagraphStyle"/>
        <w:jc w:val="both"/>
        <w:rPr>
          <w:rFonts w:ascii="Times New Roman" w:eastAsia="Times New Roman" w:hAnsi="Times New Roman" w:cs="Times New Roman"/>
        </w:rPr>
      </w:pPr>
      <w:r w:rsidRPr="0094558C">
        <w:rPr>
          <w:rFonts w:ascii="Times New Roman" w:eastAsia="Times New Roman" w:hAnsi="Times New Roman" w:cs="Times New Roman"/>
        </w:rPr>
        <w:t>—</w:t>
      </w:r>
      <w:r w:rsidR="003A25A2" w:rsidRPr="0094558C">
        <w:rPr>
          <w:rFonts w:ascii="Times New Roman" w:eastAsia="Times New Roman" w:hAnsi="Times New Roman" w:cs="Times New Roman"/>
        </w:rPr>
        <w:t xml:space="preserve"> </w:t>
      </w:r>
      <w:r w:rsidRPr="0094558C">
        <w:rPr>
          <w:rFonts w:ascii="Times New Roman" w:eastAsia="Times New Roman" w:hAnsi="Times New Roman" w:cs="Times New Roman"/>
        </w:rPr>
        <w:t>Установку на здоровый образ жизни, наличие мотивации к творческому труду, к работе на результат.</w:t>
      </w:r>
    </w:p>
    <w:p w:rsidR="006C5160" w:rsidRPr="0094558C" w:rsidRDefault="006C5160" w:rsidP="0094558C">
      <w:pPr>
        <w:pStyle w:val="ParagraphStyle"/>
        <w:ind w:firstLine="360"/>
        <w:jc w:val="both"/>
        <w:rPr>
          <w:rFonts w:ascii="Times New Roman" w:hAnsi="Times New Roman" w:cs="Times New Roman"/>
          <w:iCs/>
          <w:color w:val="000000"/>
        </w:rPr>
      </w:pPr>
      <w:r w:rsidRPr="0094558C">
        <w:rPr>
          <w:rFonts w:ascii="Times New Roman" w:hAnsi="Times New Roman" w:cs="Times New Roman"/>
          <w:color w:val="000000"/>
          <w:spacing w:val="45"/>
        </w:rPr>
        <w:t xml:space="preserve"> У учащегося будут сформированы</w:t>
      </w:r>
      <w:r w:rsidRPr="0094558C">
        <w:rPr>
          <w:rFonts w:ascii="Times New Roman" w:hAnsi="Times New Roman" w:cs="Times New Roman"/>
          <w:color w:val="000000"/>
        </w:rPr>
        <w:t>:</w:t>
      </w:r>
      <w:r w:rsidRPr="0094558C">
        <w:rPr>
          <w:rFonts w:ascii="Times New Roman" w:hAnsi="Times New Roman" w:cs="Times New Roman"/>
          <w:iCs/>
          <w:color w:val="000000"/>
        </w:rPr>
        <w:t xml:space="preserve"> </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навыки в проведении самоконтроля и самооценки результатов своей учебной деятельности;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положительное отношение к урокам математики, к учебе, к школе;</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понимание значения математических знаний в собственной жизни;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понимание значения математики в жизни и деятельности человека;</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восприятие критериев оценки учебной деятельности и понимание оценок учителя успешности учебной деятельности;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умение самостоятельно выполнять определенные учителем виды работ (деятельности), понимая личную ответственность за результат;</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умение знать и применять правила общения, осваивать навыки сотрудничества в учебной деятельности;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начальные представления об основах гражданской идентичности (через систему определенных заданий и упражнений);</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уважение и принятие семейных ценностей, понимание необходимости бережного отношения к природе, к своему здоровью и здоровью других людей.</w:t>
      </w:r>
    </w:p>
    <w:p w:rsidR="006C5160" w:rsidRPr="0094558C" w:rsidRDefault="006C5160" w:rsidP="0094558C">
      <w:pPr>
        <w:pStyle w:val="ParagraphStyle"/>
        <w:tabs>
          <w:tab w:val="left" w:pos="990"/>
        </w:tabs>
        <w:ind w:firstLine="360"/>
        <w:jc w:val="both"/>
        <w:rPr>
          <w:rFonts w:ascii="Times New Roman" w:hAnsi="Times New Roman" w:cs="Times New Roman"/>
          <w:spacing w:val="45"/>
        </w:rPr>
      </w:pPr>
      <w:r w:rsidRPr="0094558C">
        <w:rPr>
          <w:rFonts w:ascii="Times New Roman" w:hAnsi="Times New Roman" w:cs="Times New Roman"/>
          <w:spacing w:val="45"/>
        </w:rPr>
        <w:t>Учащийся получит возможность для формирования:</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начальных представлений об универсальности математических способов познания окружающего мира;</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осознания значения математических знаний в жизни человека, при изучении других школьных дисциплин;</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осознанного проведения самоконтроля и адекватной самооценки результатов своей учебной деятельности;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6C5160" w:rsidRPr="0094558C" w:rsidRDefault="006C5160" w:rsidP="0094558C">
      <w:pPr>
        <w:rPr>
          <w:bCs/>
          <w:iCs/>
        </w:rPr>
      </w:pPr>
      <w:r w:rsidRPr="0094558C">
        <w:rPr>
          <w:bCs/>
          <w:iCs/>
        </w:rPr>
        <w:t>Метапредметные результаты</w:t>
      </w:r>
    </w:p>
    <w:p w:rsidR="006C5160" w:rsidRPr="0094558C" w:rsidRDefault="006C5160" w:rsidP="0094558C">
      <w:r w:rsidRPr="0094558C">
        <w:t>—Способность принимать и сохранять цели и задачи учебной деятельности, находить средства и способы её осуществления.</w:t>
      </w:r>
    </w:p>
    <w:p w:rsidR="006C5160" w:rsidRPr="0094558C" w:rsidRDefault="006C5160" w:rsidP="0094558C">
      <w:r w:rsidRPr="0094558C">
        <w:t>— Овладение способами выполнения заданий творческого и поискового характера.</w:t>
      </w:r>
    </w:p>
    <w:p w:rsidR="006C5160" w:rsidRPr="0094558C" w:rsidRDefault="006C5160" w:rsidP="0094558C">
      <w:r w:rsidRPr="0094558C">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C5160" w:rsidRPr="0094558C" w:rsidRDefault="006C5160" w:rsidP="0094558C">
      <w:r w:rsidRPr="0094558C">
        <w:t>—</w:t>
      </w:r>
      <w:r w:rsidR="003A25A2" w:rsidRPr="0094558C">
        <w:t xml:space="preserve"> </w:t>
      </w:r>
      <w:r w:rsidRPr="0094558C">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C5160" w:rsidRPr="0094558C" w:rsidRDefault="006C5160" w:rsidP="0094558C">
      <w:r w:rsidRPr="0094558C">
        <w:t>—</w:t>
      </w:r>
      <w:r w:rsidR="003A25A2" w:rsidRPr="0094558C">
        <w:t xml:space="preserve"> </w:t>
      </w:r>
      <w:r w:rsidRPr="0094558C">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C5160" w:rsidRPr="0094558C" w:rsidRDefault="006C5160" w:rsidP="0094558C">
      <w:r w:rsidRPr="0094558C">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C5160" w:rsidRPr="0094558C" w:rsidRDefault="006C5160" w:rsidP="0094558C">
      <w:r w:rsidRPr="0094558C">
        <w:t>—</w:t>
      </w:r>
      <w:r w:rsidR="003A25A2" w:rsidRPr="0094558C">
        <w:t xml:space="preserve"> </w:t>
      </w:r>
      <w:r w:rsidRPr="0094558C">
        <w:t>Овладение логическими действиями сравнения, анализа, синтеза, обобщения, классификации по родовидовым признакам, установления</w:t>
      </w:r>
      <w:r w:rsidRPr="0094558C">
        <w:br/>
        <w:t>аналогий и причинно-следственных связей, построения рассуждений, отнесения к известным понятиям.</w:t>
      </w:r>
    </w:p>
    <w:p w:rsidR="006C5160" w:rsidRPr="0094558C" w:rsidRDefault="006C5160" w:rsidP="0094558C">
      <w:r w:rsidRPr="0094558C">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C5160" w:rsidRPr="0094558C" w:rsidRDefault="006C5160" w:rsidP="0094558C">
      <w:r w:rsidRPr="0094558C">
        <w:t>—</w:t>
      </w:r>
      <w:r w:rsidR="003A25A2" w:rsidRPr="0094558C">
        <w:t xml:space="preserve"> </w:t>
      </w:r>
      <w:r w:rsidRPr="0094558C">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5160" w:rsidRPr="0094558C" w:rsidRDefault="006C5160" w:rsidP="0094558C">
      <w:r w:rsidRPr="0094558C">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6C5160" w:rsidRPr="0094558C" w:rsidRDefault="006C5160" w:rsidP="0094558C">
      <w:r w:rsidRPr="0094558C">
        <w:t>— Овладение базовыми предметными и межпредметными понятиями, отражающими существенные связи и отношения между объектами и процессами.</w:t>
      </w:r>
    </w:p>
    <w:p w:rsidR="003A25A2" w:rsidRPr="0094558C" w:rsidRDefault="006C5160" w:rsidP="0094558C">
      <w:r w:rsidRPr="0094558C">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r w:rsidR="00891183" w:rsidRPr="0094558C">
        <w:t xml:space="preserve"> </w:t>
      </w:r>
      <w:r w:rsidRPr="0094558C">
        <w:t xml:space="preserve"> </w:t>
      </w:r>
    </w:p>
    <w:p w:rsidR="006C5160" w:rsidRPr="0094558C" w:rsidRDefault="006C5160" w:rsidP="0094558C">
      <w:pPr>
        <w:ind w:firstLine="0"/>
      </w:pPr>
      <w:r w:rsidRPr="0094558C">
        <w:rPr>
          <w:bCs/>
          <w:iCs/>
        </w:rPr>
        <w:t>Регулятивные универсальные учебные действия</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spacing w:val="45"/>
        </w:rPr>
        <w:t xml:space="preserve"> Учащийся научится</w:t>
      </w:r>
      <w:r w:rsidRPr="0094558C">
        <w:rPr>
          <w:rFonts w:ascii="Times New Roman" w:hAnsi="Times New Roman" w:cs="Times New Roman"/>
          <w:color w:val="000000"/>
        </w:rPr>
        <w:t>:</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понимать, принимать и сохранять различные учебные задачи; осуществлять поиск средств для достижения учебной задачи;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планировать свои действия в соответствии с поставленной учебной задачей для ее решения;</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проводить пошаговый контроль под руководством учителя, а в некоторых случаях – самостоятельно;</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выполнять самоконтроль и самооценку результатов своей учебной деятельности на уроке и по результатам изучения отдельных тем.</w:t>
      </w:r>
    </w:p>
    <w:p w:rsidR="006C5160" w:rsidRPr="0094558C" w:rsidRDefault="006C5160" w:rsidP="0094558C">
      <w:pPr>
        <w:pStyle w:val="ParagraphStyle"/>
        <w:keepNext/>
        <w:tabs>
          <w:tab w:val="left" w:pos="990"/>
        </w:tabs>
        <w:ind w:firstLine="360"/>
        <w:jc w:val="both"/>
        <w:rPr>
          <w:rFonts w:ascii="Times New Roman" w:hAnsi="Times New Roman" w:cs="Times New Roman"/>
          <w:color w:val="000000"/>
        </w:rPr>
      </w:pPr>
      <w:r w:rsidRPr="0094558C">
        <w:rPr>
          <w:rFonts w:ascii="Times New Roman" w:hAnsi="Times New Roman" w:cs="Times New Roman"/>
          <w:spacing w:val="45"/>
        </w:rPr>
        <w:t>Учащийся получит возможность научиться</w:t>
      </w:r>
      <w:r w:rsidRPr="0094558C">
        <w:rPr>
          <w:rFonts w:ascii="Times New Roman" w:hAnsi="Times New Roman" w:cs="Times New Roman"/>
          <w:color w:val="000000"/>
        </w:rPr>
        <w:t>:</w:t>
      </w:r>
    </w:p>
    <w:p w:rsidR="006C5160" w:rsidRPr="0094558C" w:rsidRDefault="006C5160" w:rsidP="0094558C">
      <w:pPr>
        <w:pStyle w:val="ParagraphStyle"/>
        <w:keepLines/>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адекватно проводить самооценку результатов своей учебной деятельности, понимать причины неуспеха на том или ином этапе;</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самостоятельно делать несложные выводы о математических объектах и их свойствах;</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контролировать свои действия и соотносить их с поставленными целями и действиями других участников, работающих в паре, в группе</w:t>
      </w:r>
      <w:r w:rsidRPr="0094558C">
        <w:rPr>
          <w:rFonts w:ascii="Times New Roman" w:hAnsi="Times New Roman" w:cs="Times New Roman"/>
          <w:color w:val="000000"/>
          <w:vertAlign w:val="superscript"/>
        </w:rPr>
        <w:t>3</w:t>
      </w:r>
      <w:r w:rsidRPr="0094558C">
        <w:rPr>
          <w:rFonts w:ascii="Times New Roman" w:hAnsi="Times New Roman" w:cs="Times New Roman"/>
          <w:color w:val="000000"/>
        </w:rPr>
        <w:t>.</w:t>
      </w:r>
    </w:p>
    <w:p w:rsidR="006C5160" w:rsidRPr="0094558C" w:rsidRDefault="006C5160" w:rsidP="0094558C">
      <w:pPr>
        <w:pStyle w:val="ParagraphStyle"/>
        <w:tabs>
          <w:tab w:val="left" w:pos="990"/>
        </w:tabs>
        <w:ind w:firstLine="0"/>
        <w:jc w:val="both"/>
        <w:rPr>
          <w:rFonts w:ascii="Times New Roman" w:hAnsi="Times New Roman" w:cs="Times New Roman"/>
          <w:bCs/>
          <w:iCs/>
        </w:rPr>
      </w:pPr>
      <w:r w:rsidRPr="0094558C">
        <w:rPr>
          <w:rFonts w:ascii="Times New Roman" w:hAnsi="Times New Roman" w:cs="Times New Roman"/>
          <w:bCs/>
          <w:iCs/>
        </w:rPr>
        <w:t>Познавательные универсальные учебные действия</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spacing w:val="45"/>
        </w:rPr>
        <w:t xml:space="preserve"> Учащийся научится</w:t>
      </w:r>
      <w:r w:rsidRPr="0094558C">
        <w:rPr>
          <w:rFonts w:ascii="Times New Roman" w:hAnsi="Times New Roman" w:cs="Times New Roman"/>
          <w:color w:val="000000"/>
        </w:rPr>
        <w:t>:</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устанавливать математические отношения между объектами, взаимосвязь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проводить сравнение по одному или нескольким признакам и на этой основе делать выводы;</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выполнять классификацию по нескольким предложенным или самостоятельно найденным основаниям;</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делать выводы по аналогии и проверять эти выводы;</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 xml:space="preserve">проводить несложные обобщения и использовать математические знания в расширенной области применения; </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понимать базовые межпредметные и предметные понятия: число, величина, геометрическая фигура;</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фиксировать математические отношения между объектами и группами объектов в знаково-символической форме (на моделях);</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стремиться полнее использовать свои творческие возможности;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осмысленно читать тексты математического содержания в соответствии с поставленными целями и задачами;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самостоятельно осуществлять расширенный поиск</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необходимой информации в учебнике, в справочнике и в других источниках;</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осуществлять расширенный поиск информации и представлять информацию в предложенной форме.</w:t>
      </w:r>
    </w:p>
    <w:p w:rsidR="006C5160" w:rsidRPr="0094558C" w:rsidRDefault="006C5160" w:rsidP="0094558C">
      <w:pPr>
        <w:pStyle w:val="ParagraphStyle"/>
        <w:tabs>
          <w:tab w:val="left" w:pos="990"/>
        </w:tabs>
        <w:ind w:firstLine="360"/>
        <w:jc w:val="both"/>
        <w:rPr>
          <w:rFonts w:ascii="Times New Roman" w:hAnsi="Times New Roman" w:cs="Times New Roman"/>
          <w:color w:val="000000"/>
        </w:rPr>
      </w:pPr>
      <w:r w:rsidRPr="0094558C">
        <w:rPr>
          <w:rFonts w:ascii="Times New Roman" w:hAnsi="Times New Roman" w:cs="Times New Roman"/>
          <w:spacing w:val="45"/>
        </w:rPr>
        <w:t>Учащийся получит возможность научиться</w:t>
      </w:r>
      <w:r w:rsidRPr="0094558C">
        <w:rPr>
          <w:rFonts w:ascii="Times New Roman" w:hAnsi="Times New Roman" w:cs="Times New Roman"/>
          <w:color w:val="000000"/>
        </w:rPr>
        <w:t>:</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осуществлять поиск и выделять необходимую информацию для выполнения учебных и поисково-творческих заданий.</w:t>
      </w:r>
    </w:p>
    <w:p w:rsidR="006C5160" w:rsidRPr="0094558C" w:rsidRDefault="006C5160" w:rsidP="0094558C">
      <w:pPr>
        <w:pStyle w:val="ParagraphStyle"/>
        <w:tabs>
          <w:tab w:val="left" w:pos="990"/>
        </w:tabs>
        <w:ind w:firstLine="360"/>
        <w:jc w:val="both"/>
        <w:rPr>
          <w:rFonts w:ascii="Times New Roman" w:hAnsi="Times New Roman" w:cs="Times New Roman"/>
          <w:bCs/>
          <w:iCs/>
        </w:rPr>
      </w:pPr>
      <w:r w:rsidRPr="0094558C">
        <w:rPr>
          <w:rFonts w:ascii="Times New Roman" w:hAnsi="Times New Roman" w:cs="Times New Roman"/>
          <w:bCs/>
          <w:iCs/>
          <w:color w:val="000000"/>
        </w:rPr>
        <w:t xml:space="preserve">Коммуникативные </w:t>
      </w:r>
      <w:r w:rsidRPr="0094558C">
        <w:rPr>
          <w:rFonts w:ascii="Times New Roman" w:hAnsi="Times New Roman" w:cs="Times New Roman"/>
          <w:bCs/>
          <w:iCs/>
        </w:rPr>
        <w:t>универсальные учебные действия</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spacing w:val="45"/>
        </w:rPr>
        <w:t xml:space="preserve"> Учащийся научится</w:t>
      </w:r>
      <w:r w:rsidRPr="0094558C">
        <w:rPr>
          <w:rFonts w:ascii="Times New Roman" w:hAnsi="Times New Roman" w:cs="Times New Roman"/>
          <w:color w:val="000000"/>
        </w:rPr>
        <w:t>:</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строить речевое высказывание в устной форме, использовать математическую терминологию;</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принимать активное участие в работе в паре и в группе, использовать умение вести диалог, речевые коммуникативные средства;</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принимать участие в обсуждении математических фактов, стратегии успешной математической игры, высказывать свою позицию;</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применять изученные правила общения, осваивать навыки сотрудничества в учебной деятельности</w:t>
      </w:r>
      <w:r w:rsidRPr="0094558C">
        <w:rPr>
          <w:rFonts w:ascii="Times New Roman" w:hAnsi="Times New Roman" w:cs="Times New Roman"/>
          <w:color w:val="000000"/>
          <w:vertAlign w:val="superscript"/>
        </w:rPr>
        <w:t>3</w:t>
      </w:r>
      <w:r w:rsidRPr="0094558C">
        <w:rPr>
          <w:rFonts w:ascii="Times New Roman" w:hAnsi="Times New Roman" w:cs="Times New Roman"/>
          <w:color w:val="000000"/>
        </w:rPr>
        <w:t>;</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spacing w:val="45"/>
        </w:rPr>
        <w:t>Учащийся получит возможность научиться</w:t>
      </w:r>
      <w:r w:rsidRPr="0094558C">
        <w:rPr>
          <w:rFonts w:ascii="Times New Roman" w:hAnsi="Times New Roman" w:cs="Times New Roman"/>
          <w:color w:val="000000"/>
        </w:rPr>
        <w:t>:</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использовать речевые средства и средства информационных и коммуникационных</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технологий</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при</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работе</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в</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паре,</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в</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группе</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в</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ходе</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решения учебно-познавательных задач, во время участия в проектной деятельности;</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контролировать свои действия и соотносить их с поставленными целями и действиями других участников, работающих в паре, в группе</w:t>
      </w:r>
      <w:r w:rsidRPr="0094558C">
        <w:rPr>
          <w:rFonts w:ascii="Times New Roman" w:hAnsi="Times New Roman" w:cs="Times New Roman"/>
          <w:color w:val="000000"/>
          <w:vertAlign w:val="superscript"/>
        </w:rPr>
        <w:t>3</w:t>
      </w:r>
      <w:r w:rsidRPr="0094558C">
        <w:rPr>
          <w:rFonts w:ascii="Times New Roman" w:hAnsi="Times New Roman" w:cs="Times New Roman"/>
          <w:color w:val="000000"/>
        </w:rPr>
        <w:t>;</w:t>
      </w:r>
    </w:p>
    <w:p w:rsidR="006C5160" w:rsidRPr="0094558C" w:rsidRDefault="006C5160" w:rsidP="0094558C">
      <w:pPr>
        <w:pStyle w:val="ParagraphStyle"/>
        <w:ind w:firstLine="360"/>
        <w:jc w:val="both"/>
        <w:rPr>
          <w:rFonts w:ascii="Times New Roman" w:hAnsi="Times New Roman" w:cs="Times New Roman"/>
          <w:color w:val="000000"/>
        </w:rPr>
      </w:pPr>
      <w:r w:rsidRPr="0094558C">
        <w:rPr>
          <w:rFonts w:ascii="Times New Roman" w:hAnsi="Times New Roman" w:cs="Times New Roman"/>
          <w:color w:val="000000"/>
        </w:rPr>
        <w:t>•</w:t>
      </w:r>
      <w:r w:rsidR="00891183" w:rsidRPr="0094558C">
        <w:rPr>
          <w:rFonts w:ascii="Times New Roman" w:hAnsi="Times New Roman" w:cs="Times New Roman"/>
          <w:color w:val="000000"/>
        </w:rPr>
        <w:t xml:space="preserve"> </w:t>
      </w:r>
      <w:r w:rsidRPr="0094558C">
        <w:rPr>
          <w:rFonts w:ascii="Times New Roman" w:hAnsi="Times New Roman" w:cs="Times New Roman"/>
          <w:color w:val="000000"/>
        </w:rPr>
        <w:t>конструктивно разрешать конфликты, учитывать интересы сторон и сотрудничать с ними.</w:t>
      </w:r>
    </w:p>
    <w:p w:rsidR="006C5160" w:rsidRPr="0094558C" w:rsidRDefault="006C5160" w:rsidP="0094558C">
      <w:pPr>
        <w:ind w:firstLine="0"/>
        <w:rPr>
          <w:bCs/>
          <w:iCs/>
        </w:rPr>
      </w:pPr>
      <w:r w:rsidRPr="0094558C">
        <w:rPr>
          <w:bCs/>
          <w:iCs/>
        </w:rPr>
        <w:t>Предметные результаты</w:t>
      </w:r>
    </w:p>
    <w:p w:rsidR="006C5160" w:rsidRPr="0094558C" w:rsidRDefault="006C5160" w:rsidP="0094558C">
      <w:r w:rsidRPr="0094558C">
        <w:t>— Использование приобретённых математических знаний для описания и объяснения окружающих предметов, процессов, явлений, а также для</w:t>
      </w:r>
      <w:r w:rsidRPr="0094558C">
        <w:br/>
        <w:t>оценки их количественных и пространственных отношений.</w:t>
      </w:r>
    </w:p>
    <w:p w:rsidR="006C5160" w:rsidRPr="0094558C" w:rsidRDefault="006C5160" w:rsidP="0094558C">
      <w:r w:rsidRPr="0094558C">
        <w:t>—Овладение основами логического и алгоритмического мышления,</w:t>
      </w:r>
      <w:r w:rsidRPr="0094558C">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6C5160" w:rsidRPr="0094558C" w:rsidRDefault="006C5160" w:rsidP="0094558C">
      <w:r w:rsidRPr="0094558C">
        <w:t>— Приобретение начального опыта применения математических знаний для решения учебно-познавательных и учебно-практических задач.</w:t>
      </w:r>
    </w:p>
    <w:p w:rsidR="006C5160" w:rsidRPr="0094558C" w:rsidRDefault="006C5160" w:rsidP="0094558C">
      <w:r w:rsidRPr="0094558C">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46009" w:rsidRPr="0094558C" w:rsidRDefault="006C5160" w:rsidP="0094558C">
      <w:r w:rsidRPr="0094558C">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w:t>
      </w:r>
      <w:r w:rsidR="00D97C4A" w:rsidRPr="0094558C">
        <w:t xml:space="preserve">распечатывать её на принтере). </w:t>
      </w:r>
      <w:bookmarkStart w:id="287" w:name="_Toc288394089"/>
      <w:bookmarkStart w:id="288" w:name="_Toc288410556"/>
      <w:bookmarkStart w:id="289" w:name="_Toc288410685"/>
      <w:bookmarkStart w:id="290" w:name="_Toc424564333"/>
      <w:bookmarkStart w:id="291" w:name="_Toc494463593"/>
      <w:bookmarkStart w:id="292" w:name="_Toc495327735"/>
    </w:p>
    <w:p w:rsidR="00D0691B" w:rsidRPr="0094558C" w:rsidRDefault="00D0691B" w:rsidP="0094558C"/>
    <w:p w:rsidR="006C5160" w:rsidRPr="0094558C" w:rsidRDefault="00AC71D7" w:rsidP="0094558C">
      <w:pPr>
        <w:pStyle w:val="3"/>
        <w:rPr>
          <w:sz w:val="24"/>
          <w:szCs w:val="24"/>
        </w:rPr>
      </w:pPr>
      <w:bookmarkStart w:id="293" w:name="_Toc510179858"/>
      <w:bookmarkStart w:id="294" w:name="_Toc510183179"/>
      <w:r w:rsidRPr="0094558C">
        <w:rPr>
          <w:sz w:val="24"/>
          <w:szCs w:val="24"/>
        </w:rPr>
        <w:t xml:space="preserve">2.2.2.5. </w:t>
      </w:r>
      <w:r w:rsidR="006C5160" w:rsidRPr="0094558C">
        <w:rPr>
          <w:sz w:val="24"/>
          <w:szCs w:val="24"/>
        </w:rPr>
        <w:t>Окружающий мир</w:t>
      </w:r>
      <w:bookmarkEnd w:id="287"/>
      <w:bookmarkEnd w:id="288"/>
      <w:bookmarkEnd w:id="289"/>
      <w:bookmarkEnd w:id="290"/>
      <w:bookmarkEnd w:id="291"/>
      <w:bookmarkEnd w:id="292"/>
      <w:r w:rsidR="00C46009" w:rsidRPr="0094558C">
        <w:rPr>
          <w:sz w:val="24"/>
          <w:szCs w:val="24"/>
        </w:rPr>
        <w:t>.</w:t>
      </w:r>
      <w:bookmarkEnd w:id="293"/>
      <w:bookmarkEnd w:id="294"/>
    </w:p>
    <w:p w:rsidR="003A25A2" w:rsidRPr="0094558C" w:rsidRDefault="003A25A2" w:rsidP="0094558C"/>
    <w:p w:rsidR="006C5160" w:rsidRPr="0094558C" w:rsidRDefault="006C5160" w:rsidP="0094558C">
      <w:pPr>
        <w:pStyle w:val="a3"/>
        <w:spacing w:line="240" w:lineRule="auto"/>
        <w:ind w:firstLine="708"/>
        <w:rPr>
          <w:rFonts w:ascii="Times New Roman" w:hAnsi="Times New Roman"/>
          <w:bCs/>
          <w:iCs/>
          <w:color w:val="auto"/>
          <w:sz w:val="24"/>
          <w:szCs w:val="24"/>
        </w:rPr>
      </w:pPr>
      <w:r w:rsidRPr="0094558C">
        <w:rPr>
          <w:rFonts w:ascii="Times New Roman" w:hAnsi="Times New Roman"/>
          <w:bCs/>
          <w:iCs/>
          <w:color w:val="auto"/>
          <w:sz w:val="24"/>
          <w:szCs w:val="24"/>
        </w:rPr>
        <w:t>Человек и природа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Звезды и планеты. </w:t>
      </w:r>
      <w:r w:rsidRPr="0094558C">
        <w:rPr>
          <w:rStyle w:val="Zag11"/>
          <w:rFonts w:eastAsia="@Arial Unicode MS"/>
          <w:iCs/>
        </w:rPr>
        <w:t>Солнце</w:t>
      </w:r>
      <w:r w:rsidRPr="0094558C">
        <w:rPr>
          <w:rStyle w:val="Zag11"/>
          <w:rFonts w:eastAsia="@Arial Unicode MS"/>
        </w:rPr>
        <w:t xml:space="preserve"> – </w:t>
      </w:r>
      <w:r w:rsidRPr="0094558C">
        <w:rPr>
          <w:rStyle w:val="Zag11"/>
          <w:rFonts w:eastAsia="@Arial Unicode MS"/>
          <w:iCs/>
        </w:rPr>
        <w:t>ближайшая к нам звезда, источник света и тепла для всего живого на Земле</w:t>
      </w:r>
      <w:r w:rsidRPr="0094558C">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4558C">
        <w:rPr>
          <w:rStyle w:val="Zag11"/>
          <w:rFonts w:eastAsia="@Arial Unicode MS"/>
          <w:iCs/>
        </w:rPr>
        <w:t>Важнейшие природные объекты своей страны, района</w:t>
      </w:r>
      <w:r w:rsidRPr="0094558C">
        <w:rPr>
          <w:rStyle w:val="Zag11"/>
          <w:rFonts w:eastAsia="@Arial Unicode MS"/>
        </w:rPr>
        <w:t>. Ориентирование на местности. Компас.</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94558C">
        <w:rPr>
          <w:rStyle w:val="Zag11"/>
          <w:rFonts w:eastAsia="@Arial Unicode MS"/>
          <w:iCs/>
        </w:rPr>
        <w:t>Обращение Земли вокруг Солнца как причина смены времен года</w:t>
      </w:r>
      <w:r w:rsidRPr="0094558C">
        <w:rPr>
          <w:rStyle w:val="Zag11"/>
          <w:rFonts w:eastAsia="@Arial Unicode MS"/>
        </w:rPr>
        <w:t>. Смена времен года в родном крае на основе наблюдений.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94558C">
        <w:rPr>
          <w:rStyle w:val="Zag11"/>
          <w:rFonts w:eastAsia="@Arial Unicode MS"/>
          <w:iCs/>
        </w:rPr>
        <w:t>Предсказание погоды и его значение в жизни людей</w:t>
      </w:r>
      <w:r w:rsidRPr="0094558C">
        <w:rPr>
          <w:rStyle w:val="Zag11"/>
          <w:rFonts w:eastAsia="@Arial Unicode MS"/>
        </w:rPr>
        <w:t>.</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Воздух – смесь газов. Свойства воздуха. Значение воздуха для растений, животных, человека.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Почва, ее состав, значение для живой природы и для хозяйственной жизни человека.</w:t>
      </w:r>
    </w:p>
    <w:p w:rsidR="006C5160" w:rsidRPr="0094558C" w:rsidRDefault="006E24B2" w:rsidP="0094558C">
      <w:pPr>
        <w:tabs>
          <w:tab w:val="left" w:leader="dot" w:pos="624"/>
        </w:tabs>
        <w:rPr>
          <w:rStyle w:val="Zag11"/>
          <w:rFonts w:eastAsia="@Arial Unicode MS"/>
        </w:rPr>
      </w:pPr>
      <w:r w:rsidRPr="0094558C">
        <w:rPr>
          <w:rStyle w:val="Zag11"/>
          <w:rFonts w:eastAsia="@Arial Unicode MS"/>
        </w:rPr>
        <w:t xml:space="preserve">Растения, их разнообразие, </w:t>
      </w:r>
      <w:r w:rsidR="006C5160" w:rsidRPr="0094558C">
        <w:rPr>
          <w:rStyle w:val="Zag11"/>
          <w:rFonts w:eastAsia="@Arial Unicode MS"/>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Грибы: съедобные и ядовитые. Правила сбора грибов.</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Лес, луг, водоем – единство живой и неживой природы (солнечный свет, воздух, вода, почва, растения, животные).</w:t>
      </w:r>
      <w:r w:rsidRPr="0094558C">
        <w:rPr>
          <w:rStyle w:val="Zag11"/>
          <w:rFonts w:eastAsia="@Arial Unicode MS"/>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4558C">
        <w:rPr>
          <w:rStyle w:val="Zag11"/>
          <w:rFonts w:eastAsia="@Arial Unicode MS"/>
        </w:rPr>
        <w:t>.</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5160" w:rsidRPr="0094558C" w:rsidRDefault="006C5160" w:rsidP="0094558C">
      <w:pPr>
        <w:pStyle w:val="zag4"/>
        <w:tabs>
          <w:tab w:val="left" w:leader="dot" w:pos="624"/>
        </w:tabs>
        <w:spacing w:line="240" w:lineRule="auto"/>
        <w:jc w:val="both"/>
        <w:rPr>
          <w:rFonts w:ascii="Times New Roman" w:eastAsia="@Arial Unicode MS" w:hAnsi="Times New Roman" w:cs="Times New Roman"/>
          <w:b w:val="0"/>
          <w:bCs w:val="0"/>
          <w:i w:val="0"/>
          <w:iCs w:val="0"/>
          <w:color w:val="auto"/>
          <w:sz w:val="24"/>
          <w:szCs w:val="24"/>
          <w:lang w:val="ru-RU"/>
        </w:rPr>
      </w:pPr>
      <w:r w:rsidRPr="0094558C">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4558C">
        <w:rPr>
          <w:rFonts w:ascii="Times New Roman" w:hAnsi="Times New Roman" w:cs="Times New Roman"/>
          <w:b w:val="0"/>
          <w:i w:val="0"/>
          <w:color w:val="auto"/>
          <w:sz w:val="24"/>
          <w:szCs w:val="24"/>
          <w:lang w:val="ru-RU"/>
        </w:rPr>
        <w:t>.</w:t>
      </w:r>
    </w:p>
    <w:p w:rsidR="006C5160" w:rsidRPr="0094558C" w:rsidRDefault="006C5160" w:rsidP="0094558C">
      <w:pPr>
        <w:pStyle w:val="a3"/>
        <w:spacing w:line="240" w:lineRule="auto"/>
        <w:ind w:firstLine="708"/>
        <w:rPr>
          <w:rFonts w:ascii="Times New Roman" w:hAnsi="Times New Roman"/>
          <w:bCs/>
          <w:iCs/>
          <w:color w:val="auto"/>
          <w:sz w:val="24"/>
          <w:szCs w:val="24"/>
        </w:rPr>
      </w:pPr>
      <w:r w:rsidRPr="0094558C">
        <w:rPr>
          <w:rFonts w:ascii="Times New Roman" w:hAnsi="Times New Roman"/>
          <w:bCs/>
          <w:iCs/>
          <w:color w:val="auto"/>
          <w:sz w:val="24"/>
          <w:szCs w:val="24"/>
        </w:rPr>
        <w:t>Человек и общество</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4558C">
        <w:rPr>
          <w:rStyle w:val="Zag11"/>
          <w:rFonts w:eastAsia="@Arial Unicode MS"/>
          <w:iCs/>
        </w:rPr>
        <w:t>Внутренний мир человека: общее представление о человеческих свойствах и качествах</w:t>
      </w:r>
      <w:r w:rsidRPr="0094558C">
        <w:rPr>
          <w:rStyle w:val="Zag11"/>
          <w:rFonts w:eastAsia="@Arial Unicode MS"/>
        </w:rPr>
        <w:t>.</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4558C">
        <w:rPr>
          <w:rStyle w:val="Zag11"/>
          <w:rFonts w:eastAsia="@Arial Unicode MS"/>
          <w:iCs/>
        </w:rPr>
        <w:t>Хозяйство семьи</w:t>
      </w:r>
      <w:r w:rsidRPr="0094558C">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160" w:rsidRPr="0094558C" w:rsidRDefault="006C5160" w:rsidP="0094558C">
      <w:pPr>
        <w:tabs>
          <w:tab w:val="left" w:leader="dot" w:pos="624"/>
        </w:tabs>
        <w:rPr>
          <w:rStyle w:val="Zag11"/>
          <w:rFonts w:eastAsia="@Arial Unicode MS"/>
          <w:iCs/>
        </w:rPr>
      </w:pPr>
      <w:r w:rsidRPr="0094558C">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94558C">
        <w:rPr>
          <w:rStyle w:val="Zag11"/>
          <w:rFonts w:eastAsia="@Arial Unicode MS"/>
          <w:iCs/>
        </w:rPr>
        <w:t>Средства связи</w:t>
      </w:r>
      <w:r w:rsidRPr="0094558C">
        <w:rPr>
          <w:rStyle w:val="Zag11"/>
          <w:rFonts w:eastAsia="@Arial Unicode MS"/>
        </w:rPr>
        <w:t xml:space="preserve">: </w:t>
      </w:r>
      <w:r w:rsidRPr="0094558C">
        <w:rPr>
          <w:rStyle w:val="Zag11"/>
          <w:rFonts w:eastAsia="@Arial Unicode MS"/>
          <w:iCs/>
        </w:rPr>
        <w:t>почта</w:t>
      </w:r>
      <w:r w:rsidRPr="0094558C">
        <w:rPr>
          <w:rStyle w:val="Zag11"/>
          <w:rFonts w:eastAsia="@Arial Unicode MS"/>
        </w:rPr>
        <w:t xml:space="preserve">, </w:t>
      </w:r>
      <w:r w:rsidRPr="0094558C">
        <w:rPr>
          <w:rStyle w:val="Zag11"/>
          <w:rFonts w:eastAsia="@Arial Unicode MS"/>
          <w:iCs/>
        </w:rPr>
        <w:t>телеграф</w:t>
      </w:r>
      <w:r w:rsidRPr="0094558C">
        <w:rPr>
          <w:rStyle w:val="Zag11"/>
          <w:rFonts w:eastAsia="@Arial Unicode MS"/>
        </w:rPr>
        <w:t xml:space="preserve">, </w:t>
      </w:r>
      <w:r w:rsidRPr="0094558C">
        <w:rPr>
          <w:rStyle w:val="Zag11"/>
          <w:rFonts w:eastAsia="@Arial Unicode MS"/>
          <w:iCs/>
        </w:rPr>
        <w:t>телефон, электронная почта, аудио- и видеочаты, форум.</w:t>
      </w:r>
    </w:p>
    <w:p w:rsidR="006C5160" w:rsidRPr="0094558C" w:rsidRDefault="006C5160" w:rsidP="0094558C">
      <w:pPr>
        <w:tabs>
          <w:tab w:val="left" w:leader="dot" w:pos="624"/>
        </w:tabs>
        <w:rPr>
          <w:rStyle w:val="Zag11"/>
          <w:rFonts w:eastAsia="@Arial Unicode MS"/>
        </w:rPr>
      </w:pPr>
      <w:r w:rsidRPr="0094558C">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Россия на карте, государственная граница России.</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94558C">
        <w:rPr>
          <w:rStyle w:val="Zag11"/>
          <w:rFonts w:eastAsia="@Arial Unicode MS"/>
          <w:iCs/>
        </w:rPr>
        <w:t>разводные мосты через Неву</w:t>
      </w:r>
      <w:r w:rsidRPr="0094558C">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4558C">
        <w:rPr>
          <w:rFonts w:ascii="Times New Roman" w:hAnsi="Times New Roman"/>
          <w:color w:val="auto"/>
          <w:sz w:val="24"/>
          <w:szCs w:val="24"/>
        </w:rPr>
        <w:t>.</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Правила безопасной жизни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Ценность здоровья и здорового образа жизни.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Режим дня школьника, чередование труда и отдыха в</w:t>
      </w:r>
      <w:r w:rsidR="006E24B2"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4558C">
        <w:rPr>
          <w:rFonts w:ascii="Times New Roman" w:hAnsi="Times New Roman"/>
          <w:color w:val="auto"/>
          <w:spacing w:val="2"/>
          <w:sz w:val="24"/>
          <w:szCs w:val="24"/>
        </w:rPr>
        <w:t>здоровья. Личная ответственность каждого человека за со</w:t>
      </w:r>
      <w:r w:rsidRPr="0094558C">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94558C">
        <w:rPr>
          <w:rFonts w:ascii="Times New Roman" w:hAnsi="Times New Roman"/>
          <w:color w:val="auto"/>
          <w:spacing w:val="2"/>
          <w:sz w:val="24"/>
          <w:szCs w:val="24"/>
        </w:rPr>
        <w:t>помощь при легких травмах (</w:t>
      </w:r>
      <w:r w:rsidRPr="0094558C">
        <w:rPr>
          <w:rFonts w:ascii="Times New Roman" w:hAnsi="Times New Roman"/>
          <w:iCs/>
          <w:color w:val="auto"/>
          <w:spacing w:val="2"/>
          <w:sz w:val="24"/>
          <w:szCs w:val="24"/>
        </w:rPr>
        <w:t>ушиб</w:t>
      </w:r>
      <w:r w:rsidRPr="0094558C">
        <w:rPr>
          <w:rFonts w:ascii="Times New Roman" w:hAnsi="Times New Roman"/>
          <w:color w:val="auto"/>
          <w:spacing w:val="2"/>
          <w:sz w:val="24"/>
          <w:szCs w:val="24"/>
        </w:rPr>
        <w:t xml:space="preserve">, </w:t>
      </w:r>
      <w:r w:rsidRPr="0094558C">
        <w:rPr>
          <w:rFonts w:ascii="Times New Roman" w:hAnsi="Times New Roman"/>
          <w:iCs/>
          <w:color w:val="auto"/>
          <w:spacing w:val="2"/>
          <w:sz w:val="24"/>
          <w:szCs w:val="24"/>
        </w:rPr>
        <w:t>порез</w:t>
      </w:r>
      <w:r w:rsidRPr="0094558C">
        <w:rPr>
          <w:rFonts w:ascii="Times New Roman" w:hAnsi="Times New Roman"/>
          <w:color w:val="auto"/>
          <w:spacing w:val="2"/>
          <w:sz w:val="24"/>
          <w:szCs w:val="24"/>
        </w:rPr>
        <w:t xml:space="preserve">, </w:t>
      </w:r>
      <w:r w:rsidRPr="0094558C">
        <w:rPr>
          <w:rFonts w:ascii="Times New Roman" w:hAnsi="Times New Roman"/>
          <w:iCs/>
          <w:color w:val="auto"/>
          <w:spacing w:val="2"/>
          <w:sz w:val="24"/>
          <w:szCs w:val="24"/>
        </w:rPr>
        <w:t>ожог</w:t>
      </w:r>
      <w:r w:rsidRPr="0094558C">
        <w:rPr>
          <w:rFonts w:ascii="Times New Roman" w:hAnsi="Times New Roman"/>
          <w:color w:val="auto"/>
          <w:spacing w:val="2"/>
          <w:sz w:val="24"/>
          <w:szCs w:val="24"/>
        </w:rPr>
        <w:t xml:space="preserve">), </w:t>
      </w:r>
      <w:r w:rsidRPr="0094558C">
        <w:rPr>
          <w:rFonts w:ascii="Times New Roman" w:hAnsi="Times New Roman"/>
          <w:iCs/>
          <w:color w:val="auto"/>
          <w:spacing w:val="2"/>
          <w:sz w:val="24"/>
          <w:szCs w:val="24"/>
        </w:rPr>
        <w:t>обмора</w:t>
      </w:r>
      <w:r w:rsidRPr="0094558C">
        <w:rPr>
          <w:rFonts w:ascii="Times New Roman" w:hAnsi="Times New Roman"/>
          <w:iCs/>
          <w:color w:val="auto"/>
          <w:sz w:val="24"/>
          <w:szCs w:val="24"/>
        </w:rPr>
        <w:t>живании</w:t>
      </w:r>
      <w:r w:rsidRPr="0094558C">
        <w:rPr>
          <w:rFonts w:ascii="Times New Roman" w:hAnsi="Times New Roman"/>
          <w:color w:val="auto"/>
          <w:sz w:val="24"/>
          <w:szCs w:val="24"/>
        </w:rPr>
        <w:t xml:space="preserve">, </w:t>
      </w:r>
      <w:r w:rsidRPr="0094558C">
        <w:rPr>
          <w:rFonts w:ascii="Times New Roman" w:hAnsi="Times New Roman"/>
          <w:iCs/>
          <w:color w:val="auto"/>
          <w:sz w:val="24"/>
          <w:szCs w:val="24"/>
        </w:rPr>
        <w:t>перегреве</w:t>
      </w:r>
      <w:r w:rsidRPr="0094558C">
        <w:rPr>
          <w:rFonts w:ascii="Times New Roman" w:hAnsi="Times New Roman"/>
          <w:color w:val="auto"/>
          <w:sz w:val="24"/>
          <w:szCs w:val="24"/>
        </w:rPr>
        <w:t>.</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 xml:space="preserve">Дорога от дома до школы, правила безопасного поведения </w:t>
      </w:r>
      <w:r w:rsidRPr="0094558C">
        <w:rPr>
          <w:rFonts w:ascii="Times New Roman" w:hAnsi="Times New Roman"/>
          <w:color w:val="auto"/>
          <w:spacing w:val="2"/>
          <w:sz w:val="24"/>
          <w:szCs w:val="24"/>
        </w:rPr>
        <w:t>на дорогах, в лесу, на водоеме в разное время года. Пра</w:t>
      </w:r>
      <w:r w:rsidRPr="0094558C">
        <w:rPr>
          <w:rFonts w:ascii="Times New Roman" w:hAnsi="Times New Roman"/>
          <w:color w:val="auto"/>
          <w:sz w:val="24"/>
          <w:szCs w:val="24"/>
        </w:rPr>
        <w:t>вила пожарной безопасности, основные правила обращения</w:t>
      </w:r>
      <w:r w:rsidR="006E24B2" w:rsidRPr="0094558C">
        <w:rPr>
          <w:rFonts w:ascii="Times New Roman" w:hAnsi="Times New Roman"/>
          <w:color w:val="auto"/>
          <w:sz w:val="24"/>
          <w:szCs w:val="24"/>
        </w:rPr>
        <w:t xml:space="preserve"> </w:t>
      </w:r>
      <w:r w:rsidRPr="0094558C">
        <w:rPr>
          <w:rFonts w:ascii="Times New Roman" w:hAnsi="Times New Roman"/>
          <w:color w:val="auto"/>
          <w:sz w:val="24"/>
          <w:szCs w:val="24"/>
        </w:rPr>
        <w:t>с газом, электричеством, водой.</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Правила безопасного поведения в природе.</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Забота о здоровье и безопасности окружающих людей.</w:t>
      </w:r>
    </w:p>
    <w:p w:rsidR="003A25A2" w:rsidRPr="0094558C" w:rsidRDefault="006C5160" w:rsidP="0094558C">
      <w:pPr>
        <w:pStyle w:val="afff6"/>
        <w:ind w:firstLine="0"/>
        <w:jc w:val="both"/>
        <w:rPr>
          <w:bCs/>
          <w:sz w:val="24"/>
          <w:szCs w:val="24"/>
        </w:rPr>
      </w:pPr>
      <w:r w:rsidRPr="0094558C">
        <w:rPr>
          <w:bCs/>
          <w:sz w:val="24"/>
          <w:szCs w:val="24"/>
        </w:rPr>
        <w:t>Планир</w:t>
      </w:r>
      <w:r w:rsidR="003A25A2" w:rsidRPr="0094558C">
        <w:rPr>
          <w:bCs/>
          <w:sz w:val="24"/>
          <w:szCs w:val="24"/>
        </w:rPr>
        <w:t>уемые результаты освоения курса</w:t>
      </w:r>
    </w:p>
    <w:p w:rsidR="006C5160" w:rsidRPr="0094558C" w:rsidRDefault="006C5160" w:rsidP="0094558C">
      <w:pPr>
        <w:pStyle w:val="afff6"/>
        <w:ind w:firstLine="0"/>
        <w:jc w:val="both"/>
        <w:rPr>
          <w:bCs/>
          <w:sz w:val="24"/>
          <w:szCs w:val="24"/>
        </w:rPr>
      </w:pPr>
      <w:r w:rsidRPr="0094558C">
        <w:rPr>
          <w:sz w:val="24"/>
          <w:szCs w:val="24"/>
        </w:rPr>
        <w:t xml:space="preserve">Освоение курса «Окружающий мир» вносит существенный вклад в достижение </w:t>
      </w:r>
      <w:r w:rsidRPr="0094558C">
        <w:rPr>
          <w:bCs/>
          <w:sz w:val="24"/>
          <w:szCs w:val="24"/>
        </w:rPr>
        <w:t xml:space="preserve">личностных результатов </w:t>
      </w:r>
      <w:r w:rsidRPr="0094558C">
        <w:rPr>
          <w:sz w:val="24"/>
          <w:szCs w:val="24"/>
        </w:rPr>
        <w:t>начального образования, а именно:</w:t>
      </w:r>
    </w:p>
    <w:p w:rsidR="006C5160" w:rsidRPr="0094558C" w:rsidRDefault="006C5160" w:rsidP="0094558C">
      <w:pPr>
        <w:pStyle w:val="afff6"/>
        <w:jc w:val="both"/>
        <w:rPr>
          <w:sz w:val="24"/>
          <w:szCs w:val="24"/>
        </w:rPr>
      </w:pPr>
      <w:r w:rsidRPr="0094558C">
        <w:rPr>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6C5160" w:rsidRPr="0094558C" w:rsidRDefault="006C5160" w:rsidP="0094558C">
      <w:pPr>
        <w:pStyle w:val="afff6"/>
        <w:jc w:val="both"/>
        <w:rPr>
          <w:sz w:val="24"/>
          <w:szCs w:val="24"/>
        </w:rPr>
      </w:pPr>
      <w:r w:rsidRPr="0094558C">
        <w:rPr>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C5160" w:rsidRPr="0094558C" w:rsidRDefault="006C5160" w:rsidP="0094558C">
      <w:pPr>
        <w:pStyle w:val="afff6"/>
        <w:jc w:val="both"/>
        <w:rPr>
          <w:sz w:val="24"/>
          <w:szCs w:val="24"/>
        </w:rPr>
      </w:pPr>
      <w:r w:rsidRPr="0094558C">
        <w:rPr>
          <w:sz w:val="24"/>
          <w:szCs w:val="24"/>
        </w:rPr>
        <w:t>3) формирование уважительного отношения к иному мнению, истории и культуре других народов;</w:t>
      </w:r>
    </w:p>
    <w:p w:rsidR="006C5160" w:rsidRPr="0094558C" w:rsidRDefault="006C5160" w:rsidP="0094558C">
      <w:pPr>
        <w:pStyle w:val="afff6"/>
        <w:jc w:val="both"/>
        <w:rPr>
          <w:sz w:val="24"/>
          <w:szCs w:val="24"/>
        </w:rPr>
      </w:pPr>
      <w:r w:rsidRPr="0094558C">
        <w:rPr>
          <w:sz w:val="24"/>
          <w:szCs w:val="24"/>
        </w:rPr>
        <w:t>4) овладение начальными навыками адаптации в динамично изменяющемся и развивающемся мире;</w:t>
      </w:r>
    </w:p>
    <w:p w:rsidR="006C5160" w:rsidRPr="0094558C" w:rsidRDefault="006C5160" w:rsidP="0094558C">
      <w:pPr>
        <w:pStyle w:val="afff6"/>
        <w:jc w:val="both"/>
        <w:rPr>
          <w:sz w:val="24"/>
          <w:szCs w:val="24"/>
        </w:rPr>
      </w:pPr>
      <w:r w:rsidRPr="0094558C">
        <w:rPr>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C5160" w:rsidRPr="0094558C" w:rsidRDefault="006C5160" w:rsidP="0094558C">
      <w:pPr>
        <w:pStyle w:val="afff6"/>
        <w:jc w:val="both"/>
        <w:rPr>
          <w:sz w:val="24"/>
          <w:szCs w:val="24"/>
        </w:rPr>
      </w:pPr>
      <w:r w:rsidRPr="0094558C">
        <w:rPr>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5160" w:rsidRPr="0094558C" w:rsidRDefault="006C5160" w:rsidP="0094558C">
      <w:pPr>
        <w:pStyle w:val="afff6"/>
        <w:jc w:val="both"/>
        <w:rPr>
          <w:sz w:val="24"/>
          <w:szCs w:val="24"/>
        </w:rPr>
      </w:pPr>
      <w:r w:rsidRPr="0094558C">
        <w:rPr>
          <w:sz w:val="24"/>
          <w:szCs w:val="24"/>
        </w:rPr>
        <w:t>7) формирование эстетических потребностей, ценностей и чувств;</w:t>
      </w:r>
    </w:p>
    <w:p w:rsidR="006C5160" w:rsidRPr="0094558C" w:rsidRDefault="006C5160" w:rsidP="0094558C">
      <w:pPr>
        <w:pStyle w:val="afff6"/>
        <w:jc w:val="both"/>
        <w:rPr>
          <w:sz w:val="24"/>
          <w:szCs w:val="24"/>
        </w:rPr>
      </w:pPr>
      <w:r w:rsidRPr="0094558C">
        <w:rPr>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C5160" w:rsidRPr="0094558C" w:rsidRDefault="006C5160" w:rsidP="0094558C">
      <w:pPr>
        <w:pStyle w:val="afff6"/>
        <w:jc w:val="both"/>
        <w:rPr>
          <w:sz w:val="24"/>
          <w:szCs w:val="24"/>
        </w:rPr>
      </w:pPr>
      <w:r w:rsidRPr="0094558C">
        <w:rPr>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C5160" w:rsidRPr="0094558C" w:rsidRDefault="006C5160" w:rsidP="0094558C">
      <w:pPr>
        <w:pStyle w:val="afff6"/>
        <w:jc w:val="both"/>
        <w:rPr>
          <w:sz w:val="24"/>
          <w:szCs w:val="24"/>
        </w:rPr>
      </w:pPr>
      <w:r w:rsidRPr="0094558C">
        <w:rPr>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5160" w:rsidRPr="0094558C" w:rsidRDefault="006C5160" w:rsidP="0094558C">
      <w:pPr>
        <w:pStyle w:val="afff6"/>
        <w:jc w:val="both"/>
        <w:rPr>
          <w:bCs/>
          <w:iCs/>
          <w:sz w:val="24"/>
          <w:szCs w:val="24"/>
        </w:rPr>
      </w:pPr>
      <w:r w:rsidRPr="0094558C">
        <w:rPr>
          <w:bCs/>
          <w:iCs/>
          <w:sz w:val="24"/>
          <w:szCs w:val="24"/>
        </w:rPr>
        <w:t xml:space="preserve">Изучение курса «Окружающий мир» играет значительную роль в достижении метапредметных результатов начального образования, таких как: </w:t>
      </w:r>
    </w:p>
    <w:p w:rsidR="006C5160" w:rsidRPr="0094558C" w:rsidRDefault="006C5160" w:rsidP="0094558C">
      <w:pPr>
        <w:pStyle w:val="afff6"/>
        <w:jc w:val="both"/>
        <w:rPr>
          <w:sz w:val="24"/>
          <w:szCs w:val="24"/>
        </w:rPr>
      </w:pPr>
      <w:r w:rsidRPr="0094558C">
        <w:rPr>
          <w:sz w:val="24"/>
          <w:szCs w:val="24"/>
        </w:rPr>
        <w:t>1) овладение способностью принимать и сохранять цели и задачи учебной деятельности, поиска средств её осуществления;</w:t>
      </w:r>
    </w:p>
    <w:p w:rsidR="006C5160" w:rsidRPr="0094558C" w:rsidRDefault="006C5160" w:rsidP="0094558C">
      <w:pPr>
        <w:pStyle w:val="afff6"/>
        <w:jc w:val="both"/>
        <w:rPr>
          <w:sz w:val="24"/>
          <w:szCs w:val="24"/>
        </w:rPr>
      </w:pPr>
      <w:r w:rsidRPr="0094558C">
        <w:rPr>
          <w:sz w:val="24"/>
          <w:szCs w:val="24"/>
        </w:rPr>
        <w:t>2) освоение способов решения проблем творческого и поискового характера;</w:t>
      </w:r>
    </w:p>
    <w:p w:rsidR="006C5160" w:rsidRPr="0094558C" w:rsidRDefault="006C5160" w:rsidP="0094558C">
      <w:pPr>
        <w:pStyle w:val="afff6"/>
        <w:jc w:val="both"/>
        <w:rPr>
          <w:sz w:val="24"/>
          <w:szCs w:val="24"/>
        </w:rPr>
      </w:pPr>
      <w:r w:rsidRPr="0094558C">
        <w:rPr>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C5160" w:rsidRPr="0094558C" w:rsidRDefault="006C5160" w:rsidP="0094558C">
      <w:pPr>
        <w:pStyle w:val="afff6"/>
        <w:jc w:val="both"/>
        <w:rPr>
          <w:sz w:val="24"/>
          <w:szCs w:val="24"/>
        </w:rPr>
      </w:pPr>
      <w:r w:rsidRPr="0094558C">
        <w:rPr>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C5160" w:rsidRPr="0094558C" w:rsidRDefault="006C5160" w:rsidP="0094558C">
      <w:pPr>
        <w:pStyle w:val="afff6"/>
        <w:jc w:val="both"/>
        <w:rPr>
          <w:sz w:val="24"/>
          <w:szCs w:val="24"/>
        </w:rPr>
      </w:pPr>
      <w:r w:rsidRPr="0094558C">
        <w:rPr>
          <w:sz w:val="24"/>
          <w:szCs w:val="24"/>
        </w:rPr>
        <w:t xml:space="preserve">5) освоение начальных форм познавательной и личностной рефлексии; </w:t>
      </w:r>
    </w:p>
    <w:p w:rsidR="006C5160" w:rsidRPr="0094558C" w:rsidRDefault="006C5160" w:rsidP="0094558C">
      <w:pPr>
        <w:pStyle w:val="afff6"/>
        <w:jc w:val="both"/>
        <w:rPr>
          <w:sz w:val="24"/>
          <w:szCs w:val="24"/>
        </w:rPr>
      </w:pPr>
      <w:r w:rsidRPr="0094558C">
        <w:rPr>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C5160" w:rsidRPr="0094558C" w:rsidRDefault="006C5160" w:rsidP="0094558C">
      <w:pPr>
        <w:pStyle w:val="afff6"/>
        <w:jc w:val="both"/>
        <w:rPr>
          <w:sz w:val="24"/>
          <w:szCs w:val="24"/>
        </w:rPr>
      </w:pPr>
      <w:r w:rsidRPr="0094558C">
        <w:rPr>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C5160" w:rsidRPr="0094558C" w:rsidRDefault="006C5160" w:rsidP="0094558C">
      <w:pPr>
        <w:pStyle w:val="afff6"/>
        <w:jc w:val="both"/>
        <w:rPr>
          <w:sz w:val="24"/>
          <w:szCs w:val="24"/>
        </w:rPr>
      </w:pPr>
      <w:r w:rsidRPr="0094558C">
        <w:rPr>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6C5160" w:rsidRPr="0094558C" w:rsidRDefault="006C5160" w:rsidP="0094558C">
      <w:pPr>
        <w:pStyle w:val="afff6"/>
        <w:jc w:val="both"/>
        <w:rPr>
          <w:sz w:val="24"/>
          <w:szCs w:val="24"/>
        </w:rPr>
      </w:pPr>
      <w:r w:rsidRPr="0094558C">
        <w:rPr>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5160" w:rsidRPr="0094558C" w:rsidRDefault="006C5160" w:rsidP="0094558C">
      <w:pPr>
        <w:pStyle w:val="afff6"/>
        <w:jc w:val="both"/>
        <w:rPr>
          <w:sz w:val="24"/>
          <w:szCs w:val="24"/>
        </w:rPr>
      </w:pPr>
      <w:r w:rsidRPr="0094558C">
        <w:rPr>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C5160" w:rsidRPr="0094558C" w:rsidRDefault="006C5160" w:rsidP="0094558C">
      <w:pPr>
        <w:pStyle w:val="afff6"/>
        <w:jc w:val="both"/>
        <w:rPr>
          <w:sz w:val="24"/>
          <w:szCs w:val="24"/>
        </w:rPr>
      </w:pPr>
      <w:r w:rsidRPr="0094558C">
        <w:rPr>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5160" w:rsidRPr="0094558C" w:rsidRDefault="006C5160" w:rsidP="0094558C">
      <w:pPr>
        <w:pStyle w:val="afff6"/>
        <w:jc w:val="both"/>
        <w:rPr>
          <w:sz w:val="24"/>
          <w:szCs w:val="24"/>
        </w:rPr>
      </w:pPr>
      <w:r w:rsidRPr="0094558C">
        <w:rPr>
          <w:sz w:val="24"/>
          <w:szCs w:val="24"/>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6C5160" w:rsidRPr="0094558C" w:rsidRDefault="006C5160" w:rsidP="0094558C">
      <w:pPr>
        <w:pStyle w:val="afff6"/>
        <w:jc w:val="both"/>
        <w:rPr>
          <w:sz w:val="24"/>
          <w:szCs w:val="24"/>
        </w:rPr>
      </w:pPr>
      <w:r w:rsidRPr="0094558C">
        <w:rPr>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6C5160" w:rsidRPr="0094558C" w:rsidRDefault="006C5160" w:rsidP="00B15B49">
      <w:pPr>
        <w:pStyle w:val="afff6"/>
        <w:numPr>
          <w:ilvl w:val="0"/>
          <w:numId w:val="107"/>
        </w:numPr>
        <w:suppressAutoHyphens/>
        <w:jc w:val="both"/>
        <w:rPr>
          <w:sz w:val="24"/>
          <w:szCs w:val="24"/>
        </w:rPr>
      </w:pPr>
      <w:r w:rsidRPr="0094558C">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6C5160" w:rsidRPr="0094558C" w:rsidRDefault="006C5160" w:rsidP="0094558C">
      <w:pPr>
        <w:pStyle w:val="afff6"/>
        <w:ind w:firstLine="360"/>
        <w:jc w:val="both"/>
        <w:rPr>
          <w:bCs/>
          <w:iCs/>
          <w:sz w:val="24"/>
          <w:szCs w:val="24"/>
        </w:rPr>
      </w:pPr>
      <w:r w:rsidRPr="0094558C">
        <w:rPr>
          <w:bCs/>
          <w:iCs/>
          <w:sz w:val="24"/>
          <w:szCs w:val="24"/>
        </w:rPr>
        <w:t xml:space="preserve">При изучении курса «Окружающий мир» достигаются следующие предметные результаты: </w:t>
      </w:r>
    </w:p>
    <w:p w:rsidR="006C5160" w:rsidRPr="0094558C" w:rsidRDefault="006C5160" w:rsidP="0094558C">
      <w:pPr>
        <w:pStyle w:val="afff6"/>
        <w:jc w:val="both"/>
        <w:rPr>
          <w:sz w:val="24"/>
          <w:szCs w:val="24"/>
        </w:rPr>
      </w:pPr>
      <w:r w:rsidRPr="0094558C">
        <w:rPr>
          <w:sz w:val="24"/>
          <w:szCs w:val="24"/>
        </w:rPr>
        <w:t>1) понимание особой роли России в мировой истории, воспитание чувства гордости за национальные свершения, открытия, победы;</w:t>
      </w:r>
    </w:p>
    <w:p w:rsidR="006C5160" w:rsidRPr="0094558C" w:rsidRDefault="006C5160" w:rsidP="0094558C">
      <w:pPr>
        <w:pStyle w:val="afff6"/>
        <w:jc w:val="both"/>
        <w:rPr>
          <w:sz w:val="24"/>
          <w:szCs w:val="24"/>
        </w:rPr>
      </w:pPr>
      <w:r w:rsidRPr="0094558C">
        <w:rPr>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6C5160" w:rsidRPr="0094558C" w:rsidRDefault="006C5160" w:rsidP="0094558C">
      <w:pPr>
        <w:pStyle w:val="afff6"/>
        <w:jc w:val="both"/>
        <w:rPr>
          <w:sz w:val="24"/>
          <w:szCs w:val="24"/>
        </w:rPr>
      </w:pPr>
      <w:r w:rsidRPr="0094558C">
        <w:rPr>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w:t>
      </w:r>
      <w:r w:rsidR="006E24B2" w:rsidRPr="0094558C">
        <w:rPr>
          <w:sz w:val="24"/>
          <w:szCs w:val="24"/>
        </w:rPr>
        <w:t xml:space="preserve"> </w:t>
      </w:r>
      <w:r w:rsidRPr="0094558C">
        <w:rPr>
          <w:sz w:val="24"/>
          <w:szCs w:val="24"/>
        </w:rPr>
        <w:t>сберегающего поведения в природной и социальной среде;</w:t>
      </w:r>
    </w:p>
    <w:p w:rsidR="006C5160" w:rsidRPr="0094558C" w:rsidRDefault="006C5160" w:rsidP="0094558C">
      <w:pPr>
        <w:pStyle w:val="afff6"/>
        <w:jc w:val="both"/>
        <w:rPr>
          <w:sz w:val="24"/>
          <w:szCs w:val="24"/>
        </w:rPr>
      </w:pPr>
      <w:r w:rsidRPr="0094558C">
        <w:rPr>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6009" w:rsidRPr="0094558C" w:rsidRDefault="006C5160" w:rsidP="00B15B49">
      <w:pPr>
        <w:pStyle w:val="afff6"/>
        <w:numPr>
          <w:ilvl w:val="0"/>
          <w:numId w:val="108"/>
        </w:numPr>
        <w:suppressAutoHyphens/>
        <w:jc w:val="both"/>
        <w:rPr>
          <w:sz w:val="24"/>
          <w:szCs w:val="24"/>
        </w:rPr>
      </w:pPr>
      <w:r w:rsidRPr="0094558C">
        <w:rPr>
          <w:sz w:val="24"/>
          <w:szCs w:val="24"/>
        </w:rPr>
        <w:t>развитие навыков устанавливать и выявлять причинно-следс</w:t>
      </w:r>
      <w:r w:rsidR="00C46009" w:rsidRPr="0094558C">
        <w:rPr>
          <w:sz w:val="24"/>
          <w:szCs w:val="24"/>
        </w:rPr>
        <w:t>твенные связи в окружающем мир</w:t>
      </w:r>
      <w:bookmarkStart w:id="295" w:name="_Toc288394090"/>
      <w:bookmarkStart w:id="296" w:name="_Toc288410557"/>
      <w:bookmarkStart w:id="297" w:name="_Toc288410686"/>
      <w:bookmarkStart w:id="298" w:name="_Toc424564334"/>
      <w:bookmarkStart w:id="299" w:name="_Toc494463594"/>
      <w:bookmarkStart w:id="300" w:name="_Toc495327736"/>
      <w:r w:rsidR="00C46009" w:rsidRPr="0094558C">
        <w:rPr>
          <w:sz w:val="24"/>
          <w:szCs w:val="24"/>
        </w:rPr>
        <w:t>е.</w:t>
      </w:r>
    </w:p>
    <w:p w:rsidR="00D0691B" w:rsidRPr="0094558C" w:rsidRDefault="00D0691B" w:rsidP="0094558C">
      <w:pPr>
        <w:pStyle w:val="afff6"/>
        <w:suppressAutoHyphens/>
        <w:jc w:val="both"/>
        <w:rPr>
          <w:sz w:val="24"/>
          <w:szCs w:val="24"/>
        </w:rPr>
      </w:pPr>
    </w:p>
    <w:p w:rsidR="006C5160" w:rsidRPr="0094558C" w:rsidRDefault="00AC71D7" w:rsidP="0094558C">
      <w:pPr>
        <w:pStyle w:val="3"/>
        <w:rPr>
          <w:sz w:val="24"/>
          <w:szCs w:val="24"/>
        </w:rPr>
      </w:pPr>
      <w:bookmarkStart w:id="301" w:name="_Toc510179859"/>
      <w:bookmarkStart w:id="302" w:name="_Toc510183180"/>
      <w:r w:rsidRPr="0094558C">
        <w:rPr>
          <w:sz w:val="24"/>
          <w:szCs w:val="24"/>
        </w:rPr>
        <w:t xml:space="preserve">2.2.2.6. </w:t>
      </w:r>
      <w:r w:rsidR="006C5160" w:rsidRPr="0094558C">
        <w:rPr>
          <w:sz w:val="24"/>
          <w:szCs w:val="24"/>
        </w:rPr>
        <w:t xml:space="preserve">Основы </w:t>
      </w:r>
      <w:bookmarkEnd w:id="295"/>
      <w:bookmarkEnd w:id="296"/>
      <w:bookmarkEnd w:id="297"/>
      <w:r w:rsidR="006C5160" w:rsidRPr="0094558C">
        <w:rPr>
          <w:sz w:val="24"/>
          <w:szCs w:val="24"/>
        </w:rPr>
        <w:t>религиозных культур и светской этики</w:t>
      </w:r>
      <w:bookmarkEnd w:id="298"/>
      <w:bookmarkEnd w:id="299"/>
      <w:bookmarkEnd w:id="300"/>
      <w:r w:rsidR="00C46009" w:rsidRPr="0094558C">
        <w:rPr>
          <w:sz w:val="24"/>
          <w:szCs w:val="24"/>
        </w:rPr>
        <w:t>.</w:t>
      </w:r>
      <w:bookmarkEnd w:id="301"/>
      <w:bookmarkEnd w:id="302"/>
    </w:p>
    <w:p w:rsidR="00D0691B" w:rsidRPr="0094558C" w:rsidRDefault="00D0691B" w:rsidP="0094558C">
      <w:pPr>
        <w:pStyle w:val="afff6"/>
        <w:suppressAutoHyphens/>
        <w:ind w:firstLine="0"/>
        <w:jc w:val="both"/>
        <w:rPr>
          <w:b/>
          <w:sz w:val="24"/>
          <w:szCs w:val="24"/>
        </w:rPr>
      </w:pPr>
    </w:p>
    <w:p w:rsidR="006C5160" w:rsidRPr="0094558C" w:rsidRDefault="006C5160" w:rsidP="0094558C">
      <w:r w:rsidRPr="0094558C">
        <w:t>Основное содержание предметной области</w:t>
      </w:r>
    </w:p>
    <w:p w:rsidR="006C5160" w:rsidRPr="0094558C" w:rsidRDefault="006C5160" w:rsidP="0094558C">
      <w:r w:rsidRPr="0094558C">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w:t>
      </w:r>
      <w:r w:rsidR="00BD787C" w:rsidRPr="0094558C">
        <w:t>) обучающихся в Ч</w:t>
      </w:r>
      <w:r w:rsidRPr="0094558C">
        <w:t>ОУ «Православная классическая гимназия «София» - это</w:t>
      </w:r>
      <w:r w:rsidR="006E24B2" w:rsidRPr="0094558C">
        <w:t xml:space="preserve"> </w:t>
      </w:r>
      <w:r w:rsidRPr="0094558C">
        <w:t>«</w:t>
      </w:r>
      <w:r w:rsidR="00BD787C" w:rsidRPr="0094558C">
        <w:t>Основы православной культуры».</w:t>
      </w:r>
    </w:p>
    <w:p w:rsidR="006C5160" w:rsidRPr="0094558C" w:rsidRDefault="006C5160" w:rsidP="0094558C">
      <w:pPr>
        <w:pStyle w:val="Style6"/>
        <w:widowControl/>
        <w:spacing w:line="240" w:lineRule="auto"/>
        <w:ind w:left="57" w:right="57" w:firstLine="667"/>
        <w:rPr>
          <w:rStyle w:val="FontStyle20"/>
          <w:sz w:val="24"/>
          <w:szCs w:val="24"/>
        </w:rPr>
      </w:pPr>
      <w:r w:rsidRPr="0094558C">
        <w:rPr>
          <w:rStyle w:val="FontStyle20"/>
          <w:sz w:val="24"/>
          <w:szCs w:val="24"/>
        </w:rPr>
        <w:t xml:space="preserve">Основная цель изучения модуля Основы православной культуры — духовно-нравственное развитие и воспитание младшего школьника на основе исторических и культурных традиций православного христианства, Русской Православной Церкви. Эта цель реализуется во взаимодействии с семьёй школьника. </w:t>
      </w:r>
    </w:p>
    <w:p w:rsidR="006C5160" w:rsidRPr="0094558C" w:rsidRDefault="006C5160" w:rsidP="0094558C">
      <w:pPr>
        <w:ind w:right="57"/>
        <w:rPr>
          <w:color w:val="000000"/>
        </w:rPr>
      </w:pPr>
      <w:r w:rsidRPr="0094558C">
        <w:rPr>
          <w:color w:val="000000"/>
        </w:rPr>
        <w:t>Требования к уровню подготовки учащихся</w:t>
      </w:r>
    </w:p>
    <w:p w:rsidR="006C5160" w:rsidRPr="0094558C" w:rsidRDefault="006C5160" w:rsidP="0094558C">
      <w:pPr>
        <w:autoSpaceDE w:val="0"/>
        <w:autoSpaceDN w:val="0"/>
        <w:adjustRightInd w:val="0"/>
        <w:ind w:right="-1"/>
        <w:rPr>
          <w:rFonts w:eastAsiaTheme="minorEastAsia"/>
        </w:rPr>
      </w:pPr>
      <w:r w:rsidRPr="0094558C">
        <w:rPr>
          <w:rFonts w:eastAsiaTheme="minorEastAsia"/>
        </w:rPr>
        <w:t xml:space="preserve">Согласно </w:t>
      </w:r>
      <w:r w:rsidRPr="0094558C">
        <w:rPr>
          <w:rFonts w:eastAsiaTheme="minorEastAsia"/>
          <w:bCs/>
        </w:rPr>
        <w:t>ФГОС нача</w:t>
      </w:r>
      <w:r w:rsidR="00D97C4A" w:rsidRPr="0094558C">
        <w:rPr>
          <w:rFonts w:eastAsiaTheme="minorEastAsia"/>
          <w:bCs/>
        </w:rPr>
        <w:t xml:space="preserve">льного общего образования </w:t>
      </w:r>
      <w:r w:rsidRPr="0094558C">
        <w:rPr>
          <w:rFonts w:eastAsiaTheme="minorEastAsia"/>
        </w:rPr>
        <w:t>, «Требованиям к освоению основной образовательной программы начальн</w:t>
      </w:r>
      <w:r w:rsidR="00D97C4A" w:rsidRPr="0094558C">
        <w:rPr>
          <w:rFonts w:eastAsiaTheme="minorEastAsia"/>
        </w:rPr>
        <w:t xml:space="preserve">ого общего образования» </w:t>
      </w:r>
      <w:r w:rsidRPr="0094558C">
        <w:rPr>
          <w:rFonts w:eastAsiaTheme="minorEastAsia"/>
          <w:bCs/>
        </w:rPr>
        <w:t xml:space="preserve"> </w:t>
      </w:r>
      <w:r w:rsidRPr="0094558C">
        <w:rPr>
          <w:rFonts w:eastAsiaTheme="minorEastAsia"/>
        </w:rPr>
        <w:t>предметные, метапредметные и личностные результаты изучения Основ православной культуры в рамках ОРКСЭ должны отражать.</w:t>
      </w:r>
    </w:p>
    <w:p w:rsidR="006C5160" w:rsidRPr="0094558C" w:rsidRDefault="006C5160" w:rsidP="0094558C">
      <w:pPr>
        <w:autoSpaceDE w:val="0"/>
        <w:autoSpaceDN w:val="0"/>
        <w:adjustRightInd w:val="0"/>
        <w:ind w:right="-1"/>
        <w:rPr>
          <w:rFonts w:eastAsiaTheme="minorEastAsia"/>
          <w:bCs/>
          <w:iCs/>
        </w:rPr>
      </w:pPr>
      <w:r w:rsidRPr="0094558C">
        <w:rPr>
          <w:rFonts w:eastAsiaTheme="minorEastAsia"/>
          <w:bCs/>
          <w:iCs/>
        </w:rPr>
        <w:t>Предметные результаты:</w:t>
      </w:r>
    </w:p>
    <w:p w:rsidR="006C5160" w:rsidRPr="0094558C" w:rsidRDefault="006C5160" w:rsidP="00B15B49">
      <w:pPr>
        <w:widowControl w:val="0"/>
        <w:numPr>
          <w:ilvl w:val="0"/>
          <w:numId w:val="112"/>
        </w:numPr>
        <w:tabs>
          <w:tab w:val="left" w:pos="1051"/>
        </w:tabs>
        <w:autoSpaceDE w:val="0"/>
        <w:autoSpaceDN w:val="0"/>
        <w:adjustRightInd w:val="0"/>
        <w:ind w:right="-1"/>
        <w:rPr>
          <w:rFonts w:eastAsiaTheme="minorEastAsia"/>
          <w:bCs/>
        </w:rPr>
      </w:pPr>
      <w:r w:rsidRPr="0094558C">
        <w:rPr>
          <w:rFonts w:eastAsiaTheme="minorEastAsia"/>
        </w:rPr>
        <w:t>готовность к нравственному совершенствованию, духовному развитию на основе ценностей и традиций православной культуры;</w:t>
      </w:r>
    </w:p>
    <w:p w:rsidR="006C5160" w:rsidRPr="0094558C" w:rsidRDefault="006C5160" w:rsidP="00B15B49">
      <w:pPr>
        <w:widowControl w:val="0"/>
        <w:numPr>
          <w:ilvl w:val="0"/>
          <w:numId w:val="112"/>
        </w:numPr>
        <w:tabs>
          <w:tab w:val="left" w:pos="1051"/>
        </w:tabs>
        <w:autoSpaceDE w:val="0"/>
        <w:autoSpaceDN w:val="0"/>
        <w:adjustRightInd w:val="0"/>
        <w:ind w:right="-1"/>
        <w:rPr>
          <w:rFonts w:eastAsiaTheme="minorEastAsia"/>
          <w:bCs/>
        </w:rPr>
      </w:pPr>
      <w:r w:rsidRPr="0094558C">
        <w:rPr>
          <w:rFonts w:eastAsiaTheme="minorEastAsia"/>
        </w:rPr>
        <w:t>знакомство с основными нормами православной христианской морали, понимание их значения для выстраивания отношений в семье, обществе;</w:t>
      </w:r>
    </w:p>
    <w:p w:rsidR="006C5160" w:rsidRPr="0094558C" w:rsidRDefault="006C5160" w:rsidP="00B15B49">
      <w:pPr>
        <w:widowControl w:val="0"/>
        <w:numPr>
          <w:ilvl w:val="0"/>
          <w:numId w:val="112"/>
        </w:numPr>
        <w:tabs>
          <w:tab w:val="left" w:pos="1051"/>
        </w:tabs>
        <w:autoSpaceDE w:val="0"/>
        <w:autoSpaceDN w:val="0"/>
        <w:adjustRightInd w:val="0"/>
        <w:ind w:right="-1"/>
        <w:rPr>
          <w:rFonts w:eastAsiaTheme="minorEastAsia"/>
          <w:bCs/>
        </w:rPr>
      </w:pPr>
      <w:r w:rsidRPr="0094558C">
        <w:rPr>
          <w:rFonts w:eastAsiaTheme="minorEastAsia"/>
        </w:rPr>
        <w:t>понимание значения нравственности, веры и религии в жизни человека и общества;</w:t>
      </w:r>
    </w:p>
    <w:p w:rsidR="006C5160" w:rsidRPr="0094558C" w:rsidRDefault="006C5160" w:rsidP="0094558C">
      <w:pPr>
        <w:tabs>
          <w:tab w:val="left" w:pos="1042"/>
        </w:tabs>
        <w:autoSpaceDE w:val="0"/>
        <w:autoSpaceDN w:val="0"/>
        <w:adjustRightInd w:val="0"/>
        <w:ind w:right="-1"/>
        <w:rPr>
          <w:rFonts w:eastAsiaTheme="minorEastAsia"/>
        </w:rPr>
      </w:pPr>
      <w:r w:rsidRPr="0094558C">
        <w:rPr>
          <w:rFonts w:eastAsiaTheme="minorEastAsia"/>
        </w:rPr>
        <w:t>4)</w:t>
      </w:r>
      <w:r w:rsidRPr="0094558C">
        <w:rPr>
          <w:rFonts w:eastAsiaTheme="minorEastAsia"/>
        </w:rPr>
        <w:tab/>
        <w:t>формирование представлений о православном христианстве как традиционной религии, о его роди в культуре, истории и современности России;</w:t>
      </w:r>
    </w:p>
    <w:p w:rsidR="006C5160" w:rsidRPr="0094558C" w:rsidRDefault="006C5160" w:rsidP="0094558C">
      <w:pPr>
        <w:tabs>
          <w:tab w:val="left" w:pos="1291"/>
        </w:tabs>
        <w:autoSpaceDE w:val="0"/>
        <w:autoSpaceDN w:val="0"/>
        <w:adjustRightInd w:val="0"/>
        <w:ind w:right="-1"/>
        <w:rPr>
          <w:rFonts w:eastAsiaTheme="minorEastAsia"/>
        </w:rPr>
      </w:pPr>
      <w:r w:rsidRPr="0094558C">
        <w:rPr>
          <w:rFonts w:eastAsiaTheme="minorEastAsia"/>
        </w:rPr>
        <w:t>5)</w:t>
      </w:r>
      <w:r w:rsidRPr="0094558C">
        <w:rPr>
          <w:rFonts w:eastAsiaTheme="minorEastAsia"/>
        </w:rPr>
        <w:tab/>
        <w:t>первоначальные представления об исторической роли православного христианства в становлении российской государственности;</w:t>
      </w:r>
    </w:p>
    <w:p w:rsidR="006C5160" w:rsidRPr="0094558C" w:rsidRDefault="006C5160" w:rsidP="0094558C">
      <w:pPr>
        <w:tabs>
          <w:tab w:val="left" w:pos="1018"/>
        </w:tabs>
        <w:autoSpaceDE w:val="0"/>
        <w:autoSpaceDN w:val="0"/>
        <w:adjustRightInd w:val="0"/>
        <w:ind w:right="-1"/>
        <w:rPr>
          <w:rFonts w:eastAsiaTheme="minorEastAsia"/>
        </w:rPr>
      </w:pPr>
      <w:r w:rsidRPr="0094558C">
        <w:rPr>
          <w:rFonts w:eastAsiaTheme="minorEastAsia"/>
        </w:rPr>
        <w:t>6)</w:t>
      </w:r>
      <w:r w:rsidRPr="0094558C">
        <w:rPr>
          <w:rFonts w:eastAsiaTheme="minorEastAsia"/>
        </w:rPr>
        <w:tab/>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духовной традиции русского народа, других православных народов в России;</w:t>
      </w:r>
    </w:p>
    <w:p w:rsidR="006C5160" w:rsidRPr="0094558C" w:rsidRDefault="006C5160" w:rsidP="0094558C">
      <w:pPr>
        <w:tabs>
          <w:tab w:val="left" w:pos="1157"/>
        </w:tabs>
        <w:autoSpaceDE w:val="0"/>
        <w:autoSpaceDN w:val="0"/>
        <w:adjustRightInd w:val="0"/>
        <w:ind w:right="-1"/>
        <w:rPr>
          <w:rFonts w:eastAsiaTheme="minorEastAsia"/>
        </w:rPr>
      </w:pPr>
      <w:r w:rsidRPr="0094558C">
        <w:rPr>
          <w:rFonts w:eastAsiaTheme="minorEastAsia"/>
        </w:rPr>
        <w:t>7)</w:t>
      </w:r>
      <w:r w:rsidRPr="0094558C">
        <w:rPr>
          <w:rFonts w:eastAsiaTheme="minorEastAsia"/>
        </w:rPr>
        <w:tab/>
        <w:t>осознание ценности человеческой жизни, духовной жизни человека в православной христианской традиции.</w:t>
      </w:r>
    </w:p>
    <w:p w:rsidR="006C5160" w:rsidRPr="0094558C" w:rsidRDefault="006C5160" w:rsidP="0094558C">
      <w:pPr>
        <w:autoSpaceDE w:val="0"/>
        <w:autoSpaceDN w:val="0"/>
        <w:adjustRightInd w:val="0"/>
        <w:ind w:right="-1"/>
        <w:rPr>
          <w:rFonts w:eastAsiaTheme="minorEastAsia"/>
          <w:bCs/>
          <w:iCs/>
        </w:rPr>
      </w:pPr>
      <w:r w:rsidRPr="0094558C">
        <w:rPr>
          <w:rFonts w:eastAsiaTheme="minorEastAsia"/>
          <w:bCs/>
          <w:iCs/>
        </w:rPr>
        <w:t>Метапредметные результаты:</w:t>
      </w:r>
    </w:p>
    <w:p w:rsidR="006C5160" w:rsidRPr="0094558C" w:rsidRDefault="006C5160" w:rsidP="00B15B49">
      <w:pPr>
        <w:widowControl w:val="0"/>
        <w:numPr>
          <w:ilvl w:val="0"/>
          <w:numId w:val="113"/>
        </w:numPr>
        <w:tabs>
          <w:tab w:val="left" w:pos="1022"/>
        </w:tabs>
        <w:autoSpaceDE w:val="0"/>
        <w:autoSpaceDN w:val="0"/>
        <w:adjustRightInd w:val="0"/>
        <w:ind w:right="-1"/>
        <w:rPr>
          <w:rFonts w:eastAsiaTheme="minorEastAsia"/>
        </w:rPr>
      </w:pPr>
      <w:r w:rsidRPr="0094558C">
        <w:rPr>
          <w:rFonts w:eastAsiaTheme="minorEastAsia"/>
        </w:rPr>
        <w:t>овладение способность принимать и сохранять цели и задачи учебной деятельности, поиска средств ее осуществления;</w:t>
      </w:r>
    </w:p>
    <w:p w:rsidR="006C5160" w:rsidRPr="0094558C" w:rsidRDefault="006C5160" w:rsidP="00B15B49">
      <w:pPr>
        <w:widowControl w:val="0"/>
        <w:numPr>
          <w:ilvl w:val="0"/>
          <w:numId w:val="113"/>
        </w:numPr>
        <w:tabs>
          <w:tab w:val="left" w:pos="1022"/>
        </w:tabs>
        <w:autoSpaceDE w:val="0"/>
        <w:autoSpaceDN w:val="0"/>
        <w:adjustRightInd w:val="0"/>
        <w:ind w:right="-1"/>
        <w:rPr>
          <w:rFonts w:eastAsiaTheme="minorEastAsia"/>
        </w:rPr>
      </w:pPr>
      <w:r w:rsidRPr="0094558C">
        <w:rPr>
          <w:rFonts w:eastAsiaTheme="minorEastAsia"/>
        </w:rPr>
        <w:t>освоение способов решения проблем творческого и поискового характера;</w:t>
      </w:r>
    </w:p>
    <w:p w:rsidR="006C5160" w:rsidRPr="0094558C" w:rsidRDefault="006C5160" w:rsidP="00B15B49">
      <w:pPr>
        <w:widowControl w:val="0"/>
        <w:numPr>
          <w:ilvl w:val="0"/>
          <w:numId w:val="113"/>
        </w:numPr>
        <w:tabs>
          <w:tab w:val="left" w:pos="1022"/>
        </w:tabs>
        <w:autoSpaceDE w:val="0"/>
        <w:autoSpaceDN w:val="0"/>
        <w:adjustRightInd w:val="0"/>
        <w:ind w:right="-1"/>
        <w:rPr>
          <w:rFonts w:eastAsiaTheme="minorEastAsia"/>
        </w:rPr>
      </w:pPr>
      <w:r w:rsidRPr="0094558C">
        <w:rPr>
          <w:rFonts w:eastAsiaTheme="minorEastAsia"/>
        </w:rPr>
        <w:t>формирование умения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6C5160" w:rsidRPr="0094558C" w:rsidRDefault="006C5160" w:rsidP="00B15B49">
      <w:pPr>
        <w:widowControl w:val="0"/>
        <w:numPr>
          <w:ilvl w:val="0"/>
          <w:numId w:val="114"/>
        </w:numPr>
        <w:tabs>
          <w:tab w:val="left" w:pos="1123"/>
        </w:tabs>
        <w:autoSpaceDE w:val="0"/>
        <w:autoSpaceDN w:val="0"/>
        <w:adjustRightInd w:val="0"/>
        <w:ind w:right="-1"/>
        <w:rPr>
          <w:rFonts w:eastAsiaTheme="minorEastAsia"/>
        </w:rPr>
      </w:pPr>
      <w:r w:rsidRPr="0094558C">
        <w:rPr>
          <w:rFonts w:eastAsiaTheme="minorEastAsia"/>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C5160" w:rsidRPr="0094558C" w:rsidRDefault="006C5160" w:rsidP="00B15B49">
      <w:pPr>
        <w:widowControl w:val="0"/>
        <w:numPr>
          <w:ilvl w:val="0"/>
          <w:numId w:val="114"/>
        </w:numPr>
        <w:tabs>
          <w:tab w:val="left" w:pos="1123"/>
        </w:tabs>
        <w:autoSpaceDE w:val="0"/>
        <w:autoSpaceDN w:val="0"/>
        <w:adjustRightInd w:val="0"/>
        <w:ind w:right="-1"/>
        <w:rPr>
          <w:rFonts w:eastAsiaTheme="minorEastAsia"/>
        </w:rPr>
      </w:pPr>
      <w:r w:rsidRPr="0094558C">
        <w:rPr>
          <w:rFonts w:eastAsiaTheme="minorEastAsia"/>
        </w:rPr>
        <w:t>освоение начальных форм познавательной и личностной рефлексии;</w:t>
      </w:r>
    </w:p>
    <w:p w:rsidR="006C5160" w:rsidRPr="0094558C" w:rsidRDefault="006C5160" w:rsidP="00B15B49">
      <w:pPr>
        <w:widowControl w:val="0"/>
        <w:numPr>
          <w:ilvl w:val="0"/>
          <w:numId w:val="114"/>
        </w:numPr>
        <w:tabs>
          <w:tab w:val="left" w:pos="1123"/>
        </w:tabs>
        <w:autoSpaceDE w:val="0"/>
        <w:autoSpaceDN w:val="0"/>
        <w:adjustRightInd w:val="0"/>
        <w:ind w:right="-1"/>
        <w:rPr>
          <w:rFonts w:eastAsiaTheme="minorEastAsia"/>
        </w:rPr>
      </w:pPr>
      <w:r w:rsidRPr="0094558C">
        <w:rPr>
          <w:rFonts w:eastAsiaTheme="minorEastAsia"/>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C5160" w:rsidRPr="0094558C" w:rsidRDefault="006C5160" w:rsidP="0094558C">
      <w:pPr>
        <w:tabs>
          <w:tab w:val="left" w:pos="1301"/>
        </w:tabs>
        <w:autoSpaceDE w:val="0"/>
        <w:autoSpaceDN w:val="0"/>
        <w:adjustRightInd w:val="0"/>
        <w:ind w:right="-1"/>
        <w:rPr>
          <w:rFonts w:eastAsiaTheme="minorEastAsia"/>
        </w:rPr>
      </w:pPr>
      <w:r w:rsidRPr="0094558C">
        <w:rPr>
          <w:rFonts w:eastAsiaTheme="minorEastAsia"/>
        </w:rPr>
        <w:t>7)</w:t>
      </w:r>
      <w:r w:rsidRPr="0094558C">
        <w:rPr>
          <w:rFonts w:eastAsiaTheme="minorEastAsia"/>
        </w:rPr>
        <w:tab/>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5160" w:rsidRPr="0094558C" w:rsidRDefault="006C5160" w:rsidP="0094558C">
      <w:pPr>
        <w:tabs>
          <w:tab w:val="left" w:pos="1157"/>
        </w:tabs>
        <w:autoSpaceDE w:val="0"/>
        <w:autoSpaceDN w:val="0"/>
        <w:adjustRightInd w:val="0"/>
        <w:ind w:right="-1"/>
        <w:rPr>
          <w:rFonts w:eastAsiaTheme="minorEastAsia"/>
        </w:rPr>
      </w:pPr>
      <w:r w:rsidRPr="0094558C">
        <w:rPr>
          <w:rFonts w:eastAsiaTheme="minorEastAsia"/>
        </w:rPr>
        <w:t>8)</w:t>
      </w:r>
      <w:r w:rsidRPr="0094558C">
        <w:rPr>
          <w:rFonts w:eastAsiaTheme="minorEastAsia"/>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w:t>
      </w:r>
      <w:r w:rsidR="00891183" w:rsidRPr="0094558C">
        <w:rPr>
          <w:rFonts w:eastAsiaTheme="minorEastAsia"/>
        </w:rPr>
        <w:t xml:space="preserve"> </w:t>
      </w:r>
      <w:r w:rsidRPr="0094558C">
        <w:rPr>
          <w:rFonts w:eastAsiaTheme="minorEastAsia"/>
        </w:rPr>
        <w:t>интерпретации информации в соответствии с коммуникативными и познавательными задачами и технологиями учебного предмета по Основам православной культуры; в том числе умение вводить текст с помощью клавиатуры,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C5160" w:rsidRPr="0094558C" w:rsidRDefault="006C5160" w:rsidP="0094558C">
      <w:pPr>
        <w:tabs>
          <w:tab w:val="left" w:pos="979"/>
        </w:tabs>
        <w:autoSpaceDE w:val="0"/>
        <w:autoSpaceDN w:val="0"/>
        <w:adjustRightInd w:val="0"/>
        <w:ind w:right="-1"/>
        <w:rPr>
          <w:rFonts w:eastAsiaTheme="minorEastAsia"/>
        </w:rPr>
      </w:pPr>
      <w:r w:rsidRPr="0094558C">
        <w:rPr>
          <w:rFonts w:eastAsiaTheme="minorEastAsia"/>
        </w:rPr>
        <w:t>9)</w:t>
      </w:r>
      <w:r w:rsidRPr="0094558C">
        <w:rPr>
          <w:rFonts w:eastAsiaTheme="minorEastAsia"/>
        </w:rPr>
        <w:tab/>
        <w:t>овладение навыками смыслового чтения текстов различных стилей и жанров в соответствии с содержанием курса; осознанно строить речевое высказывание в соответствии с задачами коммуникации и составлять тексты в устной и письменной формах;</w:t>
      </w:r>
    </w:p>
    <w:p w:rsidR="006C5160" w:rsidRPr="0094558C" w:rsidRDefault="006C5160" w:rsidP="00B15B49">
      <w:pPr>
        <w:widowControl w:val="0"/>
        <w:numPr>
          <w:ilvl w:val="0"/>
          <w:numId w:val="115"/>
        </w:numPr>
        <w:tabs>
          <w:tab w:val="left" w:pos="1138"/>
        </w:tabs>
        <w:autoSpaceDE w:val="0"/>
        <w:autoSpaceDN w:val="0"/>
        <w:adjustRightInd w:val="0"/>
        <w:ind w:right="-1"/>
        <w:rPr>
          <w:rFonts w:eastAsiaTheme="minorEastAsia"/>
        </w:rPr>
      </w:pPr>
      <w:r w:rsidRPr="0094558C">
        <w:rPr>
          <w:rFonts w:eastAsiaTheme="minorEastAsia"/>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5160" w:rsidRPr="0094558C" w:rsidRDefault="006C5160" w:rsidP="00B15B49">
      <w:pPr>
        <w:widowControl w:val="0"/>
        <w:numPr>
          <w:ilvl w:val="0"/>
          <w:numId w:val="115"/>
        </w:numPr>
        <w:tabs>
          <w:tab w:val="left" w:pos="1138"/>
        </w:tabs>
        <w:autoSpaceDE w:val="0"/>
        <w:autoSpaceDN w:val="0"/>
        <w:adjustRightInd w:val="0"/>
        <w:ind w:right="-1"/>
        <w:rPr>
          <w:rFonts w:eastAsiaTheme="minorEastAsia"/>
        </w:rPr>
      </w:pPr>
      <w:r w:rsidRPr="0094558C">
        <w:rPr>
          <w:rFonts w:eastAsiaTheme="minorEastAsia"/>
        </w:rPr>
        <w:t>готовность слушать собеседника и вести диалог; признавать возможность наличия различных точек зрения и права каждого иметь свою; излагать свое мнение и аргументировать свою точку зрения и оценку событий;</w:t>
      </w:r>
    </w:p>
    <w:p w:rsidR="006C5160" w:rsidRPr="0094558C" w:rsidRDefault="006C5160" w:rsidP="00B15B49">
      <w:pPr>
        <w:widowControl w:val="0"/>
        <w:numPr>
          <w:ilvl w:val="0"/>
          <w:numId w:val="116"/>
        </w:numPr>
        <w:tabs>
          <w:tab w:val="left" w:pos="1162"/>
        </w:tabs>
        <w:autoSpaceDE w:val="0"/>
        <w:autoSpaceDN w:val="0"/>
        <w:adjustRightInd w:val="0"/>
        <w:ind w:right="-1"/>
        <w:rPr>
          <w:rFonts w:eastAsiaTheme="minorEastAsia"/>
        </w:rPr>
      </w:pPr>
      <w:r w:rsidRPr="0094558C">
        <w:rPr>
          <w:rFonts w:eastAsiaTheme="minorEastAsia"/>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5160" w:rsidRPr="0094558C" w:rsidRDefault="006C5160" w:rsidP="00B15B49">
      <w:pPr>
        <w:widowControl w:val="0"/>
        <w:numPr>
          <w:ilvl w:val="0"/>
          <w:numId w:val="116"/>
        </w:numPr>
        <w:tabs>
          <w:tab w:val="left" w:pos="1162"/>
        </w:tabs>
        <w:autoSpaceDE w:val="0"/>
        <w:autoSpaceDN w:val="0"/>
        <w:adjustRightInd w:val="0"/>
        <w:ind w:right="-1"/>
        <w:rPr>
          <w:rFonts w:eastAsiaTheme="minorEastAsia"/>
        </w:rPr>
      </w:pPr>
      <w:r w:rsidRPr="0094558C">
        <w:rPr>
          <w:rFonts w:eastAsiaTheme="minorEastAsia"/>
        </w:rPr>
        <w:t>готовность конструктивно разрешать конфликты посредством учета интересов сторон и сотрудничества;</w:t>
      </w:r>
    </w:p>
    <w:p w:rsidR="006C5160" w:rsidRPr="0094558C" w:rsidRDefault="006C5160" w:rsidP="00B15B49">
      <w:pPr>
        <w:widowControl w:val="0"/>
        <w:numPr>
          <w:ilvl w:val="0"/>
          <w:numId w:val="116"/>
        </w:numPr>
        <w:tabs>
          <w:tab w:val="left" w:pos="1162"/>
        </w:tabs>
        <w:autoSpaceDE w:val="0"/>
        <w:autoSpaceDN w:val="0"/>
        <w:adjustRightInd w:val="0"/>
        <w:ind w:right="-1"/>
        <w:rPr>
          <w:rFonts w:eastAsiaTheme="minorEastAsia"/>
        </w:rPr>
      </w:pPr>
      <w:r w:rsidRPr="0094558C">
        <w:rPr>
          <w:rFonts w:eastAsiaTheme="minorEastAsia"/>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предмета по Основам православной культуры;</w:t>
      </w:r>
    </w:p>
    <w:p w:rsidR="006C5160" w:rsidRPr="0094558C" w:rsidRDefault="006C5160" w:rsidP="0094558C">
      <w:pPr>
        <w:tabs>
          <w:tab w:val="left" w:pos="1382"/>
        </w:tabs>
        <w:autoSpaceDE w:val="0"/>
        <w:autoSpaceDN w:val="0"/>
        <w:adjustRightInd w:val="0"/>
        <w:ind w:right="-1"/>
        <w:rPr>
          <w:rFonts w:eastAsiaTheme="minorEastAsia"/>
        </w:rPr>
      </w:pPr>
      <w:r w:rsidRPr="0094558C">
        <w:rPr>
          <w:rFonts w:eastAsiaTheme="minorEastAsia"/>
        </w:rPr>
        <w:t>15)</w:t>
      </w:r>
      <w:r w:rsidRPr="0094558C">
        <w:rPr>
          <w:rFonts w:eastAsiaTheme="minorEastAsia"/>
        </w:rPr>
        <w:tab/>
        <w:t>овладение базовыми предметными и межпредметными</w:t>
      </w:r>
      <w:r w:rsidR="00AF61C5" w:rsidRPr="0094558C">
        <w:rPr>
          <w:rFonts w:eastAsiaTheme="minorEastAsia"/>
        </w:rPr>
        <w:t xml:space="preserve"> </w:t>
      </w:r>
      <w:r w:rsidRPr="0094558C">
        <w:rPr>
          <w:rFonts w:eastAsiaTheme="minorEastAsia"/>
        </w:rPr>
        <w:t>понятиями, отражающими существенные связи и отношения между объектами и процессами, изучаемыми на Основах православной культуры и в курсе ОРКСЭ в целом, при изучении других учебных дисциплин в начальной школе;</w:t>
      </w:r>
    </w:p>
    <w:p w:rsidR="006C5160" w:rsidRPr="0094558C" w:rsidRDefault="006C5160" w:rsidP="0094558C">
      <w:pPr>
        <w:tabs>
          <w:tab w:val="left" w:pos="1238"/>
        </w:tabs>
        <w:autoSpaceDE w:val="0"/>
        <w:autoSpaceDN w:val="0"/>
        <w:adjustRightInd w:val="0"/>
        <w:ind w:right="-1"/>
        <w:rPr>
          <w:rFonts w:eastAsiaTheme="minorEastAsia"/>
        </w:rPr>
      </w:pPr>
      <w:r w:rsidRPr="0094558C">
        <w:rPr>
          <w:rFonts w:eastAsiaTheme="minorEastAsia"/>
        </w:rPr>
        <w:t>16)</w:t>
      </w:r>
      <w:r w:rsidRPr="0094558C">
        <w:rPr>
          <w:rFonts w:eastAsiaTheme="minorEastAsia"/>
        </w:rPr>
        <w:tab/>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по Основам православной культуры.</w:t>
      </w:r>
    </w:p>
    <w:p w:rsidR="006C5160" w:rsidRPr="0094558C" w:rsidRDefault="006C5160" w:rsidP="0094558C">
      <w:pPr>
        <w:autoSpaceDE w:val="0"/>
        <w:autoSpaceDN w:val="0"/>
        <w:adjustRightInd w:val="0"/>
        <w:ind w:right="-1"/>
        <w:rPr>
          <w:rFonts w:eastAsiaTheme="minorEastAsia"/>
          <w:bCs/>
          <w:iCs/>
        </w:rPr>
      </w:pPr>
      <w:r w:rsidRPr="0094558C">
        <w:rPr>
          <w:rFonts w:eastAsiaTheme="minorEastAsia"/>
          <w:bCs/>
          <w:iCs/>
        </w:rPr>
        <w:t>Личностные результаты:</w:t>
      </w:r>
    </w:p>
    <w:p w:rsidR="006C5160" w:rsidRPr="0094558C" w:rsidRDefault="006C5160" w:rsidP="00B15B49">
      <w:pPr>
        <w:widowControl w:val="0"/>
        <w:numPr>
          <w:ilvl w:val="0"/>
          <w:numId w:val="117"/>
        </w:numPr>
        <w:tabs>
          <w:tab w:val="left" w:pos="1042"/>
        </w:tabs>
        <w:autoSpaceDE w:val="0"/>
        <w:autoSpaceDN w:val="0"/>
        <w:adjustRightInd w:val="0"/>
        <w:ind w:right="-1"/>
        <w:rPr>
          <w:rFonts w:eastAsiaTheme="minorEastAsia"/>
        </w:rPr>
      </w:pPr>
      <w:r w:rsidRPr="0094558C">
        <w:rPr>
          <w:rFonts w:eastAsiaTheme="minorEastAsia"/>
        </w:rPr>
        <w:t>формирование основ российской гражданской идентичности, осознание своей этнической и национальной принадлежности; формирование ценностей многонационального российского общества; становление православных христианских гуманистических и демократических ценностных ориентаций;</w:t>
      </w:r>
    </w:p>
    <w:p w:rsidR="006C5160" w:rsidRPr="0094558C" w:rsidRDefault="006C5160" w:rsidP="00B15B49">
      <w:pPr>
        <w:widowControl w:val="0"/>
        <w:numPr>
          <w:ilvl w:val="0"/>
          <w:numId w:val="117"/>
        </w:numPr>
        <w:tabs>
          <w:tab w:val="left" w:pos="1042"/>
        </w:tabs>
        <w:autoSpaceDE w:val="0"/>
        <w:autoSpaceDN w:val="0"/>
        <w:adjustRightInd w:val="0"/>
        <w:ind w:right="-1"/>
        <w:rPr>
          <w:rFonts w:eastAsiaTheme="minorEastAsia"/>
        </w:rPr>
      </w:pPr>
      <w:r w:rsidRPr="0094558C">
        <w:rPr>
          <w:rFonts w:eastAsiaTheme="minorEastAsia"/>
        </w:rPr>
        <w:t>формирование целостного взгляда на мир в его органичном единстве и разнообразии природы, народов, культур и религий;</w:t>
      </w:r>
    </w:p>
    <w:p w:rsidR="006C5160" w:rsidRPr="0094558C" w:rsidRDefault="006C5160" w:rsidP="00B15B49">
      <w:pPr>
        <w:widowControl w:val="0"/>
        <w:numPr>
          <w:ilvl w:val="0"/>
          <w:numId w:val="117"/>
        </w:numPr>
        <w:tabs>
          <w:tab w:val="left" w:pos="1042"/>
        </w:tabs>
        <w:autoSpaceDE w:val="0"/>
        <w:autoSpaceDN w:val="0"/>
        <w:adjustRightInd w:val="0"/>
        <w:ind w:right="-1"/>
        <w:rPr>
          <w:rFonts w:eastAsiaTheme="minorEastAsia"/>
        </w:rPr>
      </w:pPr>
      <w:r w:rsidRPr="0094558C">
        <w:rPr>
          <w:rFonts w:eastAsiaTheme="minorEastAsia"/>
        </w:rPr>
        <w:t>формирование уважительного отношения к иному мнению, истории и культуре других народов;</w:t>
      </w:r>
    </w:p>
    <w:p w:rsidR="006C5160" w:rsidRPr="0094558C" w:rsidRDefault="006C5160" w:rsidP="00B15B49">
      <w:pPr>
        <w:widowControl w:val="0"/>
        <w:numPr>
          <w:ilvl w:val="0"/>
          <w:numId w:val="117"/>
        </w:numPr>
        <w:tabs>
          <w:tab w:val="left" w:pos="1042"/>
        </w:tabs>
        <w:autoSpaceDE w:val="0"/>
        <w:autoSpaceDN w:val="0"/>
        <w:adjustRightInd w:val="0"/>
        <w:ind w:right="-1"/>
        <w:rPr>
          <w:rFonts w:eastAsiaTheme="minorEastAsia"/>
        </w:rPr>
      </w:pPr>
      <w:r w:rsidRPr="0094558C">
        <w:rPr>
          <w:rFonts w:eastAsiaTheme="minorEastAsia"/>
        </w:rPr>
        <w:t>овладение начальными навыками адаптации в динамично изменяющемся и развивающемся мире;</w:t>
      </w:r>
    </w:p>
    <w:p w:rsidR="006C5160" w:rsidRPr="0094558C" w:rsidRDefault="006C5160" w:rsidP="00B15B49">
      <w:pPr>
        <w:widowControl w:val="0"/>
        <w:numPr>
          <w:ilvl w:val="0"/>
          <w:numId w:val="117"/>
        </w:numPr>
        <w:tabs>
          <w:tab w:val="left" w:pos="1042"/>
        </w:tabs>
        <w:autoSpaceDE w:val="0"/>
        <w:autoSpaceDN w:val="0"/>
        <w:adjustRightInd w:val="0"/>
        <w:ind w:right="-1"/>
        <w:rPr>
          <w:rFonts w:eastAsiaTheme="minorEastAsia"/>
        </w:rPr>
      </w:pPr>
      <w:r w:rsidRPr="0094558C">
        <w:rPr>
          <w:rFonts w:eastAsiaTheme="minorEastAsia"/>
        </w:rPr>
        <w:t>принятие и освоение социальной роли обучающегося, развитие мотивов учебной деятельности и формирование личностного смысла учения;</w:t>
      </w:r>
    </w:p>
    <w:p w:rsidR="006C5160" w:rsidRPr="0094558C" w:rsidRDefault="006C5160" w:rsidP="00B15B49">
      <w:pPr>
        <w:widowControl w:val="0"/>
        <w:numPr>
          <w:ilvl w:val="0"/>
          <w:numId w:val="118"/>
        </w:numPr>
        <w:tabs>
          <w:tab w:val="left" w:pos="1008"/>
        </w:tabs>
        <w:autoSpaceDE w:val="0"/>
        <w:autoSpaceDN w:val="0"/>
        <w:adjustRightInd w:val="0"/>
        <w:ind w:right="-1"/>
        <w:rPr>
          <w:rFonts w:eastAsiaTheme="minorEastAsia"/>
        </w:rPr>
      </w:pPr>
      <w:r w:rsidRPr="0094558C">
        <w:rPr>
          <w:rFonts w:eastAsiaTheme="minorEastAsia"/>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в православной христианской традиции, социальной справедливости и свободе;</w:t>
      </w:r>
    </w:p>
    <w:p w:rsidR="006C5160" w:rsidRPr="0094558C" w:rsidRDefault="006C5160" w:rsidP="00B15B49">
      <w:pPr>
        <w:widowControl w:val="0"/>
        <w:numPr>
          <w:ilvl w:val="0"/>
          <w:numId w:val="118"/>
        </w:numPr>
        <w:tabs>
          <w:tab w:val="left" w:pos="1008"/>
        </w:tabs>
        <w:autoSpaceDE w:val="0"/>
        <w:autoSpaceDN w:val="0"/>
        <w:adjustRightInd w:val="0"/>
        <w:ind w:right="-1"/>
        <w:rPr>
          <w:rFonts w:eastAsiaTheme="minorEastAsia"/>
        </w:rPr>
      </w:pPr>
      <w:r w:rsidRPr="0094558C">
        <w:rPr>
          <w:rFonts w:eastAsiaTheme="minorEastAsia"/>
        </w:rPr>
        <w:t>формирование эстетических потребностей, ценностей и чувств в связи с изучением основ православной культуры;</w:t>
      </w:r>
    </w:p>
    <w:p w:rsidR="006C5160" w:rsidRPr="0094558C" w:rsidRDefault="006C5160" w:rsidP="00B15B49">
      <w:pPr>
        <w:widowControl w:val="0"/>
        <w:numPr>
          <w:ilvl w:val="0"/>
          <w:numId w:val="118"/>
        </w:numPr>
        <w:tabs>
          <w:tab w:val="left" w:pos="1008"/>
        </w:tabs>
        <w:autoSpaceDE w:val="0"/>
        <w:autoSpaceDN w:val="0"/>
        <w:adjustRightInd w:val="0"/>
        <w:ind w:right="-1"/>
        <w:rPr>
          <w:rFonts w:eastAsiaTheme="minorEastAsia"/>
        </w:rPr>
      </w:pPr>
      <w:r w:rsidRPr="0094558C">
        <w:rPr>
          <w:rFonts w:eastAsiaTheme="minorEastAsia"/>
        </w:rPr>
        <w:t>развитие этических чувств, доброжелательности, эмоциональной отзывчивости, понимания и сопереживания чувствам других людей;</w:t>
      </w:r>
    </w:p>
    <w:p w:rsidR="006C5160" w:rsidRPr="0094558C" w:rsidRDefault="006C5160" w:rsidP="00B15B49">
      <w:pPr>
        <w:widowControl w:val="0"/>
        <w:numPr>
          <w:ilvl w:val="0"/>
          <w:numId w:val="118"/>
        </w:numPr>
        <w:tabs>
          <w:tab w:val="left" w:pos="1008"/>
        </w:tabs>
        <w:autoSpaceDE w:val="0"/>
        <w:autoSpaceDN w:val="0"/>
        <w:adjustRightInd w:val="0"/>
        <w:ind w:right="-1"/>
        <w:rPr>
          <w:rFonts w:eastAsiaTheme="minorEastAsia"/>
        </w:rPr>
      </w:pPr>
      <w:r w:rsidRPr="0094558C">
        <w:rPr>
          <w:rFonts w:eastAsiaTheme="minorEastAsia"/>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6C5160" w:rsidRPr="0094558C" w:rsidRDefault="006C5160" w:rsidP="0094558C">
      <w:pPr>
        <w:tabs>
          <w:tab w:val="left" w:pos="1152"/>
        </w:tabs>
        <w:autoSpaceDE w:val="0"/>
        <w:autoSpaceDN w:val="0"/>
        <w:adjustRightInd w:val="0"/>
        <w:ind w:right="-1"/>
        <w:rPr>
          <w:rFonts w:eastAsiaTheme="minorEastAsia"/>
        </w:rPr>
      </w:pPr>
      <w:r w:rsidRPr="0094558C">
        <w:rPr>
          <w:rFonts w:eastAsiaTheme="minorEastAsia"/>
        </w:rPr>
        <w:t>10)</w:t>
      </w:r>
      <w:r w:rsidRPr="0094558C">
        <w:rPr>
          <w:rFonts w:eastAsiaTheme="minorEastAsia"/>
        </w:rPr>
        <w:tab/>
        <w:t>формирование установки на безопасный, здоровый образ жизни на основе принятия ценностей и традиций православной культуры, наличие мотивации к творческому труду, работе на результат, бережному отношению к материальным и духовным ценностям.</w:t>
      </w:r>
    </w:p>
    <w:p w:rsidR="006C5160" w:rsidRPr="0094558C" w:rsidRDefault="006C5160" w:rsidP="0094558C">
      <w:pPr>
        <w:autoSpaceDE w:val="0"/>
        <w:autoSpaceDN w:val="0"/>
        <w:adjustRightInd w:val="0"/>
        <w:ind w:left="57" w:right="57"/>
      </w:pPr>
      <w:r w:rsidRPr="0094558C">
        <w:t>Содержание курса</w:t>
      </w:r>
    </w:p>
    <w:tbl>
      <w:tblPr>
        <w:tblW w:w="5000" w:type="pct"/>
        <w:tblCellMar>
          <w:left w:w="40" w:type="dxa"/>
          <w:right w:w="40" w:type="dxa"/>
        </w:tblCellMar>
        <w:tblLook w:val="0000"/>
      </w:tblPr>
      <w:tblGrid>
        <w:gridCol w:w="1828"/>
        <w:gridCol w:w="935"/>
        <w:gridCol w:w="4745"/>
        <w:gridCol w:w="2635"/>
      </w:tblGrid>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Тема</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Число часов</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Содержание</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Дидактические единицы стандарта</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Введение в предмет. Россия — наша Родина</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2</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Введение в предмет (содержание, время изучения, особенности организации образовательного процесса). Культура, православная культура. Крещение Руси. 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Православное христианство — традиционная религия русского и других народов России. Православие как «восточное христианство». Религия, религиозная культура. Равноправие граждан России по признаку отношения к религии и религиозной принадлежности. Веротерпимость. Россия — наша Родина.</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Культура и религия. Основы православной культуры.</w:t>
            </w:r>
          </w:p>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Россия — наша Родина. Православие в России.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Самая</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главная</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встреча</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Вера в Бога - основа православной культуры.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Во что верят православные христиане.</w:t>
            </w:r>
          </w:p>
        </w:tc>
      </w:tr>
      <w:tr w:rsidR="006C5160" w:rsidRPr="0094558C" w:rsidTr="00AC71D7">
        <w:trPr>
          <w:trHeight w:val="2089"/>
        </w:trPr>
        <w:tc>
          <w:tcPr>
            <w:tcW w:w="90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Введение в</w:t>
            </w:r>
          </w:p>
          <w:p w:rsidR="006C5160" w:rsidRPr="0094558C" w:rsidRDefault="00983C4F" w:rsidP="0094558C">
            <w:pPr>
              <w:autoSpaceDE w:val="0"/>
              <w:autoSpaceDN w:val="0"/>
              <w:adjustRightInd w:val="0"/>
              <w:ind w:firstLine="0"/>
              <w:jc w:val="left"/>
              <w:rPr>
                <w:rFonts w:eastAsiaTheme="minorEastAsia"/>
                <w:bCs/>
              </w:rPr>
            </w:pPr>
            <w:r w:rsidRPr="0094558C">
              <w:rPr>
                <w:rFonts w:eastAsiaTheme="minorEastAsia"/>
                <w:bCs/>
              </w:rPr>
              <w:t>Православ</w:t>
            </w:r>
            <w:r w:rsidR="006C5160" w:rsidRPr="0094558C">
              <w:rPr>
                <w:rFonts w:eastAsiaTheme="minorEastAsia"/>
                <w:bCs/>
              </w:rPr>
              <w:t>ную</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традицию</w:t>
            </w:r>
          </w:p>
        </w:tc>
        <w:tc>
          <w:tcPr>
            <w:tcW w:w="46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основа русской национальной культуры. Развитие православной традиции, культуры в</w:t>
            </w:r>
          </w:p>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истории и современности. Православные христиане как творцы православной традиции.</w:t>
            </w:r>
          </w:p>
        </w:tc>
        <w:tc>
          <w:tcPr>
            <w:tcW w:w="129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Введение в православную духовную традицию. Православие в России. Особенности восточного христианства. Культура и</w:t>
            </w:r>
          </w:p>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религия. Во что верят православные христиане.</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Есть только одна Книга</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Православный храм и другие святыни. Во что верят православные христиане.</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Бог — Творец мира</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Долг и ответственность. Во что верят православные христиане.</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История одного</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Предательства</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Библейское предание об искушении прародителей. Грех. Грехопадение прародителей, его сущность и последствия. Первородный грех. Обетование (обещание) людям о Спасителе.</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Добро и зло в православной традиции. Долг и ответственность. Во что верят православные христиане.</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В ожидании Спасителя</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 Вавилонское столпотворение. Разрушение Богом Вавилонской башни. Вавилонское строительство как образ безбожного делания, предприятия.</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Во что верят православные христиане. Добро и зло в православной традиции.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Возлюби Господа Бога твоего...</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Десять заповедей. Пророк Моисей. Содержание первых четырёх заповедей об отношении людей к Богу. Первая заповедь о единобожии. Идолопоклонство. Вторая заповедь закона Моисея. Что может быть «кумиром» в жизни человека. Третья заповедь закона Моисея. Понятие благоговения. Четвертая заповедь о субботнем дне. Воскресный день в христианской традиции.</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Добро и зло в православной традиции. Во что верят православные христиане.</w:t>
            </w:r>
          </w:p>
        </w:tc>
      </w:tr>
      <w:tr w:rsidR="006C5160" w:rsidRPr="0094558C" w:rsidTr="00AC71D7">
        <w:trPr>
          <w:trHeight w:val="1879"/>
        </w:trPr>
        <w:tc>
          <w:tcPr>
            <w:tcW w:w="90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Возлюби</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ближнего твоего.</w:t>
            </w:r>
          </w:p>
        </w:tc>
        <w:tc>
          <w:tcPr>
            <w:tcW w:w="46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Заповеди закона Моисея об отношении к людям, ближним.</w:t>
            </w:r>
          </w:p>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Пятая заповедь о почитании родителей. Шестая заповедь о запрете убийства. Седьмая заповедь о сохранении верности в браке. Восьмая заповедь о запрете кражи. Девятая заповедь о запрете ложного свидетельства. Десятая заповедь о запрете зависти. Единство всех десяти заповедей Моисея. Иисус Христос о смысле всех Десяти заповедей.</w:t>
            </w:r>
          </w:p>
        </w:tc>
        <w:tc>
          <w:tcPr>
            <w:tcW w:w="129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Добро и зло в</w:t>
            </w:r>
          </w:p>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православной традиции. Любовь к ближнему. Христианская семья и её ценности. Долг и ответственность.</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Девочка, Которая стала Храмом</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Иоаким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Богородицы, Благовещения Пресвятой Богородицы.</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Во что верят православные христиане. Праздники.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«В яслях спал</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на свежем</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сене тихий</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крошечный</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Христос...»</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Во что верят православные христиане. Праздники. Православие в России.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Сын</w:t>
            </w:r>
          </w:p>
          <w:p w:rsidR="006C5160" w:rsidRPr="0094558C" w:rsidRDefault="00983C4F" w:rsidP="0094558C">
            <w:pPr>
              <w:autoSpaceDE w:val="0"/>
              <w:autoSpaceDN w:val="0"/>
              <w:adjustRightInd w:val="0"/>
              <w:ind w:firstLine="0"/>
              <w:jc w:val="left"/>
              <w:rPr>
                <w:rFonts w:eastAsiaTheme="minorEastAsia"/>
                <w:bCs/>
              </w:rPr>
            </w:pPr>
            <w:r w:rsidRPr="0094558C">
              <w:rPr>
                <w:rFonts w:eastAsiaTheme="minorEastAsia"/>
                <w:bCs/>
              </w:rPr>
              <w:t>Человече</w:t>
            </w:r>
            <w:r w:rsidR="006C5160" w:rsidRPr="0094558C">
              <w:rPr>
                <w:rFonts w:eastAsiaTheme="minorEastAsia"/>
                <w:bCs/>
              </w:rPr>
              <w:t>ский</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Значение веры в жизни христианина, отношение к суевериям. Исцеление расслабленного, значение помощи ближних в спасении человека.</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Во что верят православные христиане. Добро и зло в православной традиции.</w:t>
            </w:r>
          </w:p>
        </w:tc>
      </w:tr>
      <w:tr w:rsidR="006C5160" w:rsidRPr="0094558C" w:rsidTr="00AC71D7">
        <w:trPr>
          <w:trHeight w:val="1656"/>
        </w:trPr>
        <w:tc>
          <w:tcPr>
            <w:tcW w:w="90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Притчи</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Иисуса</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Христа</w:t>
            </w:r>
          </w:p>
        </w:tc>
        <w:tc>
          <w:tcPr>
            <w:tcW w:w="46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ближним.</w:t>
            </w:r>
          </w:p>
        </w:tc>
        <w:tc>
          <w:tcPr>
            <w:tcW w:w="129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Символический язык православной культуры. Добро и зло в православ</w:t>
            </w:r>
            <w:r w:rsidR="00983C4F" w:rsidRPr="0094558C">
              <w:rPr>
                <w:rFonts w:eastAsiaTheme="minorEastAsia"/>
              </w:rPr>
              <w:t>ной традиции. Милосер</w:t>
            </w:r>
            <w:r w:rsidRPr="0094558C">
              <w:rPr>
                <w:rFonts w:eastAsiaTheme="minorEastAsia"/>
              </w:rPr>
              <w:t>дие и</w:t>
            </w:r>
            <w:r w:rsidR="00983C4F" w:rsidRPr="0094558C">
              <w:rPr>
                <w:rFonts w:eastAsiaTheme="minorEastAsia"/>
              </w:rPr>
              <w:t xml:space="preserve"> </w:t>
            </w:r>
            <w:r w:rsidRPr="0094558C">
              <w:rPr>
                <w:rFonts w:eastAsiaTheme="minorEastAsia"/>
              </w:rPr>
              <w:t>сострадание. Любовь к ближнему.</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Как стать счастливым</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3</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Нагорная проповедь Иисуса Христа. Девять заповедей блаженств. Блаженство как состояние внутренней радости человека в единстве с Богом. Заповеди блаженств в их отношении и связи с Десятью заповедями Ветхого Завета. Первая заповедь блаженств о духовной нищете. Грех гордыни. Смирение как христианская добродетель. 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w:t>
            </w:r>
          </w:p>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человека, цели христианской жизни.</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Добро и зло в православной традиции. Любовь к ближнему.. Долг и ответственность. Милосердие и сострадание.</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983C4F" w:rsidP="0094558C">
            <w:pPr>
              <w:autoSpaceDE w:val="0"/>
              <w:autoSpaceDN w:val="0"/>
              <w:adjustRightInd w:val="0"/>
              <w:ind w:firstLine="0"/>
              <w:jc w:val="left"/>
              <w:rPr>
                <w:rFonts w:eastAsiaTheme="minorEastAsia"/>
                <w:bCs/>
              </w:rPr>
            </w:pPr>
            <w:r w:rsidRPr="0094558C">
              <w:rPr>
                <w:rFonts w:eastAsiaTheme="minorEastAsia"/>
                <w:bCs/>
              </w:rPr>
              <w:t>Планирова</w:t>
            </w:r>
            <w:r w:rsidR="006C5160" w:rsidRPr="0094558C">
              <w:rPr>
                <w:rFonts w:eastAsiaTheme="minorEastAsia"/>
                <w:bCs/>
              </w:rPr>
              <w:t>ние</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учебных</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проектов</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Определение проектных групп учащихся. Обсуждение тематики и содержания проектных работ с учащимися. Определение форм взаимодействия школьников в проектных группах и с учителем, порядка и сроков подготовки проектных работ.</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Все дидактические единицы Обязательного минимума содержания основных образовательных программ по Основам православной культуры</w:t>
            </w:r>
          </w:p>
        </w:tc>
      </w:tr>
      <w:tr w:rsidR="006C5160" w:rsidRPr="0094558C" w:rsidTr="00AC71D7">
        <w:trPr>
          <w:trHeight w:val="1122"/>
        </w:trPr>
        <w:tc>
          <w:tcPr>
            <w:tcW w:w="901" w:type="pct"/>
            <w:tcBorders>
              <w:top w:val="single" w:sz="6" w:space="0" w:color="auto"/>
              <w:left w:val="single" w:sz="6" w:space="0" w:color="auto"/>
              <w:right w:val="single" w:sz="6" w:space="0" w:color="auto"/>
            </w:tcBorders>
          </w:tcPr>
          <w:p w:rsidR="006C5160" w:rsidRPr="0094558C" w:rsidRDefault="00983C4F" w:rsidP="0094558C">
            <w:pPr>
              <w:autoSpaceDE w:val="0"/>
              <w:autoSpaceDN w:val="0"/>
              <w:adjustRightInd w:val="0"/>
              <w:ind w:firstLine="0"/>
              <w:jc w:val="left"/>
              <w:rPr>
                <w:rFonts w:eastAsiaTheme="minorEastAsia"/>
                <w:bCs/>
              </w:rPr>
            </w:pPr>
            <w:r w:rsidRPr="0094558C">
              <w:rPr>
                <w:rFonts w:eastAsiaTheme="minorEastAsia"/>
                <w:bCs/>
              </w:rPr>
              <w:t>Подвиг христиан</w:t>
            </w:r>
            <w:r w:rsidR="006C5160" w:rsidRPr="0094558C">
              <w:rPr>
                <w:rFonts w:eastAsiaTheme="minorEastAsia"/>
                <w:bCs/>
              </w:rPr>
              <w:t>ской</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жизни</w:t>
            </w:r>
          </w:p>
        </w:tc>
        <w:tc>
          <w:tcPr>
            <w:tcW w:w="46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Золотое правило нравственности в поучении Иисуса Христа, его отличие от «негативного» варианта этого правила (не делай</w:t>
            </w:r>
            <w:r w:rsidR="00983C4F" w:rsidRPr="0094558C">
              <w:rPr>
                <w:rFonts w:eastAsiaTheme="minorEastAsia"/>
              </w:rPr>
              <w:t xml:space="preserve"> </w:t>
            </w:r>
            <w:r w:rsidRPr="0094558C">
              <w:rPr>
                <w:rFonts w:eastAsiaTheme="minorEastAsia"/>
              </w:rPr>
              <w:t>другому того, чего не хотел бы себе). Подвиг христианской жизни Духовное усилие в жизни христиан, сознательный отказ от греха. Заповедь не осуждения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(Заповедь новую даю вам...).</w:t>
            </w:r>
          </w:p>
        </w:tc>
        <w:tc>
          <w:tcPr>
            <w:tcW w:w="129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Золотое правило нравственности. Любовь к</w:t>
            </w:r>
            <w:r w:rsidR="00983C4F" w:rsidRPr="0094558C">
              <w:rPr>
                <w:rFonts w:eastAsiaTheme="minorEastAsia"/>
              </w:rPr>
              <w:t xml:space="preserve"> </w:t>
            </w:r>
            <w:r w:rsidRPr="0094558C">
              <w:rPr>
                <w:rFonts w:eastAsiaTheme="minorEastAsia"/>
              </w:rPr>
              <w:t>ближнему. Милосердие и сострадание. Долг и ответственность. Добро и зло в православной традиции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Крестный путь и Воскресение</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Во что верят православные христиане. Милосердие и сострадание.</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Церковь —</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корабль</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спасения</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Сошествие Святого Духа на апостолов. Благодать. Праздник Троицы. Апостолы Иисуса Христа, апостольская проповедь. Празднование Троицы на Руси. Образование христианской Церкви. Церковь как единство верующих во Христе.</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Во что верят православные христиане. Символический язык православной культуры, иконы, православный календарь.</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От рождения до вечности</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Церковь как единство верующих во Христе, присоединение человека к Церкви. Таинства в Церкви. Священнослужители Церкви, апостольская преемственность. Таинство Крещения. Таинство Миропомазания. Таинство Исповеди. Таинство Причащения. Таинство Венчания, христианская семья. Таинство Елеосвящения. Таинство Священства, степени священства (дьякон, священник, епископ).</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Во что верят православные христиане. Символический язык православной культуры. Христианская семья и её ценности.</w:t>
            </w:r>
          </w:p>
        </w:tc>
      </w:tr>
      <w:tr w:rsidR="006C5160" w:rsidRPr="0094558C" w:rsidTr="00AC71D7">
        <w:trPr>
          <w:trHeight w:val="271"/>
        </w:trPr>
        <w:tc>
          <w:tcPr>
            <w:tcW w:w="90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Каждый день праздник</w:t>
            </w:r>
          </w:p>
        </w:tc>
        <w:tc>
          <w:tcPr>
            <w:tcW w:w="46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w:t>
            </w:r>
          </w:p>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праздник Церкви. Именины. Православный праздник в русской литературе.</w:t>
            </w:r>
          </w:p>
        </w:tc>
        <w:tc>
          <w:tcPr>
            <w:tcW w:w="129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Праздники. Символический язык православной культуры:</w:t>
            </w:r>
          </w:p>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христианское искусство (иконы, фрески, прикладное искусство), православный календарь. Православие в России. Православный храм и другие святыни.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Дорога к храму</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Православный храм как место общего богослужения в Церкви. Церковные колокола, виды колокольного звона. Крест в православной христианской традиции. Устройство православного храма. Алтарь, правила нахождения в алтаре. Иконостас. Царские врата.</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Икона — окно в Божий мир</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Икона (образ) как образ священного. Кто и что изображается на иконах. Особенности иконы в сравнении с художественной картиной (отсутствие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Символический язык православной культуры: христианское искусство (иконы, фрески). Во что верят православные христиане. Православие в России.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«Героем тот лишь</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назовётся...»</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Личные усилия и помощь Божия в борьбе человека с грехом. Помощь святых. Молитва и пост как духовное оружие в борьбе с грехом. Молитва в жизни христиан. Молитвослов. Пост — обучение воздержанию.</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Добро и зло в православной традиции. Долг и ответственность. Милосердие и сострадание.</w:t>
            </w:r>
          </w:p>
        </w:tc>
      </w:tr>
      <w:tr w:rsidR="006C5160" w:rsidRPr="0094558C" w:rsidTr="00AC71D7">
        <w:trPr>
          <w:trHeight w:val="1395"/>
        </w:trPr>
        <w:tc>
          <w:tcPr>
            <w:tcW w:w="90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Пастырь добрый</w:t>
            </w:r>
          </w:p>
        </w:tc>
        <w:tc>
          <w:tcPr>
            <w:tcW w:w="461"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1</w:t>
            </w:r>
          </w:p>
        </w:tc>
        <w:tc>
          <w:tcPr>
            <w:tcW w:w="233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Николай Чудотворец, рассказ о нём. Почитание Святого Николай Мирликийского в Церкви, на Руси. Память Святого Николая Мирликийского в церковном календаре.</w:t>
            </w:r>
          </w:p>
        </w:tc>
        <w:tc>
          <w:tcPr>
            <w:tcW w:w="1299" w:type="pct"/>
            <w:tcBorders>
              <w:top w:val="single" w:sz="6" w:space="0" w:color="auto"/>
              <w:left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Любовь к ближнему. Долг и ответственность.</w:t>
            </w:r>
          </w:p>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Милосердие и сострадание. Праздники. Православие в России.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«Не в силе Бог, а в правде!»</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Святой князь Александр Невский, рассказ о нём. Роль Святого Александра Невского в русской истории, защите веры и Церкви на Руси. Отношение христиан к врагам Отечества.</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Долг и ответственность. Праздники. Православие в России.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Жизнь как горящая свеча</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Любовь к ближнему. Праздники. Православие в России.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Любовь сильнее смерти</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 xml:space="preserve">Мученики, исповедники как лики святых в Церкви. Гонения на Церковь, христиан в начале </w:t>
            </w:r>
            <w:r w:rsidRPr="0094558C">
              <w:rPr>
                <w:rFonts w:eastAsiaTheme="minorEastAsia"/>
                <w:bCs/>
              </w:rPr>
              <w:t xml:space="preserve">20 </w:t>
            </w:r>
            <w:r w:rsidRPr="0094558C">
              <w:rPr>
                <w:rFonts w:eastAsiaTheme="minorEastAsia"/>
              </w:rPr>
              <w:t xml:space="preserve">века в России. Семья императора России Николая </w:t>
            </w:r>
            <w:r w:rsidRPr="0094558C">
              <w:rPr>
                <w:rFonts w:eastAsiaTheme="minorEastAsia"/>
                <w:bCs/>
              </w:rPr>
              <w:t xml:space="preserve">II, </w:t>
            </w:r>
            <w:r w:rsidRPr="0094558C">
              <w:rPr>
                <w:rFonts w:eastAsiaTheme="minorEastAsia"/>
              </w:rPr>
              <w:t>рассказ о ней. Царственные страстотерпцы, их отношение к личным врагам.</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Долг и ответственность. Милосердие и сострадание. Христианская семья и её ценности. Православие в России.</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Заключение. Богатыри</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1</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Труд души и физический труд в православной культуре, образе жизни христиан. Отношение к труду в православной культуре. Честность в труде. Необходимость учиться труду и добру.</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Добро и зло в православной традиции. Долг и ответственность. Отношение к труду.</w:t>
            </w:r>
          </w:p>
        </w:tc>
      </w:tr>
      <w:tr w:rsidR="006C5160" w:rsidRPr="0094558C" w:rsidTr="00AC71D7">
        <w:tc>
          <w:tcPr>
            <w:tcW w:w="90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Подготовка и</w:t>
            </w:r>
          </w:p>
          <w:p w:rsidR="006C5160" w:rsidRPr="0094558C" w:rsidRDefault="00983C4F" w:rsidP="0094558C">
            <w:pPr>
              <w:autoSpaceDE w:val="0"/>
              <w:autoSpaceDN w:val="0"/>
              <w:adjustRightInd w:val="0"/>
              <w:ind w:firstLine="0"/>
              <w:jc w:val="left"/>
              <w:rPr>
                <w:rFonts w:eastAsiaTheme="minorEastAsia"/>
                <w:bCs/>
              </w:rPr>
            </w:pPr>
            <w:r w:rsidRPr="0094558C">
              <w:rPr>
                <w:rFonts w:eastAsiaTheme="minorEastAsia"/>
                <w:bCs/>
              </w:rPr>
              <w:t>Представле</w:t>
            </w:r>
            <w:r w:rsidR="006C5160" w:rsidRPr="0094558C">
              <w:rPr>
                <w:rFonts w:eastAsiaTheme="minorEastAsia"/>
                <w:bCs/>
              </w:rPr>
              <w:t>ние</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творческих</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проектов</w:t>
            </w:r>
          </w:p>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учащихся</w:t>
            </w:r>
          </w:p>
        </w:tc>
        <w:tc>
          <w:tcPr>
            <w:tcW w:w="461"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bCs/>
              </w:rPr>
            </w:pPr>
            <w:r w:rsidRPr="0094558C">
              <w:rPr>
                <w:rFonts w:eastAsiaTheme="minorEastAsia"/>
                <w:bCs/>
              </w:rPr>
              <w:t>3</w:t>
            </w:r>
          </w:p>
        </w:tc>
        <w:tc>
          <w:tcPr>
            <w:tcW w:w="233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Консультирование и помощь педагога учащимся в подготовке итоговых творческих проектов, работ по православной культуре. Организация и проведение в школе фестиваля духовной культуры с участием родителей школьников. Представление творческих проектных работ учащихся по тематике православной культуры, обсуждение, подведение итогов обучения.</w:t>
            </w:r>
          </w:p>
        </w:tc>
        <w:tc>
          <w:tcPr>
            <w:tcW w:w="1299" w:type="pct"/>
            <w:tcBorders>
              <w:top w:val="single" w:sz="6" w:space="0" w:color="auto"/>
              <w:left w:val="single" w:sz="6" w:space="0" w:color="auto"/>
              <w:bottom w:val="single" w:sz="6" w:space="0" w:color="auto"/>
              <w:right w:val="single" w:sz="6" w:space="0" w:color="auto"/>
            </w:tcBorders>
          </w:tcPr>
          <w:p w:rsidR="006C5160" w:rsidRPr="0094558C" w:rsidRDefault="006C5160" w:rsidP="0094558C">
            <w:pPr>
              <w:autoSpaceDE w:val="0"/>
              <w:autoSpaceDN w:val="0"/>
              <w:adjustRightInd w:val="0"/>
              <w:ind w:firstLine="0"/>
              <w:jc w:val="left"/>
              <w:rPr>
                <w:rFonts w:eastAsiaTheme="minorEastAsia"/>
              </w:rPr>
            </w:pPr>
            <w:r w:rsidRPr="0094558C">
              <w:rPr>
                <w:rFonts w:eastAsiaTheme="minorEastAsia"/>
              </w:rPr>
              <w:t>Все дидактические единицы Обязательного минимума содержания основных образовательных программ по Основам православной культуры</w:t>
            </w:r>
          </w:p>
        </w:tc>
      </w:tr>
    </w:tbl>
    <w:p w:rsidR="00D0691B" w:rsidRPr="0094558C" w:rsidRDefault="00D0691B" w:rsidP="0094558C">
      <w:pPr>
        <w:pStyle w:val="3"/>
        <w:spacing w:before="0" w:after="0"/>
        <w:ind w:firstLine="0"/>
        <w:jc w:val="both"/>
        <w:rPr>
          <w:sz w:val="24"/>
          <w:szCs w:val="24"/>
        </w:rPr>
      </w:pPr>
      <w:bookmarkStart w:id="303" w:name="_Toc288394091"/>
      <w:bookmarkStart w:id="304" w:name="_Toc288410558"/>
      <w:bookmarkStart w:id="305" w:name="_Toc288410687"/>
      <w:bookmarkStart w:id="306" w:name="_Toc424564335"/>
      <w:bookmarkStart w:id="307" w:name="_Toc494463595"/>
      <w:bookmarkStart w:id="308" w:name="_Toc495327737"/>
      <w:bookmarkStart w:id="309" w:name="_Toc510175803"/>
    </w:p>
    <w:p w:rsidR="006C5160" w:rsidRPr="0094558C" w:rsidRDefault="005D7A2B" w:rsidP="0094558C">
      <w:pPr>
        <w:pStyle w:val="3"/>
        <w:spacing w:before="0" w:after="0"/>
        <w:ind w:firstLine="0"/>
        <w:rPr>
          <w:sz w:val="24"/>
          <w:szCs w:val="24"/>
        </w:rPr>
      </w:pPr>
      <w:bookmarkStart w:id="310" w:name="_Toc510179860"/>
      <w:bookmarkStart w:id="311" w:name="_Toc510183181"/>
      <w:r w:rsidRPr="0094558C">
        <w:rPr>
          <w:sz w:val="24"/>
          <w:szCs w:val="24"/>
        </w:rPr>
        <w:t xml:space="preserve">2.2.2.7. </w:t>
      </w:r>
      <w:r w:rsidR="006C5160" w:rsidRPr="0094558C">
        <w:rPr>
          <w:sz w:val="24"/>
          <w:szCs w:val="24"/>
        </w:rPr>
        <w:t>Изобразительное искусство</w:t>
      </w:r>
      <w:bookmarkEnd w:id="303"/>
      <w:bookmarkEnd w:id="304"/>
      <w:bookmarkEnd w:id="305"/>
      <w:bookmarkEnd w:id="306"/>
      <w:bookmarkEnd w:id="307"/>
      <w:bookmarkEnd w:id="308"/>
      <w:r w:rsidR="00C46009" w:rsidRPr="0094558C">
        <w:rPr>
          <w:sz w:val="24"/>
          <w:szCs w:val="24"/>
        </w:rPr>
        <w:t>.</w:t>
      </w:r>
      <w:bookmarkEnd w:id="309"/>
      <w:bookmarkEnd w:id="310"/>
      <w:bookmarkEnd w:id="311"/>
    </w:p>
    <w:p w:rsidR="00D0691B" w:rsidRPr="0094558C" w:rsidRDefault="00D0691B" w:rsidP="0094558C"/>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Виды художественной деятельности</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Восприятие произведений искусства. </w:t>
      </w:r>
      <w:r w:rsidRPr="0094558C">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4558C">
        <w:rPr>
          <w:rFonts w:ascii="Times New Roman" w:hAnsi="Times New Roman"/>
          <w:color w:val="auto"/>
          <w:spacing w:val="2"/>
          <w:sz w:val="24"/>
          <w:szCs w:val="24"/>
        </w:rPr>
        <w:t>ству. Фотография и произведение изобразительного искус</w:t>
      </w:r>
      <w:r w:rsidRPr="0094558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94558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94558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4558C">
        <w:rPr>
          <w:rFonts w:ascii="Times New Roman" w:hAnsi="Times New Roman"/>
          <w:color w:val="auto"/>
          <w:spacing w:val="2"/>
          <w:sz w:val="24"/>
          <w:szCs w:val="24"/>
        </w:rPr>
        <w:t>циональная оценка шедевров национального, российского</w:t>
      </w:r>
      <w:r w:rsidR="00983C4F"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Рисунок. </w:t>
      </w:r>
      <w:r w:rsidRPr="0094558C">
        <w:rPr>
          <w:rFonts w:ascii="Times New Roman" w:hAnsi="Times New Roman"/>
          <w:color w:val="auto"/>
          <w:sz w:val="24"/>
          <w:szCs w:val="24"/>
        </w:rPr>
        <w:t>Материалы для рисунка: карандаш, ручка, фломастер, уголь, пастель, мелки и</w:t>
      </w:r>
      <w:r w:rsidRPr="0094558C">
        <w:rPr>
          <w:rFonts w:ascii="Times New Roman" w:hAnsi="Times New Roman"/>
          <w:color w:val="auto"/>
          <w:sz w:val="24"/>
          <w:szCs w:val="24"/>
        </w:rPr>
        <w:t> </w:t>
      </w:r>
      <w:r w:rsidRPr="0094558C">
        <w:rPr>
          <w:rFonts w:ascii="Times New Roman" w:hAnsi="Times New Roman"/>
          <w:color w:val="auto"/>
          <w:sz w:val="24"/>
          <w:szCs w:val="24"/>
        </w:rPr>
        <w:t>т.</w:t>
      </w:r>
      <w:r w:rsidRPr="0094558C">
        <w:rPr>
          <w:rFonts w:ascii="Times New Roman" w:hAnsi="Times New Roman"/>
          <w:color w:val="auto"/>
          <w:sz w:val="24"/>
          <w:szCs w:val="24"/>
        </w:rPr>
        <w:t> </w:t>
      </w:r>
      <w:r w:rsidRPr="0094558C">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94558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94558C">
        <w:rPr>
          <w:rFonts w:ascii="Times New Roman" w:hAnsi="Times New Roman"/>
          <w:color w:val="auto"/>
          <w:sz w:val="24"/>
          <w:szCs w:val="24"/>
        </w:rPr>
        <w:t>общие и характерные черты.</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pacing w:val="2"/>
          <w:sz w:val="24"/>
          <w:szCs w:val="24"/>
        </w:rPr>
        <w:t xml:space="preserve">Живопись. </w:t>
      </w:r>
      <w:r w:rsidRPr="0094558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94558C">
        <w:rPr>
          <w:rFonts w:ascii="Times New Roman" w:hAnsi="Times New Roman"/>
          <w:color w:val="auto"/>
          <w:sz w:val="24"/>
          <w:szCs w:val="24"/>
        </w:rPr>
        <w:t>средствами живописи. Цвет основа языка живописи.</w:t>
      </w:r>
      <w:r w:rsidR="00983C4F"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4558C">
        <w:rPr>
          <w:rFonts w:ascii="Times New Roman" w:hAnsi="Times New Roman"/>
          <w:color w:val="auto"/>
          <w:sz w:val="24"/>
          <w:szCs w:val="24"/>
        </w:rPr>
        <w:t>задачами. Образы природы и человека в живописи.</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pacing w:val="2"/>
          <w:sz w:val="24"/>
          <w:szCs w:val="24"/>
        </w:rPr>
        <w:t xml:space="preserve">Скульптура. </w:t>
      </w:r>
      <w:r w:rsidRPr="0094558C">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94558C">
        <w:rPr>
          <w:rFonts w:ascii="Times New Roman" w:hAnsi="Times New Roman"/>
          <w:color w:val="auto"/>
          <w:sz w:val="24"/>
          <w:szCs w:val="24"/>
        </w:rPr>
        <w:t xml:space="preserve">с пластическими скульптурными материалами для создания </w:t>
      </w:r>
      <w:r w:rsidRPr="0094558C">
        <w:rPr>
          <w:rFonts w:ascii="Times New Roman" w:hAnsi="Times New Roman"/>
          <w:color w:val="auto"/>
          <w:spacing w:val="2"/>
          <w:sz w:val="24"/>
          <w:szCs w:val="24"/>
        </w:rPr>
        <w:t xml:space="preserve">выразительного образа (пластилин, глина — раскатывание, </w:t>
      </w:r>
      <w:r w:rsidRPr="0094558C">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Художественное конструирование и дизайн. </w:t>
      </w:r>
      <w:r w:rsidRPr="0094558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94558C">
        <w:rPr>
          <w:rFonts w:ascii="Times New Roman" w:hAnsi="Times New Roman"/>
          <w:color w:val="auto"/>
          <w:sz w:val="24"/>
          <w:szCs w:val="24"/>
        </w:rPr>
        <w:t> </w:t>
      </w:r>
      <w:r w:rsidRPr="0094558C">
        <w:rPr>
          <w:rFonts w:ascii="Times New Roman" w:hAnsi="Times New Roman"/>
          <w:color w:val="auto"/>
          <w:sz w:val="24"/>
          <w:szCs w:val="24"/>
        </w:rPr>
        <w:t xml:space="preserve">др.). Элементарные приемы работы с различными материалами для создания </w:t>
      </w:r>
      <w:r w:rsidRPr="0094558C">
        <w:rPr>
          <w:rFonts w:ascii="Times New Roman" w:hAnsi="Times New Roman"/>
          <w:color w:val="auto"/>
          <w:spacing w:val="2"/>
          <w:sz w:val="24"/>
          <w:szCs w:val="24"/>
        </w:rPr>
        <w:t xml:space="preserve">выразительного образа (пластилин — раскатывание, набор </w:t>
      </w:r>
      <w:r w:rsidRPr="0094558C">
        <w:rPr>
          <w:rFonts w:ascii="Times New Roman" w:hAnsi="Times New Roman"/>
          <w:color w:val="auto"/>
          <w:sz w:val="24"/>
          <w:szCs w:val="24"/>
        </w:rPr>
        <w:t xml:space="preserve">объема, вытягивание формы; бумага и картон — сгибание, </w:t>
      </w:r>
      <w:r w:rsidRPr="0094558C">
        <w:rPr>
          <w:rFonts w:ascii="Times New Roman" w:hAnsi="Times New Roman"/>
          <w:color w:val="auto"/>
          <w:spacing w:val="2"/>
          <w:sz w:val="24"/>
          <w:szCs w:val="24"/>
        </w:rPr>
        <w:t xml:space="preserve">вырезание). Представление о возможностях использования </w:t>
      </w:r>
      <w:r w:rsidRPr="0094558C">
        <w:rPr>
          <w:rFonts w:ascii="Times New Roman" w:hAnsi="Times New Roman"/>
          <w:color w:val="auto"/>
          <w:sz w:val="24"/>
          <w:szCs w:val="24"/>
        </w:rPr>
        <w:t>навыков художественного конструирования и моделирования в жизни человека.</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pacing w:val="-4"/>
          <w:sz w:val="24"/>
          <w:szCs w:val="24"/>
        </w:rPr>
        <w:t>Декоративно</w:t>
      </w:r>
      <w:r w:rsidR="00983C4F" w:rsidRPr="0094558C">
        <w:rPr>
          <w:rFonts w:ascii="Times New Roman" w:hAnsi="Times New Roman"/>
          <w:bCs/>
          <w:color w:val="auto"/>
          <w:spacing w:val="-4"/>
          <w:sz w:val="24"/>
          <w:szCs w:val="24"/>
        </w:rPr>
        <w:t xml:space="preserve"> </w:t>
      </w:r>
      <w:r w:rsidRPr="0094558C">
        <w:rPr>
          <w:rFonts w:ascii="Times New Roman" w:hAnsi="Times New Roman"/>
          <w:bCs/>
          <w:color w:val="auto"/>
          <w:spacing w:val="-4"/>
          <w:sz w:val="24"/>
          <w:szCs w:val="24"/>
        </w:rPr>
        <w:t xml:space="preserve">­прикладное искусство. </w:t>
      </w:r>
      <w:r w:rsidRPr="0094558C">
        <w:rPr>
          <w:rFonts w:ascii="Times New Roman" w:hAnsi="Times New Roman"/>
          <w:color w:val="auto"/>
          <w:spacing w:val="-4"/>
          <w:sz w:val="24"/>
          <w:szCs w:val="24"/>
        </w:rPr>
        <w:t>Истоки декоративно</w:t>
      </w:r>
      <w:r w:rsidR="00983C4F" w:rsidRPr="0094558C">
        <w:rPr>
          <w:rFonts w:ascii="Times New Roman" w:hAnsi="Times New Roman"/>
          <w:color w:val="auto"/>
          <w:spacing w:val="-4"/>
          <w:sz w:val="24"/>
          <w:szCs w:val="24"/>
        </w:rPr>
        <w:t xml:space="preserve"> </w:t>
      </w:r>
      <w:r w:rsidRPr="0094558C">
        <w:rPr>
          <w:rFonts w:ascii="Times New Roman" w:hAnsi="Times New Roman"/>
          <w:color w:val="auto"/>
          <w:spacing w:val="-4"/>
          <w:sz w:val="24"/>
          <w:szCs w:val="24"/>
        </w:rPr>
        <w:t>­</w:t>
      </w:r>
      <w:r w:rsidRPr="0094558C">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983C4F"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 xml:space="preserve">жилища, предметов быта, орудий труда, костюма; музыка, </w:t>
      </w:r>
      <w:r w:rsidRPr="0094558C">
        <w:rPr>
          <w:rFonts w:ascii="Times New Roman" w:hAnsi="Times New Roman"/>
          <w:color w:val="auto"/>
          <w:sz w:val="24"/>
          <w:szCs w:val="24"/>
        </w:rPr>
        <w:t>песни, хороводы; былины, сказания, сказки). Образ человека в традиционной культуре.</w:t>
      </w:r>
      <w:r w:rsidR="00983C4F" w:rsidRPr="0094558C">
        <w:rPr>
          <w:rFonts w:ascii="Times New Roman" w:hAnsi="Times New Roman"/>
          <w:color w:val="auto"/>
          <w:sz w:val="24"/>
          <w:szCs w:val="24"/>
        </w:rPr>
        <w:t xml:space="preserve"> </w:t>
      </w:r>
      <w:r w:rsidRPr="0094558C">
        <w:rPr>
          <w:rFonts w:ascii="Times New Roman" w:hAnsi="Times New Roman"/>
          <w:color w:val="auto"/>
          <w:sz w:val="24"/>
          <w:szCs w:val="24"/>
        </w:rPr>
        <w:t>Представления народа о мужской</w:t>
      </w:r>
      <w:r w:rsidR="00983C4F"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и женской красоте, отраженные в изобразительном искус</w:t>
      </w:r>
      <w:r w:rsidRPr="0094558C">
        <w:rPr>
          <w:rFonts w:ascii="Times New Roman" w:hAnsi="Times New Roman"/>
          <w:color w:val="auto"/>
          <w:sz w:val="24"/>
          <w:szCs w:val="24"/>
        </w:rPr>
        <w:t>стве, сказках, песнях. Сказочные образы в народной культуре и декоративно</w:t>
      </w:r>
      <w:r w:rsidR="00983C4F" w:rsidRPr="0094558C">
        <w:rPr>
          <w:rFonts w:ascii="Times New Roman" w:hAnsi="Times New Roman"/>
          <w:color w:val="auto"/>
          <w:sz w:val="24"/>
          <w:szCs w:val="24"/>
        </w:rPr>
        <w:t xml:space="preserve"> </w:t>
      </w:r>
      <w:r w:rsidRPr="0094558C">
        <w:rPr>
          <w:rFonts w:ascii="Times New Roman" w:hAnsi="Times New Roman"/>
          <w:color w:val="auto"/>
          <w:sz w:val="24"/>
          <w:szCs w:val="24"/>
        </w:rPr>
        <w:t>­прикладном искусстве. Разнообразие форм</w:t>
      </w:r>
      <w:r w:rsidR="00983C4F" w:rsidRPr="0094558C">
        <w:rPr>
          <w:rFonts w:ascii="Times New Roman" w:hAnsi="Times New Roman"/>
          <w:color w:val="auto"/>
          <w:sz w:val="24"/>
          <w:szCs w:val="24"/>
        </w:rPr>
        <w:t xml:space="preserve"> </w:t>
      </w:r>
      <w:r w:rsidRPr="0094558C">
        <w:rPr>
          <w:rFonts w:ascii="Times New Roman" w:hAnsi="Times New Roman"/>
          <w:color w:val="auto"/>
          <w:spacing w:val="2"/>
          <w:sz w:val="24"/>
          <w:szCs w:val="24"/>
        </w:rPr>
        <w:t>в природе как основа декоративных форм в прикладном</w:t>
      </w:r>
      <w:r w:rsidR="00983C4F"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 xml:space="preserve">искусстве (цветы, раскраска бабочек, переплетение ветвей </w:t>
      </w:r>
      <w:r w:rsidRPr="0094558C">
        <w:rPr>
          <w:rFonts w:ascii="Times New Roman" w:hAnsi="Times New Roman"/>
          <w:color w:val="auto"/>
          <w:sz w:val="24"/>
          <w:szCs w:val="24"/>
        </w:rPr>
        <w:t>деревьев, морозные узоры на стекле и</w:t>
      </w:r>
      <w:r w:rsidRPr="0094558C">
        <w:rPr>
          <w:rFonts w:ascii="Times New Roman" w:hAnsi="Times New Roman"/>
          <w:color w:val="auto"/>
          <w:sz w:val="24"/>
          <w:szCs w:val="24"/>
        </w:rPr>
        <w:t> </w:t>
      </w:r>
      <w:r w:rsidRPr="0094558C">
        <w:rPr>
          <w:rFonts w:ascii="Times New Roman" w:hAnsi="Times New Roman"/>
          <w:color w:val="auto"/>
          <w:sz w:val="24"/>
          <w:szCs w:val="24"/>
        </w:rPr>
        <w:t>т.</w:t>
      </w:r>
      <w:r w:rsidRPr="0094558C">
        <w:rPr>
          <w:rFonts w:ascii="Times New Roman" w:hAnsi="Times New Roman"/>
          <w:color w:val="auto"/>
          <w:sz w:val="24"/>
          <w:szCs w:val="24"/>
        </w:rPr>
        <w:t> </w:t>
      </w:r>
      <w:r w:rsidRPr="0094558C">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Азбука искусства. Как говорит искусство?</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pacing w:val="-2"/>
          <w:sz w:val="24"/>
          <w:szCs w:val="24"/>
        </w:rPr>
        <w:t xml:space="preserve">Композиция. </w:t>
      </w:r>
      <w:r w:rsidRPr="0094558C">
        <w:rPr>
          <w:rFonts w:ascii="Times New Roman" w:hAnsi="Times New Roman"/>
          <w:color w:val="auto"/>
          <w:spacing w:val="-2"/>
          <w:sz w:val="24"/>
          <w:szCs w:val="24"/>
        </w:rPr>
        <w:t>Элементарные приемы композиции на плос</w:t>
      </w:r>
      <w:r w:rsidRPr="0094558C">
        <w:rPr>
          <w:rFonts w:ascii="Times New Roman" w:hAnsi="Times New Roman"/>
          <w:color w:val="auto"/>
          <w:spacing w:val="2"/>
          <w:sz w:val="24"/>
          <w:szCs w:val="24"/>
        </w:rPr>
        <w:t xml:space="preserve">кости и в пространстве. Понятия: горизонталь, вертикаль </w:t>
      </w:r>
      <w:r w:rsidRPr="0094558C">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94558C">
        <w:rPr>
          <w:rFonts w:ascii="Times New Roman" w:hAnsi="Times New Roman"/>
          <w:color w:val="auto"/>
          <w:sz w:val="24"/>
          <w:szCs w:val="24"/>
        </w:rPr>
        <w:t> </w:t>
      </w:r>
      <w:r w:rsidRPr="0094558C">
        <w:rPr>
          <w:rFonts w:ascii="Times New Roman" w:hAnsi="Times New Roman"/>
          <w:color w:val="auto"/>
          <w:sz w:val="24"/>
          <w:szCs w:val="24"/>
        </w:rPr>
        <w:t>т.</w:t>
      </w:r>
      <w:r w:rsidRPr="0094558C">
        <w:rPr>
          <w:rFonts w:ascii="Times New Roman" w:hAnsi="Times New Roman"/>
          <w:color w:val="auto"/>
          <w:sz w:val="24"/>
          <w:szCs w:val="24"/>
        </w:rPr>
        <w:t> </w:t>
      </w:r>
      <w:r w:rsidRPr="0094558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Цвет. </w:t>
      </w:r>
      <w:r w:rsidRPr="0094558C">
        <w:rPr>
          <w:rFonts w:ascii="Times New Roman" w:hAnsi="Times New Roman"/>
          <w:color w:val="auto"/>
          <w:sz w:val="24"/>
          <w:szCs w:val="24"/>
        </w:rPr>
        <w:t xml:space="preserve">Основные и составные цвета. Теплые и холодные </w:t>
      </w:r>
      <w:r w:rsidRPr="0094558C">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94558C">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pacing w:val="2"/>
          <w:sz w:val="24"/>
          <w:szCs w:val="24"/>
        </w:rPr>
        <w:t xml:space="preserve">Линия. </w:t>
      </w:r>
      <w:r w:rsidRPr="0094558C">
        <w:rPr>
          <w:rFonts w:ascii="Times New Roman" w:hAnsi="Times New Roman"/>
          <w:color w:val="auto"/>
          <w:spacing w:val="2"/>
          <w:sz w:val="24"/>
          <w:szCs w:val="24"/>
        </w:rPr>
        <w:t xml:space="preserve">Многообразие линий (тонкие, толстые, прямые, </w:t>
      </w:r>
      <w:r w:rsidRPr="0094558C">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Форма. </w:t>
      </w:r>
      <w:r w:rsidRPr="0094558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4558C">
        <w:rPr>
          <w:rFonts w:ascii="Times New Roman" w:hAnsi="Times New Roman"/>
          <w:color w:val="auto"/>
          <w:spacing w:val="2"/>
          <w:sz w:val="24"/>
          <w:szCs w:val="24"/>
        </w:rPr>
        <w:t>Трансформация форм. Влияние формы предмета на пред</w:t>
      </w:r>
      <w:r w:rsidRPr="0094558C">
        <w:rPr>
          <w:rFonts w:ascii="Times New Roman" w:hAnsi="Times New Roman"/>
          <w:color w:val="auto"/>
          <w:sz w:val="24"/>
          <w:szCs w:val="24"/>
        </w:rPr>
        <w:t>ставление о его характере. Силуэт.</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pacing w:val="2"/>
          <w:sz w:val="24"/>
          <w:szCs w:val="24"/>
        </w:rPr>
        <w:t xml:space="preserve">Объем. </w:t>
      </w:r>
      <w:r w:rsidRPr="0094558C">
        <w:rPr>
          <w:rFonts w:ascii="Times New Roman" w:hAnsi="Times New Roman"/>
          <w:color w:val="auto"/>
          <w:spacing w:val="2"/>
          <w:sz w:val="24"/>
          <w:szCs w:val="24"/>
        </w:rPr>
        <w:t xml:space="preserve">Объем в пространстве и объем на плоскости. </w:t>
      </w:r>
      <w:r w:rsidRPr="0094558C">
        <w:rPr>
          <w:rFonts w:ascii="Times New Roman" w:hAnsi="Times New Roman"/>
          <w:color w:val="auto"/>
          <w:sz w:val="24"/>
          <w:szCs w:val="24"/>
        </w:rPr>
        <w:t>Способы передачи объема. Выразительность объемных композиций.</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pacing w:val="2"/>
          <w:sz w:val="24"/>
          <w:szCs w:val="24"/>
        </w:rPr>
        <w:t xml:space="preserve">Ритм. </w:t>
      </w:r>
      <w:r w:rsidRPr="0094558C">
        <w:rPr>
          <w:rFonts w:ascii="Times New Roman" w:hAnsi="Times New Roman"/>
          <w:color w:val="auto"/>
          <w:spacing w:val="2"/>
          <w:sz w:val="24"/>
          <w:szCs w:val="24"/>
        </w:rPr>
        <w:t>Виды ритма (спокойный, замедленный, порыви</w:t>
      </w:r>
      <w:r w:rsidRPr="0094558C">
        <w:rPr>
          <w:rFonts w:ascii="Times New Roman" w:hAnsi="Times New Roman"/>
          <w:color w:val="auto"/>
          <w:sz w:val="24"/>
          <w:szCs w:val="24"/>
        </w:rPr>
        <w:t>стый, беспокойный и</w:t>
      </w:r>
      <w:r w:rsidRPr="0094558C">
        <w:rPr>
          <w:rFonts w:ascii="Times New Roman" w:hAnsi="Times New Roman"/>
          <w:color w:val="auto"/>
          <w:sz w:val="24"/>
          <w:szCs w:val="24"/>
        </w:rPr>
        <w:t> </w:t>
      </w:r>
      <w:r w:rsidRPr="0094558C">
        <w:rPr>
          <w:rFonts w:ascii="Times New Roman" w:hAnsi="Times New Roman"/>
          <w:color w:val="auto"/>
          <w:sz w:val="24"/>
          <w:szCs w:val="24"/>
        </w:rPr>
        <w:t>т.</w:t>
      </w:r>
      <w:r w:rsidRPr="0094558C">
        <w:rPr>
          <w:rFonts w:ascii="Times New Roman" w:hAnsi="Times New Roman"/>
          <w:color w:val="auto"/>
          <w:sz w:val="24"/>
          <w:szCs w:val="24"/>
        </w:rPr>
        <w:t> </w:t>
      </w:r>
      <w:r w:rsidRPr="0094558C">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983C4F" w:rsidRPr="0094558C">
        <w:rPr>
          <w:rFonts w:ascii="Times New Roman" w:hAnsi="Times New Roman"/>
          <w:color w:val="auto"/>
          <w:sz w:val="24"/>
          <w:szCs w:val="24"/>
        </w:rPr>
        <w:t xml:space="preserve"> </w:t>
      </w:r>
      <w:r w:rsidRPr="0094558C">
        <w:rPr>
          <w:rFonts w:ascii="Times New Roman" w:hAnsi="Times New Roman"/>
          <w:color w:val="auto"/>
          <w:sz w:val="24"/>
          <w:szCs w:val="24"/>
        </w:rPr>
        <w:t>­прикладном искусстве.</w:t>
      </w:r>
    </w:p>
    <w:p w:rsidR="006C5160" w:rsidRPr="0094558C" w:rsidRDefault="006C5160" w:rsidP="0094558C">
      <w:pPr>
        <w:pStyle w:val="a3"/>
        <w:spacing w:line="240" w:lineRule="auto"/>
        <w:ind w:firstLine="454"/>
        <w:rPr>
          <w:rFonts w:ascii="Times New Roman" w:hAnsi="Times New Roman"/>
          <w:bCs/>
          <w:iCs/>
          <w:color w:val="auto"/>
          <w:spacing w:val="-2"/>
          <w:sz w:val="24"/>
          <w:szCs w:val="24"/>
        </w:rPr>
      </w:pPr>
      <w:r w:rsidRPr="0094558C">
        <w:rPr>
          <w:rFonts w:ascii="Times New Roman" w:hAnsi="Times New Roman"/>
          <w:bCs/>
          <w:iCs/>
          <w:color w:val="auto"/>
          <w:spacing w:val="-2"/>
          <w:sz w:val="24"/>
          <w:szCs w:val="24"/>
        </w:rPr>
        <w:t>Значимые темы искусства. О чем говорит искусство?</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z w:val="24"/>
          <w:szCs w:val="24"/>
        </w:rPr>
        <w:t xml:space="preserve">Земля — наш общий дом. </w:t>
      </w:r>
      <w:r w:rsidRPr="0094558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4558C">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4558C">
        <w:rPr>
          <w:rFonts w:ascii="Times New Roman" w:hAnsi="Times New Roman"/>
          <w:color w:val="auto"/>
          <w:sz w:val="24"/>
          <w:szCs w:val="24"/>
        </w:rPr>
        <w:t>гнезда, норы, ульи, панцирь черепахи, домик улитки и</w:t>
      </w:r>
      <w:r w:rsidRPr="0094558C">
        <w:rPr>
          <w:rFonts w:ascii="Times New Roman" w:hAnsi="Times New Roman"/>
          <w:color w:val="auto"/>
          <w:sz w:val="24"/>
          <w:szCs w:val="24"/>
        </w:rPr>
        <w:t> </w:t>
      </w:r>
      <w:r w:rsidRPr="0094558C">
        <w:rPr>
          <w:rFonts w:ascii="Times New Roman" w:hAnsi="Times New Roman"/>
          <w:color w:val="auto"/>
          <w:sz w:val="24"/>
          <w:szCs w:val="24"/>
        </w:rPr>
        <w:t>т.д.</w:t>
      </w:r>
    </w:p>
    <w:p w:rsidR="006C5160" w:rsidRPr="0094558C" w:rsidRDefault="006C5160" w:rsidP="0094558C">
      <w:pPr>
        <w:pStyle w:val="a3"/>
        <w:spacing w:line="240" w:lineRule="auto"/>
        <w:ind w:firstLine="454"/>
        <w:rPr>
          <w:rFonts w:ascii="Times New Roman" w:hAnsi="Times New Roman"/>
          <w:color w:val="auto"/>
          <w:spacing w:val="-2"/>
          <w:sz w:val="24"/>
          <w:szCs w:val="24"/>
        </w:rPr>
      </w:pPr>
      <w:r w:rsidRPr="0094558C">
        <w:rPr>
          <w:rFonts w:ascii="Times New Roman" w:hAnsi="Times New Roman"/>
          <w:color w:val="auto"/>
          <w:spacing w:val="2"/>
          <w:sz w:val="24"/>
          <w:szCs w:val="24"/>
        </w:rPr>
        <w:t>Восприятие и эмоциональная оценка шедевров русского</w:t>
      </w:r>
      <w:r w:rsidRPr="0094558C">
        <w:rPr>
          <w:rFonts w:ascii="Times New Roman" w:hAnsi="Times New Roman"/>
          <w:color w:val="auto"/>
          <w:spacing w:val="2"/>
          <w:sz w:val="24"/>
          <w:szCs w:val="24"/>
        </w:rPr>
        <w:br/>
      </w:r>
      <w:r w:rsidRPr="0094558C">
        <w:rPr>
          <w:rFonts w:ascii="Times New Roman" w:hAnsi="Times New Roman"/>
          <w:color w:val="auto"/>
          <w:spacing w:val="-2"/>
          <w:sz w:val="24"/>
          <w:szCs w:val="24"/>
        </w:rPr>
        <w:t xml:space="preserve">и зарубежного искусства, изображающих природу. Общность </w:t>
      </w:r>
      <w:r w:rsidRPr="0094558C">
        <w:rPr>
          <w:rFonts w:ascii="Times New Roman" w:hAnsi="Times New Roman"/>
          <w:color w:val="auto"/>
          <w:spacing w:val="-3"/>
          <w:sz w:val="24"/>
          <w:szCs w:val="24"/>
        </w:rPr>
        <w:t>тематики, передаваемых чувств, отношения к природе в произ</w:t>
      </w:r>
      <w:r w:rsidRPr="0094558C">
        <w:rPr>
          <w:rFonts w:ascii="Times New Roman" w:hAnsi="Times New Roman"/>
          <w:color w:val="auto"/>
          <w:spacing w:val="-2"/>
          <w:sz w:val="24"/>
          <w:szCs w:val="24"/>
        </w:rPr>
        <w:t>ведениях авторов — представителей разных культур, народов, стран (например, А.</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К.</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Саврасов, И.</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И.</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Левитан, И.</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И.</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Шишкин, Н.</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К.</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Рерих, К.</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Моне, П.</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Сезанн, В.</w:t>
      </w:r>
      <w:r w:rsidRPr="0094558C">
        <w:rPr>
          <w:rFonts w:ascii="Times New Roman" w:eastAsia="MS Mincho" w:hAnsi="Times New Roman"/>
          <w:color w:val="auto"/>
          <w:spacing w:val="-2"/>
          <w:sz w:val="24"/>
          <w:szCs w:val="24"/>
        </w:rPr>
        <w:t> </w:t>
      </w:r>
      <w:r w:rsidRPr="0094558C">
        <w:rPr>
          <w:rFonts w:ascii="Times New Roman" w:hAnsi="Times New Roman"/>
          <w:color w:val="auto"/>
          <w:spacing w:val="-2"/>
          <w:sz w:val="24"/>
          <w:szCs w:val="24"/>
        </w:rPr>
        <w:t>Ван Гог и</w:t>
      </w:r>
      <w:r w:rsidRPr="0094558C">
        <w:rPr>
          <w:rFonts w:ascii="Times New Roman" w:hAnsi="Times New Roman"/>
          <w:color w:val="auto"/>
          <w:spacing w:val="-2"/>
          <w:sz w:val="24"/>
          <w:szCs w:val="24"/>
        </w:rPr>
        <w:t> </w:t>
      </w:r>
      <w:r w:rsidRPr="0094558C">
        <w:rPr>
          <w:rFonts w:ascii="Times New Roman" w:hAnsi="Times New Roman"/>
          <w:color w:val="auto"/>
          <w:spacing w:val="-2"/>
          <w:sz w:val="24"/>
          <w:szCs w:val="24"/>
        </w:rPr>
        <w:t>др.).</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color w:val="auto"/>
          <w:spacing w:val="2"/>
          <w:sz w:val="24"/>
          <w:szCs w:val="24"/>
        </w:rPr>
        <w:t xml:space="preserve">Знакомство с несколькими наиболее яркими культурами </w:t>
      </w:r>
      <w:r w:rsidRPr="0094558C">
        <w:rPr>
          <w:rFonts w:ascii="Times New Roman" w:hAnsi="Times New Roman"/>
          <w:color w:val="auto"/>
          <w:spacing w:val="-2"/>
          <w:sz w:val="24"/>
          <w:szCs w:val="24"/>
        </w:rPr>
        <w:t xml:space="preserve">мира, представляющими разные народы и эпохи (например, </w:t>
      </w:r>
      <w:r w:rsidRPr="0094558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4558C">
        <w:rPr>
          <w:rFonts w:ascii="Times New Roman" w:hAnsi="Times New Roman"/>
          <w:color w:val="auto"/>
          <w:sz w:val="24"/>
          <w:szCs w:val="24"/>
        </w:rPr>
        <w:t>Образы архитектуры и декоративно</w:t>
      </w:r>
      <w:r w:rsidR="00983C4F" w:rsidRPr="0094558C">
        <w:rPr>
          <w:rFonts w:ascii="Times New Roman" w:hAnsi="Times New Roman"/>
          <w:color w:val="auto"/>
          <w:sz w:val="24"/>
          <w:szCs w:val="24"/>
        </w:rPr>
        <w:t xml:space="preserve"> </w:t>
      </w:r>
      <w:r w:rsidRPr="0094558C">
        <w:rPr>
          <w:rFonts w:ascii="Times New Roman" w:hAnsi="Times New Roman"/>
          <w:color w:val="auto"/>
          <w:sz w:val="24"/>
          <w:szCs w:val="24"/>
        </w:rPr>
        <w:t>­прикладного искусства.</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z w:val="24"/>
          <w:szCs w:val="24"/>
        </w:rPr>
        <w:t xml:space="preserve">Родина моя — Россия. </w:t>
      </w:r>
      <w:r w:rsidRPr="0094558C">
        <w:rPr>
          <w:rFonts w:ascii="Times New Roman" w:hAnsi="Times New Roman"/>
          <w:color w:val="auto"/>
          <w:sz w:val="24"/>
          <w:szCs w:val="24"/>
        </w:rPr>
        <w:t>Роль природных условий в ха</w:t>
      </w:r>
      <w:r w:rsidRPr="0094558C">
        <w:rPr>
          <w:rFonts w:ascii="Times New Roman" w:hAnsi="Times New Roman"/>
          <w:color w:val="auto"/>
          <w:spacing w:val="2"/>
          <w:sz w:val="24"/>
          <w:szCs w:val="24"/>
        </w:rPr>
        <w:t xml:space="preserve">рактере традиционной культуры народов России. Пейзажи </w:t>
      </w:r>
      <w:r w:rsidRPr="0094558C">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w:t>
      </w:r>
      <w:r w:rsidR="00983C4F" w:rsidRPr="0094558C">
        <w:rPr>
          <w:rFonts w:ascii="Times New Roman" w:hAnsi="Times New Roman"/>
          <w:color w:val="auto"/>
          <w:sz w:val="24"/>
          <w:szCs w:val="24"/>
        </w:rPr>
        <w:t xml:space="preserve"> </w:t>
      </w:r>
      <w:r w:rsidRPr="0094558C">
        <w:rPr>
          <w:rFonts w:ascii="Times New Roman" w:hAnsi="Times New Roman"/>
          <w:color w:val="auto"/>
          <w:sz w:val="24"/>
          <w:szCs w:val="24"/>
        </w:rPr>
        <w:t>Отечества.</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Fonts w:ascii="Times New Roman" w:hAnsi="Times New Roman"/>
          <w:bCs/>
          <w:color w:val="auto"/>
          <w:spacing w:val="2"/>
          <w:sz w:val="24"/>
          <w:szCs w:val="24"/>
        </w:rPr>
        <w:t xml:space="preserve">Человек и человеческие взаимоотношения. </w:t>
      </w:r>
      <w:r w:rsidRPr="0094558C">
        <w:rPr>
          <w:rFonts w:ascii="Times New Roman" w:hAnsi="Times New Roman"/>
          <w:color w:val="auto"/>
          <w:spacing w:val="2"/>
          <w:sz w:val="24"/>
          <w:szCs w:val="24"/>
        </w:rPr>
        <w:t>Образ че</w:t>
      </w:r>
      <w:r w:rsidRPr="0094558C">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4558C">
        <w:rPr>
          <w:rFonts w:ascii="Times New Roman" w:hAnsi="Times New Roman"/>
          <w:color w:val="auto"/>
          <w:sz w:val="24"/>
          <w:szCs w:val="24"/>
        </w:rPr>
        <w:t> </w:t>
      </w:r>
      <w:r w:rsidRPr="0094558C">
        <w:rPr>
          <w:rFonts w:ascii="Times New Roman" w:hAnsi="Times New Roman"/>
          <w:color w:val="auto"/>
          <w:sz w:val="24"/>
          <w:szCs w:val="24"/>
        </w:rPr>
        <w:t>т.</w:t>
      </w:r>
      <w:r w:rsidRPr="0094558C">
        <w:rPr>
          <w:rFonts w:ascii="Times New Roman" w:hAnsi="Times New Roman"/>
          <w:color w:val="auto"/>
          <w:sz w:val="24"/>
          <w:szCs w:val="24"/>
        </w:rPr>
        <w:t> </w:t>
      </w:r>
      <w:r w:rsidRPr="0094558C">
        <w:rPr>
          <w:rFonts w:ascii="Times New Roman" w:hAnsi="Times New Roman"/>
          <w:color w:val="auto"/>
          <w:sz w:val="24"/>
          <w:szCs w:val="24"/>
        </w:rPr>
        <w:t>д. Образы персонажей, вызывающие гнев, раздражение, презрение.</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z w:val="24"/>
          <w:szCs w:val="24"/>
        </w:rPr>
        <w:t xml:space="preserve">Искусство дарит людям красоту. </w:t>
      </w:r>
      <w:r w:rsidRPr="0094558C">
        <w:rPr>
          <w:rFonts w:ascii="Times New Roman" w:hAnsi="Times New Roman"/>
          <w:color w:val="auto"/>
          <w:sz w:val="24"/>
          <w:szCs w:val="24"/>
        </w:rPr>
        <w:t>Искусство вокруг нас сегодня. Использование различных художественных матери</w:t>
      </w:r>
      <w:r w:rsidRPr="0094558C">
        <w:rPr>
          <w:rFonts w:ascii="Times New Roman" w:hAnsi="Times New Roman"/>
          <w:color w:val="auto"/>
          <w:spacing w:val="2"/>
          <w:sz w:val="24"/>
          <w:szCs w:val="24"/>
        </w:rPr>
        <w:t xml:space="preserve">алов и средств для создания проектов красивых, удобных </w:t>
      </w:r>
      <w:r w:rsidRPr="0094558C">
        <w:rPr>
          <w:rFonts w:ascii="Times New Roman" w:hAnsi="Times New Roman"/>
          <w:color w:val="auto"/>
          <w:sz w:val="24"/>
          <w:szCs w:val="24"/>
        </w:rPr>
        <w:t>и выразительных предметов быта, видов транспорта. Пред</w:t>
      </w:r>
      <w:r w:rsidRPr="0094558C">
        <w:rPr>
          <w:rFonts w:ascii="Times New Roman" w:hAnsi="Times New Roman"/>
          <w:color w:val="auto"/>
          <w:spacing w:val="2"/>
          <w:sz w:val="24"/>
          <w:szCs w:val="24"/>
        </w:rPr>
        <w:t xml:space="preserve">ставление о роли изобразительных (пластических) искусств </w:t>
      </w:r>
      <w:r w:rsidRPr="0094558C">
        <w:rPr>
          <w:rFonts w:ascii="Times New Roman" w:hAnsi="Times New Roman"/>
          <w:color w:val="auto"/>
          <w:sz w:val="24"/>
          <w:szCs w:val="24"/>
        </w:rPr>
        <w:t>в повседневной жизни человека, в организации его матери</w:t>
      </w:r>
      <w:r w:rsidRPr="0094558C">
        <w:rPr>
          <w:rFonts w:ascii="Times New Roman" w:hAnsi="Times New Roman"/>
          <w:color w:val="auto"/>
          <w:spacing w:val="2"/>
          <w:sz w:val="24"/>
          <w:szCs w:val="24"/>
        </w:rPr>
        <w:t xml:space="preserve">ального окружения. Отражение в пластических искусствах </w:t>
      </w:r>
      <w:r w:rsidRPr="0094558C">
        <w:rPr>
          <w:rFonts w:ascii="Times New Roman" w:hAnsi="Times New Roman"/>
          <w:color w:val="auto"/>
          <w:sz w:val="24"/>
          <w:szCs w:val="24"/>
        </w:rPr>
        <w:t xml:space="preserve">природных, географических условий, традиций, религиозных </w:t>
      </w:r>
      <w:r w:rsidRPr="0094558C">
        <w:rPr>
          <w:rFonts w:ascii="Times New Roman" w:hAnsi="Times New Roman"/>
          <w:color w:val="auto"/>
          <w:spacing w:val="2"/>
          <w:sz w:val="24"/>
          <w:szCs w:val="24"/>
        </w:rPr>
        <w:t>верований разных народов (на примере изобразительного</w:t>
      </w:r>
      <w:r w:rsidR="00983C4F"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и декоративно</w:t>
      </w:r>
      <w:r w:rsidR="00983C4F"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 xml:space="preserve">­прикладного искусства народов России). Жанр </w:t>
      </w:r>
      <w:r w:rsidRPr="0094558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C5160" w:rsidRPr="0094558C" w:rsidRDefault="006C5160" w:rsidP="0094558C">
      <w:pPr>
        <w:pStyle w:val="a3"/>
        <w:spacing w:line="240" w:lineRule="auto"/>
        <w:ind w:firstLine="454"/>
        <w:rPr>
          <w:rFonts w:ascii="Times New Roman" w:hAnsi="Times New Roman"/>
          <w:bCs/>
          <w:iCs/>
          <w:color w:val="auto"/>
          <w:sz w:val="24"/>
          <w:szCs w:val="24"/>
        </w:rPr>
      </w:pPr>
      <w:r w:rsidRPr="0094558C">
        <w:rPr>
          <w:rFonts w:ascii="Times New Roman" w:hAnsi="Times New Roman"/>
          <w:bCs/>
          <w:iCs/>
          <w:color w:val="auto"/>
          <w:sz w:val="24"/>
          <w:szCs w:val="24"/>
        </w:rPr>
        <w:t>Опыт художественно</w:t>
      </w:r>
      <w:r w:rsidR="00983C4F" w:rsidRPr="0094558C">
        <w:rPr>
          <w:rFonts w:ascii="Times New Roman" w:hAnsi="Times New Roman"/>
          <w:bCs/>
          <w:iCs/>
          <w:color w:val="auto"/>
          <w:sz w:val="24"/>
          <w:szCs w:val="24"/>
        </w:rPr>
        <w:t xml:space="preserve"> </w:t>
      </w:r>
      <w:r w:rsidRPr="0094558C">
        <w:rPr>
          <w:rFonts w:ascii="Times New Roman" w:hAnsi="Times New Roman"/>
          <w:bCs/>
          <w:iCs/>
          <w:color w:val="auto"/>
          <w:sz w:val="24"/>
          <w:szCs w:val="24"/>
        </w:rPr>
        <w:t>­творческой деятельности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Участие в различных видах изобразительной, декоративно</w:t>
      </w:r>
      <w:r w:rsidR="00983C4F" w:rsidRPr="0094558C">
        <w:rPr>
          <w:rFonts w:ascii="Times New Roman" w:hAnsi="Times New Roman"/>
          <w:color w:val="auto"/>
          <w:sz w:val="24"/>
          <w:szCs w:val="24"/>
        </w:rPr>
        <w:t xml:space="preserve"> </w:t>
      </w:r>
      <w:r w:rsidRPr="0094558C">
        <w:rPr>
          <w:rFonts w:ascii="Times New Roman" w:hAnsi="Times New Roman"/>
          <w:color w:val="auto"/>
          <w:sz w:val="24"/>
          <w:szCs w:val="24"/>
        </w:rPr>
        <w:t>­прикладной и художественно</w:t>
      </w:r>
      <w:r w:rsidR="00983C4F" w:rsidRPr="0094558C">
        <w:rPr>
          <w:rFonts w:ascii="Times New Roman" w:hAnsi="Times New Roman"/>
          <w:color w:val="auto"/>
          <w:sz w:val="24"/>
          <w:szCs w:val="24"/>
        </w:rPr>
        <w:t xml:space="preserve"> </w:t>
      </w:r>
      <w:r w:rsidRPr="0094558C">
        <w:rPr>
          <w:rFonts w:ascii="Times New Roman" w:hAnsi="Times New Roman"/>
          <w:color w:val="auto"/>
          <w:sz w:val="24"/>
          <w:szCs w:val="24"/>
        </w:rPr>
        <w:t>­конструкторской деятельности.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Освоение основ рисунка, живописи, скульптуры, деко</w:t>
      </w:r>
      <w:r w:rsidRPr="0094558C">
        <w:rPr>
          <w:rFonts w:ascii="Times New Roman" w:hAnsi="Times New Roman"/>
          <w:color w:val="auto"/>
          <w:sz w:val="24"/>
          <w:szCs w:val="24"/>
        </w:rPr>
        <w:t>ративно</w:t>
      </w:r>
      <w:r w:rsidR="00983C4F" w:rsidRPr="0094558C">
        <w:rPr>
          <w:rFonts w:ascii="Times New Roman" w:hAnsi="Times New Roman"/>
          <w:color w:val="auto"/>
          <w:sz w:val="24"/>
          <w:szCs w:val="24"/>
        </w:rPr>
        <w:t xml:space="preserve"> </w:t>
      </w:r>
      <w:r w:rsidRPr="0094558C">
        <w:rPr>
          <w:rFonts w:ascii="Times New Roman" w:hAnsi="Times New Roman"/>
          <w:color w:val="auto"/>
          <w:sz w:val="24"/>
          <w:szCs w:val="24"/>
        </w:rPr>
        <w:t>­прикладного искусства. Изображение с натуры, по памяти и воображению (натюрморт, пейзаж, человек, животные, растения).</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Овладение основами художественной грамоты: компози</w:t>
      </w:r>
      <w:r w:rsidRPr="0094558C">
        <w:rPr>
          <w:rFonts w:ascii="Times New Roman" w:hAnsi="Times New Roman"/>
          <w:color w:val="auto"/>
          <w:sz w:val="24"/>
          <w:szCs w:val="24"/>
        </w:rPr>
        <w:t xml:space="preserve">цией, формой, ритмом, линией, цветом, объемом, фактурой. </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Выбор и применение выразительных средств для реали</w:t>
      </w:r>
      <w:r w:rsidRPr="0094558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z w:val="24"/>
          <w:szCs w:val="24"/>
        </w:rPr>
        <w:t xml:space="preserve">Передача настроения в творческой работе с помощью цвета, </w:t>
      </w:r>
      <w:r w:rsidRPr="0094558C">
        <w:rPr>
          <w:rFonts w:ascii="Times New Roman" w:hAnsi="Times New Roman"/>
          <w:iCs/>
          <w:color w:val="auto"/>
          <w:sz w:val="24"/>
          <w:szCs w:val="24"/>
        </w:rPr>
        <w:t>тона</w:t>
      </w:r>
      <w:r w:rsidRPr="0094558C">
        <w:rPr>
          <w:rFonts w:ascii="Times New Roman" w:hAnsi="Times New Roman"/>
          <w:color w:val="auto"/>
          <w:sz w:val="24"/>
          <w:szCs w:val="24"/>
        </w:rPr>
        <w:t xml:space="preserve">, композиции, пространства, линии, штриха, пятна, объема, </w:t>
      </w:r>
      <w:r w:rsidRPr="0094558C">
        <w:rPr>
          <w:rFonts w:ascii="Times New Roman" w:hAnsi="Times New Roman"/>
          <w:iCs/>
          <w:color w:val="auto"/>
          <w:sz w:val="24"/>
          <w:szCs w:val="24"/>
        </w:rPr>
        <w:t>фактуры материала</w:t>
      </w:r>
      <w:r w:rsidRPr="0094558C">
        <w:rPr>
          <w:rFonts w:ascii="Times New Roman" w:hAnsi="Times New Roman"/>
          <w:color w:val="auto"/>
          <w:sz w:val="24"/>
          <w:szCs w:val="24"/>
        </w:rPr>
        <w:t>.</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Использование в индивидуальной и коллективной дея</w:t>
      </w:r>
      <w:r w:rsidRPr="0094558C">
        <w:rPr>
          <w:rFonts w:ascii="Times New Roman" w:hAnsi="Times New Roman"/>
          <w:color w:val="auto"/>
          <w:sz w:val="24"/>
          <w:szCs w:val="24"/>
        </w:rPr>
        <w:t xml:space="preserve">тельности различных художественных техник и материалов: </w:t>
      </w:r>
      <w:r w:rsidRPr="0094558C">
        <w:rPr>
          <w:rFonts w:ascii="Times New Roman" w:hAnsi="Times New Roman"/>
          <w:iCs/>
          <w:color w:val="auto"/>
          <w:spacing w:val="2"/>
          <w:sz w:val="24"/>
          <w:szCs w:val="24"/>
        </w:rPr>
        <w:t>коллажа</w:t>
      </w:r>
      <w:r w:rsidRPr="0094558C">
        <w:rPr>
          <w:rFonts w:ascii="Times New Roman" w:hAnsi="Times New Roman"/>
          <w:color w:val="auto"/>
          <w:spacing w:val="2"/>
          <w:sz w:val="24"/>
          <w:szCs w:val="24"/>
        </w:rPr>
        <w:t xml:space="preserve">, </w:t>
      </w:r>
      <w:r w:rsidRPr="0094558C">
        <w:rPr>
          <w:rFonts w:ascii="Times New Roman" w:hAnsi="Times New Roman"/>
          <w:iCs/>
          <w:color w:val="auto"/>
          <w:spacing w:val="2"/>
          <w:sz w:val="24"/>
          <w:szCs w:val="24"/>
        </w:rPr>
        <w:t>граттажа</w:t>
      </w:r>
      <w:r w:rsidRPr="0094558C">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94558C">
        <w:rPr>
          <w:rFonts w:ascii="Times New Roman" w:hAnsi="Times New Roman"/>
          <w:iCs/>
          <w:color w:val="auto"/>
          <w:spacing w:val="2"/>
          <w:sz w:val="24"/>
          <w:szCs w:val="24"/>
        </w:rPr>
        <w:t>пастели</w:t>
      </w:r>
      <w:r w:rsidRPr="0094558C">
        <w:rPr>
          <w:rFonts w:ascii="Times New Roman" w:hAnsi="Times New Roman"/>
          <w:color w:val="auto"/>
          <w:spacing w:val="2"/>
          <w:sz w:val="24"/>
          <w:szCs w:val="24"/>
        </w:rPr>
        <w:t xml:space="preserve">, </w:t>
      </w:r>
      <w:r w:rsidRPr="0094558C">
        <w:rPr>
          <w:rFonts w:ascii="Times New Roman" w:hAnsi="Times New Roman"/>
          <w:iCs/>
          <w:color w:val="auto"/>
          <w:spacing w:val="2"/>
          <w:sz w:val="24"/>
          <w:szCs w:val="24"/>
        </w:rPr>
        <w:t>восковых</w:t>
      </w:r>
      <w:r w:rsidRPr="0094558C">
        <w:rPr>
          <w:rFonts w:ascii="Times New Roman" w:hAnsi="Times New Roman"/>
          <w:iCs/>
          <w:color w:val="auto"/>
          <w:sz w:val="24"/>
          <w:szCs w:val="24"/>
        </w:rPr>
        <w:t xml:space="preserve"> мелков</w:t>
      </w:r>
      <w:r w:rsidRPr="0094558C">
        <w:rPr>
          <w:rFonts w:ascii="Times New Roman" w:hAnsi="Times New Roman"/>
          <w:color w:val="auto"/>
          <w:sz w:val="24"/>
          <w:szCs w:val="24"/>
        </w:rPr>
        <w:t xml:space="preserve">, </w:t>
      </w:r>
      <w:r w:rsidRPr="0094558C">
        <w:rPr>
          <w:rFonts w:ascii="Times New Roman" w:hAnsi="Times New Roman"/>
          <w:iCs/>
          <w:color w:val="auto"/>
          <w:sz w:val="24"/>
          <w:szCs w:val="24"/>
        </w:rPr>
        <w:t>туши</w:t>
      </w:r>
      <w:r w:rsidRPr="0094558C">
        <w:rPr>
          <w:rFonts w:ascii="Times New Roman" w:hAnsi="Times New Roman"/>
          <w:color w:val="auto"/>
          <w:sz w:val="24"/>
          <w:szCs w:val="24"/>
        </w:rPr>
        <w:t xml:space="preserve">, карандаша, фломастеров, </w:t>
      </w:r>
      <w:r w:rsidRPr="0094558C">
        <w:rPr>
          <w:rFonts w:ascii="Times New Roman" w:hAnsi="Times New Roman"/>
          <w:iCs/>
          <w:color w:val="auto"/>
          <w:sz w:val="24"/>
          <w:szCs w:val="24"/>
        </w:rPr>
        <w:t>пластилина</w:t>
      </w:r>
      <w:r w:rsidRPr="0094558C">
        <w:rPr>
          <w:rFonts w:ascii="Times New Roman" w:hAnsi="Times New Roman"/>
          <w:color w:val="auto"/>
          <w:sz w:val="24"/>
          <w:szCs w:val="24"/>
        </w:rPr>
        <w:t xml:space="preserve">, </w:t>
      </w:r>
      <w:r w:rsidRPr="0094558C">
        <w:rPr>
          <w:rFonts w:ascii="Times New Roman" w:hAnsi="Times New Roman"/>
          <w:iCs/>
          <w:color w:val="auto"/>
          <w:sz w:val="24"/>
          <w:szCs w:val="24"/>
        </w:rPr>
        <w:t>глины</w:t>
      </w:r>
      <w:r w:rsidRPr="0094558C">
        <w:rPr>
          <w:rFonts w:ascii="Times New Roman" w:hAnsi="Times New Roman"/>
          <w:color w:val="auto"/>
          <w:sz w:val="24"/>
          <w:szCs w:val="24"/>
        </w:rPr>
        <w:t>, подручных и природных материалов.</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color w:val="auto"/>
          <w:spacing w:val="-2"/>
          <w:sz w:val="24"/>
          <w:szCs w:val="24"/>
        </w:rPr>
        <w:t xml:space="preserve">Участие в обсуждении содержания и выразительных средств </w:t>
      </w:r>
      <w:r w:rsidRPr="0094558C">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6C5160" w:rsidRPr="0094558C" w:rsidRDefault="006C5160" w:rsidP="0094558C">
      <w:pPr>
        <w:shd w:val="clear" w:color="auto" w:fill="FFFFFF"/>
        <w:ind w:firstLine="0"/>
        <w:jc w:val="center"/>
      </w:pPr>
      <w:r w:rsidRPr="0094558C">
        <w:t>Личностные, метапредметные и предметные результаты освоения учебного предмета</w:t>
      </w:r>
    </w:p>
    <w:p w:rsidR="006C5160" w:rsidRPr="0094558C" w:rsidRDefault="006C5160" w:rsidP="0094558C">
      <w:pPr>
        <w:shd w:val="clear" w:color="auto" w:fill="FFFFFF"/>
      </w:pPr>
      <w:r w:rsidRPr="0094558C">
        <w:t xml:space="preserve">В результате изучения курса «Изобразительное искусство» в начальной школе должны быть достигнуты определенные результаты. </w:t>
      </w:r>
    </w:p>
    <w:p w:rsidR="006C5160" w:rsidRPr="0094558C" w:rsidRDefault="006C5160" w:rsidP="0094558C">
      <w:pPr>
        <w:shd w:val="clear" w:color="auto" w:fill="FFFFFF"/>
      </w:pPr>
      <w:r w:rsidRPr="0094558C">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6C5160" w:rsidRPr="0094558C" w:rsidRDefault="006C5160" w:rsidP="00B15B49">
      <w:pPr>
        <w:widowControl w:val="0"/>
        <w:numPr>
          <w:ilvl w:val="0"/>
          <w:numId w:val="109"/>
        </w:numPr>
        <w:shd w:val="clear" w:color="auto" w:fill="FFFFFF"/>
        <w:tabs>
          <w:tab w:val="left" w:pos="284"/>
        </w:tabs>
        <w:autoSpaceDE w:val="0"/>
        <w:autoSpaceDN w:val="0"/>
        <w:adjustRightInd w:val="0"/>
        <w:ind w:left="0" w:firstLine="709"/>
      </w:pPr>
      <w:r w:rsidRPr="0094558C">
        <w:t>чувство гордости за культуру и искусство Родины, своего народа;</w:t>
      </w:r>
    </w:p>
    <w:p w:rsidR="006C5160" w:rsidRPr="0094558C" w:rsidRDefault="006C5160" w:rsidP="00B15B49">
      <w:pPr>
        <w:widowControl w:val="0"/>
        <w:numPr>
          <w:ilvl w:val="0"/>
          <w:numId w:val="109"/>
        </w:numPr>
        <w:shd w:val="clear" w:color="auto" w:fill="FFFFFF"/>
        <w:tabs>
          <w:tab w:val="left" w:pos="284"/>
        </w:tabs>
        <w:autoSpaceDE w:val="0"/>
        <w:autoSpaceDN w:val="0"/>
        <w:adjustRightInd w:val="0"/>
        <w:ind w:left="0" w:firstLine="709"/>
      </w:pPr>
      <w:r w:rsidRPr="0094558C">
        <w:t>уважительное отношение к культуре и искусству других народов нашей страны и мира в целом;</w:t>
      </w:r>
    </w:p>
    <w:p w:rsidR="006C5160" w:rsidRPr="0094558C" w:rsidRDefault="006C5160" w:rsidP="00B15B49">
      <w:pPr>
        <w:widowControl w:val="0"/>
        <w:numPr>
          <w:ilvl w:val="0"/>
          <w:numId w:val="109"/>
        </w:numPr>
        <w:shd w:val="clear" w:color="auto" w:fill="FFFFFF"/>
        <w:tabs>
          <w:tab w:val="left" w:pos="284"/>
        </w:tabs>
        <w:autoSpaceDE w:val="0"/>
        <w:autoSpaceDN w:val="0"/>
        <w:adjustRightInd w:val="0"/>
        <w:ind w:left="0" w:firstLine="709"/>
      </w:pPr>
      <w:r w:rsidRPr="0094558C">
        <w:t>понимание особой роли культуры и</w:t>
      </w:r>
      <w:r w:rsidR="00891183" w:rsidRPr="0094558C">
        <w:t xml:space="preserve"> </w:t>
      </w:r>
      <w:r w:rsidRPr="0094558C">
        <w:t>искусства в жизни общества и каждого отдельного человека;</w:t>
      </w:r>
    </w:p>
    <w:p w:rsidR="006C5160" w:rsidRPr="0094558C" w:rsidRDefault="006C5160" w:rsidP="00B15B49">
      <w:pPr>
        <w:widowControl w:val="0"/>
        <w:numPr>
          <w:ilvl w:val="0"/>
          <w:numId w:val="109"/>
        </w:numPr>
        <w:shd w:val="clear" w:color="auto" w:fill="FFFFFF"/>
        <w:tabs>
          <w:tab w:val="left" w:pos="284"/>
        </w:tabs>
        <w:autoSpaceDE w:val="0"/>
        <w:autoSpaceDN w:val="0"/>
        <w:adjustRightInd w:val="0"/>
        <w:ind w:left="0" w:firstLine="709"/>
      </w:pPr>
      <w:r w:rsidRPr="0094558C">
        <w:t>сформированность эстетических чувств, художественно-творческого мышления, наблюдательности и фантазии;</w:t>
      </w:r>
    </w:p>
    <w:p w:rsidR="006C5160" w:rsidRPr="0094558C" w:rsidRDefault="006C5160" w:rsidP="00B15B49">
      <w:pPr>
        <w:widowControl w:val="0"/>
        <w:numPr>
          <w:ilvl w:val="0"/>
          <w:numId w:val="109"/>
        </w:numPr>
        <w:shd w:val="clear" w:color="auto" w:fill="FFFFFF"/>
        <w:tabs>
          <w:tab w:val="left" w:pos="284"/>
        </w:tabs>
        <w:autoSpaceDE w:val="0"/>
        <w:autoSpaceDN w:val="0"/>
        <w:adjustRightInd w:val="0"/>
        <w:ind w:left="0" w:firstLine="709"/>
      </w:pPr>
      <w:r w:rsidRPr="0094558C">
        <w:t>сформированность эстетических потребностей — потребностей в общении с искусством, природой, потребностей в творческом</w:t>
      </w:r>
      <w:r w:rsidR="00891183" w:rsidRPr="0094558C">
        <w:t xml:space="preserve"> </w:t>
      </w:r>
      <w:r w:rsidRPr="0094558C">
        <w:t>отношении к окружающему миру, потребностей в самостоятельной практической творческой деятельности;</w:t>
      </w:r>
    </w:p>
    <w:p w:rsidR="006C5160" w:rsidRPr="0094558C" w:rsidRDefault="006C5160" w:rsidP="00B15B49">
      <w:pPr>
        <w:widowControl w:val="0"/>
        <w:numPr>
          <w:ilvl w:val="0"/>
          <w:numId w:val="110"/>
        </w:numPr>
        <w:tabs>
          <w:tab w:val="left" w:pos="284"/>
        </w:tabs>
        <w:autoSpaceDE w:val="0"/>
        <w:autoSpaceDN w:val="0"/>
        <w:adjustRightInd w:val="0"/>
        <w:ind w:left="0" w:firstLine="709"/>
        <w:rPr>
          <w:color w:val="000000"/>
        </w:rPr>
      </w:pPr>
      <w:r w:rsidRPr="0094558C">
        <w:rPr>
          <w:color w:val="000000"/>
        </w:rPr>
        <w:t xml:space="preserve">овладение навыками коллективной деятельности </w:t>
      </w:r>
      <w:r w:rsidRPr="0094558C">
        <w:t xml:space="preserve">в процессе совместной творческой работы </w:t>
      </w:r>
      <w:r w:rsidRPr="0094558C">
        <w:rPr>
          <w:color w:val="000000"/>
        </w:rPr>
        <w:t>в команде одноклассников под руководством учителя;</w:t>
      </w:r>
    </w:p>
    <w:p w:rsidR="006C5160" w:rsidRPr="0094558C" w:rsidRDefault="006C5160" w:rsidP="00B15B49">
      <w:pPr>
        <w:widowControl w:val="0"/>
        <w:numPr>
          <w:ilvl w:val="0"/>
          <w:numId w:val="110"/>
        </w:numPr>
        <w:tabs>
          <w:tab w:val="left" w:pos="284"/>
        </w:tabs>
        <w:autoSpaceDE w:val="0"/>
        <w:autoSpaceDN w:val="0"/>
        <w:adjustRightInd w:val="0"/>
        <w:ind w:left="0" w:firstLine="709"/>
        <w:rPr>
          <w:color w:val="000000"/>
        </w:rPr>
      </w:pPr>
      <w:r w:rsidRPr="0094558C">
        <w:t>умение сотрудничать с товарищами в процессе совместной деятельности, соотносить свою часть работы с общим замыслом;</w:t>
      </w:r>
    </w:p>
    <w:p w:rsidR="006C5160" w:rsidRPr="0094558C" w:rsidRDefault="006C5160" w:rsidP="00B15B49">
      <w:pPr>
        <w:widowControl w:val="0"/>
        <w:numPr>
          <w:ilvl w:val="0"/>
          <w:numId w:val="110"/>
        </w:numPr>
        <w:tabs>
          <w:tab w:val="left" w:pos="284"/>
        </w:tabs>
        <w:autoSpaceDE w:val="0"/>
        <w:autoSpaceDN w:val="0"/>
        <w:adjustRightInd w:val="0"/>
        <w:ind w:left="0" w:firstLine="709"/>
      </w:pPr>
      <w:r w:rsidRPr="0094558C">
        <w:t>умение обсуждать и анализировать собственную</w:t>
      </w:r>
      <w:r w:rsidR="00891183" w:rsidRPr="0094558C">
        <w:t xml:space="preserve"> </w:t>
      </w:r>
      <w:r w:rsidRPr="0094558C">
        <w:t>художественную деятельность</w:t>
      </w:r>
      <w:r w:rsidR="00891183" w:rsidRPr="0094558C">
        <w:t xml:space="preserve"> </w:t>
      </w:r>
      <w:r w:rsidRPr="0094558C">
        <w:t xml:space="preserve">и работу одноклассников с позиций творческих задач данной темы, с точки зрения содержания и средств его выражения. </w:t>
      </w:r>
    </w:p>
    <w:p w:rsidR="006C5160" w:rsidRPr="0094558C" w:rsidRDefault="006C5160" w:rsidP="0094558C">
      <w:r w:rsidRPr="0094558C">
        <w:t>Метапредметные результаты характеризуют уровень</w:t>
      </w:r>
      <w:r w:rsidR="00891183" w:rsidRPr="0094558C">
        <w:t xml:space="preserve"> </w:t>
      </w:r>
      <w:r w:rsidRPr="0094558C">
        <w:t>сформированности универсальных способностей учащихся, проявляющихся в познавательной и практической творческой деятельности:</w:t>
      </w:r>
    </w:p>
    <w:p w:rsidR="006C5160" w:rsidRPr="0094558C" w:rsidRDefault="006C5160" w:rsidP="00B15B49">
      <w:pPr>
        <w:widowControl w:val="0"/>
        <w:numPr>
          <w:ilvl w:val="0"/>
          <w:numId w:val="111"/>
        </w:numPr>
        <w:shd w:val="clear" w:color="auto" w:fill="FFFFFF"/>
        <w:tabs>
          <w:tab w:val="left" w:pos="284"/>
        </w:tabs>
        <w:autoSpaceDE w:val="0"/>
        <w:autoSpaceDN w:val="0"/>
        <w:adjustRightInd w:val="0"/>
        <w:ind w:left="0" w:firstLine="709"/>
      </w:pPr>
      <w:r w:rsidRPr="0094558C">
        <w:t>овладение умением творческого видения с позиций художника, т.е. умением сравнивать, анализировать, выделять главное, обобщать;</w:t>
      </w:r>
    </w:p>
    <w:p w:rsidR="006C5160" w:rsidRPr="0094558C" w:rsidRDefault="006C5160" w:rsidP="00B15B49">
      <w:pPr>
        <w:widowControl w:val="0"/>
        <w:numPr>
          <w:ilvl w:val="0"/>
          <w:numId w:val="111"/>
        </w:numPr>
        <w:shd w:val="clear" w:color="auto" w:fill="FFFFFF"/>
        <w:tabs>
          <w:tab w:val="left" w:pos="284"/>
        </w:tabs>
        <w:autoSpaceDE w:val="0"/>
        <w:autoSpaceDN w:val="0"/>
        <w:adjustRightInd w:val="0"/>
        <w:ind w:left="0" w:firstLine="709"/>
      </w:pPr>
      <w:r w:rsidRPr="0094558C">
        <w:t>овладение умением вести диалог, распределять функции и роли в процессе выполнения коллективной творческой работы;</w:t>
      </w:r>
    </w:p>
    <w:p w:rsidR="006C5160" w:rsidRPr="0094558C" w:rsidRDefault="006C5160" w:rsidP="00B15B49">
      <w:pPr>
        <w:widowControl w:val="0"/>
        <w:numPr>
          <w:ilvl w:val="0"/>
          <w:numId w:val="111"/>
        </w:numPr>
        <w:shd w:val="clear" w:color="auto" w:fill="FFFFFF"/>
        <w:tabs>
          <w:tab w:val="left" w:pos="284"/>
        </w:tabs>
        <w:autoSpaceDE w:val="0"/>
        <w:autoSpaceDN w:val="0"/>
        <w:adjustRightInd w:val="0"/>
        <w:ind w:left="0" w:firstLine="709"/>
      </w:pPr>
      <w:r w:rsidRPr="0094558C">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6C5160" w:rsidRPr="0094558C" w:rsidRDefault="006C5160" w:rsidP="00B15B49">
      <w:pPr>
        <w:widowControl w:val="0"/>
        <w:numPr>
          <w:ilvl w:val="0"/>
          <w:numId w:val="111"/>
        </w:numPr>
        <w:shd w:val="clear" w:color="auto" w:fill="FFFFFF"/>
        <w:tabs>
          <w:tab w:val="left" w:pos="284"/>
        </w:tabs>
        <w:autoSpaceDE w:val="0"/>
        <w:autoSpaceDN w:val="0"/>
        <w:adjustRightInd w:val="0"/>
        <w:ind w:left="0" w:firstLine="709"/>
      </w:pPr>
      <w:r w:rsidRPr="0094558C">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C5160" w:rsidRPr="0094558C" w:rsidRDefault="006C5160" w:rsidP="00B15B49">
      <w:pPr>
        <w:widowControl w:val="0"/>
        <w:numPr>
          <w:ilvl w:val="0"/>
          <w:numId w:val="111"/>
        </w:numPr>
        <w:shd w:val="clear" w:color="auto" w:fill="FFFFFF"/>
        <w:tabs>
          <w:tab w:val="left" w:pos="284"/>
        </w:tabs>
        <w:autoSpaceDE w:val="0"/>
        <w:autoSpaceDN w:val="0"/>
        <w:adjustRightInd w:val="0"/>
        <w:ind w:left="0" w:firstLine="709"/>
      </w:pPr>
      <w:r w:rsidRPr="0094558C">
        <w:t>умение рационально строить самостоятельную творческую деятельность, умение организовать место занятий;</w:t>
      </w:r>
    </w:p>
    <w:p w:rsidR="006C5160" w:rsidRPr="0094558C" w:rsidRDefault="006C5160" w:rsidP="00B15B49">
      <w:pPr>
        <w:widowControl w:val="0"/>
        <w:numPr>
          <w:ilvl w:val="0"/>
          <w:numId w:val="111"/>
        </w:numPr>
        <w:shd w:val="clear" w:color="auto" w:fill="FFFFFF"/>
        <w:tabs>
          <w:tab w:val="left" w:pos="284"/>
        </w:tabs>
        <w:autoSpaceDE w:val="0"/>
        <w:autoSpaceDN w:val="0"/>
        <w:adjustRightInd w:val="0"/>
        <w:ind w:left="0" w:firstLine="709"/>
      </w:pPr>
      <w:r w:rsidRPr="0094558C">
        <w:t>осознанное стремление к освоению новых знаний и умений, к достижению более высоких и оригинальных творческих результатов.</w:t>
      </w:r>
    </w:p>
    <w:p w:rsidR="006C5160" w:rsidRPr="0094558C" w:rsidRDefault="006C5160" w:rsidP="0094558C">
      <w:pPr>
        <w:shd w:val="clear" w:color="auto" w:fill="FFFFFF"/>
      </w:pPr>
      <w:r w:rsidRPr="0094558C">
        <w:t xml:space="preserve">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6C5160" w:rsidRPr="0094558C" w:rsidRDefault="006C5160" w:rsidP="00B15B49">
      <w:pPr>
        <w:widowControl w:val="0"/>
        <w:numPr>
          <w:ilvl w:val="0"/>
          <w:numId w:val="110"/>
        </w:numPr>
        <w:shd w:val="clear" w:color="auto" w:fill="FFFFFF"/>
        <w:tabs>
          <w:tab w:val="left" w:pos="284"/>
          <w:tab w:val="left" w:pos="426"/>
        </w:tabs>
        <w:autoSpaceDE w:val="0"/>
        <w:autoSpaceDN w:val="0"/>
        <w:adjustRightInd w:val="0"/>
        <w:ind w:left="0" w:firstLine="709"/>
      </w:pPr>
      <w:r w:rsidRPr="0094558C">
        <w:t>знание основных видов и жанров пространственно-визуальных искусств;</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t xml:space="preserve">понимание образной природы искусства; </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t>эстетическая оценка явлений природы, событий окружающего мира;</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t>применение художественных умений, знаний и представлений в процессе выполнения художественно-творческих работ;</w:t>
      </w:r>
    </w:p>
    <w:p w:rsidR="006C5160" w:rsidRPr="0094558C" w:rsidRDefault="006C5160" w:rsidP="00B15B49">
      <w:pPr>
        <w:widowControl w:val="0"/>
        <w:numPr>
          <w:ilvl w:val="0"/>
          <w:numId w:val="110"/>
        </w:numPr>
        <w:shd w:val="clear" w:color="auto" w:fill="FFFFFF"/>
        <w:tabs>
          <w:tab w:val="left" w:pos="284"/>
          <w:tab w:val="left" w:pos="426"/>
        </w:tabs>
        <w:autoSpaceDE w:val="0"/>
        <w:autoSpaceDN w:val="0"/>
        <w:adjustRightInd w:val="0"/>
        <w:ind w:left="0" w:firstLine="709"/>
      </w:pPr>
      <w:r w:rsidRPr="0094558C">
        <w:t>способность узнавать, воспринимать, описывать и эмоционально оценивать несколько великих произведений русского и мирового искусства;</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rPr>
          <w:iCs/>
        </w:rPr>
        <w:t>умение обсуждать и анализировать произведения искусства, выражая суждения о содержании, сюжетах и вырази</w:t>
      </w:r>
      <w:r w:rsidRPr="0094558C">
        <w:rPr>
          <w:iCs/>
        </w:rPr>
        <w:softHyphen/>
        <w:t>тельных средствах;</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rPr>
          <w:spacing w:val="-2"/>
        </w:rPr>
        <w:t>усвоение названий ведущих художественных музеев России и художе</w:t>
      </w:r>
      <w:r w:rsidRPr="0094558C">
        <w:t xml:space="preserve">ственных музеев своего региона; </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rPr>
          <w:iCs/>
        </w:rPr>
        <w:t>умение видеть проявления визуально-пространственных искусств в окружающей жизни: в доме, на улице, в театре, на празднике;</w:t>
      </w:r>
    </w:p>
    <w:p w:rsidR="006C5160" w:rsidRPr="0094558C" w:rsidRDefault="006C5160" w:rsidP="00B15B49">
      <w:pPr>
        <w:widowControl w:val="0"/>
        <w:numPr>
          <w:ilvl w:val="0"/>
          <w:numId w:val="110"/>
        </w:numPr>
        <w:shd w:val="clear" w:color="auto" w:fill="FFFFFF"/>
        <w:tabs>
          <w:tab w:val="left" w:pos="284"/>
          <w:tab w:val="left" w:pos="426"/>
        </w:tabs>
        <w:autoSpaceDE w:val="0"/>
        <w:autoSpaceDN w:val="0"/>
        <w:adjustRightInd w:val="0"/>
        <w:ind w:left="0" w:firstLine="709"/>
      </w:pPr>
      <w:r w:rsidRPr="0094558C">
        <w:t>способность использовать в художественно-творческой деятельности различные художественные материалы и художественные техники;</w:t>
      </w:r>
      <w:r w:rsidR="00891183" w:rsidRPr="0094558C">
        <w:t xml:space="preserve"> </w:t>
      </w:r>
    </w:p>
    <w:p w:rsidR="006C5160" w:rsidRPr="0094558C" w:rsidRDefault="006C5160" w:rsidP="00B15B49">
      <w:pPr>
        <w:widowControl w:val="0"/>
        <w:numPr>
          <w:ilvl w:val="0"/>
          <w:numId w:val="110"/>
        </w:numPr>
        <w:shd w:val="clear" w:color="auto" w:fill="FFFFFF"/>
        <w:tabs>
          <w:tab w:val="left" w:pos="284"/>
          <w:tab w:val="left" w:pos="426"/>
        </w:tabs>
        <w:autoSpaceDE w:val="0"/>
        <w:autoSpaceDN w:val="0"/>
        <w:adjustRightInd w:val="0"/>
        <w:ind w:left="0" w:firstLine="709"/>
      </w:pPr>
      <w:r w:rsidRPr="0094558C">
        <w:t>способность передавать в художественно-творческой деятельности характер, эмоциональные состояния и свое отно</w:t>
      </w:r>
      <w:r w:rsidRPr="0094558C">
        <w:softHyphen/>
        <w:t>шение к природе, человеку, обществу;</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t>умение компоновать на плоскости листа и в объеме задуманный художественный образ;</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t>освоение умений применять в художественно—творческой</w:t>
      </w:r>
      <w:r w:rsidR="00891183" w:rsidRPr="0094558C">
        <w:t xml:space="preserve"> </w:t>
      </w:r>
      <w:r w:rsidRPr="0094558C">
        <w:t>деятельности основ цветоведения, основ графической грамоты;</w:t>
      </w:r>
    </w:p>
    <w:p w:rsidR="006C5160" w:rsidRPr="0094558C" w:rsidRDefault="006C5160" w:rsidP="00B15B49">
      <w:pPr>
        <w:widowControl w:val="0"/>
        <w:numPr>
          <w:ilvl w:val="0"/>
          <w:numId w:val="110"/>
        </w:numPr>
        <w:tabs>
          <w:tab w:val="left" w:pos="284"/>
        </w:tabs>
        <w:autoSpaceDE w:val="0"/>
        <w:autoSpaceDN w:val="0"/>
        <w:adjustRightInd w:val="0"/>
        <w:ind w:left="0" w:firstLine="709"/>
      </w:pPr>
      <w:r w:rsidRPr="0094558C">
        <w:t>овладение</w:t>
      </w:r>
      <w:r w:rsidR="00891183" w:rsidRPr="0094558C">
        <w:t xml:space="preserve"> </w:t>
      </w:r>
      <w:r w:rsidRPr="0094558C">
        <w:t>навыками</w:t>
      </w:r>
      <w:r w:rsidR="00891183" w:rsidRPr="0094558C">
        <w:t xml:space="preserve"> </w:t>
      </w:r>
      <w:r w:rsidRPr="0094558C">
        <w:t>моделирования из бумаги, лепки из пластилина, навыками изображения средствами аппликации и коллажа;</w:t>
      </w:r>
    </w:p>
    <w:p w:rsidR="006C5160" w:rsidRPr="0094558C" w:rsidRDefault="006C5160" w:rsidP="00B15B49">
      <w:pPr>
        <w:widowControl w:val="0"/>
        <w:numPr>
          <w:ilvl w:val="0"/>
          <w:numId w:val="110"/>
        </w:numPr>
        <w:tabs>
          <w:tab w:val="left" w:pos="284"/>
        </w:tabs>
        <w:autoSpaceDE w:val="0"/>
        <w:autoSpaceDN w:val="0"/>
        <w:adjustRightInd w:val="0"/>
        <w:ind w:left="0" w:firstLine="709"/>
      </w:pPr>
      <w:r w:rsidRPr="0094558C">
        <w:t xml:space="preserve">умение характеризовать и эстетически оценивать разнообразие и красоту природы различных регионов нашей страны; </w:t>
      </w:r>
    </w:p>
    <w:p w:rsidR="006C5160" w:rsidRPr="0094558C" w:rsidRDefault="006C5160" w:rsidP="00B15B49">
      <w:pPr>
        <w:widowControl w:val="0"/>
        <w:numPr>
          <w:ilvl w:val="0"/>
          <w:numId w:val="110"/>
        </w:numPr>
        <w:tabs>
          <w:tab w:val="left" w:pos="284"/>
        </w:tabs>
        <w:autoSpaceDE w:val="0"/>
        <w:autoSpaceDN w:val="0"/>
        <w:adjustRightInd w:val="0"/>
        <w:ind w:left="0" w:firstLine="709"/>
      </w:pPr>
      <w:r w:rsidRPr="0094558C">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C5160" w:rsidRPr="0094558C" w:rsidRDefault="006C5160" w:rsidP="00B15B49">
      <w:pPr>
        <w:widowControl w:val="0"/>
        <w:numPr>
          <w:ilvl w:val="0"/>
          <w:numId w:val="110"/>
        </w:numPr>
        <w:tabs>
          <w:tab w:val="left" w:pos="284"/>
        </w:tabs>
        <w:autoSpaceDE w:val="0"/>
        <w:autoSpaceDN w:val="0"/>
        <w:adjustRightInd w:val="0"/>
        <w:ind w:left="0" w:firstLine="709"/>
      </w:pPr>
      <w:r w:rsidRPr="0094558C">
        <w:t>изображение в творческих работах</w:t>
      </w:r>
      <w:r w:rsidR="00891183" w:rsidRPr="0094558C">
        <w:t xml:space="preserve"> </w:t>
      </w:r>
      <w:r w:rsidRPr="0094558C">
        <w:t>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C5160" w:rsidRPr="0094558C" w:rsidRDefault="006C5160" w:rsidP="00B15B49">
      <w:pPr>
        <w:widowControl w:val="0"/>
        <w:numPr>
          <w:ilvl w:val="0"/>
          <w:numId w:val="110"/>
        </w:numPr>
        <w:shd w:val="clear" w:color="auto" w:fill="FFFFFF"/>
        <w:tabs>
          <w:tab w:val="left" w:pos="284"/>
        </w:tabs>
        <w:autoSpaceDE w:val="0"/>
        <w:autoSpaceDN w:val="0"/>
        <w:adjustRightInd w:val="0"/>
        <w:ind w:left="0" w:firstLine="709"/>
      </w:pPr>
      <w:r w:rsidRPr="0094558C">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C5160" w:rsidRPr="0094558C" w:rsidRDefault="006C5160" w:rsidP="00B15B49">
      <w:pPr>
        <w:widowControl w:val="0"/>
        <w:numPr>
          <w:ilvl w:val="0"/>
          <w:numId w:val="110"/>
        </w:numPr>
        <w:tabs>
          <w:tab w:val="left" w:pos="284"/>
        </w:tabs>
        <w:autoSpaceDE w:val="0"/>
        <w:autoSpaceDN w:val="0"/>
        <w:adjustRightInd w:val="0"/>
        <w:ind w:left="0" w:firstLine="709"/>
      </w:pPr>
      <w:r w:rsidRPr="0094558C">
        <w:t>способность эстетически, эмоционально воспринимать красоту городов, сохранивших исторический облик, — свидетелей нашей истории;</w:t>
      </w:r>
    </w:p>
    <w:p w:rsidR="006C5160" w:rsidRPr="0094558C" w:rsidRDefault="006C5160" w:rsidP="00B15B49">
      <w:pPr>
        <w:widowControl w:val="0"/>
        <w:numPr>
          <w:ilvl w:val="0"/>
          <w:numId w:val="110"/>
        </w:numPr>
        <w:tabs>
          <w:tab w:val="left" w:pos="284"/>
        </w:tabs>
        <w:autoSpaceDE w:val="0"/>
        <w:autoSpaceDN w:val="0"/>
        <w:adjustRightInd w:val="0"/>
        <w:ind w:left="0" w:firstLine="709"/>
      </w:pPr>
      <w:r w:rsidRPr="0094558C">
        <w:t>умение</w:t>
      </w:r>
      <w:r w:rsidR="00891183" w:rsidRPr="0094558C">
        <w:t xml:space="preserve"> </w:t>
      </w:r>
      <w:r w:rsidRPr="0094558C">
        <w:t>объяснять значение памятников и архитектурной среды древнего зодчества для современного общества;</w:t>
      </w:r>
    </w:p>
    <w:p w:rsidR="006C5160" w:rsidRPr="0094558C" w:rsidRDefault="006C5160" w:rsidP="00B15B49">
      <w:pPr>
        <w:widowControl w:val="0"/>
        <w:numPr>
          <w:ilvl w:val="0"/>
          <w:numId w:val="110"/>
        </w:numPr>
        <w:tabs>
          <w:tab w:val="left" w:pos="284"/>
        </w:tabs>
        <w:autoSpaceDE w:val="0"/>
        <w:autoSpaceDN w:val="0"/>
        <w:adjustRightInd w:val="0"/>
        <w:ind w:left="0" w:firstLine="709"/>
      </w:pPr>
      <w:r w:rsidRPr="0094558C">
        <w:t xml:space="preserve">выражение в изобразительной деятельности своего отношения к архитектурным и историческим ансамблям древнерусских городов; </w:t>
      </w:r>
    </w:p>
    <w:p w:rsidR="006C5160" w:rsidRPr="0094558C" w:rsidRDefault="006C5160" w:rsidP="00B15B49">
      <w:pPr>
        <w:widowControl w:val="0"/>
        <w:numPr>
          <w:ilvl w:val="0"/>
          <w:numId w:val="110"/>
        </w:numPr>
        <w:tabs>
          <w:tab w:val="left" w:pos="284"/>
        </w:tabs>
        <w:autoSpaceDE w:val="0"/>
        <w:autoSpaceDN w:val="0"/>
        <w:adjustRightInd w:val="0"/>
        <w:ind w:left="0" w:firstLine="709"/>
      </w:pPr>
      <w:r w:rsidRPr="0094558C">
        <w:t>умение приводить примеры произведений искусства, выражающих красоту мудрости и богатой духовной жизни, красоту внутреннего</w:t>
      </w:r>
      <w:r w:rsidR="00891183" w:rsidRPr="0094558C">
        <w:t xml:space="preserve"> </w:t>
      </w:r>
      <w:r w:rsidRPr="0094558C">
        <w:t>мира человека.</w:t>
      </w:r>
    </w:p>
    <w:p w:rsidR="00C46009" w:rsidRPr="0094558C" w:rsidRDefault="00C46009" w:rsidP="0094558C">
      <w:pPr>
        <w:pStyle w:val="3"/>
        <w:spacing w:before="0" w:after="0"/>
        <w:jc w:val="both"/>
        <w:rPr>
          <w:sz w:val="24"/>
          <w:szCs w:val="24"/>
        </w:rPr>
      </w:pPr>
      <w:bookmarkStart w:id="312" w:name="_Toc288394092"/>
      <w:bookmarkStart w:id="313" w:name="_Toc288410559"/>
      <w:bookmarkStart w:id="314" w:name="_Toc288410688"/>
      <w:bookmarkStart w:id="315" w:name="_Toc424564336"/>
      <w:bookmarkStart w:id="316" w:name="_Toc494463596"/>
      <w:bookmarkStart w:id="317" w:name="_Toc495327738"/>
    </w:p>
    <w:p w:rsidR="006C5160" w:rsidRPr="0094558C" w:rsidRDefault="005D7A2B" w:rsidP="0094558C">
      <w:pPr>
        <w:pStyle w:val="3"/>
        <w:spacing w:before="0" w:after="0"/>
        <w:rPr>
          <w:sz w:val="24"/>
          <w:szCs w:val="24"/>
        </w:rPr>
      </w:pPr>
      <w:bookmarkStart w:id="318" w:name="_Toc510175804"/>
      <w:bookmarkStart w:id="319" w:name="_Toc510179861"/>
      <w:bookmarkStart w:id="320" w:name="_Toc510183182"/>
      <w:r w:rsidRPr="0094558C">
        <w:rPr>
          <w:sz w:val="24"/>
          <w:szCs w:val="24"/>
        </w:rPr>
        <w:t xml:space="preserve">2.2.2.8. </w:t>
      </w:r>
      <w:r w:rsidR="006C5160" w:rsidRPr="0094558C">
        <w:rPr>
          <w:sz w:val="24"/>
          <w:szCs w:val="24"/>
        </w:rPr>
        <w:t>Музыка</w:t>
      </w:r>
      <w:bookmarkEnd w:id="312"/>
      <w:bookmarkEnd w:id="313"/>
      <w:bookmarkEnd w:id="314"/>
      <w:bookmarkEnd w:id="315"/>
      <w:bookmarkEnd w:id="316"/>
      <w:bookmarkEnd w:id="317"/>
      <w:bookmarkEnd w:id="318"/>
      <w:bookmarkEnd w:id="319"/>
      <w:bookmarkEnd w:id="320"/>
    </w:p>
    <w:p w:rsidR="00D0691B" w:rsidRPr="0094558C" w:rsidRDefault="00D0691B" w:rsidP="0094558C"/>
    <w:p w:rsidR="006C5160" w:rsidRPr="0094558C" w:rsidRDefault="006C5160" w:rsidP="0094558C">
      <w:pPr>
        <w:rPr>
          <w:lang w:eastAsia="en-US"/>
        </w:rPr>
      </w:pPr>
      <w:r w:rsidRPr="0094558C">
        <w:rPr>
          <w:lang w:eastAsia="en-US"/>
        </w:rPr>
        <w:t>1 класс</w:t>
      </w:r>
    </w:p>
    <w:p w:rsidR="006C5160" w:rsidRPr="0094558C" w:rsidRDefault="006C5160" w:rsidP="0094558C">
      <w:pPr>
        <w:rPr>
          <w:lang w:eastAsia="en-US"/>
        </w:rPr>
      </w:pPr>
      <w:r w:rsidRPr="0094558C">
        <w:rPr>
          <w:lang w:eastAsia="en-US"/>
        </w:rPr>
        <w:t>Мир музыкальных звуков</w:t>
      </w:r>
    </w:p>
    <w:p w:rsidR="006C5160" w:rsidRPr="0094558C" w:rsidRDefault="006C5160" w:rsidP="0094558C">
      <w:pPr>
        <w:rPr>
          <w:lang w:eastAsia="en-US"/>
        </w:rPr>
      </w:pPr>
      <w:r w:rsidRPr="0094558C">
        <w:rPr>
          <w:lang w:eastAsia="en-US"/>
        </w:rPr>
        <w:t xml:space="preserve">Классификация музыкальных звуков. Свойства музыкального звука: тембр, длительность, громкость, высота. </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C5160" w:rsidRPr="0094558C" w:rsidRDefault="006C5160" w:rsidP="0094558C">
      <w:pPr>
        <w:rPr>
          <w:lang w:eastAsia="en-US"/>
        </w:rPr>
      </w:pPr>
      <w:r w:rsidRPr="0094558C">
        <w:rPr>
          <w:lang w:eastAsia="en-US"/>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6C5160" w:rsidRPr="0094558C" w:rsidRDefault="006C5160" w:rsidP="0094558C">
      <w:pPr>
        <w:rPr>
          <w:lang w:eastAsia="en-US"/>
        </w:rPr>
      </w:pPr>
      <w:r w:rsidRPr="0094558C">
        <w:rPr>
          <w:lang w:eastAsia="en-US"/>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6C5160" w:rsidRPr="0094558C" w:rsidRDefault="006C5160" w:rsidP="0094558C">
      <w:pPr>
        <w:rPr>
          <w:lang w:eastAsia="en-US"/>
        </w:rPr>
      </w:pPr>
      <w:r w:rsidRPr="0094558C">
        <w:rPr>
          <w:lang w:eastAsia="en-US"/>
        </w:rPr>
        <w:t>Ритм – движение жизни</w:t>
      </w:r>
    </w:p>
    <w:p w:rsidR="006C5160" w:rsidRPr="0094558C" w:rsidRDefault="006C5160" w:rsidP="0094558C">
      <w:pPr>
        <w:rPr>
          <w:lang w:eastAsia="en-US"/>
        </w:rPr>
      </w:pPr>
      <w:r w:rsidRPr="0094558C">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6C5160" w:rsidRPr="0094558C" w:rsidRDefault="006C5160" w:rsidP="0094558C">
      <w:pPr>
        <w:rPr>
          <w:lang w:eastAsia="en-US"/>
        </w:rPr>
      </w:pPr>
      <w:r w:rsidRPr="0094558C">
        <w:rPr>
          <w:lang w:eastAsia="en-US"/>
        </w:rPr>
        <w:t>Игра в детском шумовом оркестре. Простые ритмические аккомпанементы к музыкальным произведениям.</w:t>
      </w:r>
    </w:p>
    <w:p w:rsidR="006C5160" w:rsidRPr="0094558C" w:rsidRDefault="006C5160" w:rsidP="0094558C">
      <w:pPr>
        <w:rPr>
          <w:lang w:eastAsia="en-US"/>
        </w:rPr>
      </w:pPr>
      <w:r w:rsidRPr="0094558C">
        <w:rPr>
          <w:lang w:eastAsia="en-US"/>
        </w:rPr>
        <w:t>Игра в детском шумовом оркестре: ложки, погремушки, трещотки,</w:t>
      </w:r>
      <w:r w:rsidR="00891183" w:rsidRPr="0094558C">
        <w:rPr>
          <w:lang w:eastAsia="en-US"/>
        </w:rPr>
        <w:t xml:space="preserve"> </w:t>
      </w:r>
      <w:r w:rsidRPr="0094558C">
        <w:rPr>
          <w:lang w:eastAsia="en-US"/>
        </w:rPr>
        <w:t>треугольники, колокольчики и др. Простые ритмические аккомпанементы к инструментальным пьесам (примеры:</w:t>
      </w:r>
      <w:r w:rsidR="00983C4F" w:rsidRPr="0094558C">
        <w:rPr>
          <w:lang w:eastAsia="en-US"/>
        </w:rPr>
        <w:t xml:space="preserve"> </w:t>
      </w:r>
      <w:r w:rsidRPr="0094558C">
        <w:rPr>
          <w:lang w:eastAsia="en-US"/>
        </w:rPr>
        <w:t>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C5160" w:rsidRPr="0094558C" w:rsidRDefault="006C5160" w:rsidP="0094558C">
      <w:pPr>
        <w:rPr>
          <w:lang w:eastAsia="en-US"/>
        </w:rPr>
      </w:pPr>
      <w:r w:rsidRPr="0094558C">
        <w:rPr>
          <w:lang w:eastAsia="en-US"/>
        </w:rPr>
        <w:t>Мелодия – царица музыки</w:t>
      </w:r>
    </w:p>
    <w:p w:rsidR="006C5160" w:rsidRPr="0094558C" w:rsidRDefault="006C5160" w:rsidP="0094558C">
      <w:pPr>
        <w:rPr>
          <w:lang w:eastAsia="en-US"/>
        </w:rPr>
      </w:pPr>
      <w:r w:rsidRPr="0094558C">
        <w:rPr>
          <w:lang w:eastAsia="en-US"/>
        </w:rPr>
        <w:t>Мелодия – главный носитель содержания в музыке. Интонация в музыке и в речи.</w:t>
      </w:r>
      <w:r w:rsidR="00983C4F" w:rsidRPr="0094558C">
        <w:rPr>
          <w:lang w:eastAsia="en-US"/>
        </w:rPr>
        <w:t xml:space="preserve"> </w:t>
      </w:r>
      <w:r w:rsidRPr="0094558C">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6C5160" w:rsidRPr="0094558C" w:rsidRDefault="006C5160" w:rsidP="0094558C">
      <w:pPr>
        <w:rPr>
          <w:lang w:eastAsia="en-US"/>
        </w:rPr>
      </w:pPr>
      <w:r w:rsidRPr="0094558C">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6C5160" w:rsidRPr="0094558C" w:rsidRDefault="006C5160" w:rsidP="0094558C">
      <w:pPr>
        <w:rPr>
          <w:lang w:eastAsia="en-US"/>
        </w:rPr>
      </w:pPr>
      <w:r w:rsidRPr="0094558C">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C5160" w:rsidRPr="0094558C" w:rsidRDefault="006C5160" w:rsidP="0094558C">
      <w:pPr>
        <w:rPr>
          <w:lang w:eastAsia="en-US"/>
        </w:rPr>
      </w:pPr>
      <w:r w:rsidRPr="0094558C">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C5160" w:rsidRPr="0094558C" w:rsidRDefault="006C5160" w:rsidP="0094558C">
      <w:pPr>
        <w:rPr>
          <w:lang w:eastAsia="en-US"/>
        </w:rPr>
      </w:pPr>
      <w:r w:rsidRPr="0094558C">
        <w:rPr>
          <w:lang w:eastAsia="en-US"/>
        </w:rPr>
        <w:t>Музыкальные краски</w:t>
      </w:r>
    </w:p>
    <w:p w:rsidR="006C5160" w:rsidRPr="0094558C" w:rsidRDefault="006C5160" w:rsidP="0094558C">
      <w:pPr>
        <w:rPr>
          <w:lang w:eastAsia="en-US"/>
        </w:rPr>
      </w:pPr>
      <w:r w:rsidRPr="0094558C">
        <w:rPr>
          <w:lang w:eastAsia="en-US"/>
        </w:rPr>
        <w:t>Первоначальные знания о средствах музыкальной выразительности. Понятие контраста в музыке. Лад. Мажор и минор. Тоника.</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6C5160" w:rsidRPr="0094558C" w:rsidRDefault="006C5160" w:rsidP="0094558C">
      <w:pPr>
        <w:rPr>
          <w:lang w:eastAsia="en-US"/>
        </w:rPr>
      </w:pPr>
      <w:r w:rsidRPr="0094558C">
        <w:rPr>
          <w:lang w:eastAsia="en-US"/>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C5160" w:rsidRPr="0094558C" w:rsidRDefault="006C5160" w:rsidP="0094558C">
      <w:pPr>
        <w:rPr>
          <w:lang w:eastAsia="en-US"/>
        </w:rPr>
      </w:pPr>
      <w:r w:rsidRPr="0094558C">
        <w:rPr>
          <w:lang w:eastAsia="en-US"/>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6C5160" w:rsidRPr="0094558C" w:rsidRDefault="006C5160" w:rsidP="0094558C">
      <w:pPr>
        <w:rPr>
          <w:lang w:eastAsia="en-US"/>
        </w:rPr>
      </w:pPr>
      <w:r w:rsidRPr="0094558C">
        <w:rPr>
          <w:lang w:eastAsia="en-US"/>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C5160" w:rsidRPr="0094558C" w:rsidRDefault="006C5160" w:rsidP="0094558C">
      <w:pPr>
        <w:rPr>
          <w:lang w:eastAsia="en-US"/>
        </w:rPr>
      </w:pPr>
      <w:r w:rsidRPr="0094558C">
        <w:rPr>
          <w:lang w:eastAsia="en-US"/>
        </w:rPr>
        <w:t>Музыкальные жанры: песня, танец, марш</w:t>
      </w:r>
    </w:p>
    <w:p w:rsidR="006C5160" w:rsidRPr="0094558C" w:rsidRDefault="006C5160" w:rsidP="0094558C">
      <w:pPr>
        <w:rPr>
          <w:lang w:eastAsia="en-US"/>
        </w:rPr>
      </w:pPr>
      <w:r w:rsidRPr="0094558C">
        <w:rPr>
          <w:lang w:eastAsia="en-US"/>
        </w:rPr>
        <w:t>Формирование первичных аналитических навыков. Определение особенностей основных жанров музыки: песня, танец, марш.</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C5160" w:rsidRPr="0094558C" w:rsidRDefault="006C5160" w:rsidP="0094558C">
      <w:pPr>
        <w:rPr>
          <w:lang w:eastAsia="en-US"/>
        </w:rPr>
      </w:pPr>
      <w:r w:rsidRPr="0094558C">
        <w:rPr>
          <w:lang w:eastAsia="en-US"/>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6C5160" w:rsidRPr="0094558C" w:rsidRDefault="006C5160" w:rsidP="0094558C">
      <w:pPr>
        <w:rPr>
          <w:lang w:eastAsia="en-US"/>
        </w:rPr>
      </w:pPr>
      <w:r w:rsidRPr="0094558C">
        <w:rPr>
          <w:lang w:eastAsia="en-US"/>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6C5160" w:rsidRPr="0094558C" w:rsidRDefault="006C5160" w:rsidP="0094558C">
      <w:pPr>
        <w:rPr>
          <w:lang w:eastAsia="en-US"/>
        </w:rPr>
      </w:pPr>
      <w:r w:rsidRPr="0094558C">
        <w:rPr>
          <w:lang w:eastAsia="en-US"/>
        </w:rPr>
        <w:t>Музыкальная азбука или где живут ноты</w:t>
      </w:r>
    </w:p>
    <w:p w:rsidR="006C5160" w:rsidRPr="0094558C" w:rsidRDefault="006C5160" w:rsidP="0094558C">
      <w:pPr>
        <w:rPr>
          <w:lang w:eastAsia="en-US"/>
        </w:rPr>
      </w:pPr>
      <w:r w:rsidRPr="0094558C">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6C5160" w:rsidRPr="0094558C" w:rsidRDefault="006C5160" w:rsidP="0094558C">
      <w:pPr>
        <w:rPr>
          <w:lang w:eastAsia="en-US"/>
        </w:rPr>
      </w:pPr>
      <w:r w:rsidRPr="0094558C">
        <w:rPr>
          <w:lang w:eastAsia="en-US"/>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C5160" w:rsidRPr="0094558C" w:rsidRDefault="006C5160" w:rsidP="0094558C">
      <w:pPr>
        <w:rPr>
          <w:lang w:eastAsia="en-US"/>
        </w:rPr>
      </w:pPr>
      <w:r w:rsidRPr="0094558C">
        <w:rPr>
          <w:lang w:eastAsia="en-US"/>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Первые навыки игры по нотам.</w:t>
      </w:r>
    </w:p>
    <w:p w:rsidR="006C5160" w:rsidRPr="0094558C" w:rsidRDefault="006C5160" w:rsidP="0094558C">
      <w:pPr>
        <w:rPr>
          <w:lang w:eastAsia="en-US"/>
        </w:rPr>
      </w:pPr>
      <w:r w:rsidRPr="0094558C">
        <w:rPr>
          <w:lang w:eastAsia="en-US"/>
        </w:rPr>
        <w:t>Я – артист</w:t>
      </w:r>
      <w:r w:rsidR="003946EF" w:rsidRPr="0094558C">
        <w:rPr>
          <w:lang w:eastAsia="en-US"/>
        </w:rPr>
        <w:t>.</w:t>
      </w:r>
    </w:p>
    <w:p w:rsidR="006C5160" w:rsidRPr="0094558C" w:rsidRDefault="006C5160" w:rsidP="0094558C">
      <w:pPr>
        <w:rPr>
          <w:lang w:eastAsia="en-US"/>
        </w:rPr>
      </w:pPr>
      <w:r w:rsidRPr="0094558C">
        <w:rPr>
          <w:lang w:eastAsia="en-US"/>
        </w:rPr>
        <w:t>Сольное и ансамблевое музицирование (вокальное и инструментальное). Творческое соревнование.</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Исполнение пройденных хоровых и инструментальных произведений в школьных мероприятиях.</w:t>
      </w:r>
    </w:p>
    <w:p w:rsidR="006C5160" w:rsidRPr="0094558C" w:rsidRDefault="006C5160" w:rsidP="0094558C">
      <w:pPr>
        <w:rPr>
          <w:lang w:eastAsia="en-US"/>
        </w:rPr>
      </w:pPr>
      <w:r w:rsidRPr="0094558C">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w:t>
      </w:r>
    </w:p>
    <w:p w:rsidR="006C5160" w:rsidRPr="0094558C" w:rsidRDefault="006C5160" w:rsidP="0094558C">
      <w:pPr>
        <w:rPr>
          <w:lang w:eastAsia="en-US"/>
        </w:rPr>
      </w:pPr>
      <w:r w:rsidRPr="0094558C">
        <w:rPr>
          <w:lang w:eastAsia="en-US"/>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6C5160" w:rsidRPr="0094558C" w:rsidRDefault="006C5160" w:rsidP="0094558C">
      <w:pPr>
        <w:rPr>
          <w:lang w:eastAsia="en-US"/>
        </w:rPr>
      </w:pPr>
      <w:r w:rsidRPr="0094558C">
        <w:rPr>
          <w:lang w:eastAsia="en-US"/>
        </w:rPr>
        <w:t>Музыкально-театрализованное представление</w:t>
      </w:r>
    </w:p>
    <w:p w:rsidR="006C5160" w:rsidRPr="0094558C" w:rsidRDefault="006C5160" w:rsidP="0094558C">
      <w:pPr>
        <w:rPr>
          <w:lang w:eastAsia="en-US"/>
        </w:rPr>
      </w:pPr>
      <w:r w:rsidRPr="0094558C">
        <w:rPr>
          <w:lang w:eastAsia="en-US"/>
        </w:rPr>
        <w:t>Музыкально-театрализованное представление как результат освоения программы по учебному предмету «Музыка» в первом классе.</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rsidR="00891183" w:rsidRPr="0094558C">
        <w:rPr>
          <w:lang w:eastAsia="en-US"/>
        </w:rPr>
        <w:t xml:space="preserve"> </w:t>
      </w:r>
      <w:r w:rsidRPr="0094558C">
        <w:rPr>
          <w:lang w:eastAsia="en-US"/>
        </w:rPr>
        <w:t>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C5160" w:rsidRPr="0094558C" w:rsidRDefault="006C5160" w:rsidP="0094558C">
      <w:pPr>
        <w:rPr>
          <w:lang w:eastAsia="en-US"/>
        </w:rPr>
      </w:pPr>
      <w:r w:rsidRPr="0094558C">
        <w:rPr>
          <w:lang w:eastAsia="en-US"/>
        </w:rPr>
        <w:t>2 класс</w:t>
      </w:r>
    </w:p>
    <w:p w:rsidR="006C5160" w:rsidRPr="0094558C" w:rsidRDefault="006C5160" w:rsidP="0094558C">
      <w:pPr>
        <w:rPr>
          <w:lang w:eastAsia="en-US"/>
        </w:rPr>
      </w:pPr>
      <w:r w:rsidRPr="0094558C">
        <w:rPr>
          <w:lang w:eastAsia="en-US"/>
        </w:rPr>
        <w:t xml:space="preserve">Народное музыкальное искусство. Традиции и обряды </w:t>
      </w:r>
    </w:p>
    <w:p w:rsidR="006C5160" w:rsidRPr="0094558C" w:rsidRDefault="006C5160" w:rsidP="0094558C">
      <w:pPr>
        <w:rPr>
          <w:lang w:eastAsia="en-US"/>
        </w:rPr>
      </w:pPr>
      <w:r w:rsidRPr="0094558C">
        <w:rPr>
          <w:lang w:eastAsia="en-US"/>
        </w:rPr>
        <w:t>Музыкальный фольклор. Народные игры. Народные инструменты. Годовой круг календарных праздников</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Музыкально-игровая деятельность. Повторение и инсценирование народных песен, пройденных в первом классе. Разучивание и исполнение закличек, </w:t>
      </w:r>
      <w:r w:rsidR="00983C4F" w:rsidRPr="0094558C">
        <w:rPr>
          <w:lang w:eastAsia="en-US"/>
        </w:rPr>
        <w:t xml:space="preserve"> </w:t>
      </w:r>
      <w:r w:rsidRPr="0094558C">
        <w:rPr>
          <w:lang w:eastAsia="en-US"/>
        </w:rPr>
        <w:t>потешек, игровых и хороводных песен. П</w:t>
      </w:r>
      <w:r w:rsidRPr="0094558C">
        <w:rPr>
          <w:rFonts w:eastAsia="SimSun"/>
          <w:kern w:val="2"/>
          <w:lang w:eastAsia="hi-IN" w:bidi="hi-IN"/>
        </w:rPr>
        <w:t xml:space="preserve">риобщение детей к игровой традиционной народной культуре: </w:t>
      </w:r>
      <w:r w:rsidRPr="0094558C">
        <w:rPr>
          <w:lang w:eastAsia="en-US"/>
        </w:rPr>
        <w:t xml:space="preserve">народные игры с музыкальным сопровождением. Примеры: </w:t>
      </w:r>
      <w:r w:rsidRPr="0094558C">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6C5160" w:rsidRPr="0094558C" w:rsidRDefault="006C5160" w:rsidP="0094558C">
      <w:pPr>
        <w:rPr>
          <w:lang w:eastAsia="en-US"/>
        </w:rPr>
      </w:pPr>
      <w:r w:rsidRPr="0094558C">
        <w:rPr>
          <w:lang w:eastAsia="en-US"/>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C5160" w:rsidRPr="0094558C" w:rsidRDefault="006C5160" w:rsidP="0094558C">
      <w:pPr>
        <w:rPr>
          <w:lang w:eastAsia="en-US"/>
        </w:rPr>
      </w:pPr>
      <w:r w:rsidRPr="0094558C">
        <w:rPr>
          <w:lang w:eastAsia="en-US"/>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sidR="00983C4F" w:rsidRPr="0094558C">
        <w:rPr>
          <w:lang w:eastAsia="en-US"/>
        </w:rPr>
        <w:t xml:space="preserve"> </w:t>
      </w:r>
      <w:r w:rsidRPr="0094558C">
        <w:rPr>
          <w:lang w:eastAsia="en-US"/>
        </w:rPr>
        <w:t>Государственный ансамбль народного танца имени Игоря Моисеева; коллективы разных регионов России и др.).</w:t>
      </w:r>
    </w:p>
    <w:p w:rsidR="006C5160" w:rsidRPr="0094558C" w:rsidRDefault="006C5160" w:rsidP="0094558C">
      <w:pPr>
        <w:rPr>
          <w:lang w:eastAsia="en-US"/>
        </w:rPr>
      </w:pPr>
      <w:r w:rsidRPr="0094558C">
        <w:rPr>
          <w:lang w:eastAsia="en-US"/>
        </w:rPr>
        <w:t>Широка страна моя родная</w:t>
      </w:r>
    </w:p>
    <w:p w:rsidR="006C5160" w:rsidRPr="0094558C" w:rsidRDefault="006C5160" w:rsidP="0094558C">
      <w:pPr>
        <w:rPr>
          <w:lang w:eastAsia="en-US"/>
        </w:rPr>
      </w:pPr>
      <w:r w:rsidRPr="0094558C">
        <w:rPr>
          <w:lang w:eastAsia="en-US"/>
        </w:rPr>
        <w:t>Государственные символы России (герб, флаг, гимн). Гимн – главная песня народов нашей страны. Гимн Российской Федерации.</w:t>
      </w:r>
    </w:p>
    <w:p w:rsidR="006C5160" w:rsidRPr="0094558C" w:rsidRDefault="006C5160" w:rsidP="0094558C">
      <w:pPr>
        <w:rPr>
          <w:lang w:eastAsia="en-US"/>
        </w:rPr>
      </w:pPr>
      <w:r w:rsidRPr="0094558C">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6C5160" w:rsidRPr="0094558C" w:rsidRDefault="006C5160" w:rsidP="0094558C">
      <w:pPr>
        <w:rPr>
          <w:lang w:eastAsia="en-US"/>
        </w:rPr>
      </w:pPr>
      <w:r w:rsidRPr="0094558C">
        <w:rPr>
          <w:lang w:eastAsia="en-US"/>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6C5160" w:rsidRPr="0094558C" w:rsidRDefault="006C5160" w:rsidP="0094558C">
      <w:pPr>
        <w:rPr>
          <w:lang w:eastAsia="en-US"/>
        </w:rPr>
      </w:pPr>
      <w:r w:rsidRPr="0094558C">
        <w:rPr>
          <w:lang w:eastAsia="en-US"/>
        </w:rPr>
        <w:t xml:space="preserve">Подбор по слуху с помощью учителя пройденных </w:t>
      </w:r>
      <w:r w:rsidR="00736ACB" w:rsidRPr="0094558C">
        <w:rPr>
          <w:lang w:eastAsia="en-US"/>
        </w:rPr>
        <w:t xml:space="preserve">песен с несложным </w:t>
      </w:r>
      <w:r w:rsidRPr="0094558C">
        <w:rPr>
          <w:lang w:eastAsia="en-US"/>
        </w:rPr>
        <w:t xml:space="preserve">движением. Освоение фактуры «мелодия-аккомпанемент» в упражнениях и пьесах для оркестра элементарных инструментов. </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C5160" w:rsidRPr="0094558C" w:rsidRDefault="006C5160" w:rsidP="0094558C">
      <w:pPr>
        <w:rPr>
          <w:lang w:eastAsia="en-US"/>
        </w:rPr>
      </w:pPr>
      <w:r w:rsidRPr="0094558C">
        <w:rPr>
          <w:lang w:eastAsia="en-US"/>
        </w:rPr>
        <w:t>Музыкальное время и его особенности</w:t>
      </w:r>
    </w:p>
    <w:p w:rsidR="006C5160" w:rsidRPr="0094558C" w:rsidRDefault="006C5160" w:rsidP="0094558C">
      <w:pPr>
        <w:rPr>
          <w:lang w:eastAsia="en-US"/>
        </w:rPr>
      </w:pPr>
      <w:r w:rsidRPr="0094558C">
        <w:rPr>
          <w:lang w:eastAsia="en-US"/>
        </w:rPr>
        <w:t xml:space="preserve">Метроритм. Длительности и паузы в простых ритмических рисунках. Ритмоформулы. Такт. Размер. </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6C5160" w:rsidRPr="0094558C" w:rsidRDefault="006C5160" w:rsidP="0094558C">
      <w:pPr>
        <w:rPr>
          <w:lang w:eastAsia="en-US"/>
        </w:rPr>
      </w:pPr>
      <w:r w:rsidRPr="0094558C">
        <w:rPr>
          <w:lang w:eastAsia="en-US"/>
        </w:rPr>
        <w:t xml:space="preserve">Ритмические игры. Ритмические «паззлы», ритмическая эстафета, ритмическое эхо, простые ритмические каноны. </w:t>
      </w:r>
    </w:p>
    <w:p w:rsidR="006C5160" w:rsidRPr="0094558C" w:rsidRDefault="006C5160" w:rsidP="0094558C">
      <w:pPr>
        <w:rPr>
          <w:lang w:eastAsia="en-US"/>
        </w:rPr>
      </w:pPr>
      <w:r w:rsidRPr="0094558C">
        <w:rPr>
          <w:lang w:eastAsia="en-US"/>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6C5160" w:rsidRPr="0094558C" w:rsidRDefault="006C5160" w:rsidP="0094558C">
      <w:pPr>
        <w:rPr>
          <w:lang w:eastAsia="en-US"/>
        </w:rPr>
      </w:pPr>
      <w:r w:rsidRPr="0094558C">
        <w:rPr>
          <w:lang w:eastAsia="en-US"/>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6C5160" w:rsidRPr="0094558C" w:rsidRDefault="006C5160" w:rsidP="0094558C">
      <w:pPr>
        <w:rPr>
          <w:lang w:eastAsia="en-US"/>
        </w:rPr>
      </w:pPr>
      <w:r w:rsidRPr="0094558C">
        <w:rPr>
          <w:lang w:eastAsia="en-US"/>
        </w:rPr>
        <w:t>Музыкальная грамота</w:t>
      </w:r>
    </w:p>
    <w:p w:rsidR="006C5160" w:rsidRPr="0094558C" w:rsidRDefault="006C5160" w:rsidP="0094558C">
      <w:pPr>
        <w:rPr>
          <w:lang w:eastAsia="en-US"/>
        </w:rPr>
      </w:pPr>
      <w:r w:rsidRPr="0094558C">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6C5160" w:rsidRPr="0094558C" w:rsidRDefault="006C5160" w:rsidP="0094558C">
      <w:pPr>
        <w:rPr>
          <w:lang w:eastAsia="en-US"/>
        </w:rPr>
      </w:pPr>
      <w:r w:rsidRPr="0094558C">
        <w:rPr>
          <w:lang w:eastAsia="en-US"/>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6C5160" w:rsidRPr="0094558C" w:rsidRDefault="006C5160" w:rsidP="0094558C">
      <w:pPr>
        <w:rPr>
          <w:lang w:eastAsia="en-US"/>
        </w:rPr>
      </w:pPr>
      <w:r w:rsidRPr="0094558C">
        <w:rPr>
          <w:lang w:eastAsia="en-US"/>
        </w:rPr>
        <w:t>Пение мелодических интервалов с использованием ручных знаков.</w:t>
      </w:r>
    </w:p>
    <w:p w:rsidR="006C5160" w:rsidRPr="0094558C" w:rsidRDefault="006C5160" w:rsidP="0094558C">
      <w:pPr>
        <w:rPr>
          <w:lang w:eastAsia="en-US"/>
        </w:rPr>
      </w:pPr>
      <w:r w:rsidRPr="0094558C">
        <w:rPr>
          <w:lang w:eastAsia="en-US"/>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C5160" w:rsidRPr="0094558C" w:rsidRDefault="006C5160" w:rsidP="0094558C">
      <w:pPr>
        <w:rPr>
          <w:lang w:eastAsia="en-US"/>
        </w:rPr>
      </w:pPr>
      <w:r w:rsidRPr="0094558C">
        <w:rPr>
          <w:lang w:eastAsia="en-US"/>
        </w:rPr>
        <w:t xml:space="preserve"> «Музыкальный конструктор»</w:t>
      </w:r>
    </w:p>
    <w:p w:rsidR="006C5160" w:rsidRPr="0094558C" w:rsidRDefault="006C5160" w:rsidP="0094558C">
      <w:pPr>
        <w:rPr>
          <w:lang w:eastAsia="en-US"/>
        </w:rPr>
      </w:pPr>
      <w:r w:rsidRPr="0094558C">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6C5160" w:rsidRPr="0094558C" w:rsidRDefault="006C5160" w:rsidP="0094558C">
      <w:pPr>
        <w:rPr>
          <w:lang w:eastAsia="en-US"/>
        </w:rPr>
      </w:pPr>
      <w:r w:rsidRPr="0094558C">
        <w:rPr>
          <w:lang w:eastAsia="en-US"/>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C5160" w:rsidRPr="0094558C" w:rsidRDefault="006C5160" w:rsidP="0094558C">
      <w:pPr>
        <w:rPr>
          <w:lang w:eastAsia="en-US"/>
        </w:rPr>
      </w:pPr>
      <w:r w:rsidRPr="0094558C">
        <w:rPr>
          <w:lang w:eastAsia="en-US"/>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6C5160" w:rsidRPr="0094558C" w:rsidRDefault="006C5160" w:rsidP="0094558C">
      <w:pPr>
        <w:rPr>
          <w:lang w:eastAsia="en-US"/>
        </w:rPr>
      </w:pPr>
      <w:r w:rsidRPr="0094558C">
        <w:rPr>
          <w:lang w:eastAsia="en-US"/>
        </w:rPr>
        <w:t>Жанровое разнообразие в музыке</w:t>
      </w:r>
    </w:p>
    <w:p w:rsidR="006C5160" w:rsidRPr="0094558C" w:rsidRDefault="006C5160" w:rsidP="0094558C">
      <w:pPr>
        <w:rPr>
          <w:lang w:eastAsia="en-US"/>
        </w:rPr>
      </w:pPr>
      <w:r w:rsidRPr="0094558C">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6C5160" w:rsidRPr="0094558C" w:rsidRDefault="006C5160" w:rsidP="0094558C">
      <w:pPr>
        <w:rPr>
          <w:lang w:eastAsia="en-US"/>
        </w:rPr>
      </w:pPr>
      <w:r w:rsidRPr="0094558C">
        <w:rPr>
          <w:lang w:eastAsia="en-US"/>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C5160" w:rsidRPr="0094558C" w:rsidRDefault="006C5160" w:rsidP="0094558C">
      <w:pPr>
        <w:rPr>
          <w:lang w:eastAsia="en-US"/>
        </w:rPr>
      </w:pPr>
      <w:r w:rsidRPr="0094558C">
        <w:rPr>
          <w:lang w:eastAsia="en-US"/>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6C5160" w:rsidRPr="0094558C" w:rsidRDefault="006C5160" w:rsidP="0094558C">
      <w:pPr>
        <w:rPr>
          <w:lang w:eastAsia="en-US"/>
        </w:rPr>
      </w:pPr>
      <w:r w:rsidRPr="0094558C">
        <w:rPr>
          <w:lang w:eastAsia="en-US"/>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6C5160" w:rsidRPr="0094558C" w:rsidRDefault="006C5160" w:rsidP="0094558C">
      <w:pPr>
        <w:rPr>
          <w:lang w:eastAsia="en-US"/>
        </w:rPr>
      </w:pPr>
      <w:r w:rsidRPr="0094558C">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6C5160" w:rsidRPr="0094558C" w:rsidRDefault="006C5160" w:rsidP="0094558C">
      <w:pPr>
        <w:rPr>
          <w:lang w:eastAsia="en-US"/>
        </w:rPr>
      </w:pPr>
      <w:r w:rsidRPr="0094558C">
        <w:rPr>
          <w:lang w:eastAsia="en-US"/>
        </w:rPr>
        <w:t>Я – артист</w:t>
      </w:r>
    </w:p>
    <w:p w:rsidR="006C5160" w:rsidRPr="0094558C" w:rsidRDefault="006C5160" w:rsidP="0094558C">
      <w:pPr>
        <w:rPr>
          <w:lang w:eastAsia="en-US"/>
        </w:rPr>
      </w:pPr>
      <w:r w:rsidRPr="0094558C">
        <w:rPr>
          <w:lang w:eastAsia="en-US"/>
        </w:rPr>
        <w:t xml:space="preserve">Сольное и ансамблевое музицирование (вокальное и инструментальное). Творческое соревнование. </w:t>
      </w:r>
    </w:p>
    <w:p w:rsidR="006C5160" w:rsidRPr="0094558C" w:rsidRDefault="006C5160" w:rsidP="0094558C">
      <w:pPr>
        <w:rPr>
          <w:lang w:eastAsia="en-US"/>
        </w:rPr>
      </w:pPr>
      <w:r w:rsidRPr="0094558C">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6C5160" w:rsidRPr="0094558C" w:rsidRDefault="006C5160" w:rsidP="0094558C">
      <w:pPr>
        <w:rPr>
          <w:lang w:eastAsia="en-US"/>
        </w:rPr>
      </w:pPr>
      <w:r w:rsidRPr="0094558C">
        <w:rPr>
          <w:lang w:eastAsia="en-US"/>
        </w:rPr>
        <w:t xml:space="preserve">Подготовка концертных программ, включающих произведения для хорового и инструментального (либо совместного) музицирования. </w:t>
      </w:r>
    </w:p>
    <w:p w:rsidR="006C5160" w:rsidRPr="0094558C" w:rsidRDefault="006C5160" w:rsidP="0094558C">
      <w:pPr>
        <w:rPr>
          <w:lang w:eastAsia="en-US"/>
        </w:rPr>
      </w:pPr>
      <w:r w:rsidRPr="0094558C">
        <w:rPr>
          <w:lang w:eastAsia="en-US"/>
        </w:rPr>
        <w:t>Участие в школьных, региональных и всероссийских музыкально-исполнительских фестивалях, конкурсах и т.д.</w:t>
      </w:r>
    </w:p>
    <w:p w:rsidR="006C5160" w:rsidRPr="0094558C" w:rsidRDefault="006C5160" w:rsidP="0094558C">
      <w:pPr>
        <w:rPr>
          <w:lang w:eastAsia="en-US"/>
        </w:rPr>
      </w:pPr>
      <w:r w:rsidRPr="0094558C">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C5160" w:rsidRPr="0094558C" w:rsidRDefault="006C5160" w:rsidP="0094558C">
      <w:pPr>
        <w:rPr>
          <w:lang w:eastAsia="en-US"/>
        </w:rPr>
      </w:pPr>
      <w:r w:rsidRPr="0094558C">
        <w:rPr>
          <w:lang w:eastAsia="en-US"/>
        </w:rPr>
        <w:t>Музыкально-театрализованное представление</w:t>
      </w:r>
    </w:p>
    <w:p w:rsidR="006C5160" w:rsidRPr="0094558C" w:rsidRDefault="006C5160" w:rsidP="0094558C">
      <w:pPr>
        <w:rPr>
          <w:lang w:eastAsia="en-US"/>
        </w:rPr>
      </w:pPr>
      <w:r w:rsidRPr="0094558C">
        <w:rPr>
          <w:lang w:eastAsia="en-US"/>
        </w:rPr>
        <w:t>Музыкально-театрализованное представление как результат освоения программы во втором классе.</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C5160" w:rsidRPr="0094558C" w:rsidRDefault="006C5160" w:rsidP="0094558C">
      <w:pPr>
        <w:rPr>
          <w:lang w:eastAsia="en-US"/>
        </w:rPr>
      </w:pPr>
      <w:r w:rsidRPr="0094558C">
        <w:rPr>
          <w:lang w:eastAsia="en-US"/>
        </w:rPr>
        <w:t>3 класс</w:t>
      </w:r>
    </w:p>
    <w:p w:rsidR="006C5160" w:rsidRPr="0094558C" w:rsidRDefault="006C5160" w:rsidP="0094558C">
      <w:pPr>
        <w:rPr>
          <w:lang w:eastAsia="en-US"/>
        </w:rPr>
      </w:pPr>
      <w:r w:rsidRPr="0094558C">
        <w:rPr>
          <w:lang w:eastAsia="en-US"/>
        </w:rPr>
        <w:t xml:space="preserve">Музыкальный проект «Сочиняем сказку». </w:t>
      </w:r>
    </w:p>
    <w:p w:rsidR="006C5160" w:rsidRPr="0094558C" w:rsidRDefault="006C5160" w:rsidP="0094558C">
      <w:pPr>
        <w:rPr>
          <w:lang w:eastAsia="en-US"/>
        </w:rPr>
      </w:pPr>
      <w:r w:rsidRPr="0094558C">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C5160" w:rsidRPr="0094558C" w:rsidRDefault="006C5160" w:rsidP="0094558C">
      <w:pPr>
        <w:rPr>
          <w:lang w:eastAsia="en-US"/>
        </w:rPr>
      </w:pPr>
      <w:r w:rsidRPr="0094558C">
        <w:rPr>
          <w:lang w:eastAsia="en-US"/>
        </w:rPr>
        <w:t>Создание информационного сопровождения проекта (афиша, презентация, пригласительные билеты и т.д.).</w:t>
      </w:r>
    </w:p>
    <w:p w:rsidR="006C5160" w:rsidRPr="0094558C" w:rsidRDefault="006C5160" w:rsidP="0094558C">
      <w:pPr>
        <w:rPr>
          <w:lang w:eastAsia="en-US"/>
        </w:rPr>
      </w:pPr>
      <w:r w:rsidRPr="0094558C">
        <w:rPr>
          <w:lang w:eastAsia="en-US"/>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6C5160" w:rsidRPr="0094558C" w:rsidRDefault="006C5160" w:rsidP="0094558C">
      <w:pPr>
        <w:rPr>
          <w:lang w:eastAsia="en-US"/>
        </w:rPr>
      </w:pPr>
      <w:r w:rsidRPr="0094558C">
        <w:rPr>
          <w:lang w:eastAsia="en-US"/>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C5160" w:rsidRPr="0094558C" w:rsidRDefault="006C5160" w:rsidP="0094558C">
      <w:pPr>
        <w:rPr>
          <w:lang w:eastAsia="en-US"/>
        </w:rPr>
      </w:pPr>
      <w:r w:rsidRPr="0094558C">
        <w:rPr>
          <w:lang w:eastAsia="en-US"/>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C5160" w:rsidRPr="0094558C" w:rsidRDefault="006C5160" w:rsidP="0094558C">
      <w:pPr>
        <w:rPr>
          <w:lang w:eastAsia="en-US"/>
        </w:rPr>
      </w:pPr>
      <w:r w:rsidRPr="0094558C">
        <w:rPr>
          <w:lang w:eastAsia="en-US"/>
        </w:rPr>
        <w:t>Соревнование классов на лучший музыкальный проект «Сочиняем сказку».</w:t>
      </w:r>
    </w:p>
    <w:p w:rsidR="006C5160" w:rsidRPr="0094558C" w:rsidRDefault="006C5160" w:rsidP="0094558C">
      <w:pPr>
        <w:rPr>
          <w:lang w:eastAsia="en-US"/>
        </w:rPr>
      </w:pPr>
      <w:r w:rsidRPr="0094558C">
        <w:rPr>
          <w:lang w:eastAsia="en-US"/>
        </w:rPr>
        <w:t>Широка страна моя родная</w:t>
      </w:r>
    </w:p>
    <w:p w:rsidR="006C5160" w:rsidRPr="0094558C" w:rsidRDefault="006C5160" w:rsidP="0094558C">
      <w:pPr>
        <w:rPr>
          <w:lang w:eastAsia="en-US"/>
        </w:rPr>
      </w:pPr>
      <w:r w:rsidRPr="0094558C">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C5160" w:rsidRPr="0094558C" w:rsidRDefault="006C5160" w:rsidP="0094558C">
      <w:pPr>
        <w:rPr>
          <w:lang w:eastAsia="en-US"/>
        </w:rPr>
      </w:pPr>
      <w:r w:rsidRPr="0094558C">
        <w:rPr>
          <w:lang w:eastAsia="en-US"/>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94558C">
        <w:rPr>
          <w:lang w:val="en-US" w:eastAsia="en-US"/>
        </w:rPr>
        <w:t>acapella</w:t>
      </w:r>
      <w:r w:rsidRPr="0094558C">
        <w:rPr>
          <w:lang w:eastAsia="en-US"/>
        </w:rPr>
        <w:t>, канонов, включение элементов двухголосия. Разучивание песен по нотам.</w:t>
      </w:r>
    </w:p>
    <w:p w:rsidR="006C5160" w:rsidRPr="0094558C" w:rsidRDefault="006C5160" w:rsidP="0094558C">
      <w:pPr>
        <w:rPr>
          <w:lang w:eastAsia="en-US"/>
        </w:rPr>
      </w:pPr>
      <w:r w:rsidRPr="0094558C">
        <w:rPr>
          <w:lang w:eastAsia="en-US"/>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6C5160" w:rsidRPr="0094558C" w:rsidRDefault="006C5160" w:rsidP="0094558C">
      <w:pPr>
        <w:rPr>
          <w:lang w:eastAsia="en-US"/>
        </w:rPr>
      </w:pPr>
      <w:r w:rsidRPr="0094558C">
        <w:rPr>
          <w:lang w:eastAsia="en-US"/>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C5160" w:rsidRPr="0094558C" w:rsidRDefault="006C5160" w:rsidP="0094558C">
      <w:pPr>
        <w:rPr>
          <w:lang w:eastAsia="en-US"/>
        </w:rPr>
      </w:pPr>
      <w:r w:rsidRPr="0094558C">
        <w:rPr>
          <w:lang w:eastAsia="en-US"/>
        </w:rPr>
        <w:t>Хоровая планета</w:t>
      </w:r>
    </w:p>
    <w:p w:rsidR="006C5160" w:rsidRPr="0094558C" w:rsidRDefault="006C5160" w:rsidP="0094558C">
      <w:pPr>
        <w:rPr>
          <w:lang w:eastAsia="en-US"/>
        </w:rPr>
      </w:pPr>
      <w:r w:rsidRPr="0094558C">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suppressAutoHyphens/>
        <w:autoSpaceDN w:val="0"/>
        <w:rPr>
          <w:rFonts w:eastAsia="Calibri"/>
          <w:kern w:val="3"/>
          <w:lang w:eastAsia="zh-CN" w:bidi="hi-IN"/>
        </w:rPr>
      </w:pPr>
      <w:r w:rsidRPr="0094558C">
        <w:rPr>
          <w:rFonts w:eastAsia="Calibri"/>
          <w:kern w:val="3"/>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4558C">
        <w:rPr>
          <w:rFonts w:eastAsia="Calibri"/>
          <w:kern w:val="3"/>
          <w:lang w:bidi="hi-IN"/>
        </w:rPr>
        <w:t>усского народного хора им. М.Е. Пятницкого</w:t>
      </w:r>
      <w:r w:rsidRPr="0094558C">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C5160" w:rsidRPr="0094558C" w:rsidRDefault="006C5160" w:rsidP="0094558C">
      <w:pPr>
        <w:rPr>
          <w:lang w:eastAsia="en-US"/>
        </w:rPr>
      </w:pPr>
      <w:r w:rsidRPr="0094558C">
        <w:rPr>
          <w:lang w:eastAsia="en-US"/>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6C5160" w:rsidRPr="0094558C" w:rsidRDefault="006C5160" w:rsidP="0094558C">
      <w:pPr>
        <w:rPr>
          <w:lang w:eastAsia="en-US"/>
        </w:rPr>
      </w:pPr>
      <w:r w:rsidRPr="0094558C">
        <w:rPr>
          <w:lang w:eastAsia="en-US"/>
        </w:rPr>
        <w:t>Мир оркестра</w:t>
      </w:r>
    </w:p>
    <w:p w:rsidR="006C5160" w:rsidRPr="0094558C" w:rsidRDefault="006C5160" w:rsidP="0094558C">
      <w:pPr>
        <w:rPr>
          <w:lang w:eastAsia="en-US"/>
        </w:rPr>
      </w:pPr>
      <w:r w:rsidRPr="0094558C">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C5160" w:rsidRPr="0094558C" w:rsidRDefault="006C5160" w:rsidP="0094558C">
      <w:pPr>
        <w:rPr>
          <w:lang w:eastAsia="en-US"/>
        </w:rPr>
      </w:pPr>
      <w:r w:rsidRPr="0094558C">
        <w:rPr>
          <w:lang w:eastAsia="en-US"/>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6C5160" w:rsidRPr="0094558C" w:rsidRDefault="006C5160" w:rsidP="0094558C">
      <w:pPr>
        <w:rPr>
          <w:lang w:eastAsia="en-US"/>
        </w:rPr>
      </w:pPr>
      <w:r w:rsidRPr="0094558C">
        <w:rPr>
          <w:lang w:eastAsia="en-US"/>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6C5160" w:rsidRPr="0094558C" w:rsidRDefault="006C5160" w:rsidP="0094558C">
      <w:pPr>
        <w:rPr>
          <w:lang w:eastAsia="en-US"/>
        </w:rPr>
      </w:pPr>
      <w:r w:rsidRPr="0094558C">
        <w:rPr>
          <w:lang w:eastAsia="en-US"/>
        </w:rPr>
        <w:t>Исполнение песен в сопровождении оркестра элементарного музицирования. Начальные навыки пения под фонограмму.</w:t>
      </w:r>
    </w:p>
    <w:p w:rsidR="006C5160" w:rsidRPr="0094558C" w:rsidRDefault="006C5160" w:rsidP="0094558C">
      <w:pPr>
        <w:rPr>
          <w:lang w:eastAsia="en-US"/>
        </w:rPr>
      </w:pPr>
      <w:r w:rsidRPr="0094558C">
        <w:rPr>
          <w:lang w:eastAsia="en-US"/>
        </w:rPr>
        <w:t>Музыкальная грамота</w:t>
      </w:r>
    </w:p>
    <w:p w:rsidR="006C5160" w:rsidRPr="0094558C" w:rsidRDefault="006C5160" w:rsidP="0094558C">
      <w:pPr>
        <w:rPr>
          <w:lang w:eastAsia="en-US"/>
        </w:rPr>
      </w:pPr>
      <w:r w:rsidRPr="0094558C">
        <w:rPr>
          <w:lang w:eastAsia="en-US"/>
        </w:rPr>
        <w:t>Основы музыкальной грамоты. Чтение нот. Пение по нотам с тактированием. Исполнение канонов. Интервалы и трезвучия.</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Чтение нот хоровых и оркестровых партий.</w:t>
      </w:r>
    </w:p>
    <w:p w:rsidR="006C5160" w:rsidRPr="0094558C" w:rsidRDefault="006C5160" w:rsidP="0094558C">
      <w:pPr>
        <w:rPr>
          <w:lang w:eastAsia="en-US"/>
        </w:rPr>
      </w:pPr>
      <w:r w:rsidRPr="0094558C">
        <w:rPr>
          <w:lang w:eastAsia="en-US"/>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C5160" w:rsidRPr="0094558C" w:rsidRDefault="006C5160" w:rsidP="0094558C">
      <w:pPr>
        <w:rPr>
          <w:lang w:eastAsia="en-US"/>
        </w:rPr>
      </w:pPr>
      <w:r w:rsidRPr="0094558C">
        <w:rPr>
          <w:lang w:eastAsia="en-US"/>
        </w:rPr>
        <w:t xml:space="preserve">Подбор по слуху с помощью учителя пройденных песен на металлофоне, ксилофоне, синтезаторе. </w:t>
      </w:r>
    </w:p>
    <w:p w:rsidR="006C5160" w:rsidRPr="0094558C" w:rsidRDefault="006C5160" w:rsidP="0094558C">
      <w:pPr>
        <w:rPr>
          <w:lang w:eastAsia="en-US"/>
        </w:rPr>
      </w:pPr>
      <w:r w:rsidRPr="0094558C">
        <w:rPr>
          <w:lang w:eastAsia="en-US"/>
        </w:rPr>
        <w:t xml:space="preserve">Музыкально-игровая деятельность: двигательные, ритмические и мелодические каноны-эстафеты в коллективном музицировании. </w:t>
      </w:r>
    </w:p>
    <w:p w:rsidR="006C5160" w:rsidRPr="0094558C" w:rsidRDefault="006C5160" w:rsidP="0094558C">
      <w:pPr>
        <w:rPr>
          <w:lang w:eastAsia="en-US"/>
        </w:rPr>
      </w:pPr>
      <w:r w:rsidRPr="0094558C">
        <w:rPr>
          <w:lang w:eastAsia="en-US"/>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C5160" w:rsidRPr="0094558C" w:rsidRDefault="006C5160" w:rsidP="0094558C">
      <w:pPr>
        <w:rPr>
          <w:lang w:eastAsia="en-US"/>
        </w:rPr>
      </w:pPr>
      <w:r w:rsidRPr="0094558C">
        <w:rPr>
          <w:lang w:eastAsia="en-US"/>
        </w:rPr>
        <w:t xml:space="preserve">Разучивание хоровых и оркестровых партий по нотам; исполнение по нотам оркестровых партитур различных составов. </w:t>
      </w:r>
    </w:p>
    <w:p w:rsidR="006C5160" w:rsidRPr="0094558C" w:rsidRDefault="006C5160" w:rsidP="0094558C">
      <w:pPr>
        <w:rPr>
          <w:lang w:eastAsia="en-US"/>
        </w:rPr>
      </w:pPr>
      <w:r w:rsidRPr="0094558C">
        <w:rPr>
          <w:lang w:eastAsia="en-US"/>
        </w:rPr>
        <w:t>Слушание многоголосных (два-три голоса) хоровых произведений хорального склада, узнавание пройденных интервалов и трезвучий.</w:t>
      </w:r>
    </w:p>
    <w:p w:rsidR="006C5160" w:rsidRPr="0094558C" w:rsidRDefault="006C5160" w:rsidP="0094558C">
      <w:pPr>
        <w:rPr>
          <w:lang w:eastAsia="en-US"/>
        </w:rPr>
      </w:pPr>
      <w:r w:rsidRPr="0094558C">
        <w:rPr>
          <w:lang w:eastAsia="en-US"/>
        </w:rPr>
        <w:t>Формы и жанры в музыке</w:t>
      </w:r>
    </w:p>
    <w:p w:rsidR="006C5160" w:rsidRPr="0094558C" w:rsidRDefault="006C5160" w:rsidP="0094558C">
      <w:pPr>
        <w:rPr>
          <w:lang w:eastAsia="en-US"/>
        </w:rPr>
      </w:pPr>
      <w:r w:rsidRPr="0094558C">
        <w:rPr>
          <w:lang w:eastAsia="en-US"/>
        </w:rPr>
        <w:t>Простые двухчастная и трехчастная формы, вариации на новом музыкальном материале. Форма рондо.</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C5160" w:rsidRPr="0094558C" w:rsidRDefault="006C5160" w:rsidP="0094558C">
      <w:pPr>
        <w:rPr>
          <w:lang w:eastAsia="en-US"/>
        </w:rPr>
      </w:pPr>
      <w:r w:rsidRPr="0094558C">
        <w:rPr>
          <w:lang w:eastAsia="en-US"/>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C5160" w:rsidRPr="0094558C" w:rsidRDefault="006C5160" w:rsidP="0094558C">
      <w:pPr>
        <w:rPr>
          <w:lang w:eastAsia="en-US"/>
        </w:rPr>
      </w:pPr>
      <w:r w:rsidRPr="0094558C">
        <w:rPr>
          <w:lang w:eastAsia="en-US"/>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6C5160" w:rsidRPr="0094558C" w:rsidRDefault="006C5160" w:rsidP="0094558C">
      <w:pPr>
        <w:rPr>
          <w:lang w:eastAsia="en-US"/>
        </w:rPr>
      </w:pPr>
      <w:r w:rsidRPr="0094558C">
        <w:rPr>
          <w:lang w:eastAsia="en-US"/>
        </w:rPr>
        <w:t xml:space="preserve">Игра на элементарных музыкальных инструментах в ансамбле. </w:t>
      </w:r>
    </w:p>
    <w:p w:rsidR="006C5160" w:rsidRPr="0094558C" w:rsidRDefault="006C5160" w:rsidP="0094558C">
      <w:pPr>
        <w:rPr>
          <w:lang w:eastAsia="en-US"/>
        </w:rPr>
      </w:pPr>
      <w:r w:rsidRPr="0094558C">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C5160" w:rsidRPr="0094558C" w:rsidRDefault="006C5160" w:rsidP="0094558C">
      <w:pPr>
        <w:rPr>
          <w:lang w:eastAsia="en-US"/>
        </w:rPr>
      </w:pPr>
      <w:r w:rsidRPr="0094558C">
        <w:rPr>
          <w:lang w:eastAsia="en-US"/>
        </w:rPr>
        <w:t>Я – артист</w:t>
      </w:r>
    </w:p>
    <w:p w:rsidR="006C5160" w:rsidRPr="0094558C" w:rsidRDefault="006C5160" w:rsidP="0094558C">
      <w:pPr>
        <w:rPr>
          <w:lang w:eastAsia="en-US"/>
        </w:rPr>
      </w:pPr>
      <w:r w:rsidRPr="0094558C">
        <w:rPr>
          <w:lang w:eastAsia="en-US"/>
        </w:rPr>
        <w:t xml:space="preserve">Сольное и ансамблевое музицирование (вокальное и инструментальное). Творческое соревнование. </w:t>
      </w:r>
    </w:p>
    <w:p w:rsidR="006C5160" w:rsidRPr="0094558C" w:rsidRDefault="006C5160" w:rsidP="0094558C">
      <w:pPr>
        <w:rPr>
          <w:lang w:eastAsia="en-US"/>
        </w:rPr>
      </w:pPr>
      <w:r w:rsidRPr="0094558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6C5160" w:rsidRPr="0094558C" w:rsidRDefault="006C5160" w:rsidP="0094558C">
      <w:pPr>
        <w:rPr>
          <w:lang w:eastAsia="en-US"/>
        </w:rPr>
      </w:pPr>
      <w:r w:rsidRPr="0094558C">
        <w:rPr>
          <w:lang w:eastAsia="en-US"/>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6C5160" w:rsidRPr="0094558C" w:rsidRDefault="006C5160" w:rsidP="0094558C">
      <w:pPr>
        <w:rPr>
          <w:lang w:eastAsia="en-US"/>
        </w:rPr>
      </w:pPr>
      <w:r w:rsidRPr="0094558C">
        <w:rPr>
          <w:lang w:eastAsia="en-US"/>
        </w:rPr>
        <w:t>Участие в школьных, региональных и всероссийских музыкально-исполнительских фестивалях, конкурсах и т.д.</w:t>
      </w:r>
    </w:p>
    <w:p w:rsidR="006C5160" w:rsidRPr="0094558C" w:rsidRDefault="006C5160" w:rsidP="0094558C">
      <w:pPr>
        <w:rPr>
          <w:lang w:eastAsia="en-US"/>
        </w:rPr>
      </w:pPr>
      <w:r w:rsidRPr="0094558C">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C5160" w:rsidRPr="0094558C" w:rsidRDefault="006C5160" w:rsidP="0094558C">
      <w:pPr>
        <w:rPr>
          <w:lang w:eastAsia="en-US"/>
        </w:rPr>
      </w:pPr>
      <w:r w:rsidRPr="0094558C">
        <w:rPr>
          <w:lang w:eastAsia="en-US"/>
        </w:rPr>
        <w:t>Музыкально-театрализованное представление</w:t>
      </w:r>
    </w:p>
    <w:p w:rsidR="006C5160" w:rsidRPr="0094558C" w:rsidRDefault="006C5160" w:rsidP="0094558C">
      <w:pPr>
        <w:rPr>
          <w:lang w:eastAsia="en-US"/>
        </w:rPr>
      </w:pPr>
      <w:r w:rsidRPr="0094558C">
        <w:rPr>
          <w:lang w:eastAsia="en-US"/>
        </w:rPr>
        <w:t>Музыкально-театрализованное представление как результат освоения программы в третьем классе.</w:t>
      </w:r>
    </w:p>
    <w:p w:rsidR="006C5160" w:rsidRPr="0094558C" w:rsidRDefault="006C5160" w:rsidP="0094558C">
      <w:pPr>
        <w:rPr>
          <w:lang w:eastAsia="en-US"/>
        </w:rPr>
      </w:pPr>
      <w:r w:rsidRPr="0094558C">
        <w:rPr>
          <w:lang w:eastAsia="en-US"/>
        </w:rPr>
        <w:t>4 класс</w:t>
      </w:r>
    </w:p>
    <w:p w:rsidR="006C5160" w:rsidRPr="0094558C" w:rsidRDefault="006C5160" w:rsidP="0094558C">
      <w:pPr>
        <w:rPr>
          <w:lang w:eastAsia="en-US"/>
        </w:rPr>
      </w:pPr>
      <w:r w:rsidRPr="0094558C">
        <w:rPr>
          <w:lang w:eastAsia="en-US"/>
        </w:rPr>
        <w:t xml:space="preserve">Песни народов мира </w:t>
      </w:r>
    </w:p>
    <w:p w:rsidR="006C5160" w:rsidRPr="0094558C" w:rsidRDefault="006C5160" w:rsidP="0094558C">
      <w:pPr>
        <w:rPr>
          <w:lang w:eastAsia="en-US"/>
        </w:rPr>
      </w:pPr>
      <w:r w:rsidRPr="0094558C">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6C5160" w:rsidRPr="0094558C" w:rsidRDefault="006C5160" w:rsidP="0094558C">
      <w:pPr>
        <w:rPr>
          <w:lang w:eastAsia="en-US"/>
        </w:rPr>
      </w:pPr>
      <w:r w:rsidRPr="0094558C">
        <w:rPr>
          <w:lang w:eastAsia="en-US"/>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C5160" w:rsidRPr="0094558C" w:rsidRDefault="006C5160" w:rsidP="0094558C">
      <w:pPr>
        <w:rPr>
          <w:lang w:eastAsia="en-US"/>
        </w:rPr>
      </w:pPr>
      <w:r w:rsidRPr="0094558C">
        <w:rPr>
          <w:lang w:eastAsia="en-US"/>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6C5160" w:rsidRPr="0094558C" w:rsidRDefault="006C5160" w:rsidP="0094558C">
      <w:pPr>
        <w:rPr>
          <w:lang w:eastAsia="en-US"/>
        </w:rPr>
      </w:pPr>
      <w:r w:rsidRPr="0094558C">
        <w:rPr>
          <w:lang w:eastAsia="en-US"/>
        </w:rPr>
        <w:t>Музыкальная грамота</w:t>
      </w:r>
    </w:p>
    <w:p w:rsidR="006C5160" w:rsidRPr="0094558C" w:rsidRDefault="006C5160" w:rsidP="0094558C">
      <w:pPr>
        <w:rPr>
          <w:lang w:eastAsia="en-US"/>
        </w:rPr>
      </w:pPr>
      <w:r w:rsidRPr="0094558C">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C5160" w:rsidRPr="0094558C" w:rsidRDefault="006C5160" w:rsidP="0094558C">
      <w:pPr>
        <w:rPr>
          <w:lang w:eastAsia="en-US"/>
        </w:rPr>
      </w:pPr>
      <w:r w:rsidRPr="0094558C">
        <w:rPr>
          <w:lang w:eastAsia="en-US"/>
        </w:rPr>
        <w:t>Подбор по слуху с помощью учителя пройденных песен.</w:t>
      </w:r>
    </w:p>
    <w:p w:rsidR="006C5160" w:rsidRPr="0094558C" w:rsidRDefault="006C5160" w:rsidP="0094558C">
      <w:pPr>
        <w:rPr>
          <w:lang w:eastAsia="en-US"/>
        </w:rPr>
      </w:pPr>
      <w:r w:rsidRPr="0094558C">
        <w:rPr>
          <w:lang w:eastAsia="en-US"/>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6C5160" w:rsidRPr="0094558C" w:rsidRDefault="006C5160" w:rsidP="0094558C">
      <w:pPr>
        <w:rPr>
          <w:lang w:eastAsia="en-US"/>
        </w:rPr>
      </w:pPr>
      <w:r w:rsidRPr="0094558C">
        <w:rPr>
          <w:lang w:eastAsia="en-US"/>
        </w:rPr>
        <w:t>Инструментальная и вокальная импровизация с использованием простых интервалов, мажорного и минорного трезвучий.</w:t>
      </w:r>
    </w:p>
    <w:p w:rsidR="006C5160" w:rsidRPr="0094558C" w:rsidRDefault="006C5160" w:rsidP="0094558C">
      <w:pPr>
        <w:rPr>
          <w:lang w:eastAsia="en-US"/>
        </w:rPr>
      </w:pPr>
      <w:r w:rsidRPr="0094558C">
        <w:rPr>
          <w:lang w:eastAsia="en-US"/>
        </w:rPr>
        <w:t>Оркестровая музыка</w:t>
      </w:r>
    </w:p>
    <w:p w:rsidR="006C5160" w:rsidRPr="0094558C" w:rsidRDefault="006C5160" w:rsidP="0094558C">
      <w:pPr>
        <w:rPr>
          <w:lang w:eastAsia="en-US"/>
        </w:rPr>
      </w:pPr>
      <w:r w:rsidRPr="0094558C">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C5160" w:rsidRPr="0094558C" w:rsidRDefault="006C5160" w:rsidP="0094558C">
      <w:pPr>
        <w:rPr>
          <w:lang w:eastAsia="en-US"/>
        </w:rPr>
      </w:pPr>
      <w:r w:rsidRPr="0094558C">
        <w:rPr>
          <w:lang w:eastAsia="en-US"/>
        </w:rPr>
        <w:t>Музыкально-сценические жанры</w:t>
      </w:r>
    </w:p>
    <w:p w:rsidR="006C5160" w:rsidRPr="0094558C" w:rsidRDefault="006C5160" w:rsidP="0094558C">
      <w:pPr>
        <w:rPr>
          <w:lang w:eastAsia="en-US"/>
        </w:rPr>
      </w:pPr>
      <w:r w:rsidRPr="0094558C">
        <w:rPr>
          <w:lang w:eastAsia="en-US"/>
        </w:rPr>
        <w:t>Балет, опера, мюзикл.</w:t>
      </w:r>
      <w:r w:rsidR="00983C4F" w:rsidRPr="0094558C">
        <w:rPr>
          <w:lang w:eastAsia="en-US"/>
        </w:rPr>
        <w:t xml:space="preserve"> </w:t>
      </w:r>
      <w:r w:rsidRPr="0094558C">
        <w:rPr>
          <w:lang w:eastAsia="en-US"/>
        </w:rPr>
        <w:t xml:space="preserve">Ознакомление с жанровыми и структурными особенностями и разнообразием музыкально-театральных произведений. </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6C5160" w:rsidRPr="0094558C" w:rsidRDefault="006C5160" w:rsidP="0094558C">
      <w:pPr>
        <w:rPr>
          <w:lang w:eastAsia="en-US"/>
        </w:rPr>
      </w:pPr>
      <w:r w:rsidRPr="0094558C">
        <w:rPr>
          <w:lang w:eastAsia="en-US"/>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6C5160" w:rsidRPr="0094558C" w:rsidRDefault="006C5160" w:rsidP="0094558C">
      <w:pPr>
        <w:rPr>
          <w:lang w:eastAsia="en-US"/>
        </w:rPr>
      </w:pPr>
      <w:r w:rsidRPr="0094558C">
        <w:rPr>
          <w:lang w:eastAsia="en-US"/>
        </w:rPr>
        <w:t>Музыка кино</w:t>
      </w:r>
    </w:p>
    <w:p w:rsidR="006C5160" w:rsidRPr="0094558C" w:rsidRDefault="006C5160" w:rsidP="0094558C">
      <w:pPr>
        <w:rPr>
          <w:lang w:eastAsia="en-US"/>
        </w:rPr>
      </w:pPr>
      <w:r w:rsidRPr="0094558C">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6C5160" w:rsidRPr="0094558C" w:rsidRDefault="006C5160" w:rsidP="00B15B49">
      <w:pPr>
        <w:numPr>
          <w:ilvl w:val="0"/>
          <w:numId w:val="106"/>
        </w:numPr>
        <w:ind w:left="0" w:firstLine="709"/>
        <w:rPr>
          <w:lang w:eastAsia="en-US"/>
        </w:rPr>
      </w:pPr>
      <w:r w:rsidRPr="0094558C">
        <w:rPr>
          <w:lang w:eastAsia="en-US"/>
        </w:rPr>
        <w:t xml:space="preserve">характеристика действующих лиц (лейтмотивы), времени и среды действия; </w:t>
      </w:r>
    </w:p>
    <w:p w:rsidR="006C5160" w:rsidRPr="0094558C" w:rsidRDefault="006C5160" w:rsidP="00B15B49">
      <w:pPr>
        <w:numPr>
          <w:ilvl w:val="0"/>
          <w:numId w:val="106"/>
        </w:numPr>
        <w:ind w:left="0" w:firstLine="709"/>
        <w:rPr>
          <w:lang w:eastAsia="en-US"/>
        </w:rPr>
      </w:pPr>
      <w:r w:rsidRPr="0094558C">
        <w:rPr>
          <w:lang w:eastAsia="en-US"/>
        </w:rPr>
        <w:t>создание эмоционального фона;</w:t>
      </w:r>
    </w:p>
    <w:p w:rsidR="006C5160" w:rsidRPr="0094558C" w:rsidRDefault="006C5160" w:rsidP="00B15B49">
      <w:pPr>
        <w:numPr>
          <w:ilvl w:val="0"/>
          <w:numId w:val="106"/>
        </w:numPr>
        <w:ind w:left="0" w:firstLine="709"/>
        <w:rPr>
          <w:lang w:eastAsia="en-US"/>
        </w:rPr>
      </w:pPr>
      <w:r w:rsidRPr="0094558C">
        <w:rPr>
          <w:lang w:eastAsia="en-US"/>
        </w:rPr>
        <w:t xml:space="preserve">выражение общего смыслового контекста фильма. </w:t>
      </w:r>
    </w:p>
    <w:p w:rsidR="006C5160" w:rsidRPr="0094558C" w:rsidRDefault="006C5160" w:rsidP="0094558C">
      <w:pPr>
        <w:rPr>
          <w:lang w:eastAsia="en-US"/>
        </w:rPr>
      </w:pPr>
      <w:r w:rsidRPr="0094558C">
        <w:rPr>
          <w:lang w:eastAsia="en-US"/>
        </w:rPr>
        <w:t xml:space="preserve">Примеры: фильмы-сказки «Морозко» (режиссер А. Роу, композитор </w:t>
      </w:r>
      <w:r w:rsidRPr="0094558C">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6C5160" w:rsidRPr="0094558C" w:rsidRDefault="006C5160" w:rsidP="0094558C">
      <w:pPr>
        <w:rPr>
          <w:lang w:eastAsia="en-US"/>
        </w:rPr>
      </w:pPr>
      <w:r w:rsidRPr="0094558C">
        <w:rPr>
          <w:lang w:eastAsia="en-US"/>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6C5160" w:rsidRPr="0094558C" w:rsidRDefault="006C5160" w:rsidP="0094558C">
      <w:pPr>
        <w:rPr>
          <w:lang w:eastAsia="en-US"/>
        </w:rPr>
      </w:pPr>
      <w:r w:rsidRPr="0094558C">
        <w:rPr>
          <w:lang w:eastAsia="en-US"/>
        </w:rPr>
        <w:t xml:space="preserve">Создание музыкальных композиций на основе сюжетов различных кинофильмов и мультфильмов. </w:t>
      </w:r>
    </w:p>
    <w:p w:rsidR="006C5160" w:rsidRPr="0094558C" w:rsidRDefault="006C5160" w:rsidP="0094558C">
      <w:pPr>
        <w:rPr>
          <w:lang w:eastAsia="en-US"/>
        </w:rPr>
      </w:pPr>
      <w:r w:rsidRPr="0094558C">
        <w:rPr>
          <w:lang w:eastAsia="en-US"/>
        </w:rPr>
        <w:t>Учимся, играя</w:t>
      </w:r>
    </w:p>
    <w:p w:rsidR="006C5160" w:rsidRPr="0094558C" w:rsidRDefault="006C5160" w:rsidP="0094558C">
      <w:pPr>
        <w:rPr>
          <w:lang w:eastAsia="en-US"/>
        </w:rPr>
      </w:pPr>
      <w:r w:rsidRPr="0094558C">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C5160" w:rsidRPr="0094558C" w:rsidRDefault="006C5160" w:rsidP="0094558C">
      <w:pPr>
        <w:rPr>
          <w:lang w:eastAsia="en-US"/>
        </w:rPr>
      </w:pPr>
      <w:r w:rsidRPr="0094558C">
        <w:rPr>
          <w:lang w:eastAsia="en-US"/>
        </w:rPr>
        <w:t>Я – артист</w:t>
      </w:r>
    </w:p>
    <w:p w:rsidR="006C5160" w:rsidRPr="0094558C" w:rsidRDefault="006C5160" w:rsidP="0094558C">
      <w:pPr>
        <w:rPr>
          <w:lang w:eastAsia="en-US"/>
        </w:rPr>
      </w:pPr>
      <w:r w:rsidRPr="0094558C">
        <w:rPr>
          <w:lang w:eastAsia="en-US"/>
        </w:rPr>
        <w:t xml:space="preserve">Сольное и ансамблевое музицирование (вокальное и инструментальное). Творческое соревнование. </w:t>
      </w:r>
    </w:p>
    <w:p w:rsidR="006C5160" w:rsidRPr="0094558C" w:rsidRDefault="006C5160" w:rsidP="0094558C">
      <w:pPr>
        <w:rPr>
          <w:lang w:eastAsia="en-US"/>
        </w:rPr>
      </w:pPr>
      <w:r w:rsidRPr="0094558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w:t>
      </w:r>
      <w:r w:rsidR="00891183" w:rsidRPr="0094558C">
        <w:rPr>
          <w:lang w:eastAsia="en-US"/>
        </w:rPr>
        <w:t xml:space="preserve"> </w:t>
      </w:r>
      <w:r w:rsidRPr="0094558C">
        <w:rPr>
          <w:lang w:eastAsia="en-US"/>
        </w:rPr>
        <w:t>и другие), подготовка концертных программ.</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C5160" w:rsidRPr="0094558C" w:rsidRDefault="006C5160" w:rsidP="0094558C">
      <w:pPr>
        <w:rPr>
          <w:lang w:eastAsia="en-US"/>
        </w:rPr>
      </w:pPr>
      <w:r w:rsidRPr="0094558C">
        <w:rPr>
          <w:lang w:eastAsia="en-US"/>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6C5160" w:rsidRPr="0094558C" w:rsidRDefault="006C5160" w:rsidP="0094558C">
      <w:pPr>
        <w:rPr>
          <w:lang w:eastAsia="en-US"/>
        </w:rPr>
      </w:pPr>
      <w:r w:rsidRPr="0094558C">
        <w:rPr>
          <w:lang w:eastAsia="en-US"/>
        </w:rPr>
        <w:t>Участие в школьных, региональных и всероссийских музыкально-исполнительских фестивалях, конкурсах и т.д.</w:t>
      </w:r>
    </w:p>
    <w:p w:rsidR="006C5160" w:rsidRPr="0094558C" w:rsidRDefault="006C5160" w:rsidP="0094558C">
      <w:pPr>
        <w:rPr>
          <w:lang w:eastAsia="en-US"/>
        </w:rPr>
      </w:pPr>
      <w:r w:rsidRPr="0094558C">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C5160" w:rsidRPr="0094558C" w:rsidRDefault="006C5160" w:rsidP="0094558C">
      <w:pPr>
        <w:rPr>
          <w:lang w:eastAsia="en-US"/>
        </w:rPr>
      </w:pPr>
      <w:r w:rsidRPr="0094558C">
        <w:rPr>
          <w:lang w:eastAsia="en-US"/>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w:t>
      </w:r>
      <w:r w:rsidR="003946EF" w:rsidRPr="0094558C">
        <w:rPr>
          <w:lang w:eastAsia="en-US"/>
        </w:rPr>
        <w:t>ание: «солист–солист», «солист</w:t>
      </w:r>
      <w:r w:rsidRPr="0094558C">
        <w:rPr>
          <w:lang w:eastAsia="en-US"/>
        </w:rPr>
        <w:t>–оркестр».</w:t>
      </w:r>
    </w:p>
    <w:p w:rsidR="006C5160" w:rsidRPr="0094558C" w:rsidRDefault="006C5160" w:rsidP="0094558C">
      <w:pPr>
        <w:rPr>
          <w:lang w:eastAsia="en-US"/>
        </w:rPr>
      </w:pPr>
      <w:r w:rsidRPr="0094558C">
        <w:rPr>
          <w:lang w:eastAsia="en-US"/>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6C5160" w:rsidRPr="0094558C" w:rsidRDefault="006C5160" w:rsidP="0094558C">
      <w:pPr>
        <w:rPr>
          <w:lang w:eastAsia="en-US"/>
        </w:rPr>
      </w:pPr>
      <w:r w:rsidRPr="0094558C">
        <w:rPr>
          <w:lang w:eastAsia="en-US"/>
        </w:rPr>
        <w:t>Музыкально-театрализованное представление</w:t>
      </w:r>
    </w:p>
    <w:p w:rsidR="006C5160" w:rsidRPr="0094558C" w:rsidRDefault="006C5160" w:rsidP="0094558C">
      <w:pPr>
        <w:rPr>
          <w:lang w:eastAsia="en-US"/>
        </w:rPr>
      </w:pPr>
      <w:r w:rsidRPr="0094558C">
        <w:rPr>
          <w:lang w:eastAsia="en-US"/>
        </w:rPr>
        <w:t>Музыкально-театрализованное представление как итоговый результат освоения программы.</w:t>
      </w:r>
    </w:p>
    <w:p w:rsidR="006C5160" w:rsidRPr="0094558C" w:rsidRDefault="006C5160" w:rsidP="0094558C">
      <w:pPr>
        <w:rPr>
          <w:lang w:eastAsia="en-US"/>
        </w:rPr>
      </w:pPr>
      <w:r w:rsidRPr="0094558C">
        <w:rPr>
          <w:lang w:eastAsia="en-US"/>
        </w:rPr>
        <w:t xml:space="preserve">Содержание обучения по видам деятельности: </w:t>
      </w:r>
    </w:p>
    <w:p w:rsidR="006C5160" w:rsidRPr="0094558C" w:rsidRDefault="006C5160" w:rsidP="0094558C">
      <w:pPr>
        <w:rPr>
          <w:lang w:eastAsia="en-US"/>
        </w:rPr>
      </w:pPr>
      <w:r w:rsidRPr="0094558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C5160" w:rsidRPr="0094558C" w:rsidRDefault="005D7A2B" w:rsidP="0094558C">
      <w:pPr>
        <w:autoSpaceDE w:val="0"/>
        <w:autoSpaceDN w:val="0"/>
        <w:adjustRightInd w:val="0"/>
        <w:rPr>
          <w:bCs/>
          <w:color w:val="000000"/>
        </w:rPr>
      </w:pPr>
      <w:r w:rsidRPr="0094558C">
        <w:rPr>
          <w:bCs/>
          <w:color w:val="000000"/>
        </w:rPr>
        <w:t>Личностные, метапредметные и предметные результаты освоения учебного предмета</w:t>
      </w:r>
    </w:p>
    <w:p w:rsidR="006C5160" w:rsidRPr="0094558C" w:rsidRDefault="006C5160" w:rsidP="0094558C">
      <w:pPr>
        <w:autoSpaceDE w:val="0"/>
        <w:autoSpaceDN w:val="0"/>
        <w:adjustRightInd w:val="0"/>
        <w:rPr>
          <w:color w:val="000000"/>
        </w:rPr>
      </w:pPr>
      <w:r w:rsidRPr="0094558C">
        <w:rPr>
          <w:color w:val="000000"/>
        </w:rPr>
        <w:t>В результате изучения курса «Музыка» в начальной школе должны быть достигнуты определенные результаты.</w:t>
      </w:r>
    </w:p>
    <w:p w:rsidR="006C5160" w:rsidRPr="0094558C" w:rsidRDefault="006C5160" w:rsidP="0094558C">
      <w:pPr>
        <w:autoSpaceDE w:val="0"/>
        <w:autoSpaceDN w:val="0"/>
        <w:adjustRightInd w:val="0"/>
        <w:rPr>
          <w:color w:val="000000"/>
        </w:rPr>
      </w:pPr>
      <w:r w:rsidRPr="0094558C">
        <w:rPr>
          <w:bCs/>
          <w:color w:val="000000"/>
        </w:rPr>
        <w:t xml:space="preserve">Личностные результаты </w:t>
      </w:r>
      <w:r w:rsidRPr="0094558C">
        <w:rPr>
          <w:color w:val="000000"/>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6C5160" w:rsidRPr="0094558C" w:rsidRDefault="003946EF" w:rsidP="0094558C">
      <w:pPr>
        <w:autoSpaceDE w:val="0"/>
        <w:autoSpaceDN w:val="0"/>
        <w:adjustRightInd w:val="0"/>
        <w:rPr>
          <w:color w:val="000000"/>
        </w:rPr>
      </w:pPr>
      <w:r w:rsidRPr="0094558C">
        <w:rPr>
          <w:color w:val="000000"/>
        </w:rPr>
        <w:t>–</w:t>
      </w:r>
      <w:r w:rsidR="006C5160" w:rsidRPr="0094558C">
        <w:rPr>
          <w:color w:val="000000"/>
        </w:rPr>
        <w:t xml:space="preserve">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6C5160" w:rsidRPr="0094558C" w:rsidRDefault="006C5160" w:rsidP="0094558C">
      <w:pPr>
        <w:autoSpaceDE w:val="0"/>
        <w:autoSpaceDN w:val="0"/>
        <w:adjustRightInd w:val="0"/>
        <w:rPr>
          <w:color w:val="000000"/>
        </w:rPr>
      </w:pPr>
      <w:r w:rsidRPr="0094558C">
        <w:rPr>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6C5160" w:rsidRPr="0094558C" w:rsidRDefault="006C5160" w:rsidP="0094558C">
      <w:pPr>
        <w:autoSpaceDE w:val="0"/>
        <w:autoSpaceDN w:val="0"/>
        <w:adjustRightInd w:val="0"/>
        <w:rPr>
          <w:color w:val="000000"/>
        </w:rPr>
      </w:pPr>
      <w:r w:rsidRPr="0094558C">
        <w:rPr>
          <w:color w:val="000000"/>
        </w:rPr>
        <w:t>русской музыки и музыки других стран, народов, национальных стилей;</w:t>
      </w:r>
    </w:p>
    <w:p w:rsidR="006C5160" w:rsidRPr="0094558C" w:rsidRDefault="006C5160" w:rsidP="0094558C">
      <w:pPr>
        <w:autoSpaceDE w:val="0"/>
        <w:autoSpaceDN w:val="0"/>
        <w:adjustRightInd w:val="0"/>
        <w:rPr>
          <w:color w:val="000000"/>
        </w:rPr>
      </w:pPr>
      <w:r w:rsidRPr="0094558C">
        <w:rPr>
          <w:color w:val="000000"/>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6C5160" w:rsidRPr="0094558C" w:rsidRDefault="006C5160" w:rsidP="0094558C">
      <w:pPr>
        <w:autoSpaceDE w:val="0"/>
        <w:autoSpaceDN w:val="0"/>
        <w:adjustRightInd w:val="0"/>
        <w:rPr>
          <w:color w:val="000000"/>
        </w:rPr>
      </w:pPr>
      <w:r w:rsidRPr="0094558C">
        <w:rPr>
          <w:color w:val="000000"/>
        </w:rPr>
        <w:t>– уважительное отношение к культуре других народов; сформированность эстетических потребностей, ценностей и чувств;</w:t>
      </w:r>
    </w:p>
    <w:p w:rsidR="006C5160" w:rsidRPr="0094558C" w:rsidRDefault="006C5160" w:rsidP="0094558C">
      <w:pPr>
        <w:autoSpaceDE w:val="0"/>
        <w:autoSpaceDN w:val="0"/>
        <w:adjustRightInd w:val="0"/>
        <w:rPr>
          <w:color w:val="000000"/>
        </w:rPr>
      </w:pPr>
      <w:r w:rsidRPr="0094558C">
        <w:rPr>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6C5160" w:rsidRPr="0094558C" w:rsidRDefault="006C5160" w:rsidP="0094558C">
      <w:pPr>
        <w:autoSpaceDE w:val="0"/>
        <w:autoSpaceDN w:val="0"/>
        <w:adjustRightInd w:val="0"/>
        <w:rPr>
          <w:color w:val="000000"/>
        </w:rPr>
      </w:pPr>
      <w:r w:rsidRPr="0094558C">
        <w:rPr>
          <w:color w:val="000000"/>
        </w:rPr>
        <w:t>– ориентация в культурном многообразии окружающей действительности, участие в музыкальной жизни класса, школы, города и др.;</w:t>
      </w:r>
    </w:p>
    <w:p w:rsidR="006C5160" w:rsidRPr="0094558C" w:rsidRDefault="006C5160" w:rsidP="0094558C">
      <w:pPr>
        <w:autoSpaceDE w:val="0"/>
        <w:autoSpaceDN w:val="0"/>
        <w:adjustRightInd w:val="0"/>
        <w:rPr>
          <w:color w:val="000000"/>
        </w:rPr>
      </w:pPr>
      <w:r w:rsidRPr="0094558C">
        <w:rPr>
          <w:color w:val="000000"/>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6C5160" w:rsidRPr="0094558C" w:rsidRDefault="006C5160" w:rsidP="0094558C">
      <w:pPr>
        <w:autoSpaceDE w:val="0"/>
        <w:autoSpaceDN w:val="0"/>
        <w:adjustRightInd w:val="0"/>
        <w:rPr>
          <w:color w:val="000000"/>
        </w:rPr>
      </w:pPr>
      <w:r w:rsidRPr="0094558C">
        <w:rPr>
          <w:color w:val="000000"/>
        </w:rPr>
        <w:t>– развитие музыкально-эстетического чувства, проявляющего себя в эмоционально-ценностном отношении к искусству, понимании его функц</w:t>
      </w:r>
      <w:r w:rsidR="00D97C4A" w:rsidRPr="0094558C">
        <w:rPr>
          <w:color w:val="000000"/>
        </w:rPr>
        <w:t>ий в жизни человека и общества.</w:t>
      </w:r>
    </w:p>
    <w:p w:rsidR="006C5160" w:rsidRPr="0094558C" w:rsidRDefault="006C5160" w:rsidP="0094558C">
      <w:pPr>
        <w:autoSpaceDE w:val="0"/>
        <w:autoSpaceDN w:val="0"/>
        <w:adjustRightInd w:val="0"/>
        <w:rPr>
          <w:color w:val="000000"/>
        </w:rPr>
      </w:pPr>
      <w:r w:rsidRPr="0094558C">
        <w:rPr>
          <w:bCs/>
          <w:color w:val="000000"/>
        </w:rPr>
        <w:t xml:space="preserve">Метапредметные результаты </w:t>
      </w:r>
      <w:r w:rsidRPr="0094558C">
        <w:rPr>
          <w:color w:val="000000"/>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6C5160" w:rsidRPr="0094558C" w:rsidRDefault="006C5160" w:rsidP="0094558C">
      <w:pPr>
        <w:autoSpaceDE w:val="0"/>
        <w:autoSpaceDN w:val="0"/>
        <w:adjustRightInd w:val="0"/>
        <w:rPr>
          <w:color w:val="000000"/>
        </w:rPr>
      </w:pPr>
      <w:r w:rsidRPr="0094558C">
        <w:rPr>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6C5160" w:rsidRPr="0094558C" w:rsidRDefault="006C5160" w:rsidP="0094558C">
      <w:pPr>
        <w:autoSpaceDE w:val="0"/>
        <w:autoSpaceDN w:val="0"/>
        <w:adjustRightInd w:val="0"/>
        <w:rPr>
          <w:color w:val="000000"/>
        </w:rPr>
      </w:pPr>
      <w:r w:rsidRPr="0094558C">
        <w:rPr>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6C5160" w:rsidRPr="0094558C" w:rsidRDefault="006C5160" w:rsidP="0094558C">
      <w:pPr>
        <w:autoSpaceDE w:val="0"/>
        <w:autoSpaceDN w:val="0"/>
        <w:adjustRightInd w:val="0"/>
        <w:rPr>
          <w:color w:val="000000"/>
        </w:rPr>
      </w:pPr>
      <w:r w:rsidRPr="0094558C">
        <w:rPr>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6C5160" w:rsidRPr="0094558C" w:rsidRDefault="006C5160" w:rsidP="0094558C">
      <w:pPr>
        <w:autoSpaceDE w:val="0"/>
        <w:autoSpaceDN w:val="0"/>
        <w:adjustRightInd w:val="0"/>
        <w:rPr>
          <w:color w:val="000000"/>
        </w:rPr>
      </w:pPr>
      <w:r w:rsidRPr="0094558C">
        <w:rPr>
          <w:color w:val="000000"/>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C5160" w:rsidRPr="0094558C" w:rsidRDefault="006C5160" w:rsidP="0094558C">
      <w:pPr>
        <w:autoSpaceDE w:val="0"/>
        <w:autoSpaceDN w:val="0"/>
        <w:adjustRightInd w:val="0"/>
        <w:rPr>
          <w:color w:val="000000"/>
        </w:rPr>
      </w:pPr>
      <w:r w:rsidRPr="0094558C">
        <w:rPr>
          <w:color w:val="000000"/>
        </w:rPr>
        <w:t>– освоение начальных форм познавательной и личностной</w:t>
      </w:r>
    </w:p>
    <w:p w:rsidR="006C5160" w:rsidRPr="0094558C" w:rsidRDefault="006C5160" w:rsidP="0094558C">
      <w:pPr>
        <w:autoSpaceDE w:val="0"/>
        <w:autoSpaceDN w:val="0"/>
        <w:adjustRightInd w:val="0"/>
        <w:rPr>
          <w:color w:val="000000"/>
        </w:rPr>
      </w:pPr>
      <w:r w:rsidRPr="0094558C">
        <w:rPr>
          <w:color w:val="000000"/>
        </w:rPr>
        <w:t>рефлексии; позитивная самооценка своих музыкально-творческих возможностей;</w:t>
      </w:r>
    </w:p>
    <w:p w:rsidR="006C5160" w:rsidRPr="0094558C" w:rsidRDefault="006C5160" w:rsidP="0094558C">
      <w:pPr>
        <w:autoSpaceDE w:val="0"/>
        <w:autoSpaceDN w:val="0"/>
        <w:adjustRightInd w:val="0"/>
        <w:rPr>
          <w:color w:val="000000"/>
        </w:rPr>
      </w:pPr>
      <w:r w:rsidRPr="0094558C">
        <w:rPr>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6C5160" w:rsidRPr="0094558C" w:rsidRDefault="006C5160" w:rsidP="0094558C">
      <w:pPr>
        <w:autoSpaceDE w:val="0"/>
        <w:autoSpaceDN w:val="0"/>
        <w:adjustRightInd w:val="0"/>
        <w:rPr>
          <w:color w:val="000000"/>
        </w:rPr>
      </w:pPr>
      <w:r w:rsidRPr="0094558C">
        <w:rPr>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6C5160" w:rsidRPr="0094558C" w:rsidRDefault="006C5160" w:rsidP="0094558C">
      <w:pPr>
        <w:autoSpaceDE w:val="0"/>
        <w:autoSpaceDN w:val="0"/>
        <w:adjustRightInd w:val="0"/>
        <w:rPr>
          <w:color w:val="000000"/>
        </w:rPr>
      </w:pPr>
      <w:r w:rsidRPr="0094558C">
        <w:rPr>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6C5160" w:rsidRPr="0094558C" w:rsidRDefault="006C5160" w:rsidP="0094558C">
      <w:pPr>
        <w:autoSpaceDE w:val="0"/>
        <w:autoSpaceDN w:val="0"/>
        <w:adjustRightInd w:val="0"/>
        <w:rPr>
          <w:color w:val="000000"/>
        </w:rPr>
      </w:pPr>
      <w:r w:rsidRPr="0094558C">
        <w:rPr>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6C5160" w:rsidRPr="0094558C" w:rsidRDefault="006C5160" w:rsidP="0094558C">
      <w:pPr>
        <w:autoSpaceDE w:val="0"/>
        <w:autoSpaceDN w:val="0"/>
        <w:adjustRightInd w:val="0"/>
        <w:rPr>
          <w:color w:val="000000"/>
        </w:rPr>
      </w:pPr>
      <w:r w:rsidRPr="0094558C">
        <w:rPr>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6C5160" w:rsidRPr="0094558C" w:rsidRDefault="003946EF" w:rsidP="0094558C">
      <w:pPr>
        <w:autoSpaceDE w:val="0"/>
        <w:autoSpaceDN w:val="0"/>
        <w:adjustRightInd w:val="0"/>
        <w:rPr>
          <w:color w:val="000000"/>
        </w:rPr>
      </w:pPr>
      <w:r w:rsidRPr="0094558C">
        <w:rPr>
          <w:color w:val="000000"/>
        </w:rPr>
        <w:t xml:space="preserve">– </w:t>
      </w:r>
      <w:r w:rsidR="006C5160" w:rsidRPr="0094558C">
        <w:rPr>
          <w:color w:val="000000"/>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6C5160" w:rsidRPr="0094558C" w:rsidRDefault="006C5160" w:rsidP="0094558C">
      <w:pPr>
        <w:autoSpaceDE w:val="0"/>
        <w:autoSpaceDN w:val="0"/>
        <w:adjustRightInd w:val="0"/>
        <w:rPr>
          <w:color w:val="000000"/>
        </w:rPr>
      </w:pPr>
      <w:r w:rsidRPr="0094558C">
        <w:rPr>
          <w:bCs/>
          <w:color w:val="000000"/>
        </w:rPr>
        <w:t xml:space="preserve">Предметные результаты изучения музыки </w:t>
      </w:r>
      <w:r w:rsidRPr="0094558C">
        <w:rPr>
          <w:color w:val="000000"/>
        </w:rPr>
        <w:t>отражают опыт учащихся в музыкально-творческой деятельности:</w:t>
      </w:r>
    </w:p>
    <w:p w:rsidR="006C5160" w:rsidRPr="0094558C" w:rsidRDefault="006C5160" w:rsidP="0094558C">
      <w:pPr>
        <w:autoSpaceDE w:val="0"/>
        <w:autoSpaceDN w:val="0"/>
        <w:adjustRightInd w:val="0"/>
        <w:rPr>
          <w:color w:val="000000"/>
        </w:rPr>
      </w:pPr>
      <w:r w:rsidRPr="0094558C">
        <w:rPr>
          <w:color w:val="000000"/>
        </w:rPr>
        <w:t>– формирование представления о роли музыки в жизни человека, в его духовно-нравственном развитии;</w:t>
      </w:r>
    </w:p>
    <w:p w:rsidR="006C5160" w:rsidRPr="0094558C" w:rsidRDefault="006C5160" w:rsidP="0094558C">
      <w:pPr>
        <w:autoSpaceDE w:val="0"/>
        <w:autoSpaceDN w:val="0"/>
        <w:adjustRightInd w:val="0"/>
        <w:rPr>
          <w:color w:val="000000"/>
        </w:rPr>
      </w:pPr>
      <w:r w:rsidRPr="0094558C">
        <w:rPr>
          <w:iCs/>
          <w:color w:val="000000"/>
        </w:rPr>
        <w:t xml:space="preserve">– </w:t>
      </w:r>
      <w:r w:rsidRPr="0094558C">
        <w:rPr>
          <w:color w:val="000000"/>
        </w:rPr>
        <w:t>формирование общего представления о музыкальной картине мира;</w:t>
      </w:r>
    </w:p>
    <w:p w:rsidR="006C5160" w:rsidRPr="0094558C" w:rsidRDefault="006C5160" w:rsidP="0094558C">
      <w:pPr>
        <w:autoSpaceDE w:val="0"/>
        <w:autoSpaceDN w:val="0"/>
        <w:adjustRightInd w:val="0"/>
        <w:rPr>
          <w:color w:val="000000"/>
        </w:rPr>
      </w:pPr>
      <w:r w:rsidRPr="0094558C">
        <w:rPr>
          <w:color w:val="000000"/>
        </w:rPr>
        <w:t>– знание основных закономерностей музыкального искусства на примере изучаемых музыкальных произведений;</w:t>
      </w:r>
    </w:p>
    <w:p w:rsidR="006C5160" w:rsidRPr="0094558C" w:rsidRDefault="006C5160" w:rsidP="0094558C">
      <w:pPr>
        <w:autoSpaceDE w:val="0"/>
        <w:autoSpaceDN w:val="0"/>
        <w:adjustRightInd w:val="0"/>
        <w:rPr>
          <w:color w:val="000000"/>
        </w:rPr>
      </w:pPr>
      <w:r w:rsidRPr="0094558C">
        <w:rPr>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5160" w:rsidRPr="0094558C" w:rsidRDefault="006C5160" w:rsidP="0094558C">
      <w:pPr>
        <w:autoSpaceDE w:val="0"/>
        <w:autoSpaceDN w:val="0"/>
        <w:adjustRightInd w:val="0"/>
        <w:rPr>
          <w:color w:val="000000"/>
        </w:rPr>
      </w:pPr>
      <w:r w:rsidRPr="0094558C">
        <w:rPr>
          <w:color w:val="000000"/>
        </w:rPr>
        <w:t>– формирование устойчивого интереса к музыке и различным видам (или какому-либо виду) музыкально-творческой деятельности;</w:t>
      </w:r>
    </w:p>
    <w:p w:rsidR="006C5160" w:rsidRPr="0094558C" w:rsidRDefault="006C5160" w:rsidP="0094558C">
      <w:pPr>
        <w:autoSpaceDE w:val="0"/>
        <w:autoSpaceDN w:val="0"/>
        <w:adjustRightInd w:val="0"/>
        <w:rPr>
          <w:color w:val="000000"/>
        </w:rPr>
      </w:pPr>
      <w:r w:rsidRPr="0094558C">
        <w:rPr>
          <w:color w:val="000000"/>
        </w:rPr>
        <w:t>– умение воспринимать музыку и выражать свое отношение к музыкальным произведениям;</w:t>
      </w:r>
    </w:p>
    <w:p w:rsidR="006C5160" w:rsidRPr="0094558C" w:rsidRDefault="006C5160" w:rsidP="0094558C">
      <w:pPr>
        <w:autoSpaceDE w:val="0"/>
        <w:autoSpaceDN w:val="0"/>
        <w:adjustRightInd w:val="0"/>
        <w:rPr>
          <w:color w:val="000000"/>
        </w:rPr>
      </w:pPr>
      <w:r w:rsidRPr="0094558C">
        <w:rPr>
          <w:iCs/>
          <w:color w:val="000000"/>
        </w:rPr>
        <w:t xml:space="preserve">– </w:t>
      </w:r>
      <w:r w:rsidRPr="0094558C">
        <w:rPr>
          <w:color w:val="000000"/>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C5160" w:rsidRPr="0094558C" w:rsidRDefault="006C5160" w:rsidP="0094558C">
      <w:pPr>
        <w:autoSpaceDE w:val="0"/>
        <w:autoSpaceDN w:val="0"/>
        <w:adjustRightInd w:val="0"/>
        <w:rPr>
          <w:color w:val="000000"/>
        </w:rPr>
      </w:pPr>
      <w:r w:rsidRPr="0094558C">
        <w:rPr>
          <w:color w:val="000000"/>
        </w:rPr>
        <w:t>– умение воплощать музыкальные образы при создании театрализованных и музыкально-пластических композиций, исполнении вокально-хоровых</w:t>
      </w:r>
      <w:r w:rsidR="00D97C4A" w:rsidRPr="0094558C">
        <w:rPr>
          <w:color w:val="000000"/>
        </w:rPr>
        <w:t xml:space="preserve"> произведений, в импровизациях.</w:t>
      </w:r>
    </w:p>
    <w:p w:rsidR="00D0691B" w:rsidRPr="0094558C" w:rsidRDefault="00D0691B" w:rsidP="0094558C">
      <w:pPr>
        <w:autoSpaceDE w:val="0"/>
        <w:autoSpaceDN w:val="0"/>
        <w:adjustRightInd w:val="0"/>
        <w:rPr>
          <w:color w:val="000000"/>
        </w:rPr>
      </w:pPr>
    </w:p>
    <w:p w:rsidR="006C5160" w:rsidRPr="0094558C" w:rsidRDefault="005D7A2B" w:rsidP="0094558C">
      <w:pPr>
        <w:pStyle w:val="3"/>
        <w:spacing w:before="0" w:after="0"/>
        <w:ind w:firstLine="0"/>
        <w:rPr>
          <w:sz w:val="24"/>
          <w:szCs w:val="24"/>
        </w:rPr>
      </w:pPr>
      <w:bookmarkStart w:id="321" w:name="_Toc288394093"/>
      <w:bookmarkStart w:id="322" w:name="_Toc288410560"/>
      <w:bookmarkStart w:id="323" w:name="_Toc288410689"/>
      <w:bookmarkStart w:id="324" w:name="_Toc424564337"/>
      <w:bookmarkStart w:id="325" w:name="_Toc494463597"/>
      <w:bookmarkStart w:id="326" w:name="_Toc495327739"/>
      <w:bookmarkStart w:id="327" w:name="_Toc510175805"/>
      <w:bookmarkStart w:id="328" w:name="_Toc510179862"/>
      <w:bookmarkStart w:id="329" w:name="_Toc510183183"/>
      <w:r w:rsidRPr="0094558C">
        <w:rPr>
          <w:sz w:val="24"/>
          <w:szCs w:val="24"/>
        </w:rPr>
        <w:t xml:space="preserve">2.2.2.9. </w:t>
      </w:r>
      <w:r w:rsidR="006C5160" w:rsidRPr="0094558C">
        <w:rPr>
          <w:sz w:val="24"/>
          <w:szCs w:val="24"/>
        </w:rPr>
        <w:t>Технология</w:t>
      </w:r>
      <w:bookmarkEnd w:id="321"/>
      <w:bookmarkEnd w:id="322"/>
      <w:bookmarkEnd w:id="323"/>
      <w:bookmarkEnd w:id="324"/>
      <w:bookmarkEnd w:id="325"/>
      <w:bookmarkEnd w:id="326"/>
      <w:bookmarkEnd w:id="327"/>
      <w:bookmarkEnd w:id="328"/>
      <w:bookmarkEnd w:id="329"/>
    </w:p>
    <w:p w:rsidR="00D0691B" w:rsidRPr="0094558C" w:rsidRDefault="00D0691B" w:rsidP="0094558C"/>
    <w:p w:rsidR="006C5160" w:rsidRPr="0094558C" w:rsidRDefault="003946EF"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z w:val="24"/>
          <w:szCs w:val="24"/>
        </w:rPr>
        <w:t xml:space="preserve">    </w:t>
      </w:r>
      <w:r w:rsidR="006C5160" w:rsidRPr="0094558C">
        <w:rPr>
          <w:rFonts w:ascii="Times New Roman" w:hAnsi="Times New Roman"/>
          <w:bCs/>
          <w:color w:val="auto"/>
          <w:sz w:val="24"/>
          <w:szCs w:val="24"/>
        </w:rPr>
        <w:t>Общекультурные и общетрудовые компетенции. Основы культуры труда, самообслуживания</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4558C">
        <w:rPr>
          <w:rStyle w:val="Zag11"/>
          <w:rFonts w:eastAsia="@Arial Unicode MS"/>
          <w:iCs/>
        </w:rPr>
        <w:t>архитектура</w:t>
      </w:r>
      <w:r w:rsidRPr="0094558C">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4558C">
        <w:rPr>
          <w:rStyle w:val="Zag11"/>
          <w:rFonts w:eastAsia="@Arial Unicode MS"/>
          <w:iCs/>
        </w:rPr>
        <w:t>традиции и творчество мастера в создании предметной среды (общее представление)</w:t>
      </w:r>
      <w:r w:rsidRPr="0094558C">
        <w:rPr>
          <w:rStyle w:val="Zag11"/>
          <w:rFonts w:eastAsia="@Arial Unicode MS"/>
        </w:rPr>
        <w:t>.</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4558C">
        <w:rPr>
          <w:rStyle w:val="Zag11"/>
          <w:rFonts w:eastAsia="@Arial Unicode MS"/>
          <w:iCs/>
        </w:rPr>
        <w:t>распределение рабочего времени</w:t>
      </w:r>
      <w:r w:rsidRPr="0094558C">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C5160" w:rsidRPr="0094558C" w:rsidRDefault="006C5160" w:rsidP="0094558C">
      <w:pPr>
        <w:pStyle w:val="a3"/>
        <w:spacing w:line="240" w:lineRule="auto"/>
        <w:ind w:firstLine="708"/>
        <w:rPr>
          <w:rFonts w:ascii="Times New Roman" w:hAnsi="Times New Roman"/>
          <w:b/>
          <w:bCs/>
          <w:color w:val="auto"/>
          <w:sz w:val="24"/>
          <w:szCs w:val="24"/>
        </w:rPr>
      </w:pPr>
      <w:r w:rsidRPr="0094558C">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94558C">
        <w:rPr>
          <w:rFonts w:ascii="Times New Roman" w:hAnsi="Times New Roman"/>
          <w:color w:val="auto"/>
          <w:sz w:val="24"/>
          <w:szCs w:val="24"/>
        </w:rPr>
        <w:t>.</w:t>
      </w:r>
    </w:p>
    <w:p w:rsidR="006C5160" w:rsidRPr="0094558C" w:rsidRDefault="006C5160" w:rsidP="0094558C">
      <w:pPr>
        <w:pStyle w:val="a3"/>
        <w:spacing w:line="240" w:lineRule="auto"/>
        <w:ind w:firstLine="708"/>
        <w:rPr>
          <w:rFonts w:ascii="Times New Roman" w:hAnsi="Times New Roman"/>
          <w:color w:val="auto"/>
          <w:sz w:val="24"/>
          <w:szCs w:val="24"/>
        </w:rPr>
      </w:pPr>
      <w:r w:rsidRPr="0094558C">
        <w:rPr>
          <w:rFonts w:ascii="Times New Roman" w:hAnsi="Times New Roman"/>
          <w:bCs/>
          <w:color w:val="auto"/>
          <w:sz w:val="24"/>
          <w:szCs w:val="24"/>
        </w:rPr>
        <w:t>Технология ручной обработки материалов. Элементы графической грамоты</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4558C">
        <w:rPr>
          <w:rStyle w:val="Zag11"/>
          <w:rFonts w:eastAsia="@Arial Unicode MS"/>
          <w:iCs/>
        </w:rPr>
        <w:t>Многообразие материалов и их практическое применение в жизни</w:t>
      </w:r>
      <w:r w:rsidRPr="0094558C">
        <w:rPr>
          <w:rStyle w:val="Zag11"/>
          <w:rFonts w:eastAsia="@Arial Unicode MS"/>
        </w:rPr>
        <w:t>.</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Подготовка материалов к работе. Экономное расходование материалов. </w:t>
      </w:r>
      <w:r w:rsidRPr="0094558C">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4558C">
        <w:rPr>
          <w:rStyle w:val="Zag11"/>
          <w:rFonts w:eastAsia="@Arial Unicode MS"/>
        </w:rPr>
        <w:t>.</w:t>
      </w:r>
    </w:p>
    <w:p w:rsidR="006C5160" w:rsidRPr="0094558C" w:rsidRDefault="006C5160" w:rsidP="0094558C">
      <w:pPr>
        <w:tabs>
          <w:tab w:val="left" w:leader="dot" w:pos="624"/>
        </w:tabs>
        <w:rPr>
          <w:rStyle w:val="Zag11"/>
          <w:rFonts w:eastAsia="@Arial Unicode MS"/>
          <w:iCs/>
        </w:rPr>
      </w:pPr>
      <w:r w:rsidRPr="0094558C">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C5160" w:rsidRPr="0094558C" w:rsidRDefault="006C5160" w:rsidP="0094558C">
      <w:pPr>
        <w:tabs>
          <w:tab w:val="left" w:leader="dot" w:pos="624"/>
        </w:tabs>
        <w:rPr>
          <w:rStyle w:val="Zag11"/>
          <w:rFonts w:eastAsia="@Arial Unicode MS"/>
        </w:rPr>
      </w:pPr>
      <w:r w:rsidRPr="0094558C">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4558C">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5160" w:rsidRPr="0094558C" w:rsidRDefault="006C5160" w:rsidP="0094558C">
      <w:pPr>
        <w:tabs>
          <w:tab w:val="left" w:leader="dot" w:pos="624"/>
        </w:tabs>
        <w:rPr>
          <w:rFonts w:eastAsia="@Arial Unicode MS"/>
          <w:bCs/>
          <w:color w:val="000000"/>
        </w:rPr>
      </w:pPr>
      <w:r w:rsidRPr="0094558C">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4558C">
        <w:rPr>
          <w:rStyle w:val="Zag11"/>
          <w:rFonts w:eastAsia="@Arial Unicode MS"/>
          <w:iCs/>
        </w:rPr>
        <w:t>разрыва</w:t>
      </w:r>
      <w:r w:rsidRPr="0094558C">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z w:val="24"/>
          <w:szCs w:val="24"/>
        </w:rPr>
        <w:t>Конструирование и моделирование</w:t>
      </w:r>
    </w:p>
    <w:p w:rsidR="006C5160" w:rsidRPr="0094558C" w:rsidRDefault="003946EF" w:rsidP="0094558C">
      <w:pPr>
        <w:tabs>
          <w:tab w:val="left" w:leader="dot" w:pos="624"/>
        </w:tabs>
        <w:ind w:firstLine="0"/>
        <w:rPr>
          <w:rStyle w:val="Zag11"/>
          <w:rFonts w:eastAsia="@Arial Unicode MS"/>
        </w:rPr>
      </w:pPr>
      <w:r w:rsidRPr="0094558C">
        <w:rPr>
          <w:rStyle w:val="Zag11"/>
          <w:rFonts w:eastAsia="@Arial Unicode MS"/>
        </w:rPr>
        <w:t xml:space="preserve">       </w:t>
      </w:r>
      <w:r w:rsidR="006C5160" w:rsidRPr="0094558C">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006C5160" w:rsidRPr="0094558C">
        <w:rPr>
          <w:rStyle w:val="Zag11"/>
          <w:rFonts w:eastAsia="@Arial Unicode MS"/>
          <w:iCs/>
        </w:rPr>
        <w:t>различные виды конструкций и способы их сборки</w:t>
      </w:r>
      <w:r w:rsidR="006C5160" w:rsidRPr="0094558C">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5160" w:rsidRPr="0094558C" w:rsidRDefault="006C5160" w:rsidP="0094558C">
      <w:pPr>
        <w:pStyle w:val="a3"/>
        <w:spacing w:line="240" w:lineRule="auto"/>
        <w:ind w:firstLine="454"/>
        <w:rPr>
          <w:rFonts w:ascii="Times New Roman" w:hAnsi="Times New Roman"/>
          <w:bCs/>
          <w:color w:val="auto"/>
          <w:sz w:val="24"/>
          <w:szCs w:val="24"/>
        </w:rPr>
      </w:pPr>
      <w:r w:rsidRPr="0094558C">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94558C">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94558C">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C5160" w:rsidRPr="0094558C" w:rsidRDefault="006C5160" w:rsidP="0094558C">
      <w:pPr>
        <w:pStyle w:val="a3"/>
        <w:spacing w:line="240" w:lineRule="auto"/>
        <w:ind w:firstLine="454"/>
        <w:rPr>
          <w:rFonts w:ascii="Times New Roman" w:hAnsi="Times New Roman"/>
          <w:color w:val="auto"/>
          <w:sz w:val="24"/>
          <w:szCs w:val="24"/>
        </w:rPr>
      </w:pPr>
      <w:r w:rsidRPr="0094558C">
        <w:rPr>
          <w:rFonts w:ascii="Times New Roman" w:hAnsi="Times New Roman"/>
          <w:bCs/>
          <w:color w:val="auto"/>
          <w:sz w:val="24"/>
          <w:szCs w:val="24"/>
        </w:rPr>
        <w:t>Практика работы на компьютере</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Информация, ее отбор, анализ и систематизация. Способы получения, хранения, переработки информации.</w:t>
      </w:r>
    </w:p>
    <w:p w:rsidR="006C5160" w:rsidRPr="0094558C" w:rsidRDefault="006C5160" w:rsidP="0094558C">
      <w:pPr>
        <w:tabs>
          <w:tab w:val="left" w:leader="dot" w:pos="624"/>
        </w:tabs>
        <w:rPr>
          <w:rStyle w:val="Zag11"/>
          <w:rFonts w:eastAsia="@Arial Unicode MS"/>
        </w:rPr>
      </w:pPr>
      <w:r w:rsidRPr="0094558C">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4558C">
        <w:rPr>
          <w:rStyle w:val="Zag11"/>
          <w:rFonts w:eastAsia="@Arial Unicode MS"/>
          <w:iCs/>
        </w:rPr>
        <w:t>общее представление о правилах клавиатурного письма</w:t>
      </w:r>
      <w:r w:rsidRPr="0094558C">
        <w:rPr>
          <w:rStyle w:val="Zag11"/>
          <w:rFonts w:eastAsia="@Arial Unicode MS"/>
        </w:rPr>
        <w:t xml:space="preserve">, пользование мышью, использование простейших средств текстового редактора. </w:t>
      </w:r>
      <w:r w:rsidRPr="0094558C">
        <w:rPr>
          <w:rStyle w:val="Zag11"/>
          <w:rFonts w:eastAsia="@Arial Unicode MS"/>
          <w:iCs/>
        </w:rPr>
        <w:t>Простейшие приемы поиска информации: по ключевым словам, каталогам</w:t>
      </w:r>
      <w:r w:rsidRPr="0094558C">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D7A2B" w:rsidRPr="0094558C" w:rsidRDefault="006C5160" w:rsidP="0094558C">
      <w:r w:rsidRPr="0094558C">
        <w:rPr>
          <w:rStyle w:val="Zag11"/>
          <w:rFonts w:eastAsia="@Arial Unicode MS"/>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94558C">
        <w:rPr>
          <w:iCs/>
        </w:rPr>
        <w:t>.</w:t>
      </w:r>
      <w:r w:rsidRPr="0094558C">
        <w:t xml:space="preserve"> </w:t>
      </w:r>
    </w:p>
    <w:p w:rsidR="003946EF" w:rsidRPr="0094558C" w:rsidRDefault="005D7A2B" w:rsidP="0094558C">
      <w:pPr>
        <w:pStyle w:val="ParagraphStyle"/>
        <w:rPr>
          <w:rFonts w:ascii="Times New Roman" w:hAnsi="Times New Roman" w:cs="Times New Roman"/>
          <w:bCs/>
        </w:rPr>
      </w:pPr>
      <w:r w:rsidRPr="0094558C">
        <w:rPr>
          <w:rFonts w:ascii="Times New Roman" w:hAnsi="Times New Roman" w:cs="Times New Roman"/>
          <w:bCs/>
        </w:rPr>
        <w:t>Результаты изучения учебного курса</w:t>
      </w:r>
    </w:p>
    <w:p w:rsidR="006C5160" w:rsidRPr="0094558C" w:rsidRDefault="006C5160" w:rsidP="0094558C">
      <w:pPr>
        <w:pStyle w:val="ParagraphStyle"/>
        <w:rPr>
          <w:rFonts w:ascii="Times New Roman" w:hAnsi="Times New Roman" w:cs="Times New Roman"/>
          <w:color w:val="000000"/>
        </w:rPr>
      </w:pPr>
      <w:r w:rsidRPr="0094558C">
        <w:rPr>
          <w:rFonts w:ascii="Times New Roman" w:hAnsi="Times New Roman" w:cs="Times New Roman"/>
          <w:color w:val="000000"/>
        </w:rPr>
        <w:t>Усвоение данной программы обеспечивает достижение следующих результатов.</w:t>
      </w:r>
    </w:p>
    <w:p w:rsidR="006C5160" w:rsidRPr="0094558C" w:rsidRDefault="006C5160" w:rsidP="0094558C">
      <w:pPr>
        <w:pStyle w:val="ParagraphStyle"/>
        <w:shd w:val="clear" w:color="auto" w:fill="FFFFFF"/>
        <w:ind w:firstLine="360"/>
        <w:rPr>
          <w:rFonts w:ascii="Times New Roman" w:hAnsi="Times New Roman" w:cs="Times New Roman"/>
          <w:bCs/>
          <w:color w:val="000000"/>
        </w:rPr>
      </w:pPr>
      <w:r w:rsidRPr="0094558C">
        <w:rPr>
          <w:rFonts w:ascii="Times New Roman" w:hAnsi="Times New Roman" w:cs="Times New Roman"/>
          <w:bCs/>
          <w:color w:val="000000"/>
        </w:rPr>
        <w:t>Личностные результаты:</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1. Воспитание патриотизма, чувства гордости за свою Родину, российский народ и историю России.</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3. Формирование уважительного отношения к иному мнению, истории и культуре других народов.</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4. Принятие и освоение социальной роли обучающегося, развитие мотивов учебной деятельности и формирование личностного смысла учения.</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6. Формирование эстетических потребностей, ценностей и чувств.</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7. Развитие навыков сотрудничества со взрослыми и сверстниками в разных ситуациях, умений</w:t>
      </w:r>
      <w:r w:rsidR="00891183" w:rsidRPr="0094558C">
        <w:rPr>
          <w:rFonts w:ascii="Times New Roman" w:hAnsi="Times New Roman" w:cs="Times New Roman"/>
        </w:rPr>
        <w:t xml:space="preserve"> </w:t>
      </w:r>
      <w:r w:rsidRPr="0094558C">
        <w:rPr>
          <w:rFonts w:ascii="Times New Roman" w:hAnsi="Times New Roman" w:cs="Times New Roman"/>
        </w:rPr>
        <w:t>не создавать конфликтов и находить выходы из спорных ситуаций.</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8. Формирование установки на безопасный и здоровый образ жизни.</w:t>
      </w:r>
    </w:p>
    <w:p w:rsidR="006C5160" w:rsidRPr="0094558C" w:rsidRDefault="006C5160" w:rsidP="0094558C">
      <w:pPr>
        <w:pStyle w:val="ParagraphStyle"/>
        <w:shd w:val="clear" w:color="auto" w:fill="FFFFFF"/>
        <w:ind w:firstLine="360"/>
        <w:jc w:val="both"/>
        <w:rPr>
          <w:rFonts w:ascii="Times New Roman" w:hAnsi="Times New Roman" w:cs="Times New Roman"/>
          <w:bCs/>
          <w:color w:val="000000"/>
        </w:rPr>
      </w:pPr>
      <w:r w:rsidRPr="0094558C">
        <w:rPr>
          <w:rFonts w:ascii="Times New Roman" w:hAnsi="Times New Roman" w:cs="Times New Roman"/>
          <w:bCs/>
          <w:color w:val="000000"/>
        </w:rPr>
        <w:t>Метапредметные результаты:</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1. Овладение способностью принимать и реализовывать цели и задачи учебной деятельности, приемами поиска средств ее осуществления.</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2. Освоение способов решения проблем творческого и поискового характера.</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5. Использование</w:t>
      </w:r>
      <w:r w:rsidR="00983C4F" w:rsidRPr="0094558C">
        <w:rPr>
          <w:rFonts w:ascii="Times New Roman" w:hAnsi="Times New Roman" w:cs="Times New Roman"/>
        </w:rPr>
        <w:t xml:space="preserve"> </w:t>
      </w:r>
      <w:r w:rsidRPr="0094558C">
        <w:rPr>
          <w:rFonts w:ascii="Times New Roman" w:hAnsi="Times New Roman" w:cs="Times New Roman"/>
        </w:rPr>
        <w:t>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9. Овладение базовыми предметными и межпредметными понятиями, отражающими существенные связи и отношения между объектами и процессами.</w:t>
      </w:r>
    </w:p>
    <w:p w:rsidR="006C5160" w:rsidRPr="0094558C" w:rsidRDefault="006C5160" w:rsidP="0094558C">
      <w:pPr>
        <w:pStyle w:val="ParagraphStyle"/>
        <w:shd w:val="clear" w:color="auto" w:fill="FFFFFF"/>
        <w:ind w:firstLine="360"/>
        <w:jc w:val="both"/>
        <w:rPr>
          <w:rFonts w:ascii="Times New Roman" w:hAnsi="Times New Roman" w:cs="Times New Roman"/>
          <w:bCs/>
          <w:color w:val="000000"/>
        </w:rPr>
      </w:pPr>
      <w:r w:rsidRPr="0094558C">
        <w:rPr>
          <w:rFonts w:ascii="Times New Roman" w:hAnsi="Times New Roman" w:cs="Times New Roman"/>
          <w:bCs/>
          <w:color w:val="000000"/>
        </w:rPr>
        <w:t>Предметные результаты:</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2. Формирование первоначальных представлений о материальной культуре как продукте предметно-преобразующей деятельности человека.</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C5160" w:rsidRPr="0094558C" w:rsidRDefault="006C5160" w:rsidP="0094558C">
      <w:pPr>
        <w:pStyle w:val="ParagraphStyle"/>
        <w:ind w:firstLine="360"/>
        <w:jc w:val="both"/>
        <w:rPr>
          <w:rFonts w:ascii="Times New Roman" w:hAnsi="Times New Roman" w:cs="Times New Roman"/>
        </w:rPr>
      </w:pPr>
      <w:r w:rsidRPr="0094558C">
        <w:rPr>
          <w:rFonts w:ascii="Times New Roman" w:hAnsi="Times New Roman" w:cs="Times New Roman"/>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w:t>
      </w:r>
      <w:r w:rsidR="00D97C4A" w:rsidRPr="0094558C">
        <w:rPr>
          <w:rFonts w:ascii="Times New Roman" w:hAnsi="Times New Roman" w:cs="Times New Roman"/>
        </w:rPr>
        <w:t>ественно-конструкторских задач.</w:t>
      </w:r>
    </w:p>
    <w:p w:rsidR="00D0691B" w:rsidRPr="0094558C" w:rsidRDefault="00D0691B" w:rsidP="0094558C">
      <w:pPr>
        <w:pStyle w:val="ParagraphStyle"/>
        <w:ind w:firstLine="360"/>
        <w:jc w:val="both"/>
        <w:rPr>
          <w:rFonts w:ascii="Times New Roman" w:hAnsi="Times New Roman" w:cs="Times New Roman"/>
        </w:rPr>
      </w:pPr>
    </w:p>
    <w:p w:rsidR="006C5160" w:rsidRPr="0094558C" w:rsidRDefault="005D7A2B" w:rsidP="0094558C">
      <w:pPr>
        <w:pStyle w:val="3"/>
        <w:spacing w:before="0" w:after="0"/>
        <w:rPr>
          <w:sz w:val="24"/>
          <w:szCs w:val="24"/>
        </w:rPr>
      </w:pPr>
      <w:bookmarkStart w:id="330" w:name="_Toc288394094"/>
      <w:bookmarkStart w:id="331" w:name="_Toc288410561"/>
      <w:bookmarkStart w:id="332" w:name="_Toc288410690"/>
      <w:bookmarkStart w:id="333" w:name="_Toc424564338"/>
      <w:bookmarkStart w:id="334" w:name="_Toc494463598"/>
      <w:bookmarkStart w:id="335" w:name="_Toc495327740"/>
      <w:bookmarkStart w:id="336" w:name="_Toc510175806"/>
      <w:bookmarkStart w:id="337" w:name="_Toc510179863"/>
      <w:bookmarkStart w:id="338" w:name="_Toc510183184"/>
      <w:r w:rsidRPr="0094558C">
        <w:rPr>
          <w:sz w:val="24"/>
          <w:szCs w:val="24"/>
        </w:rPr>
        <w:t xml:space="preserve">2.2.2.10. </w:t>
      </w:r>
      <w:r w:rsidR="006C5160" w:rsidRPr="0094558C">
        <w:rPr>
          <w:sz w:val="24"/>
          <w:szCs w:val="24"/>
        </w:rPr>
        <w:t>Физическая культура</w:t>
      </w:r>
      <w:bookmarkEnd w:id="330"/>
      <w:bookmarkEnd w:id="331"/>
      <w:bookmarkEnd w:id="332"/>
      <w:bookmarkEnd w:id="333"/>
      <w:bookmarkEnd w:id="334"/>
      <w:bookmarkEnd w:id="335"/>
      <w:bookmarkEnd w:id="336"/>
      <w:bookmarkEnd w:id="337"/>
      <w:bookmarkEnd w:id="338"/>
    </w:p>
    <w:p w:rsidR="00D0691B" w:rsidRPr="0094558C" w:rsidRDefault="00D0691B" w:rsidP="0094558C"/>
    <w:p w:rsidR="006C5160" w:rsidRPr="0094558C" w:rsidRDefault="006C5160" w:rsidP="0094558C">
      <w:pPr>
        <w:pStyle w:val="a3"/>
        <w:spacing w:line="240" w:lineRule="auto"/>
        <w:ind w:firstLine="709"/>
        <w:rPr>
          <w:rFonts w:ascii="Times New Roman" w:hAnsi="Times New Roman"/>
          <w:bCs/>
          <w:iCs/>
          <w:color w:val="auto"/>
          <w:sz w:val="24"/>
          <w:szCs w:val="24"/>
        </w:rPr>
      </w:pPr>
      <w:r w:rsidRPr="0094558C">
        <w:rPr>
          <w:rFonts w:ascii="Times New Roman" w:hAnsi="Times New Roman"/>
          <w:bCs/>
          <w:iCs/>
          <w:color w:val="auto"/>
          <w:sz w:val="24"/>
          <w:szCs w:val="24"/>
        </w:rPr>
        <w:t>Знания о физической культуре</w:t>
      </w:r>
    </w:p>
    <w:p w:rsidR="006C5160" w:rsidRPr="0094558C" w:rsidRDefault="006C5160" w:rsidP="0094558C">
      <w:pPr>
        <w:pStyle w:val="a3"/>
        <w:spacing w:line="240" w:lineRule="auto"/>
        <w:ind w:firstLine="709"/>
        <w:rPr>
          <w:rFonts w:ascii="Times New Roman" w:hAnsi="Times New Roman"/>
          <w:color w:val="auto"/>
          <w:sz w:val="24"/>
          <w:szCs w:val="24"/>
        </w:rPr>
      </w:pPr>
      <w:r w:rsidRPr="0094558C">
        <w:rPr>
          <w:rFonts w:ascii="Times New Roman" w:hAnsi="Times New Roman"/>
          <w:bCs/>
          <w:color w:val="auto"/>
          <w:sz w:val="24"/>
          <w:szCs w:val="24"/>
        </w:rPr>
        <w:t xml:space="preserve">Физическая культура. </w:t>
      </w:r>
      <w:r w:rsidRPr="0094558C">
        <w:rPr>
          <w:rFonts w:ascii="Times New Roman" w:hAnsi="Times New Roman"/>
          <w:color w:val="auto"/>
          <w:sz w:val="24"/>
          <w:szCs w:val="24"/>
        </w:rPr>
        <w:t xml:space="preserve">Физическая культура как система </w:t>
      </w:r>
      <w:r w:rsidRPr="0094558C">
        <w:rPr>
          <w:rFonts w:ascii="Times New Roman" w:hAnsi="Times New Roman"/>
          <w:color w:val="auto"/>
          <w:spacing w:val="2"/>
          <w:sz w:val="24"/>
          <w:szCs w:val="24"/>
        </w:rPr>
        <w:t xml:space="preserve">разнообразных форм занятий физическими упражнениями </w:t>
      </w:r>
      <w:r w:rsidRPr="0094558C">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5160" w:rsidRPr="0094558C" w:rsidRDefault="006C5160" w:rsidP="0094558C">
      <w:pPr>
        <w:pStyle w:val="a3"/>
        <w:spacing w:line="240" w:lineRule="auto"/>
        <w:ind w:firstLine="709"/>
        <w:rPr>
          <w:rFonts w:ascii="Times New Roman" w:hAnsi="Times New Roman"/>
          <w:bCs/>
          <w:color w:val="auto"/>
          <w:sz w:val="24"/>
          <w:szCs w:val="24"/>
        </w:rPr>
      </w:pPr>
      <w:r w:rsidRPr="0094558C">
        <w:rPr>
          <w:rFonts w:ascii="Times New Roman" w:hAnsi="Times New Roman"/>
          <w:color w:val="auto"/>
          <w:spacing w:val="2"/>
          <w:sz w:val="24"/>
          <w:szCs w:val="24"/>
        </w:rPr>
        <w:t xml:space="preserve">Правила предупреждения травматизма во время занятий </w:t>
      </w:r>
      <w:r w:rsidRPr="0094558C">
        <w:rPr>
          <w:rFonts w:ascii="Times New Roman" w:hAnsi="Times New Roman"/>
          <w:color w:val="auto"/>
          <w:sz w:val="24"/>
          <w:szCs w:val="24"/>
        </w:rPr>
        <w:t>физическими упражнениями: организация мест занятий, подбор одежды, обуви и инвентаря.</w:t>
      </w:r>
    </w:p>
    <w:p w:rsidR="006C5160" w:rsidRPr="0094558C" w:rsidRDefault="006C5160" w:rsidP="0094558C">
      <w:pPr>
        <w:pStyle w:val="a3"/>
        <w:spacing w:line="240" w:lineRule="auto"/>
        <w:ind w:firstLine="709"/>
        <w:rPr>
          <w:rFonts w:ascii="Times New Roman" w:hAnsi="Times New Roman"/>
          <w:bCs/>
          <w:color w:val="auto"/>
          <w:sz w:val="24"/>
          <w:szCs w:val="24"/>
        </w:rPr>
      </w:pPr>
      <w:r w:rsidRPr="0094558C">
        <w:rPr>
          <w:rFonts w:ascii="Times New Roman" w:hAnsi="Times New Roman"/>
          <w:bCs/>
          <w:color w:val="auto"/>
          <w:spacing w:val="2"/>
          <w:sz w:val="24"/>
          <w:szCs w:val="24"/>
        </w:rPr>
        <w:t xml:space="preserve">Из истории физической культуры. </w:t>
      </w:r>
      <w:r w:rsidRPr="0094558C">
        <w:rPr>
          <w:rFonts w:ascii="Times New Roman" w:hAnsi="Times New Roman"/>
          <w:color w:val="auto"/>
          <w:spacing w:val="2"/>
          <w:sz w:val="24"/>
          <w:szCs w:val="24"/>
        </w:rPr>
        <w:t xml:space="preserve">История развития </w:t>
      </w:r>
      <w:r w:rsidRPr="0094558C">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C5160" w:rsidRPr="0094558C" w:rsidRDefault="006C5160" w:rsidP="0094558C">
      <w:pPr>
        <w:pStyle w:val="a3"/>
        <w:spacing w:line="240" w:lineRule="auto"/>
        <w:ind w:firstLine="709"/>
        <w:rPr>
          <w:rFonts w:ascii="Times New Roman" w:hAnsi="Times New Roman"/>
          <w:color w:val="auto"/>
          <w:spacing w:val="-2"/>
          <w:sz w:val="24"/>
          <w:szCs w:val="24"/>
        </w:rPr>
      </w:pPr>
      <w:r w:rsidRPr="0094558C">
        <w:rPr>
          <w:rFonts w:ascii="Times New Roman" w:hAnsi="Times New Roman"/>
          <w:bCs/>
          <w:color w:val="auto"/>
          <w:spacing w:val="-4"/>
          <w:sz w:val="24"/>
          <w:szCs w:val="24"/>
        </w:rPr>
        <w:t xml:space="preserve">Физические упражнения. </w:t>
      </w:r>
      <w:r w:rsidRPr="0094558C">
        <w:rPr>
          <w:rFonts w:ascii="Times New Roman" w:hAnsi="Times New Roman"/>
          <w:color w:val="auto"/>
          <w:spacing w:val="-4"/>
          <w:sz w:val="24"/>
          <w:szCs w:val="24"/>
        </w:rPr>
        <w:t>Физические упражнения, их вли</w:t>
      </w:r>
      <w:r w:rsidRPr="0094558C">
        <w:rPr>
          <w:rFonts w:ascii="Times New Roman" w:hAnsi="Times New Roman"/>
          <w:color w:val="auto"/>
          <w:spacing w:val="-2"/>
          <w:sz w:val="24"/>
          <w:szCs w:val="24"/>
        </w:rPr>
        <w:t xml:space="preserve">яние на физическое развитие и развитие физических качеств. </w:t>
      </w:r>
      <w:r w:rsidRPr="0094558C">
        <w:rPr>
          <w:rFonts w:ascii="Times New Roman" w:hAnsi="Times New Roman"/>
          <w:color w:val="auto"/>
          <w:spacing w:val="-4"/>
          <w:sz w:val="24"/>
          <w:szCs w:val="24"/>
        </w:rPr>
        <w:t>Физическая подготовка и ее связь с развитием основных физи</w:t>
      </w:r>
      <w:r w:rsidRPr="0094558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C5160" w:rsidRPr="0094558C" w:rsidRDefault="006C5160"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Физическая нагрузка и ее влияние на повышение частоты сердечных сокращений.</w:t>
      </w:r>
    </w:p>
    <w:p w:rsidR="006C5160" w:rsidRPr="0094558C" w:rsidRDefault="006C5160" w:rsidP="0094558C">
      <w:pPr>
        <w:pStyle w:val="a3"/>
        <w:spacing w:line="240" w:lineRule="auto"/>
        <w:ind w:firstLine="709"/>
        <w:rPr>
          <w:rFonts w:ascii="Times New Roman" w:hAnsi="Times New Roman"/>
          <w:bCs/>
          <w:iCs/>
          <w:color w:val="auto"/>
          <w:sz w:val="24"/>
          <w:szCs w:val="24"/>
        </w:rPr>
      </w:pPr>
      <w:r w:rsidRPr="0094558C">
        <w:rPr>
          <w:rFonts w:ascii="Times New Roman" w:hAnsi="Times New Roman"/>
          <w:bCs/>
          <w:iCs/>
          <w:color w:val="auto"/>
          <w:sz w:val="24"/>
          <w:szCs w:val="24"/>
        </w:rPr>
        <w:t>Способы физкультурной деятельности</w:t>
      </w:r>
    </w:p>
    <w:p w:rsidR="006C5160" w:rsidRPr="0094558C" w:rsidRDefault="006C5160" w:rsidP="0094558C">
      <w:pPr>
        <w:pStyle w:val="a3"/>
        <w:spacing w:line="240" w:lineRule="auto"/>
        <w:ind w:firstLine="709"/>
        <w:rPr>
          <w:rFonts w:ascii="Times New Roman" w:hAnsi="Times New Roman"/>
          <w:bCs/>
          <w:color w:val="auto"/>
          <w:spacing w:val="-2"/>
          <w:sz w:val="24"/>
          <w:szCs w:val="24"/>
        </w:rPr>
      </w:pPr>
      <w:r w:rsidRPr="0094558C">
        <w:rPr>
          <w:rFonts w:ascii="Times New Roman" w:hAnsi="Times New Roman"/>
          <w:bCs/>
          <w:color w:val="auto"/>
          <w:spacing w:val="2"/>
          <w:sz w:val="24"/>
          <w:szCs w:val="24"/>
        </w:rPr>
        <w:t xml:space="preserve">Самостоятельные занятия. </w:t>
      </w:r>
      <w:r w:rsidRPr="0094558C">
        <w:rPr>
          <w:rFonts w:ascii="Times New Roman" w:hAnsi="Times New Roman"/>
          <w:color w:val="auto"/>
          <w:spacing w:val="2"/>
          <w:sz w:val="24"/>
          <w:szCs w:val="24"/>
        </w:rPr>
        <w:t>Составление режима дня.</w:t>
      </w:r>
      <w:r w:rsidR="00983C4F" w:rsidRPr="0094558C">
        <w:rPr>
          <w:rFonts w:ascii="Times New Roman" w:hAnsi="Times New Roman"/>
          <w:color w:val="auto"/>
          <w:spacing w:val="2"/>
          <w:sz w:val="24"/>
          <w:szCs w:val="24"/>
        </w:rPr>
        <w:t xml:space="preserve"> </w:t>
      </w:r>
      <w:r w:rsidRPr="0094558C">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C5160" w:rsidRPr="0094558C" w:rsidRDefault="006C5160" w:rsidP="0094558C">
      <w:pPr>
        <w:pStyle w:val="a3"/>
        <w:spacing w:line="240" w:lineRule="auto"/>
        <w:ind w:firstLine="709"/>
        <w:rPr>
          <w:rFonts w:ascii="Times New Roman" w:hAnsi="Times New Roman"/>
          <w:bCs/>
          <w:color w:val="auto"/>
          <w:sz w:val="24"/>
          <w:szCs w:val="24"/>
        </w:rPr>
      </w:pPr>
      <w:r w:rsidRPr="0094558C">
        <w:rPr>
          <w:rFonts w:ascii="Times New Roman" w:hAnsi="Times New Roman"/>
          <w:bCs/>
          <w:color w:val="auto"/>
          <w:sz w:val="24"/>
          <w:szCs w:val="24"/>
        </w:rPr>
        <w:t xml:space="preserve">Самостоятельные наблюдения за физическим развитием и физической подготовленностью. </w:t>
      </w:r>
      <w:r w:rsidRPr="0094558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C5160" w:rsidRPr="0094558C" w:rsidRDefault="006C5160" w:rsidP="0094558C">
      <w:pPr>
        <w:pStyle w:val="a3"/>
        <w:spacing w:line="240" w:lineRule="auto"/>
        <w:ind w:firstLine="709"/>
        <w:rPr>
          <w:rFonts w:ascii="Times New Roman" w:hAnsi="Times New Roman"/>
          <w:color w:val="auto"/>
          <w:sz w:val="24"/>
          <w:szCs w:val="24"/>
        </w:rPr>
      </w:pPr>
      <w:r w:rsidRPr="0094558C">
        <w:rPr>
          <w:rFonts w:ascii="Times New Roman" w:hAnsi="Times New Roman"/>
          <w:bCs/>
          <w:color w:val="auto"/>
          <w:sz w:val="24"/>
          <w:szCs w:val="24"/>
        </w:rPr>
        <w:t xml:space="preserve">Самостоятельные игры и развлечения. </w:t>
      </w:r>
      <w:r w:rsidRPr="0094558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C5160" w:rsidRPr="0094558C" w:rsidRDefault="006C5160" w:rsidP="0094558C">
      <w:pPr>
        <w:pStyle w:val="a3"/>
        <w:spacing w:line="240" w:lineRule="auto"/>
        <w:ind w:firstLine="709"/>
        <w:rPr>
          <w:rFonts w:ascii="Times New Roman" w:hAnsi="Times New Roman"/>
          <w:bCs/>
          <w:iCs/>
          <w:color w:val="auto"/>
          <w:sz w:val="24"/>
          <w:szCs w:val="24"/>
        </w:rPr>
      </w:pPr>
      <w:r w:rsidRPr="0094558C">
        <w:rPr>
          <w:rFonts w:ascii="Times New Roman" w:hAnsi="Times New Roman"/>
          <w:bCs/>
          <w:iCs/>
          <w:color w:val="auto"/>
          <w:sz w:val="24"/>
          <w:szCs w:val="24"/>
        </w:rPr>
        <w:t>Физическое совершенствование</w:t>
      </w:r>
    </w:p>
    <w:p w:rsidR="006C5160" w:rsidRPr="0094558C" w:rsidRDefault="006C5160" w:rsidP="0094558C">
      <w:pPr>
        <w:pStyle w:val="a3"/>
        <w:spacing w:line="240" w:lineRule="auto"/>
        <w:ind w:firstLine="709"/>
        <w:rPr>
          <w:rFonts w:ascii="Times New Roman" w:hAnsi="Times New Roman"/>
          <w:color w:val="auto"/>
          <w:sz w:val="24"/>
          <w:szCs w:val="24"/>
        </w:rPr>
      </w:pPr>
      <w:r w:rsidRPr="0094558C">
        <w:rPr>
          <w:rFonts w:ascii="Times New Roman" w:hAnsi="Times New Roman"/>
          <w:bCs/>
          <w:color w:val="auto"/>
          <w:sz w:val="24"/>
          <w:szCs w:val="24"/>
        </w:rPr>
        <w:t xml:space="preserve">Физкультурно­оздоровительная деятельность. </w:t>
      </w:r>
      <w:r w:rsidRPr="0094558C">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C5160" w:rsidRPr="0094558C" w:rsidRDefault="006C5160"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Комплексы упражнений на развитие физических качеств.</w:t>
      </w:r>
    </w:p>
    <w:p w:rsidR="006C5160" w:rsidRPr="0094558C" w:rsidRDefault="006C5160" w:rsidP="0094558C">
      <w:pPr>
        <w:pStyle w:val="a3"/>
        <w:spacing w:line="240" w:lineRule="auto"/>
        <w:ind w:firstLine="709"/>
        <w:rPr>
          <w:rFonts w:ascii="Times New Roman" w:hAnsi="Times New Roman"/>
          <w:bCs/>
          <w:color w:val="auto"/>
          <w:sz w:val="24"/>
          <w:szCs w:val="24"/>
        </w:rPr>
      </w:pPr>
      <w:r w:rsidRPr="0094558C">
        <w:rPr>
          <w:rFonts w:ascii="Times New Roman" w:hAnsi="Times New Roman"/>
          <w:color w:val="auto"/>
          <w:spacing w:val="-2"/>
          <w:sz w:val="24"/>
          <w:szCs w:val="24"/>
        </w:rPr>
        <w:t xml:space="preserve">Комплексы дыхательных упражнений. Гимнастика для </w:t>
      </w:r>
      <w:r w:rsidRPr="0094558C">
        <w:rPr>
          <w:rFonts w:ascii="Times New Roman" w:hAnsi="Times New Roman"/>
          <w:color w:val="auto"/>
          <w:sz w:val="24"/>
          <w:szCs w:val="24"/>
        </w:rPr>
        <w:t>глаз.</w:t>
      </w:r>
    </w:p>
    <w:p w:rsidR="006C5160" w:rsidRPr="0094558C" w:rsidRDefault="006C5160" w:rsidP="0094558C">
      <w:pPr>
        <w:pStyle w:val="a3"/>
        <w:spacing w:line="240" w:lineRule="auto"/>
        <w:ind w:firstLine="709"/>
        <w:rPr>
          <w:rFonts w:ascii="Times New Roman" w:hAnsi="Times New Roman"/>
          <w:bCs/>
          <w:color w:val="auto"/>
          <w:sz w:val="24"/>
          <w:szCs w:val="24"/>
        </w:rPr>
      </w:pPr>
      <w:r w:rsidRPr="0094558C">
        <w:rPr>
          <w:rFonts w:ascii="Times New Roman" w:hAnsi="Times New Roman"/>
          <w:bCs/>
          <w:color w:val="auto"/>
          <w:sz w:val="24"/>
          <w:szCs w:val="24"/>
        </w:rPr>
        <w:t>Спортивно­оздоровительная деятельность.</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bCs/>
          <w:iCs/>
          <w:color w:val="auto"/>
          <w:spacing w:val="2"/>
          <w:sz w:val="24"/>
          <w:szCs w:val="24"/>
        </w:rPr>
        <w:t xml:space="preserve">Гимнастика с основами акробатики. </w:t>
      </w:r>
      <w:r w:rsidRPr="0094558C">
        <w:rPr>
          <w:rFonts w:ascii="Times New Roman" w:hAnsi="Times New Roman"/>
          <w:iCs/>
          <w:color w:val="auto"/>
          <w:spacing w:val="2"/>
          <w:sz w:val="24"/>
          <w:szCs w:val="24"/>
        </w:rPr>
        <w:t xml:space="preserve">Организующие </w:t>
      </w:r>
      <w:r w:rsidRPr="0094558C">
        <w:rPr>
          <w:rFonts w:ascii="Times New Roman" w:hAnsi="Times New Roman"/>
          <w:iCs/>
          <w:color w:val="auto"/>
          <w:sz w:val="24"/>
          <w:szCs w:val="24"/>
        </w:rPr>
        <w:t xml:space="preserve">команды и приемы. </w:t>
      </w:r>
      <w:r w:rsidRPr="0094558C">
        <w:rPr>
          <w:rFonts w:ascii="Times New Roman" w:hAnsi="Times New Roman"/>
          <w:color w:val="auto"/>
          <w:sz w:val="24"/>
          <w:szCs w:val="24"/>
        </w:rPr>
        <w:t>Строевые действия в шеренге и колонне; выполнение строевых команд.</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Акробатические упражнения. </w:t>
      </w:r>
      <w:r w:rsidRPr="0094558C">
        <w:rPr>
          <w:rFonts w:ascii="Times New Roman" w:hAnsi="Times New Roman"/>
          <w:color w:val="auto"/>
          <w:sz w:val="24"/>
          <w:szCs w:val="24"/>
        </w:rPr>
        <w:t>Упоры; седы; упражнения</w:t>
      </w:r>
      <w:r w:rsidR="00983C4F" w:rsidRPr="0094558C">
        <w:rPr>
          <w:rFonts w:ascii="Times New Roman" w:hAnsi="Times New Roman"/>
          <w:color w:val="auto"/>
          <w:sz w:val="24"/>
          <w:szCs w:val="24"/>
        </w:rPr>
        <w:t xml:space="preserve"> </w:t>
      </w:r>
      <w:r w:rsidRPr="0094558C">
        <w:rPr>
          <w:rFonts w:ascii="Times New Roman" w:hAnsi="Times New Roman"/>
          <w:color w:val="auto"/>
          <w:sz w:val="24"/>
          <w:szCs w:val="24"/>
        </w:rPr>
        <w:t>в группировке; перекаты; стойка на лопатках; кувырки вперед и назад; гимнастический мост.</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Акробатические комбинации. </w:t>
      </w:r>
      <w:r w:rsidRPr="0094558C">
        <w:rPr>
          <w:rFonts w:ascii="Times New Roman" w:hAnsi="Times New Roman"/>
          <w:color w:val="auto"/>
          <w:sz w:val="24"/>
          <w:szCs w:val="24"/>
        </w:rPr>
        <w:t>Пример: 1)</w:t>
      </w:r>
      <w:r w:rsidRPr="0094558C">
        <w:rPr>
          <w:rFonts w:ascii="Times New Roman" w:hAnsi="Times New Roman"/>
          <w:color w:val="auto"/>
          <w:sz w:val="24"/>
          <w:szCs w:val="24"/>
        </w:rPr>
        <w:t> </w:t>
      </w:r>
      <w:r w:rsidRPr="0094558C">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94558C">
        <w:rPr>
          <w:rFonts w:ascii="Times New Roman" w:hAnsi="Times New Roman"/>
          <w:color w:val="auto"/>
          <w:spacing w:val="2"/>
          <w:sz w:val="24"/>
          <w:szCs w:val="24"/>
        </w:rPr>
        <w:t>на руки в упор присев; 2)</w:t>
      </w:r>
      <w:r w:rsidRPr="0094558C">
        <w:rPr>
          <w:rFonts w:ascii="Times New Roman" w:hAnsi="Times New Roman"/>
          <w:color w:val="auto"/>
          <w:spacing w:val="2"/>
          <w:sz w:val="24"/>
          <w:szCs w:val="24"/>
        </w:rPr>
        <w:t> </w:t>
      </w:r>
      <w:r w:rsidRPr="0094558C">
        <w:rPr>
          <w:rFonts w:ascii="Times New Roman" w:hAnsi="Times New Roman"/>
          <w:color w:val="auto"/>
          <w:spacing w:val="2"/>
          <w:sz w:val="24"/>
          <w:szCs w:val="24"/>
        </w:rPr>
        <w:t xml:space="preserve">кувырок вперед в упор присев, </w:t>
      </w:r>
      <w:r w:rsidRPr="0094558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pacing w:val="-4"/>
          <w:sz w:val="24"/>
          <w:szCs w:val="24"/>
        </w:rPr>
        <w:t>Упражнения на низ</w:t>
      </w:r>
      <w:r w:rsidR="001F59C6" w:rsidRPr="0094558C">
        <w:rPr>
          <w:rFonts w:ascii="Times New Roman" w:hAnsi="Times New Roman"/>
          <w:iCs/>
          <w:color w:val="auto"/>
          <w:spacing w:val="-4"/>
          <w:sz w:val="24"/>
          <w:szCs w:val="24"/>
        </w:rPr>
        <w:t>кой гимнастической перекладине.</w:t>
      </w:r>
    </w:p>
    <w:p w:rsidR="001F59C6" w:rsidRPr="0094558C" w:rsidRDefault="006C5160" w:rsidP="0094558C">
      <w:pPr>
        <w:pStyle w:val="a3"/>
        <w:spacing w:line="240" w:lineRule="auto"/>
        <w:ind w:firstLine="709"/>
        <w:rPr>
          <w:rFonts w:ascii="Times New Roman" w:hAnsi="Times New Roman"/>
          <w:color w:val="auto"/>
          <w:spacing w:val="2"/>
          <w:sz w:val="24"/>
          <w:szCs w:val="24"/>
        </w:rPr>
      </w:pPr>
      <w:r w:rsidRPr="0094558C">
        <w:rPr>
          <w:rFonts w:ascii="Times New Roman" w:hAnsi="Times New Roman"/>
          <w:iCs/>
          <w:color w:val="auto"/>
          <w:spacing w:val="2"/>
          <w:sz w:val="24"/>
          <w:szCs w:val="24"/>
        </w:rPr>
        <w:t xml:space="preserve">Гимнастическая комбинация. </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Опорный прыжок: </w:t>
      </w:r>
      <w:r w:rsidRPr="0094558C">
        <w:rPr>
          <w:rFonts w:ascii="Times New Roman" w:hAnsi="Times New Roman"/>
          <w:color w:val="auto"/>
          <w:sz w:val="24"/>
          <w:szCs w:val="24"/>
        </w:rPr>
        <w:t>с разбега через гимнастического козла.</w:t>
      </w:r>
    </w:p>
    <w:p w:rsidR="006C5160" w:rsidRPr="0094558C" w:rsidRDefault="006C5160" w:rsidP="0094558C">
      <w:pPr>
        <w:pStyle w:val="a3"/>
        <w:spacing w:line="240" w:lineRule="auto"/>
        <w:ind w:firstLine="709"/>
        <w:rPr>
          <w:rFonts w:ascii="Times New Roman" w:hAnsi="Times New Roman"/>
          <w:bCs/>
          <w:iCs/>
          <w:color w:val="auto"/>
          <w:sz w:val="24"/>
          <w:szCs w:val="24"/>
        </w:rPr>
      </w:pPr>
      <w:r w:rsidRPr="0094558C">
        <w:rPr>
          <w:rFonts w:ascii="Times New Roman" w:hAnsi="Times New Roman"/>
          <w:iCs/>
          <w:color w:val="auto"/>
          <w:spacing w:val="2"/>
          <w:sz w:val="24"/>
          <w:szCs w:val="24"/>
        </w:rPr>
        <w:t xml:space="preserve">Гимнастические упражнения прикладного характера. </w:t>
      </w:r>
      <w:r w:rsidRPr="0094558C">
        <w:rPr>
          <w:rFonts w:ascii="Times New Roman" w:hAnsi="Times New Roman"/>
          <w:color w:val="auto"/>
          <w:spacing w:val="2"/>
          <w:sz w:val="24"/>
          <w:szCs w:val="24"/>
        </w:rPr>
        <w:t xml:space="preserve">Прыжки со скакалкой. Передвижение по гимнастической </w:t>
      </w:r>
      <w:r w:rsidRPr="0094558C">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bCs/>
          <w:iCs/>
          <w:color w:val="auto"/>
          <w:sz w:val="24"/>
          <w:szCs w:val="24"/>
        </w:rPr>
        <w:t xml:space="preserve">Легкая атлетика. </w:t>
      </w:r>
      <w:r w:rsidRPr="0094558C">
        <w:rPr>
          <w:rFonts w:ascii="Times New Roman" w:hAnsi="Times New Roman"/>
          <w:iCs/>
          <w:color w:val="auto"/>
          <w:sz w:val="24"/>
          <w:szCs w:val="24"/>
        </w:rPr>
        <w:t xml:space="preserve">Беговые упражнения: </w:t>
      </w:r>
      <w:r w:rsidRPr="0094558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Прыжковые упражнения: </w:t>
      </w:r>
      <w:r w:rsidRPr="0094558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Броски: </w:t>
      </w:r>
      <w:r w:rsidRPr="0094558C">
        <w:rPr>
          <w:rFonts w:ascii="Times New Roman" w:hAnsi="Times New Roman"/>
          <w:color w:val="auto"/>
          <w:sz w:val="24"/>
          <w:szCs w:val="24"/>
        </w:rPr>
        <w:t>большого мяча (1 кг) на дальность разными способами.</w:t>
      </w:r>
    </w:p>
    <w:p w:rsidR="006C5160" w:rsidRPr="0094558C" w:rsidRDefault="006C5160" w:rsidP="0094558C">
      <w:pPr>
        <w:pStyle w:val="a3"/>
        <w:spacing w:line="240" w:lineRule="auto"/>
        <w:ind w:firstLine="709"/>
        <w:rPr>
          <w:rFonts w:ascii="Times New Roman" w:hAnsi="Times New Roman"/>
          <w:bCs/>
          <w:iCs/>
          <w:color w:val="auto"/>
          <w:sz w:val="24"/>
          <w:szCs w:val="24"/>
        </w:rPr>
      </w:pPr>
      <w:r w:rsidRPr="0094558C">
        <w:rPr>
          <w:rFonts w:ascii="Times New Roman" w:hAnsi="Times New Roman"/>
          <w:iCs/>
          <w:color w:val="auto"/>
          <w:sz w:val="24"/>
          <w:szCs w:val="24"/>
        </w:rPr>
        <w:t xml:space="preserve">Метание: </w:t>
      </w:r>
      <w:r w:rsidRPr="0094558C">
        <w:rPr>
          <w:rFonts w:ascii="Times New Roman" w:hAnsi="Times New Roman"/>
          <w:color w:val="auto"/>
          <w:sz w:val="24"/>
          <w:szCs w:val="24"/>
        </w:rPr>
        <w:t>малого мяча в вертикальную цель и на дальность.</w:t>
      </w:r>
    </w:p>
    <w:p w:rsidR="006C5160" w:rsidRPr="0094558C" w:rsidRDefault="006C5160" w:rsidP="0094558C">
      <w:pPr>
        <w:pStyle w:val="a3"/>
        <w:spacing w:line="240" w:lineRule="auto"/>
        <w:ind w:firstLine="709"/>
        <w:rPr>
          <w:rFonts w:ascii="Times New Roman" w:hAnsi="Times New Roman"/>
          <w:bCs/>
          <w:iCs/>
          <w:color w:val="auto"/>
          <w:sz w:val="24"/>
          <w:szCs w:val="24"/>
        </w:rPr>
      </w:pPr>
      <w:r w:rsidRPr="0094558C">
        <w:rPr>
          <w:rFonts w:ascii="Times New Roman" w:hAnsi="Times New Roman"/>
          <w:bCs/>
          <w:iCs/>
          <w:color w:val="auto"/>
          <w:sz w:val="24"/>
          <w:szCs w:val="24"/>
        </w:rPr>
        <w:t xml:space="preserve">Лыжные гонки. </w:t>
      </w:r>
      <w:r w:rsidRPr="0094558C">
        <w:rPr>
          <w:rFonts w:ascii="Times New Roman" w:hAnsi="Times New Roman"/>
          <w:color w:val="auto"/>
          <w:sz w:val="24"/>
          <w:szCs w:val="24"/>
        </w:rPr>
        <w:t>Передвижение на лыжах; повороты; спуски; подъемы; торможение.</w:t>
      </w:r>
    </w:p>
    <w:p w:rsidR="006C5160" w:rsidRPr="0094558C" w:rsidRDefault="006C5160" w:rsidP="0094558C">
      <w:pPr>
        <w:pStyle w:val="a3"/>
        <w:spacing w:line="240" w:lineRule="auto"/>
        <w:ind w:firstLine="709"/>
        <w:rPr>
          <w:rFonts w:ascii="Times New Roman" w:hAnsi="Times New Roman"/>
          <w:bCs/>
          <w:iCs/>
          <w:color w:val="auto"/>
          <w:sz w:val="24"/>
          <w:szCs w:val="24"/>
        </w:rPr>
      </w:pPr>
      <w:r w:rsidRPr="0094558C">
        <w:rPr>
          <w:rFonts w:ascii="Times New Roman" w:hAnsi="Times New Roman"/>
          <w:bCs/>
          <w:iCs/>
          <w:color w:val="auto"/>
          <w:sz w:val="24"/>
          <w:szCs w:val="24"/>
        </w:rPr>
        <w:t xml:space="preserve">Плавание. </w:t>
      </w:r>
      <w:r w:rsidRPr="0094558C">
        <w:rPr>
          <w:rFonts w:ascii="Times New Roman" w:hAnsi="Times New Roman"/>
          <w:iCs/>
          <w:color w:val="auto"/>
          <w:sz w:val="24"/>
          <w:szCs w:val="24"/>
        </w:rPr>
        <w:t xml:space="preserve">Подводящие упражнения: </w:t>
      </w:r>
      <w:r w:rsidRPr="0094558C">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4558C">
        <w:rPr>
          <w:rFonts w:ascii="Times New Roman" w:hAnsi="Times New Roman"/>
          <w:iCs/>
          <w:color w:val="auto"/>
          <w:sz w:val="24"/>
          <w:szCs w:val="24"/>
        </w:rPr>
        <w:t xml:space="preserve">Проплывание учебных дистанций: </w:t>
      </w:r>
      <w:r w:rsidRPr="0094558C">
        <w:rPr>
          <w:rFonts w:ascii="Times New Roman" w:hAnsi="Times New Roman"/>
          <w:color w:val="auto"/>
          <w:sz w:val="24"/>
          <w:szCs w:val="24"/>
        </w:rPr>
        <w:t>произвольным способом.</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bCs/>
          <w:iCs/>
          <w:color w:val="auto"/>
          <w:sz w:val="24"/>
          <w:szCs w:val="24"/>
        </w:rPr>
        <w:t xml:space="preserve">Подвижные и спортивные игры. </w:t>
      </w:r>
      <w:r w:rsidRPr="0094558C">
        <w:rPr>
          <w:rFonts w:ascii="Times New Roman" w:hAnsi="Times New Roman"/>
          <w:iCs/>
          <w:color w:val="auto"/>
          <w:sz w:val="24"/>
          <w:szCs w:val="24"/>
        </w:rPr>
        <w:t xml:space="preserve">На материале гимнастики с основами акробатики: </w:t>
      </w:r>
      <w:r w:rsidRPr="0094558C">
        <w:rPr>
          <w:rFonts w:ascii="Times New Roman" w:hAnsi="Times New Roman"/>
          <w:color w:val="auto"/>
          <w:sz w:val="24"/>
          <w:szCs w:val="24"/>
        </w:rPr>
        <w:t>игровые задания с исполь</w:t>
      </w:r>
      <w:r w:rsidRPr="0094558C">
        <w:rPr>
          <w:rFonts w:ascii="Times New Roman" w:hAnsi="Times New Roman"/>
          <w:color w:val="auto"/>
          <w:spacing w:val="2"/>
          <w:sz w:val="24"/>
          <w:szCs w:val="24"/>
        </w:rPr>
        <w:t xml:space="preserve">зованием строевых упражнений, упражнений на внимание, </w:t>
      </w:r>
      <w:r w:rsidRPr="0094558C">
        <w:rPr>
          <w:rFonts w:ascii="Times New Roman" w:hAnsi="Times New Roman"/>
          <w:color w:val="auto"/>
          <w:sz w:val="24"/>
          <w:szCs w:val="24"/>
        </w:rPr>
        <w:t>силу, ловкость и координацию.</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На материале легкой атлетики: </w:t>
      </w:r>
      <w:r w:rsidRPr="0094558C">
        <w:rPr>
          <w:rFonts w:ascii="Times New Roman" w:hAnsi="Times New Roman"/>
          <w:color w:val="auto"/>
          <w:sz w:val="24"/>
          <w:szCs w:val="24"/>
        </w:rPr>
        <w:t>прыжки, бег, метания и броски; упражнения на координацию, выносливость и быстроту.</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pacing w:val="2"/>
          <w:sz w:val="24"/>
          <w:szCs w:val="24"/>
        </w:rPr>
        <w:t xml:space="preserve">На материале лыжной подготовки: </w:t>
      </w:r>
      <w:r w:rsidRPr="0094558C">
        <w:rPr>
          <w:rFonts w:ascii="Times New Roman" w:hAnsi="Times New Roman"/>
          <w:color w:val="auto"/>
          <w:spacing w:val="2"/>
          <w:sz w:val="24"/>
          <w:szCs w:val="24"/>
        </w:rPr>
        <w:t>эстафеты в пере</w:t>
      </w:r>
      <w:r w:rsidRPr="0094558C">
        <w:rPr>
          <w:rFonts w:ascii="Times New Roman" w:hAnsi="Times New Roman"/>
          <w:color w:val="auto"/>
          <w:sz w:val="24"/>
          <w:szCs w:val="24"/>
        </w:rPr>
        <w:t>движении на лыжах, упражнения на выносливость и координацию.</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На материале спортивных игр:</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Футбол: </w:t>
      </w:r>
      <w:r w:rsidRPr="0094558C">
        <w:rPr>
          <w:rFonts w:ascii="Times New Roman" w:hAnsi="Times New Roman"/>
          <w:color w:val="auto"/>
          <w:sz w:val="24"/>
          <w:szCs w:val="24"/>
        </w:rPr>
        <w:t>удар по неподвижному и катящемуся мячу; оста</w:t>
      </w:r>
      <w:r w:rsidRPr="0094558C">
        <w:rPr>
          <w:rFonts w:ascii="Times New Roman" w:hAnsi="Times New Roman"/>
          <w:color w:val="auto"/>
          <w:spacing w:val="2"/>
          <w:sz w:val="24"/>
          <w:szCs w:val="24"/>
        </w:rPr>
        <w:t xml:space="preserve">новка мяча; ведение мяча; подвижные игры на материале </w:t>
      </w:r>
      <w:r w:rsidRPr="0094558C">
        <w:rPr>
          <w:rFonts w:ascii="Times New Roman" w:hAnsi="Times New Roman"/>
          <w:color w:val="auto"/>
          <w:sz w:val="24"/>
          <w:szCs w:val="24"/>
        </w:rPr>
        <w:t>футбола.</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Баскетбол: </w:t>
      </w:r>
      <w:r w:rsidRPr="0094558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C5160" w:rsidRPr="0094558C" w:rsidRDefault="006C5160" w:rsidP="0094558C">
      <w:pPr>
        <w:pStyle w:val="a3"/>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 xml:space="preserve">Волейбол: </w:t>
      </w:r>
      <w:r w:rsidRPr="0094558C">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6C5160" w:rsidRPr="0094558C" w:rsidRDefault="006C5160" w:rsidP="0094558C">
      <w:pPr>
        <w:pStyle w:val="a3"/>
        <w:spacing w:line="240" w:lineRule="auto"/>
        <w:ind w:firstLine="709"/>
        <w:rPr>
          <w:rFonts w:ascii="Times New Roman" w:hAnsi="Times New Roman"/>
          <w:bCs/>
          <w:iCs/>
          <w:color w:val="auto"/>
          <w:sz w:val="24"/>
          <w:szCs w:val="24"/>
        </w:rPr>
      </w:pPr>
      <w:r w:rsidRPr="0094558C">
        <w:rPr>
          <w:rFonts w:ascii="Times New Roman" w:hAnsi="Times New Roman"/>
          <w:bCs/>
          <w:iCs/>
          <w:color w:val="auto"/>
          <w:sz w:val="24"/>
          <w:szCs w:val="24"/>
        </w:rPr>
        <w:t>Общеразвивающие упражнения</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bCs/>
          <w:color w:val="auto"/>
          <w:sz w:val="24"/>
          <w:szCs w:val="24"/>
        </w:rPr>
        <w:t>На материале гимнастики с основами акробатики</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pacing w:val="2"/>
          <w:sz w:val="24"/>
          <w:szCs w:val="24"/>
        </w:rPr>
        <w:t xml:space="preserve">Развитие гибкости: </w:t>
      </w:r>
      <w:r w:rsidRPr="0094558C">
        <w:rPr>
          <w:rFonts w:ascii="Times New Roman" w:hAnsi="Times New Roman"/>
          <w:color w:val="auto"/>
          <w:spacing w:val="2"/>
          <w:sz w:val="24"/>
          <w:szCs w:val="24"/>
        </w:rPr>
        <w:t>широкие стойки на ногах; ходьба</w:t>
      </w:r>
      <w:r w:rsidR="00983C4F"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94558C">
        <w:rPr>
          <w:rFonts w:ascii="Times New Roman" w:hAnsi="Times New Roman"/>
          <w:color w:val="auto"/>
          <w:spacing w:val="2"/>
          <w:sz w:val="24"/>
          <w:szCs w:val="24"/>
        </w:rPr>
        <w:t xml:space="preserve">упражнений, включающие в себя максимальное сгибание </w:t>
      </w:r>
      <w:r w:rsidRPr="0094558C">
        <w:rPr>
          <w:rFonts w:ascii="Times New Roman" w:hAnsi="Times New Roman"/>
          <w:color w:val="auto"/>
          <w:sz w:val="24"/>
          <w:szCs w:val="24"/>
        </w:rPr>
        <w:t xml:space="preserve">и </w:t>
      </w:r>
      <w:r w:rsidRPr="0094558C">
        <w:rPr>
          <w:rFonts w:ascii="Times New Roman" w:hAnsi="Times New Roman"/>
          <w:color w:val="auto"/>
          <w:spacing w:val="2"/>
          <w:sz w:val="24"/>
          <w:szCs w:val="24"/>
        </w:rPr>
        <w:t xml:space="preserve">прогибание туловища (в стойках и седах); индивидуальные </w:t>
      </w:r>
      <w:r w:rsidRPr="0094558C">
        <w:rPr>
          <w:rFonts w:ascii="Times New Roman" w:hAnsi="Times New Roman"/>
          <w:color w:val="auto"/>
          <w:sz w:val="24"/>
          <w:szCs w:val="24"/>
        </w:rPr>
        <w:t>комплексы по развитию гибкости.</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Развитие координации: </w:t>
      </w:r>
      <w:r w:rsidRPr="0094558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4558C">
        <w:rPr>
          <w:rFonts w:ascii="Times New Roman" w:hAnsi="Times New Roman"/>
          <w:color w:val="auto"/>
          <w:spacing w:val="2"/>
          <w:sz w:val="24"/>
          <w:szCs w:val="24"/>
        </w:rPr>
        <w:t xml:space="preserve">настической скамейке, низкому гимнастическому бревну с </w:t>
      </w:r>
      <w:r w:rsidRPr="0094558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94558C">
        <w:rPr>
          <w:rFonts w:ascii="Times New Roman" w:hAnsi="Times New Roman"/>
          <w:color w:val="auto"/>
          <w:spacing w:val="2"/>
          <w:sz w:val="24"/>
          <w:szCs w:val="24"/>
        </w:rPr>
        <w:t xml:space="preserve">переключение внимания, на расслабление мышц рук, ног, </w:t>
      </w:r>
      <w:r w:rsidRPr="0094558C">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4558C">
        <w:rPr>
          <w:rFonts w:ascii="Times New Roman" w:hAnsi="Times New Roman"/>
          <w:color w:val="auto"/>
          <w:spacing w:val="2"/>
          <w:sz w:val="24"/>
          <w:szCs w:val="24"/>
        </w:rPr>
        <w:t>нения на расслабление отдельных мышечных групп; пере</w:t>
      </w:r>
      <w:r w:rsidRPr="0094558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Формирование осанки: </w:t>
      </w:r>
      <w:r w:rsidRPr="0094558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C5160" w:rsidRPr="0094558C" w:rsidRDefault="006C5160" w:rsidP="0094558C">
      <w:pPr>
        <w:pStyle w:val="a3"/>
        <w:spacing w:line="240" w:lineRule="auto"/>
        <w:ind w:firstLine="709"/>
        <w:rPr>
          <w:rFonts w:ascii="Times New Roman" w:hAnsi="Times New Roman"/>
          <w:bCs/>
          <w:color w:val="auto"/>
          <w:spacing w:val="-2"/>
          <w:sz w:val="24"/>
          <w:szCs w:val="24"/>
        </w:rPr>
      </w:pPr>
      <w:r w:rsidRPr="0094558C">
        <w:rPr>
          <w:rFonts w:ascii="Times New Roman" w:hAnsi="Times New Roman"/>
          <w:iCs/>
          <w:color w:val="auto"/>
          <w:sz w:val="24"/>
          <w:szCs w:val="24"/>
        </w:rPr>
        <w:t xml:space="preserve">Развитие силовых способностей: </w:t>
      </w:r>
      <w:r w:rsidRPr="0094558C">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4558C">
        <w:rPr>
          <w:rFonts w:ascii="Times New Roman" w:hAnsi="Times New Roman"/>
          <w:color w:val="auto"/>
          <w:spacing w:val="-2"/>
          <w:sz w:val="24"/>
          <w:szCs w:val="24"/>
        </w:rPr>
        <w:t xml:space="preserve">шечных групп и увеличивающимся отягощением; лазанье </w:t>
      </w:r>
      <w:r w:rsidRPr="0094558C">
        <w:rPr>
          <w:rFonts w:ascii="Times New Roman" w:hAnsi="Times New Roman"/>
          <w:color w:val="auto"/>
          <w:spacing w:val="2"/>
          <w:sz w:val="24"/>
          <w:szCs w:val="24"/>
        </w:rPr>
        <w:t>с дополнительным отягощением на поясе (по гимнастиче</w:t>
      </w:r>
      <w:r w:rsidRPr="0094558C">
        <w:rPr>
          <w:rFonts w:ascii="Times New Roman" w:hAnsi="Times New Roman"/>
          <w:color w:val="auto"/>
          <w:spacing w:val="-2"/>
          <w:sz w:val="24"/>
          <w:szCs w:val="24"/>
        </w:rPr>
        <w:t xml:space="preserve">ской стенке и наклонной гимнастической скамейке в упоре </w:t>
      </w:r>
      <w:r w:rsidRPr="0094558C">
        <w:rPr>
          <w:rFonts w:ascii="Times New Roman" w:hAnsi="Times New Roman"/>
          <w:color w:val="auto"/>
          <w:sz w:val="24"/>
          <w:szCs w:val="24"/>
        </w:rPr>
        <w:t>на коленях и в упоре присев); перелезание и перепрыгива</w:t>
      </w:r>
      <w:r w:rsidRPr="0094558C">
        <w:rPr>
          <w:rFonts w:ascii="Times New Roman" w:hAnsi="Times New Roman"/>
          <w:color w:val="auto"/>
          <w:spacing w:val="2"/>
          <w:sz w:val="24"/>
          <w:szCs w:val="24"/>
        </w:rPr>
        <w:t xml:space="preserve">ние через препятствия с опорой на руки; подтягивание в </w:t>
      </w:r>
      <w:r w:rsidRPr="0094558C">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94558C">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bCs/>
          <w:color w:val="auto"/>
          <w:sz w:val="24"/>
          <w:szCs w:val="24"/>
        </w:rPr>
        <w:t>На материале легкой атлетики</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pacing w:val="2"/>
          <w:sz w:val="24"/>
          <w:szCs w:val="24"/>
        </w:rPr>
        <w:t xml:space="preserve">Развитие координации: </w:t>
      </w:r>
      <w:r w:rsidRPr="0094558C">
        <w:rPr>
          <w:rFonts w:ascii="Times New Roman" w:hAnsi="Times New Roman"/>
          <w:color w:val="auto"/>
          <w:spacing w:val="2"/>
          <w:sz w:val="24"/>
          <w:szCs w:val="24"/>
        </w:rPr>
        <w:t>бег с изменяющимся направле</w:t>
      </w:r>
      <w:r w:rsidRPr="0094558C">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6C5160" w:rsidRPr="0094558C" w:rsidRDefault="006C5160" w:rsidP="0094558C">
      <w:pPr>
        <w:pStyle w:val="a3"/>
        <w:spacing w:line="240" w:lineRule="auto"/>
        <w:ind w:firstLine="709"/>
        <w:rPr>
          <w:rFonts w:ascii="Times New Roman" w:hAnsi="Times New Roman"/>
          <w:iCs/>
          <w:color w:val="auto"/>
          <w:spacing w:val="2"/>
          <w:sz w:val="24"/>
          <w:szCs w:val="24"/>
        </w:rPr>
      </w:pPr>
      <w:r w:rsidRPr="0094558C">
        <w:rPr>
          <w:rFonts w:ascii="Times New Roman" w:hAnsi="Times New Roman"/>
          <w:iCs/>
          <w:color w:val="auto"/>
          <w:spacing w:val="2"/>
          <w:sz w:val="24"/>
          <w:szCs w:val="24"/>
        </w:rPr>
        <w:t xml:space="preserve">Развитие быстроты: </w:t>
      </w:r>
      <w:r w:rsidRPr="0094558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4558C">
        <w:rPr>
          <w:rFonts w:ascii="Times New Roman" w:hAnsi="Times New Roman"/>
          <w:color w:val="auto"/>
          <w:spacing w:val="2"/>
          <w:sz w:val="24"/>
          <w:szCs w:val="24"/>
        </w:rPr>
        <w:br/>
      </w:r>
      <w:r w:rsidRPr="0094558C">
        <w:rPr>
          <w:rFonts w:ascii="Times New Roman" w:hAnsi="Times New Roman"/>
          <w:color w:val="auto"/>
          <w:sz w:val="24"/>
          <w:szCs w:val="24"/>
        </w:rPr>
        <w:t>положений; броски в стенку и ловля теннисного мяча в мак</w:t>
      </w:r>
      <w:r w:rsidRPr="0094558C">
        <w:rPr>
          <w:rFonts w:ascii="Times New Roman" w:hAnsi="Times New Roman"/>
          <w:color w:val="auto"/>
          <w:spacing w:val="2"/>
          <w:sz w:val="24"/>
          <w:szCs w:val="24"/>
        </w:rPr>
        <w:t>симальном темпе, из разных исходных положений, с поворотами.</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Развитие выносливости: </w:t>
      </w:r>
      <w:r w:rsidRPr="0094558C">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4558C">
        <w:rPr>
          <w:rFonts w:ascii="Times New Roman" w:hAnsi="Times New Roman"/>
          <w:color w:val="auto"/>
          <w:sz w:val="24"/>
          <w:szCs w:val="24"/>
        </w:rPr>
        <w:noBreakHyphen/>
        <w:t>минутный бег.</w:t>
      </w:r>
    </w:p>
    <w:p w:rsidR="006C5160" w:rsidRPr="0094558C" w:rsidRDefault="006C5160" w:rsidP="0094558C">
      <w:pPr>
        <w:pStyle w:val="a3"/>
        <w:spacing w:line="240" w:lineRule="auto"/>
        <w:ind w:firstLine="709"/>
        <w:rPr>
          <w:rFonts w:ascii="Times New Roman" w:hAnsi="Times New Roman"/>
          <w:bCs/>
          <w:color w:val="auto"/>
          <w:sz w:val="24"/>
          <w:szCs w:val="24"/>
        </w:rPr>
      </w:pPr>
      <w:r w:rsidRPr="0094558C">
        <w:rPr>
          <w:rFonts w:ascii="Times New Roman" w:hAnsi="Times New Roman"/>
          <w:iCs/>
          <w:color w:val="auto"/>
          <w:sz w:val="24"/>
          <w:szCs w:val="24"/>
        </w:rPr>
        <w:t xml:space="preserve">Развитие силовых способностей: </w:t>
      </w:r>
      <w:r w:rsidRPr="0094558C">
        <w:rPr>
          <w:rFonts w:ascii="Times New Roman" w:hAnsi="Times New Roman"/>
          <w:color w:val="auto"/>
          <w:sz w:val="24"/>
          <w:szCs w:val="24"/>
        </w:rPr>
        <w:t xml:space="preserve">повторное выполнение </w:t>
      </w:r>
      <w:r w:rsidRPr="0094558C">
        <w:rPr>
          <w:rFonts w:ascii="Times New Roman" w:hAnsi="Times New Roman"/>
          <w:color w:val="auto"/>
          <w:spacing w:val="-2"/>
          <w:sz w:val="24"/>
          <w:szCs w:val="24"/>
        </w:rPr>
        <w:t>многоскоков; повторное преодоление препятствий (15—20 см);</w:t>
      </w:r>
      <w:r w:rsidRPr="0094558C">
        <w:rPr>
          <w:rFonts w:ascii="Times New Roman" w:hAnsi="Times New Roman"/>
          <w:color w:val="auto"/>
          <w:sz w:val="24"/>
          <w:szCs w:val="24"/>
        </w:rPr>
        <w:t xml:space="preserve">передача набивного мяча (1 кг) в максимальном темпе, по </w:t>
      </w:r>
      <w:r w:rsidRPr="0094558C">
        <w:rPr>
          <w:rFonts w:ascii="Times New Roman" w:hAnsi="Times New Roman"/>
          <w:color w:val="auto"/>
          <w:spacing w:val="2"/>
          <w:sz w:val="24"/>
          <w:szCs w:val="24"/>
        </w:rPr>
        <w:t xml:space="preserve">кругу, из разных исходных положений; метание набивных </w:t>
      </w:r>
      <w:r w:rsidRPr="0094558C">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94558C">
        <w:rPr>
          <w:rFonts w:ascii="Times New Roman" w:hAnsi="Times New Roman"/>
          <w:color w:val="auto"/>
          <w:spacing w:val="2"/>
          <w:sz w:val="24"/>
          <w:szCs w:val="24"/>
        </w:rPr>
        <w:t>снизу, от груди); повторное выполнение беговых нагрузок</w:t>
      </w:r>
      <w:r w:rsidR="001E6210" w:rsidRPr="0094558C">
        <w:rPr>
          <w:rFonts w:ascii="Times New Roman" w:hAnsi="Times New Roman"/>
          <w:color w:val="auto"/>
          <w:spacing w:val="2"/>
          <w:sz w:val="24"/>
          <w:szCs w:val="24"/>
        </w:rPr>
        <w:t xml:space="preserve"> </w:t>
      </w:r>
      <w:r w:rsidRPr="0094558C">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bCs/>
          <w:color w:val="auto"/>
          <w:sz w:val="24"/>
          <w:szCs w:val="24"/>
        </w:rPr>
        <w:t>На материале лыжных гонок</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iCs/>
          <w:color w:val="auto"/>
          <w:sz w:val="24"/>
          <w:szCs w:val="24"/>
        </w:rPr>
        <w:t xml:space="preserve">Развитие координации: </w:t>
      </w:r>
      <w:r w:rsidRPr="0094558C">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94558C">
        <w:rPr>
          <w:rFonts w:ascii="Times New Roman" w:hAnsi="Times New Roman"/>
          <w:color w:val="auto"/>
          <w:spacing w:val="2"/>
          <w:sz w:val="24"/>
          <w:szCs w:val="24"/>
        </w:rPr>
        <w:t xml:space="preserve">ками на лыжах; подбирание предметов во время спуска в </w:t>
      </w:r>
      <w:r w:rsidRPr="0094558C">
        <w:rPr>
          <w:rFonts w:ascii="Times New Roman" w:hAnsi="Times New Roman"/>
          <w:color w:val="auto"/>
          <w:sz w:val="24"/>
          <w:szCs w:val="24"/>
        </w:rPr>
        <w:t>низкой стойке.</w:t>
      </w:r>
    </w:p>
    <w:p w:rsidR="006C5160" w:rsidRPr="0094558C" w:rsidRDefault="006C5160" w:rsidP="0094558C">
      <w:pPr>
        <w:pStyle w:val="a3"/>
        <w:spacing w:line="240" w:lineRule="auto"/>
        <w:ind w:firstLine="709"/>
        <w:rPr>
          <w:rFonts w:ascii="Times New Roman" w:hAnsi="Times New Roman"/>
          <w:bCs/>
          <w:color w:val="auto"/>
          <w:sz w:val="24"/>
          <w:szCs w:val="24"/>
        </w:rPr>
      </w:pPr>
      <w:r w:rsidRPr="0094558C">
        <w:rPr>
          <w:rFonts w:ascii="Times New Roman" w:hAnsi="Times New Roman"/>
          <w:iCs/>
          <w:color w:val="auto"/>
          <w:sz w:val="24"/>
          <w:szCs w:val="24"/>
        </w:rPr>
        <w:t xml:space="preserve">Развитие выносливости: </w:t>
      </w:r>
      <w:r w:rsidRPr="0094558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5160" w:rsidRPr="0094558C" w:rsidRDefault="006C5160" w:rsidP="0094558C">
      <w:pPr>
        <w:pStyle w:val="a3"/>
        <w:spacing w:line="240" w:lineRule="auto"/>
        <w:ind w:firstLine="709"/>
        <w:rPr>
          <w:rFonts w:ascii="Times New Roman" w:hAnsi="Times New Roman"/>
          <w:iCs/>
          <w:color w:val="auto"/>
          <w:sz w:val="24"/>
          <w:szCs w:val="24"/>
        </w:rPr>
      </w:pPr>
      <w:r w:rsidRPr="0094558C">
        <w:rPr>
          <w:rFonts w:ascii="Times New Roman" w:hAnsi="Times New Roman"/>
          <w:bCs/>
          <w:color w:val="auto"/>
          <w:sz w:val="24"/>
          <w:szCs w:val="24"/>
        </w:rPr>
        <w:t>На материале плавания</w:t>
      </w:r>
    </w:p>
    <w:p w:rsidR="006C5160" w:rsidRPr="0094558C" w:rsidRDefault="006C5160" w:rsidP="0094558C">
      <w:pPr>
        <w:pStyle w:val="a3"/>
        <w:spacing w:line="240" w:lineRule="auto"/>
        <w:ind w:firstLine="709"/>
        <w:rPr>
          <w:rFonts w:ascii="Times New Roman" w:hAnsi="Times New Roman"/>
          <w:color w:val="auto"/>
          <w:sz w:val="24"/>
          <w:szCs w:val="24"/>
        </w:rPr>
      </w:pPr>
      <w:r w:rsidRPr="0094558C">
        <w:rPr>
          <w:rFonts w:ascii="Times New Roman" w:hAnsi="Times New Roman"/>
          <w:iCs/>
          <w:color w:val="auto"/>
          <w:sz w:val="24"/>
          <w:szCs w:val="24"/>
        </w:rPr>
        <w:t xml:space="preserve">Развитие выносливости: </w:t>
      </w:r>
      <w:r w:rsidRPr="0094558C">
        <w:rPr>
          <w:rFonts w:ascii="Times New Roman" w:hAnsi="Times New Roman"/>
          <w:color w:val="auto"/>
          <w:sz w:val="24"/>
          <w:szCs w:val="24"/>
        </w:rPr>
        <w:t>повторное проплывание отрез</w:t>
      </w:r>
      <w:r w:rsidRPr="0094558C">
        <w:rPr>
          <w:rFonts w:ascii="Times New Roman" w:hAnsi="Times New Roman"/>
          <w:color w:val="auto"/>
          <w:spacing w:val="2"/>
          <w:sz w:val="24"/>
          <w:szCs w:val="24"/>
        </w:rPr>
        <w:t xml:space="preserve">ков на ногах, держась за доску; повторное скольжение на </w:t>
      </w:r>
      <w:r w:rsidRPr="0094558C">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6C5160" w:rsidRPr="0094558C" w:rsidRDefault="006C5160" w:rsidP="0094558C">
      <w:r w:rsidRPr="0094558C">
        <w:t>Личностные, метапредметные и предметные результаты освоения предмета</w:t>
      </w:r>
    </w:p>
    <w:p w:rsidR="006C5160" w:rsidRPr="0094558C" w:rsidRDefault="006C5160" w:rsidP="0094558C">
      <w:pPr>
        <w:pStyle w:val="affff7"/>
        <w:rPr>
          <w:rFonts w:cs="Times New Roman"/>
          <w:sz w:val="24"/>
          <w:szCs w:val="24"/>
        </w:rPr>
      </w:pPr>
      <w:bookmarkStart w:id="339" w:name="bookmark7"/>
      <w:r w:rsidRPr="0094558C">
        <w:rPr>
          <w:rFonts w:cs="Times New Roman"/>
          <w:sz w:val="24"/>
          <w:szCs w:val="24"/>
        </w:rPr>
        <w:t>Личностные результаты</w:t>
      </w:r>
      <w:bookmarkEnd w:id="339"/>
    </w:p>
    <w:p w:rsidR="006C5160" w:rsidRPr="0094558C" w:rsidRDefault="006C5160" w:rsidP="00B15B49">
      <w:pPr>
        <w:pStyle w:val="affa"/>
        <w:numPr>
          <w:ilvl w:val="0"/>
          <w:numId w:val="107"/>
        </w:numPr>
        <w:tabs>
          <w:tab w:val="clear" w:pos="720"/>
          <w:tab w:val="left" w:pos="466"/>
        </w:tabs>
        <w:ind w:left="0" w:firstLine="709"/>
        <w:rPr>
          <w:sz w:val="24"/>
        </w:rPr>
      </w:pPr>
      <w:r w:rsidRPr="0094558C">
        <w:rPr>
          <w:sz w:val="24"/>
        </w:rPr>
        <w:t>формирование чувства гордости за свою Родину, россий</w:t>
      </w:r>
      <w:r w:rsidRPr="0094558C">
        <w:rPr>
          <w:sz w:val="24"/>
        </w:rPr>
        <w:softHyphen/>
        <w:t>ский народ и историю России, осознание своей этнической и национальной принадлежности;</w:t>
      </w:r>
    </w:p>
    <w:p w:rsidR="006C5160" w:rsidRPr="0094558C" w:rsidRDefault="006C5160" w:rsidP="00B15B49">
      <w:pPr>
        <w:pStyle w:val="affa"/>
        <w:numPr>
          <w:ilvl w:val="0"/>
          <w:numId w:val="107"/>
        </w:numPr>
        <w:tabs>
          <w:tab w:val="clear" w:pos="720"/>
          <w:tab w:val="left" w:pos="462"/>
        </w:tabs>
        <w:ind w:left="0" w:firstLine="709"/>
        <w:rPr>
          <w:sz w:val="24"/>
        </w:rPr>
      </w:pPr>
      <w:r w:rsidRPr="0094558C">
        <w:rPr>
          <w:sz w:val="24"/>
        </w:rPr>
        <w:t>формирование уважительного отношения к культуре дру</w:t>
      </w:r>
      <w:r w:rsidRPr="0094558C">
        <w:rPr>
          <w:sz w:val="24"/>
        </w:rPr>
        <w:softHyphen/>
        <w:t>гих народов;</w:t>
      </w:r>
    </w:p>
    <w:p w:rsidR="006C5160" w:rsidRPr="0094558C" w:rsidRDefault="006C5160" w:rsidP="00B15B49">
      <w:pPr>
        <w:pStyle w:val="affa"/>
        <w:numPr>
          <w:ilvl w:val="0"/>
          <w:numId w:val="107"/>
        </w:numPr>
        <w:tabs>
          <w:tab w:val="clear" w:pos="720"/>
          <w:tab w:val="left" w:pos="471"/>
        </w:tabs>
        <w:ind w:left="0" w:firstLine="709"/>
        <w:rPr>
          <w:sz w:val="24"/>
        </w:rPr>
      </w:pPr>
      <w:r w:rsidRPr="0094558C">
        <w:rPr>
          <w:sz w:val="24"/>
        </w:rPr>
        <w:t>развитие мотивов учебной деятельности и личностный смысл учения, принятие и освоение социальной роли обуча</w:t>
      </w:r>
      <w:r w:rsidRPr="0094558C">
        <w:rPr>
          <w:sz w:val="24"/>
        </w:rPr>
        <w:softHyphen/>
        <w:t>ющего;</w:t>
      </w:r>
    </w:p>
    <w:p w:rsidR="006C5160" w:rsidRPr="0094558C" w:rsidRDefault="006C5160" w:rsidP="00B15B49">
      <w:pPr>
        <w:pStyle w:val="affa"/>
        <w:numPr>
          <w:ilvl w:val="0"/>
          <w:numId w:val="107"/>
        </w:numPr>
        <w:tabs>
          <w:tab w:val="clear" w:pos="720"/>
          <w:tab w:val="left" w:pos="466"/>
        </w:tabs>
        <w:ind w:left="0" w:firstLine="709"/>
        <w:rPr>
          <w:sz w:val="24"/>
        </w:rPr>
      </w:pPr>
      <w:r w:rsidRPr="0094558C">
        <w:rPr>
          <w:sz w:val="24"/>
        </w:rPr>
        <w:t>развитие этических чувств, доброжелательности и эмоционально-нравственной отзывчивости, понимания и сопережива</w:t>
      </w:r>
      <w:r w:rsidRPr="0094558C">
        <w:rPr>
          <w:sz w:val="24"/>
        </w:rPr>
        <w:softHyphen/>
        <w:t>ния чувствам других людей;</w:t>
      </w:r>
    </w:p>
    <w:p w:rsidR="006C5160" w:rsidRPr="0094558C" w:rsidRDefault="006C5160" w:rsidP="00B15B49">
      <w:pPr>
        <w:pStyle w:val="affa"/>
        <w:numPr>
          <w:ilvl w:val="0"/>
          <w:numId w:val="107"/>
        </w:numPr>
        <w:tabs>
          <w:tab w:val="clear" w:pos="720"/>
          <w:tab w:val="left" w:pos="496"/>
        </w:tabs>
        <w:ind w:left="0" w:firstLine="709"/>
        <w:rPr>
          <w:sz w:val="24"/>
        </w:rPr>
      </w:pPr>
      <w:r w:rsidRPr="0094558C">
        <w:rPr>
          <w:sz w:val="24"/>
        </w:rPr>
        <w:t>развитие навыков сотрудничества со сверстниками и взрос</w:t>
      </w:r>
      <w:r w:rsidRPr="0094558C">
        <w:rPr>
          <w:sz w:val="24"/>
        </w:rPr>
        <w:softHyphen/>
        <w:t>лыми в разных социальных ситуациях, умение не создавать конфликты и находить выходы из спорных ситуаций;</w:t>
      </w:r>
    </w:p>
    <w:p w:rsidR="006C5160" w:rsidRPr="0094558C" w:rsidRDefault="006C5160" w:rsidP="00B15B49">
      <w:pPr>
        <w:pStyle w:val="affa"/>
        <w:numPr>
          <w:ilvl w:val="0"/>
          <w:numId w:val="107"/>
        </w:numPr>
        <w:tabs>
          <w:tab w:val="clear" w:pos="720"/>
          <w:tab w:val="left" w:pos="486"/>
        </w:tabs>
        <w:ind w:left="0" w:firstLine="709"/>
        <w:rPr>
          <w:sz w:val="24"/>
        </w:rPr>
      </w:pPr>
      <w:r w:rsidRPr="0094558C">
        <w:rPr>
          <w:sz w:val="24"/>
        </w:rPr>
        <w:t>развитие самостоятельности и личной ответственности за свои поступки на основе представлений о нравственных нор</w:t>
      </w:r>
      <w:r w:rsidRPr="0094558C">
        <w:rPr>
          <w:sz w:val="24"/>
        </w:rPr>
        <w:softHyphen/>
        <w:t>мах, социальной справедливости и свободе;</w:t>
      </w:r>
    </w:p>
    <w:p w:rsidR="006C5160" w:rsidRPr="0094558C" w:rsidRDefault="006C5160" w:rsidP="00B15B49">
      <w:pPr>
        <w:pStyle w:val="affa"/>
        <w:numPr>
          <w:ilvl w:val="0"/>
          <w:numId w:val="107"/>
        </w:numPr>
        <w:tabs>
          <w:tab w:val="clear" w:pos="720"/>
          <w:tab w:val="left" w:pos="491"/>
        </w:tabs>
        <w:ind w:left="0" w:firstLine="709"/>
        <w:rPr>
          <w:sz w:val="24"/>
        </w:rPr>
      </w:pPr>
      <w:r w:rsidRPr="0094558C">
        <w:rPr>
          <w:sz w:val="24"/>
        </w:rPr>
        <w:t>формирование эстетических потребностей, ценностей и чувств;</w:t>
      </w:r>
    </w:p>
    <w:p w:rsidR="006C5160" w:rsidRPr="0094558C" w:rsidRDefault="006C5160" w:rsidP="00B15B49">
      <w:pPr>
        <w:pStyle w:val="affa"/>
        <w:numPr>
          <w:ilvl w:val="0"/>
          <w:numId w:val="107"/>
        </w:numPr>
        <w:tabs>
          <w:tab w:val="clear" w:pos="720"/>
          <w:tab w:val="left" w:pos="486"/>
        </w:tabs>
        <w:ind w:left="0" w:firstLine="709"/>
        <w:rPr>
          <w:sz w:val="24"/>
        </w:rPr>
      </w:pPr>
      <w:r w:rsidRPr="0094558C">
        <w:rPr>
          <w:sz w:val="24"/>
        </w:rPr>
        <w:t>формирование установки на безопасный, здоровый образ жизни.</w:t>
      </w:r>
    </w:p>
    <w:p w:rsidR="006C5160" w:rsidRPr="0094558C" w:rsidRDefault="006C5160" w:rsidP="0094558C">
      <w:pPr>
        <w:pStyle w:val="affff7"/>
        <w:rPr>
          <w:rFonts w:cs="Times New Roman"/>
          <w:sz w:val="24"/>
          <w:szCs w:val="24"/>
        </w:rPr>
      </w:pPr>
      <w:bookmarkStart w:id="340" w:name="bookmark8"/>
      <w:r w:rsidRPr="0094558C">
        <w:rPr>
          <w:rFonts w:cs="Times New Roman"/>
          <w:sz w:val="24"/>
          <w:szCs w:val="24"/>
        </w:rPr>
        <w:t>Метапредметные результаты</w:t>
      </w:r>
      <w:bookmarkEnd w:id="340"/>
    </w:p>
    <w:p w:rsidR="006C5160" w:rsidRPr="0094558C" w:rsidRDefault="006C5160" w:rsidP="00B15B49">
      <w:pPr>
        <w:pStyle w:val="affa"/>
        <w:numPr>
          <w:ilvl w:val="0"/>
          <w:numId w:val="107"/>
        </w:numPr>
        <w:tabs>
          <w:tab w:val="clear" w:pos="720"/>
          <w:tab w:val="left" w:pos="496"/>
        </w:tabs>
        <w:ind w:left="0" w:firstLine="709"/>
        <w:rPr>
          <w:sz w:val="24"/>
        </w:rPr>
      </w:pPr>
      <w:r w:rsidRPr="0094558C">
        <w:rPr>
          <w:sz w:val="24"/>
        </w:rPr>
        <w:t>овладение способностью принимать и сохранять цели и за</w:t>
      </w:r>
      <w:r w:rsidRPr="0094558C">
        <w:rPr>
          <w:sz w:val="24"/>
        </w:rPr>
        <w:softHyphen/>
        <w:t>дачи учебной деятельности, поиска средств её осуществления;</w:t>
      </w:r>
    </w:p>
    <w:p w:rsidR="006C5160" w:rsidRPr="0094558C" w:rsidRDefault="006C5160" w:rsidP="00B15B49">
      <w:pPr>
        <w:pStyle w:val="affa"/>
        <w:numPr>
          <w:ilvl w:val="0"/>
          <w:numId w:val="107"/>
        </w:numPr>
        <w:tabs>
          <w:tab w:val="clear" w:pos="720"/>
          <w:tab w:val="left" w:pos="486"/>
        </w:tabs>
        <w:ind w:left="0" w:firstLine="709"/>
        <w:rPr>
          <w:sz w:val="24"/>
        </w:rPr>
      </w:pPr>
      <w:r w:rsidRPr="0094558C">
        <w:rPr>
          <w:sz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4558C">
        <w:rPr>
          <w:sz w:val="24"/>
        </w:rPr>
        <w:softHyphen/>
        <w:t>фективные способы достижения результата;</w:t>
      </w:r>
    </w:p>
    <w:p w:rsidR="006C5160" w:rsidRPr="0094558C" w:rsidRDefault="006C5160" w:rsidP="00B15B49">
      <w:pPr>
        <w:pStyle w:val="affa"/>
        <w:numPr>
          <w:ilvl w:val="0"/>
          <w:numId w:val="107"/>
        </w:numPr>
        <w:tabs>
          <w:tab w:val="clear" w:pos="720"/>
          <w:tab w:val="left" w:pos="496"/>
        </w:tabs>
        <w:ind w:left="0" w:firstLine="709"/>
        <w:rPr>
          <w:sz w:val="24"/>
        </w:rPr>
      </w:pPr>
      <w:r w:rsidRPr="0094558C">
        <w:rPr>
          <w:sz w:val="24"/>
        </w:rPr>
        <w:t>определение общей цели и путей её достижения; умение договариваться о распределении функций и ролей в совмест</w:t>
      </w:r>
      <w:r w:rsidRPr="0094558C">
        <w:rPr>
          <w:sz w:val="24"/>
        </w:rPr>
        <w:softHyphen/>
        <w:t>ной деятельности; осуществлять взаимный контроль в совмест</w:t>
      </w:r>
      <w:r w:rsidRPr="0094558C">
        <w:rPr>
          <w:sz w:val="24"/>
        </w:rPr>
        <w:softHyphen/>
        <w:t>ной деятельности, адекватно оценивать собственное поведение и поведение окружающих;</w:t>
      </w:r>
    </w:p>
    <w:p w:rsidR="006C5160" w:rsidRPr="0094558C" w:rsidRDefault="006C5160" w:rsidP="00B15B49">
      <w:pPr>
        <w:pStyle w:val="affa"/>
        <w:numPr>
          <w:ilvl w:val="0"/>
          <w:numId w:val="107"/>
        </w:numPr>
        <w:tabs>
          <w:tab w:val="clear" w:pos="720"/>
          <w:tab w:val="left" w:pos="491"/>
        </w:tabs>
        <w:ind w:left="0" w:firstLine="709"/>
        <w:rPr>
          <w:sz w:val="24"/>
        </w:rPr>
      </w:pPr>
      <w:r w:rsidRPr="0094558C">
        <w:rPr>
          <w:sz w:val="24"/>
        </w:rPr>
        <w:t>готовность конструктивно разрешать конфликты посред</w:t>
      </w:r>
      <w:r w:rsidRPr="0094558C">
        <w:rPr>
          <w:sz w:val="24"/>
        </w:rPr>
        <w:softHyphen/>
        <w:t>ством учёта интересов сторон и сотрудничества;</w:t>
      </w:r>
    </w:p>
    <w:p w:rsidR="006C5160" w:rsidRPr="0094558C" w:rsidRDefault="006C5160" w:rsidP="00B15B49">
      <w:pPr>
        <w:pStyle w:val="affa"/>
        <w:numPr>
          <w:ilvl w:val="0"/>
          <w:numId w:val="107"/>
        </w:numPr>
        <w:tabs>
          <w:tab w:val="clear" w:pos="720"/>
          <w:tab w:val="left" w:pos="486"/>
        </w:tabs>
        <w:ind w:left="0" w:firstLine="709"/>
        <w:rPr>
          <w:sz w:val="24"/>
        </w:rPr>
      </w:pPr>
      <w:r w:rsidRPr="0094558C">
        <w:rPr>
          <w:sz w:val="24"/>
        </w:rPr>
        <w:t>овладение начальными сведениями о сущности и особен</w:t>
      </w:r>
      <w:r w:rsidRPr="0094558C">
        <w:rPr>
          <w:sz w:val="24"/>
        </w:rPr>
        <w:softHyphen/>
        <w:t>ностях объектов, процессов и явлений действительности в со</w:t>
      </w:r>
      <w:r w:rsidRPr="0094558C">
        <w:rPr>
          <w:sz w:val="24"/>
        </w:rPr>
        <w:softHyphen/>
        <w:t>ответствии с содержанием конкретного учебного предмета;</w:t>
      </w:r>
    </w:p>
    <w:p w:rsidR="006C5160" w:rsidRPr="0094558C" w:rsidRDefault="006C5160" w:rsidP="00B15B49">
      <w:pPr>
        <w:pStyle w:val="affa"/>
        <w:numPr>
          <w:ilvl w:val="0"/>
          <w:numId w:val="107"/>
        </w:numPr>
        <w:tabs>
          <w:tab w:val="clear" w:pos="720"/>
          <w:tab w:val="left" w:pos="482"/>
        </w:tabs>
        <w:ind w:left="0" w:firstLine="709"/>
        <w:rPr>
          <w:sz w:val="24"/>
        </w:rPr>
      </w:pPr>
      <w:r w:rsidRPr="0094558C">
        <w:rPr>
          <w:sz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C5160" w:rsidRPr="0094558C" w:rsidRDefault="006C5160" w:rsidP="0094558C">
      <w:pPr>
        <w:pStyle w:val="affff7"/>
        <w:rPr>
          <w:rFonts w:cs="Times New Roman"/>
          <w:sz w:val="24"/>
          <w:szCs w:val="24"/>
        </w:rPr>
      </w:pPr>
      <w:bookmarkStart w:id="341" w:name="bookmark9"/>
      <w:r w:rsidRPr="0094558C">
        <w:rPr>
          <w:rFonts w:cs="Times New Roman"/>
          <w:sz w:val="24"/>
          <w:szCs w:val="24"/>
        </w:rPr>
        <w:t>Предметные результаты</w:t>
      </w:r>
      <w:bookmarkEnd w:id="341"/>
    </w:p>
    <w:p w:rsidR="006C5160" w:rsidRPr="0094558C" w:rsidRDefault="006C5160" w:rsidP="00B15B49">
      <w:pPr>
        <w:pStyle w:val="affa"/>
        <w:numPr>
          <w:ilvl w:val="0"/>
          <w:numId w:val="107"/>
        </w:numPr>
        <w:tabs>
          <w:tab w:val="clear" w:pos="720"/>
          <w:tab w:val="left" w:pos="486"/>
        </w:tabs>
        <w:ind w:left="0" w:firstLine="709"/>
        <w:rPr>
          <w:sz w:val="24"/>
        </w:rPr>
      </w:pPr>
      <w:r w:rsidRPr="0094558C">
        <w:rPr>
          <w:sz w:val="24"/>
        </w:rPr>
        <w:t>формирование первоначальных представлений о значении физической культуры для укрепления здоровья человека (физи</w:t>
      </w:r>
      <w:r w:rsidRPr="0094558C">
        <w:rPr>
          <w:sz w:val="24"/>
        </w:rPr>
        <w:softHyphen/>
        <w:t>ческого, социального и психического), о её позитивном влиянии на развитие человека (физическое, интеллектуальное, эмоци</w:t>
      </w:r>
      <w:r w:rsidRPr="0094558C">
        <w:rPr>
          <w:sz w:val="24"/>
        </w:rPr>
        <w:softHyphen/>
        <w:t>ональное, социальное), о физической культуре и здоровье как факторах успешной учёбы и социализации;</w:t>
      </w:r>
    </w:p>
    <w:p w:rsidR="006C5160" w:rsidRPr="0094558C" w:rsidRDefault="006C5160" w:rsidP="00B15B49">
      <w:pPr>
        <w:pStyle w:val="affa"/>
        <w:numPr>
          <w:ilvl w:val="0"/>
          <w:numId w:val="107"/>
        </w:numPr>
        <w:tabs>
          <w:tab w:val="clear" w:pos="720"/>
          <w:tab w:val="left" w:pos="446"/>
        </w:tabs>
        <w:ind w:left="0" w:firstLine="709"/>
        <w:rPr>
          <w:sz w:val="24"/>
        </w:rPr>
      </w:pPr>
      <w:r w:rsidRPr="0094558C">
        <w:rPr>
          <w:sz w:val="24"/>
        </w:rPr>
        <w:t>овладение умениями организовывать здоровьесберегающую жизнедеятельность (режим дня, утренняя зарядка, оздо</w:t>
      </w:r>
      <w:r w:rsidRPr="0094558C">
        <w:rPr>
          <w:sz w:val="24"/>
        </w:rPr>
        <w:softHyphen/>
        <w:t>ровительные мероприятия, подвижные игры и т.д.);</w:t>
      </w:r>
    </w:p>
    <w:p w:rsidR="006C5160" w:rsidRPr="0094558C" w:rsidRDefault="006C5160" w:rsidP="00B15B49">
      <w:pPr>
        <w:pStyle w:val="affa"/>
        <w:numPr>
          <w:ilvl w:val="0"/>
          <w:numId w:val="107"/>
        </w:numPr>
        <w:tabs>
          <w:tab w:val="clear" w:pos="720"/>
          <w:tab w:val="left" w:pos="451"/>
        </w:tabs>
        <w:ind w:left="0" w:firstLine="709"/>
        <w:rPr>
          <w:sz w:val="24"/>
        </w:rPr>
      </w:pPr>
      <w:r w:rsidRPr="0094558C">
        <w:rPr>
          <w:sz w:val="24"/>
        </w:rPr>
        <w:t>формирование навыка систематического наблюдения за своим физическим состоянием, величиной физических нагру</w:t>
      </w:r>
      <w:r w:rsidRPr="0094558C">
        <w:rPr>
          <w:sz w:val="24"/>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6C5160" w:rsidRPr="0094558C" w:rsidRDefault="006C5160" w:rsidP="0094558C">
      <w:pPr>
        <w:pStyle w:val="affff7"/>
        <w:rPr>
          <w:rFonts w:cs="Times New Roman"/>
          <w:sz w:val="24"/>
          <w:szCs w:val="24"/>
        </w:rPr>
      </w:pPr>
      <w:r w:rsidRPr="0094558C">
        <w:rPr>
          <w:rFonts w:cs="Times New Roman"/>
          <w:sz w:val="24"/>
          <w:szCs w:val="24"/>
        </w:rPr>
        <w:t>Планируемые результаты</w:t>
      </w:r>
    </w:p>
    <w:p w:rsidR="006C5160" w:rsidRPr="0094558C" w:rsidRDefault="006C5160" w:rsidP="0094558C">
      <w:r w:rsidRPr="0094558C">
        <w:t>По окончании начальной школы учащиеся должны уметь:</w:t>
      </w:r>
    </w:p>
    <w:p w:rsidR="006C5160" w:rsidRPr="0094558C" w:rsidRDefault="006C5160" w:rsidP="0094558C">
      <w:r w:rsidRPr="0094558C">
        <w:t>– планировать занятия физическими упражнениями в режиме дня, использовать средства физической культуры в проведении своего отдыха и досуга;</w:t>
      </w:r>
    </w:p>
    <w:p w:rsidR="006C5160" w:rsidRPr="0094558C" w:rsidRDefault="006C5160" w:rsidP="0094558C">
      <w:r w:rsidRPr="0094558C">
        <w:t>– излагать факты истории развития физической культуры, характеризовать ее роль и значение в жизни человека;</w:t>
      </w:r>
    </w:p>
    <w:p w:rsidR="006C5160" w:rsidRPr="0094558C" w:rsidRDefault="006C5160" w:rsidP="0094558C">
      <w:r w:rsidRPr="0094558C">
        <w:t>– использовать физическую культуру как средство укрепления здоровья, физического развития и физической подготовленности человека;</w:t>
      </w:r>
    </w:p>
    <w:p w:rsidR="006C5160" w:rsidRPr="0094558C" w:rsidRDefault="006C5160" w:rsidP="0094558C">
      <w:r w:rsidRPr="0094558C">
        <w:t>– измерять (познавать) индивидуальные показатели физического развития (длины и массы тела) и развития основных физических качеств;</w:t>
      </w:r>
    </w:p>
    <w:p w:rsidR="006C5160" w:rsidRPr="0094558C" w:rsidRDefault="006C5160" w:rsidP="0094558C">
      <w:r w:rsidRPr="0094558C">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6C5160" w:rsidRPr="0094558C" w:rsidRDefault="006C5160" w:rsidP="0094558C">
      <w:r w:rsidRPr="0094558C">
        <w:t>– организовывать и проводить со сверстниками подвижные игры и элементарные соревнования, осуществлять их объективное судейство;</w:t>
      </w:r>
    </w:p>
    <w:p w:rsidR="006C5160" w:rsidRPr="0094558C" w:rsidRDefault="006C5160" w:rsidP="0094558C">
      <w:r w:rsidRPr="0094558C">
        <w:t>– соблюдать требования техники безопасности к местам проведения занятий физической культурой;</w:t>
      </w:r>
    </w:p>
    <w:p w:rsidR="006C5160" w:rsidRPr="0094558C" w:rsidRDefault="006C5160" w:rsidP="0094558C">
      <w:r w:rsidRPr="0094558C">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C5160" w:rsidRPr="0094558C" w:rsidRDefault="006C5160" w:rsidP="0094558C">
      <w:r w:rsidRPr="0094558C">
        <w:t>– характеризовать физическую нагрузку по показателю частоты пульса;</w:t>
      </w:r>
    </w:p>
    <w:p w:rsidR="006C5160" w:rsidRPr="0094558C" w:rsidRDefault="006C5160" w:rsidP="0094558C">
      <w:r w:rsidRPr="0094558C">
        <w:t>– выполнять простейшие акробатические и гимнастические комбинации на высоком качественном уровне;</w:t>
      </w:r>
    </w:p>
    <w:p w:rsidR="006C5160" w:rsidRPr="0094558C" w:rsidRDefault="006C5160" w:rsidP="0094558C">
      <w:r w:rsidRPr="0094558C">
        <w:t>– выполнять технические действия из базовых видов спорта, применять их в игровой и соревновательной деятельности;</w:t>
      </w:r>
    </w:p>
    <w:p w:rsidR="006C5160" w:rsidRPr="0094558C" w:rsidRDefault="006C5160" w:rsidP="0094558C">
      <w:r w:rsidRPr="0094558C">
        <w:t>– выполнять жизненно важные двигательные навыки и умения различными с</w:t>
      </w:r>
      <w:r w:rsidR="00D97C4A" w:rsidRPr="0094558C">
        <w:t>пособами, в различных условиях.</w:t>
      </w:r>
    </w:p>
    <w:p w:rsidR="003946EF" w:rsidRPr="0094558C" w:rsidRDefault="003946EF" w:rsidP="0094558C"/>
    <w:p w:rsidR="003946EF" w:rsidRPr="0094558C" w:rsidRDefault="003946EF" w:rsidP="0094558C"/>
    <w:p w:rsidR="003946EF" w:rsidRPr="0094558C" w:rsidRDefault="003946EF" w:rsidP="0094558C"/>
    <w:p w:rsidR="006C5160" w:rsidRPr="0094558C" w:rsidRDefault="006C5160" w:rsidP="0094558C">
      <w:pPr>
        <w:rPr>
          <w:b/>
        </w:rPr>
      </w:pPr>
      <w:r w:rsidRPr="0094558C">
        <w:rPr>
          <w:b/>
        </w:rPr>
        <w:t>Приложение к рабочей программе по физической культуре</w:t>
      </w:r>
    </w:p>
    <w:p w:rsidR="006C5160" w:rsidRPr="0094558C" w:rsidRDefault="006C5160" w:rsidP="0094558C">
      <w:r w:rsidRPr="0094558C">
        <w:t>Данное приложение составлено на основании письма Минобразования</w:t>
      </w:r>
      <w:r w:rsidR="00891183" w:rsidRPr="0094558C">
        <w:t xml:space="preserve"> </w:t>
      </w:r>
      <w:r w:rsidRPr="0094558C">
        <w:t>РФ от 31.10.2003 N 13-51-263/123 "Об оценивании и аттестации учащихся, отнесенных по состоянию здоровья к</w:t>
      </w:r>
      <w:r w:rsidR="00891183" w:rsidRPr="0094558C">
        <w:t xml:space="preserve"> </w:t>
      </w:r>
      <w:r w:rsidRPr="0094558C">
        <w:t>СМГ»</w:t>
      </w:r>
    </w:p>
    <w:p w:rsidR="006C5160" w:rsidRPr="0094558C" w:rsidRDefault="00891183" w:rsidP="0094558C">
      <w:r w:rsidRPr="0094558C">
        <w:t xml:space="preserve">  </w:t>
      </w:r>
      <w:r w:rsidR="006C5160" w:rsidRPr="0094558C">
        <w:t>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6C5160" w:rsidRPr="0094558C" w:rsidRDefault="00891183" w:rsidP="0094558C">
      <w:r w:rsidRPr="0094558C">
        <w:t xml:space="preserve">  </w:t>
      </w:r>
      <w:r w:rsidR="006C5160" w:rsidRPr="0094558C">
        <w:t xml:space="preserve"> Обучающиеся, имеющие удовлетворительное состояние здоровья, относятся к основной медицинской группе.</w:t>
      </w:r>
    </w:p>
    <w:p w:rsidR="006C5160" w:rsidRPr="0094558C" w:rsidRDefault="00891183" w:rsidP="0094558C">
      <w:r w:rsidRPr="0094558C">
        <w:t xml:space="preserve">  </w:t>
      </w:r>
      <w:r w:rsidR="006C5160" w:rsidRPr="0094558C">
        <w:t>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w:t>
      </w:r>
    </w:p>
    <w:p w:rsidR="006C5160" w:rsidRPr="0094558C" w:rsidRDefault="00891183" w:rsidP="0094558C">
      <w:r w:rsidRPr="0094558C">
        <w:t xml:space="preserve"> </w:t>
      </w:r>
      <w:r w:rsidR="006C5160" w:rsidRPr="0094558C">
        <w:t xml:space="preserve">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относятся к специальной медицинской группе (СМГ).</w:t>
      </w:r>
    </w:p>
    <w:p w:rsidR="006C5160" w:rsidRPr="0094558C" w:rsidRDefault="00891183" w:rsidP="0094558C">
      <w:r w:rsidRPr="0094558C">
        <w:t xml:space="preserve"> </w:t>
      </w:r>
      <w:r w:rsidR="006C5160" w:rsidRPr="0094558C">
        <w:t xml:space="preserve"> 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6C5160" w:rsidRPr="0094558C" w:rsidRDefault="00891183" w:rsidP="0094558C">
      <w:r w:rsidRPr="0094558C">
        <w:t xml:space="preserve"> </w:t>
      </w:r>
      <w:r w:rsidR="006C5160" w:rsidRPr="0094558C">
        <w:t xml:space="preserve"> Основные задачи физического воспитания учащихся, отнесенных к СМГ:</w:t>
      </w:r>
    </w:p>
    <w:p w:rsidR="006C5160" w:rsidRPr="0094558C" w:rsidRDefault="006C5160" w:rsidP="0094558C">
      <w:r w:rsidRPr="0094558C">
        <w:t>- укрепление здоровья, ликвидация или стойкая компенсация нарушений, вызванных заболеванием;</w:t>
      </w:r>
    </w:p>
    <w:p w:rsidR="006C5160" w:rsidRPr="0094558C" w:rsidRDefault="006C5160" w:rsidP="0094558C">
      <w:r w:rsidRPr="0094558C">
        <w:t>- улучшение показателей физического развития;</w:t>
      </w:r>
    </w:p>
    <w:p w:rsidR="006C5160" w:rsidRPr="0094558C" w:rsidRDefault="006C5160" w:rsidP="0094558C">
      <w:r w:rsidRPr="0094558C">
        <w:t>- освоение жизненно важных двигательных умений, навыков и качеств;</w:t>
      </w:r>
    </w:p>
    <w:p w:rsidR="006C5160" w:rsidRPr="0094558C" w:rsidRDefault="006C5160" w:rsidP="0094558C">
      <w:r w:rsidRPr="0094558C">
        <w:t>-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6C5160" w:rsidRPr="0094558C" w:rsidRDefault="006C5160" w:rsidP="0094558C">
      <w:r w:rsidRPr="0094558C">
        <w:t>- закаливание и повышение сопротивляемости защитных сил организма;</w:t>
      </w:r>
    </w:p>
    <w:p w:rsidR="006C5160" w:rsidRPr="0094558C" w:rsidRDefault="006C5160" w:rsidP="0094558C">
      <w:r w:rsidRPr="0094558C">
        <w:t>- формирование волевых качеств личности и интереса к регулярным занятиям физической культурой;</w:t>
      </w:r>
    </w:p>
    <w:p w:rsidR="006C5160" w:rsidRPr="0094558C" w:rsidRDefault="006C5160" w:rsidP="0094558C">
      <w:r w:rsidRPr="0094558C">
        <w:t>- воспитание сознательного и активного отношения к ценности здоровья и здоровому образу жизни;</w:t>
      </w:r>
    </w:p>
    <w:p w:rsidR="006C5160" w:rsidRPr="0094558C" w:rsidRDefault="006C5160" w:rsidP="0094558C">
      <w:r w:rsidRPr="0094558C">
        <w:t>- овладение комплексами упражнений, благоприятно воздействующими на состояние организма обучающегося, с учетом имеющегося у него заболевания;</w:t>
      </w:r>
    </w:p>
    <w:p w:rsidR="006C5160" w:rsidRPr="0094558C" w:rsidRDefault="006C5160" w:rsidP="0094558C">
      <w:r w:rsidRPr="0094558C">
        <w:t>-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6C5160" w:rsidRPr="0094558C" w:rsidRDefault="006C5160" w:rsidP="0094558C">
      <w:r w:rsidRPr="0094558C">
        <w:t>- обучение способам самоконтроля при выполнении физических нагрузок различного характера;</w:t>
      </w:r>
    </w:p>
    <w:p w:rsidR="006C5160" w:rsidRPr="0094558C" w:rsidRDefault="006C5160" w:rsidP="0094558C">
      <w:r w:rsidRPr="0094558C">
        <w:t>- соблюдение правил личной гигиены, рационального режима труда и отдыха, полноценного и рационального питания.</w:t>
      </w:r>
    </w:p>
    <w:p w:rsidR="006C5160" w:rsidRPr="0094558C" w:rsidRDefault="00891183" w:rsidP="0094558C">
      <w:r w:rsidRPr="0094558C">
        <w:t xml:space="preserve"> </w:t>
      </w:r>
      <w:r w:rsidR="006C5160" w:rsidRPr="0094558C">
        <w:t xml:space="preserve"> На занятиях</w:t>
      </w:r>
      <w:r w:rsidRPr="0094558C">
        <w:t xml:space="preserve"> </w:t>
      </w:r>
      <w:r w:rsidR="006C5160" w:rsidRPr="0094558C">
        <w:t>физической культурой в зависимости от наиболее часто встречающейся нозологической формы заболевания, рекомендуются следующие</w:t>
      </w:r>
      <w:r w:rsidRPr="0094558C">
        <w:t xml:space="preserve"> </w:t>
      </w:r>
      <w:r w:rsidR="006C5160" w:rsidRPr="0094558C">
        <w:t>виды оздоровительных упражнений.</w:t>
      </w:r>
    </w:p>
    <w:p w:rsidR="001E6210" w:rsidRPr="0094558C" w:rsidRDefault="001E6210" w:rsidP="00945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4295"/>
        <w:gridCol w:w="3712"/>
      </w:tblGrid>
      <w:tr w:rsidR="006C5160" w:rsidRPr="0094558C" w:rsidTr="008B7744">
        <w:tc>
          <w:tcPr>
            <w:tcW w:w="0" w:type="auto"/>
          </w:tcPr>
          <w:p w:rsidR="006C5160" w:rsidRPr="0094558C" w:rsidRDefault="006C5160" w:rsidP="0094558C">
            <w:pPr>
              <w:ind w:firstLine="0"/>
            </w:pPr>
            <w:r w:rsidRPr="0094558C">
              <w:t>Заболевание</w:t>
            </w:r>
          </w:p>
        </w:tc>
        <w:tc>
          <w:tcPr>
            <w:tcW w:w="0" w:type="auto"/>
          </w:tcPr>
          <w:p w:rsidR="006C5160" w:rsidRPr="0094558C" w:rsidRDefault="006C5160" w:rsidP="0094558C">
            <w:pPr>
              <w:ind w:firstLine="0"/>
            </w:pPr>
            <w:r w:rsidRPr="0094558C">
              <w:t>Противопоказания и ограничения</w:t>
            </w:r>
          </w:p>
        </w:tc>
        <w:tc>
          <w:tcPr>
            <w:tcW w:w="0" w:type="auto"/>
          </w:tcPr>
          <w:p w:rsidR="006C5160" w:rsidRPr="0094558C" w:rsidRDefault="006C5160" w:rsidP="0094558C">
            <w:pPr>
              <w:ind w:firstLine="0"/>
            </w:pPr>
            <w:r w:rsidRPr="0094558C">
              <w:t>Рекомендации</w:t>
            </w:r>
          </w:p>
        </w:tc>
      </w:tr>
      <w:tr w:rsidR="006C5160" w:rsidRPr="0094558C" w:rsidTr="008B7744">
        <w:tc>
          <w:tcPr>
            <w:tcW w:w="0" w:type="auto"/>
          </w:tcPr>
          <w:p w:rsidR="006C5160" w:rsidRPr="0094558C" w:rsidRDefault="006C5160" w:rsidP="0094558C">
            <w:pPr>
              <w:ind w:firstLine="0"/>
            </w:pPr>
            <w:r w:rsidRPr="0094558C">
              <w:t>Сердечно – сосудистая система</w:t>
            </w:r>
          </w:p>
        </w:tc>
        <w:tc>
          <w:tcPr>
            <w:tcW w:w="0" w:type="auto"/>
          </w:tcPr>
          <w:p w:rsidR="006C5160" w:rsidRPr="0094558C" w:rsidRDefault="006C5160" w:rsidP="0094558C">
            <w:pPr>
              <w:ind w:firstLine="0"/>
            </w:pPr>
            <w:r w:rsidRPr="0094558C">
              <w:t>Упражнен</w:t>
            </w:r>
            <w:r w:rsidR="001F59C6" w:rsidRPr="0094558C">
              <w:t>ия, вызывающие задержку дыхания</w:t>
            </w:r>
            <w:r w:rsidRPr="0094558C">
              <w:t>, чрезмерное напряжение мышц брюшного пресса и ускорение темпа движений.</w:t>
            </w:r>
          </w:p>
        </w:tc>
        <w:tc>
          <w:tcPr>
            <w:tcW w:w="0" w:type="auto"/>
          </w:tcPr>
          <w:p w:rsidR="006C5160" w:rsidRPr="0094558C" w:rsidRDefault="006C5160" w:rsidP="0094558C">
            <w:pPr>
              <w:ind w:firstLine="0"/>
            </w:pPr>
            <w:r w:rsidRPr="0094558C">
              <w:t>ОРУ охватывающие все группы мышц, в и.</w:t>
            </w:r>
            <w:r w:rsidR="001E6210" w:rsidRPr="0094558C">
              <w:t xml:space="preserve"> </w:t>
            </w:r>
            <w:r w:rsidRPr="0094558C">
              <w:t>п. лёжа, сидя, стоя, ходьба, дозированный бег в медленном темпе.</w:t>
            </w:r>
          </w:p>
        </w:tc>
      </w:tr>
      <w:tr w:rsidR="006C5160" w:rsidRPr="0094558C" w:rsidTr="008B7744">
        <w:tc>
          <w:tcPr>
            <w:tcW w:w="0" w:type="auto"/>
          </w:tcPr>
          <w:p w:rsidR="006C5160" w:rsidRPr="0094558C" w:rsidRDefault="006C5160" w:rsidP="0094558C">
            <w:pPr>
              <w:ind w:firstLine="0"/>
            </w:pPr>
            <w:r w:rsidRPr="0094558C">
              <w:t xml:space="preserve">Органы дыхания </w:t>
            </w:r>
          </w:p>
        </w:tc>
        <w:tc>
          <w:tcPr>
            <w:tcW w:w="0" w:type="auto"/>
          </w:tcPr>
          <w:p w:rsidR="006C5160" w:rsidRPr="0094558C" w:rsidRDefault="006C5160" w:rsidP="0094558C">
            <w:pPr>
              <w:ind w:firstLine="0"/>
            </w:pPr>
            <w:r w:rsidRPr="0094558C">
              <w:t>Упражнения, вызывающие задержку дыхания , чрезмерное напряжение мышц брюшного пресса.</w:t>
            </w:r>
          </w:p>
        </w:tc>
        <w:tc>
          <w:tcPr>
            <w:tcW w:w="0" w:type="auto"/>
          </w:tcPr>
          <w:p w:rsidR="006C5160" w:rsidRPr="0094558C" w:rsidRDefault="006C5160" w:rsidP="0094558C">
            <w:pPr>
              <w:ind w:firstLine="0"/>
            </w:pPr>
            <w:r w:rsidRPr="0094558C">
              <w:t>Дыхательные упражнения тренировка полного дыхания,</w:t>
            </w:r>
          </w:p>
          <w:p w:rsidR="006C5160" w:rsidRPr="0094558C" w:rsidRDefault="006C5160" w:rsidP="0094558C">
            <w:pPr>
              <w:ind w:firstLine="0"/>
            </w:pPr>
            <w:r w:rsidRPr="0094558C">
              <w:t>и особенно полного выдоха.</w:t>
            </w:r>
          </w:p>
        </w:tc>
      </w:tr>
      <w:tr w:rsidR="006C5160" w:rsidRPr="0094558C" w:rsidTr="008B7744">
        <w:tc>
          <w:tcPr>
            <w:tcW w:w="0" w:type="auto"/>
          </w:tcPr>
          <w:p w:rsidR="006C5160" w:rsidRPr="0094558C" w:rsidRDefault="006C5160" w:rsidP="0094558C">
            <w:pPr>
              <w:ind w:firstLine="0"/>
            </w:pPr>
            <w:r w:rsidRPr="0094558C">
              <w:t>Заболевание почек</w:t>
            </w:r>
          </w:p>
        </w:tc>
        <w:tc>
          <w:tcPr>
            <w:tcW w:w="0" w:type="auto"/>
          </w:tcPr>
          <w:p w:rsidR="006C5160" w:rsidRPr="0094558C" w:rsidRDefault="006C5160" w:rsidP="0094558C">
            <w:pPr>
              <w:ind w:firstLine="0"/>
            </w:pPr>
            <w:r w:rsidRPr="0094558C">
              <w:t>Недопустимы упражнения с</w:t>
            </w:r>
          </w:p>
          <w:p w:rsidR="006C5160" w:rsidRPr="0094558C" w:rsidRDefault="006C5160" w:rsidP="0094558C">
            <w:pPr>
              <w:ind w:firstLine="0"/>
            </w:pPr>
            <w:r w:rsidRPr="0094558C">
              <w:t>высокой частотой движения, интенсивностью нагрузки,</w:t>
            </w:r>
          </w:p>
          <w:p w:rsidR="006C5160" w:rsidRPr="0094558C" w:rsidRDefault="006C5160" w:rsidP="0094558C">
            <w:pPr>
              <w:ind w:firstLine="0"/>
            </w:pPr>
            <w:r w:rsidRPr="0094558C">
              <w:t>скоростно-силовой направленностью. Переохлаждение тела.</w:t>
            </w:r>
          </w:p>
        </w:tc>
        <w:tc>
          <w:tcPr>
            <w:tcW w:w="0" w:type="auto"/>
          </w:tcPr>
          <w:p w:rsidR="006C5160" w:rsidRPr="0094558C" w:rsidRDefault="006C5160" w:rsidP="0094558C">
            <w:pPr>
              <w:ind w:firstLine="0"/>
            </w:pPr>
            <w:r w:rsidRPr="0094558C">
              <w:t>При проведении ОРУ укреплять мышцы живота.</w:t>
            </w:r>
          </w:p>
          <w:p w:rsidR="006C5160" w:rsidRPr="0094558C" w:rsidRDefault="006C5160" w:rsidP="0094558C">
            <w:pPr>
              <w:ind w:firstLine="0"/>
            </w:pPr>
            <w:r w:rsidRPr="0094558C">
              <w:t>При занятиях плаванием ограничивается время пребывания в воде.</w:t>
            </w:r>
          </w:p>
        </w:tc>
      </w:tr>
      <w:tr w:rsidR="006C5160" w:rsidRPr="0094558C" w:rsidTr="008B7744">
        <w:tc>
          <w:tcPr>
            <w:tcW w:w="0" w:type="auto"/>
          </w:tcPr>
          <w:p w:rsidR="006C5160" w:rsidRPr="0094558C" w:rsidRDefault="006C5160" w:rsidP="0094558C">
            <w:pPr>
              <w:ind w:firstLine="0"/>
            </w:pPr>
            <w:r w:rsidRPr="0094558C">
              <w:t>Нарушения нервной системы</w:t>
            </w:r>
          </w:p>
        </w:tc>
        <w:tc>
          <w:tcPr>
            <w:tcW w:w="0" w:type="auto"/>
          </w:tcPr>
          <w:p w:rsidR="006C5160" w:rsidRPr="0094558C" w:rsidRDefault="006C5160" w:rsidP="0094558C">
            <w:pPr>
              <w:ind w:firstLine="0"/>
            </w:pPr>
            <w:r w:rsidRPr="0094558C">
              <w:t>Упражнения, вызывающие</w:t>
            </w:r>
            <w:r w:rsidR="00891183" w:rsidRPr="0094558C">
              <w:t xml:space="preserve"> </w:t>
            </w:r>
            <w:r w:rsidRPr="0094558C">
              <w:t xml:space="preserve"> нервное перенапряжение .</w:t>
            </w:r>
          </w:p>
          <w:p w:rsidR="006C5160" w:rsidRPr="0094558C" w:rsidRDefault="006C5160" w:rsidP="0094558C">
            <w:pPr>
              <w:ind w:firstLine="0"/>
            </w:pPr>
            <w:r w:rsidRPr="0094558C">
              <w:t>(упражнения в равновесии на повышенной опоре),</w:t>
            </w:r>
          </w:p>
          <w:p w:rsidR="006C5160" w:rsidRPr="0094558C" w:rsidRDefault="006C5160" w:rsidP="0094558C">
            <w:pPr>
              <w:ind w:firstLine="0"/>
            </w:pPr>
            <w:r w:rsidRPr="0094558C">
              <w:t>ограничивается время игр</w:t>
            </w:r>
            <w:r w:rsidR="00891183" w:rsidRPr="0094558C">
              <w:t xml:space="preserve">         </w:t>
            </w:r>
            <w:r w:rsidRPr="0094558C">
              <w:t xml:space="preserve"> </w:t>
            </w:r>
          </w:p>
          <w:p w:rsidR="006C5160" w:rsidRPr="0094558C" w:rsidRDefault="006C5160" w:rsidP="0094558C">
            <w:pPr>
              <w:ind w:firstLine="0"/>
            </w:pPr>
            <w:r w:rsidRPr="0094558C">
              <w:t>и т.д.</w:t>
            </w:r>
            <w:r w:rsidR="00891183" w:rsidRPr="0094558C">
              <w:t xml:space="preserve">         </w:t>
            </w:r>
            <w:r w:rsidRPr="0094558C">
              <w:t xml:space="preserve"> </w:t>
            </w:r>
          </w:p>
        </w:tc>
        <w:tc>
          <w:tcPr>
            <w:tcW w:w="0" w:type="auto"/>
          </w:tcPr>
          <w:p w:rsidR="006C5160" w:rsidRPr="0094558C" w:rsidRDefault="006C5160" w:rsidP="0094558C">
            <w:pPr>
              <w:ind w:firstLine="0"/>
            </w:pPr>
            <w:r w:rsidRPr="0094558C">
              <w:t>Дыхательные</w:t>
            </w:r>
            <w:r w:rsidR="00891183" w:rsidRPr="0094558C">
              <w:t xml:space="preserve">   </w:t>
            </w:r>
            <w:r w:rsidRPr="0094558C">
              <w:t xml:space="preserve"> упражнения, водные процедуры, аэробные</w:t>
            </w:r>
            <w:r w:rsidR="00891183" w:rsidRPr="0094558C">
              <w:t xml:space="preserve"> </w:t>
            </w:r>
            <w:r w:rsidRPr="0094558C">
              <w:t xml:space="preserve"> упражнения</w:t>
            </w:r>
            <w:r w:rsidR="00891183" w:rsidRPr="0094558C">
              <w:t xml:space="preserve"> </w:t>
            </w:r>
          </w:p>
        </w:tc>
      </w:tr>
      <w:tr w:rsidR="006C5160" w:rsidRPr="0094558C" w:rsidTr="008B7744">
        <w:tc>
          <w:tcPr>
            <w:tcW w:w="0" w:type="auto"/>
          </w:tcPr>
          <w:p w:rsidR="006C5160" w:rsidRPr="0094558C" w:rsidRDefault="006C5160" w:rsidP="0094558C">
            <w:pPr>
              <w:ind w:firstLine="0"/>
            </w:pPr>
            <w:r w:rsidRPr="0094558C">
              <w:t>Органы зрения</w:t>
            </w:r>
          </w:p>
        </w:tc>
        <w:tc>
          <w:tcPr>
            <w:tcW w:w="0" w:type="auto"/>
          </w:tcPr>
          <w:p w:rsidR="006C5160" w:rsidRPr="0094558C" w:rsidRDefault="006C5160" w:rsidP="0094558C">
            <w:pPr>
              <w:ind w:firstLine="0"/>
            </w:pPr>
            <w:r w:rsidRPr="0094558C">
              <w:t>Исключаются прыжки с</w:t>
            </w:r>
            <w:r w:rsidR="00891183" w:rsidRPr="0094558C">
              <w:t xml:space="preserve">  </w:t>
            </w:r>
            <w:r w:rsidRPr="0094558C">
              <w:t>разбега,</w:t>
            </w:r>
          </w:p>
          <w:p w:rsidR="006C5160" w:rsidRPr="0094558C" w:rsidRDefault="006C5160" w:rsidP="0094558C">
            <w:pPr>
              <w:ind w:firstLine="0"/>
            </w:pPr>
            <w:r w:rsidRPr="0094558C">
              <w:t>кувырки, стойки на руках и голове.</w:t>
            </w:r>
          </w:p>
        </w:tc>
        <w:tc>
          <w:tcPr>
            <w:tcW w:w="0" w:type="auto"/>
          </w:tcPr>
          <w:p w:rsidR="006C5160" w:rsidRPr="0094558C" w:rsidRDefault="006C5160" w:rsidP="0094558C">
            <w:pPr>
              <w:ind w:firstLine="0"/>
            </w:pPr>
            <w:r w:rsidRPr="0094558C">
              <w:t>Упражнения на ориентацию, гимнастика для глаз, равновесие и</w:t>
            </w:r>
            <w:r w:rsidR="00891183" w:rsidRPr="0094558C">
              <w:t xml:space="preserve"> </w:t>
            </w:r>
            <w:r w:rsidRPr="0094558C">
              <w:t xml:space="preserve">точность движений </w:t>
            </w:r>
          </w:p>
        </w:tc>
      </w:tr>
      <w:tr w:rsidR="006C5160" w:rsidRPr="0094558C" w:rsidTr="008B7744">
        <w:tc>
          <w:tcPr>
            <w:tcW w:w="0" w:type="auto"/>
          </w:tcPr>
          <w:p w:rsidR="006C5160" w:rsidRPr="0094558C" w:rsidRDefault="006C5160" w:rsidP="0094558C">
            <w:pPr>
              <w:ind w:firstLine="0"/>
            </w:pPr>
            <w:r w:rsidRPr="0094558C">
              <w:t xml:space="preserve">Заболевание органов желудочно-кишечного тракта </w:t>
            </w:r>
          </w:p>
        </w:tc>
        <w:tc>
          <w:tcPr>
            <w:tcW w:w="0" w:type="auto"/>
          </w:tcPr>
          <w:p w:rsidR="006C5160" w:rsidRPr="0094558C" w:rsidRDefault="006C5160" w:rsidP="0094558C">
            <w:pPr>
              <w:ind w:firstLine="0"/>
            </w:pPr>
            <w:r w:rsidRPr="0094558C">
              <w:t>Уменьшается нагрузка на</w:t>
            </w:r>
          </w:p>
          <w:p w:rsidR="006C5160" w:rsidRPr="0094558C" w:rsidRDefault="006C5160" w:rsidP="0094558C">
            <w:pPr>
              <w:ind w:firstLine="0"/>
            </w:pPr>
            <w:r w:rsidRPr="0094558C">
              <w:t>мышцы брюшного пресса,</w:t>
            </w:r>
            <w:r w:rsidR="00891183" w:rsidRPr="0094558C">
              <w:t xml:space="preserve">   </w:t>
            </w:r>
            <w:r w:rsidRPr="0094558C">
              <w:t xml:space="preserve"> ограничиваются прыжки</w:t>
            </w:r>
          </w:p>
        </w:tc>
        <w:tc>
          <w:tcPr>
            <w:tcW w:w="0" w:type="auto"/>
          </w:tcPr>
          <w:p w:rsidR="006C5160" w:rsidRPr="0094558C" w:rsidRDefault="006C5160" w:rsidP="0094558C">
            <w:pPr>
              <w:ind w:firstLine="0"/>
            </w:pPr>
          </w:p>
        </w:tc>
      </w:tr>
    </w:tbl>
    <w:p w:rsidR="006C5160" w:rsidRPr="0094558C" w:rsidRDefault="00D0691B" w:rsidP="0094558C">
      <w:pPr>
        <w:ind w:firstLine="708"/>
      </w:pPr>
      <w:r w:rsidRPr="0094558C">
        <w:t xml:space="preserve"> </w:t>
      </w:r>
      <w:r w:rsidR="006C5160" w:rsidRPr="0094558C">
        <w:t>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которые с учетом формы и тяжести заболевания не противопоказаны обучающимся.</w:t>
      </w:r>
    </w:p>
    <w:p w:rsidR="006C5160" w:rsidRPr="0094558C" w:rsidRDefault="00891183" w:rsidP="0094558C">
      <w:r w:rsidRPr="0094558C">
        <w:t xml:space="preserve"> </w:t>
      </w:r>
      <w:r w:rsidR="006C5160" w:rsidRPr="0094558C">
        <w:t xml:space="preserve"> Общую выносливость, оценку скоростно-силовых качеств, силу мышц рук и плечевого пояса оценивают</w:t>
      </w:r>
      <w:r w:rsidRPr="0094558C">
        <w:t xml:space="preserve"> </w:t>
      </w:r>
      <w:r w:rsidR="006C5160" w:rsidRPr="0094558C">
        <w:t>тестовыми</w:t>
      </w:r>
      <w:r w:rsidRPr="0094558C">
        <w:t xml:space="preserve"> </w:t>
      </w:r>
      <w:r w:rsidR="006C5160" w:rsidRPr="0094558C">
        <w:t>упражнениями.</w:t>
      </w:r>
    </w:p>
    <w:p w:rsidR="001E6210" w:rsidRPr="0094558C" w:rsidRDefault="001E6210" w:rsidP="00945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947"/>
        <w:gridCol w:w="6211"/>
      </w:tblGrid>
      <w:tr w:rsidR="006C5160" w:rsidRPr="0094558C" w:rsidTr="008B7744">
        <w:tc>
          <w:tcPr>
            <w:tcW w:w="0" w:type="auto"/>
          </w:tcPr>
          <w:p w:rsidR="006C5160" w:rsidRPr="0094558C" w:rsidRDefault="006C5160" w:rsidP="0094558C">
            <w:pPr>
              <w:ind w:firstLine="0"/>
            </w:pPr>
            <w:r w:rsidRPr="0094558C">
              <w:t>Физические способности</w:t>
            </w:r>
          </w:p>
        </w:tc>
        <w:tc>
          <w:tcPr>
            <w:tcW w:w="0" w:type="auto"/>
          </w:tcPr>
          <w:p w:rsidR="006C5160" w:rsidRPr="0094558C" w:rsidRDefault="006C5160" w:rsidP="0094558C">
            <w:pPr>
              <w:ind w:firstLine="0"/>
            </w:pPr>
            <w:r w:rsidRPr="0094558C">
              <w:t>Контрольное упражнение</w:t>
            </w:r>
          </w:p>
          <w:p w:rsidR="006C5160" w:rsidRPr="0094558C" w:rsidRDefault="006C5160" w:rsidP="0094558C">
            <w:pPr>
              <w:ind w:firstLine="0"/>
            </w:pPr>
            <w:r w:rsidRPr="0094558C">
              <w:t>(тест)</w:t>
            </w:r>
          </w:p>
        </w:tc>
        <w:tc>
          <w:tcPr>
            <w:tcW w:w="0" w:type="auto"/>
          </w:tcPr>
          <w:p w:rsidR="006C5160" w:rsidRPr="0094558C" w:rsidRDefault="006C5160" w:rsidP="0094558C">
            <w:pPr>
              <w:ind w:firstLine="0"/>
            </w:pPr>
            <w:r w:rsidRPr="0094558C">
              <w:t>Выполнение упражнения и результат</w:t>
            </w:r>
          </w:p>
        </w:tc>
      </w:tr>
      <w:tr w:rsidR="006C5160" w:rsidRPr="0094558C" w:rsidTr="008B7744">
        <w:tc>
          <w:tcPr>
            <w:tcW w:w="0" w:type="auto"/>
          </w:tcPr>
          <w:p w:rsidR="006C5160" w:rsidRPr="0094558C" w:rsidRDefault="006C5160" w:rsidP="0094558C">
            <w:pPr>
              <w:ind w:firstLine="0"/>
            </w:pPr>
            <w:r w:rsidRPr="0094558C">
              <w:t>Выносливость</w:t>
            </w:r>
          </w:p>
        </w:tc>
        <w:tc>
          <w:tcPr>
            <w:tcW w:w="0" w:type="auto"/>
          </w:tcPr>
          <w:p w:rsidR="006C5160" w:rsidRPr="0094558C" w:rsidRDefault="006C5160" w:rsidP="0094558C">
            <w:pPr>
              <w:ind w:firstLine="0"/>
            </w:pPr>
            <w:r w:rsidRPr="0094558C">
              <w:t>6-ти минутный бег и ходьба</w:t>
            </w:r>
          </w:p>
        </w:tc>
        <w:tc>
          <w:tcPr>
            <w:tcW w:w="0" w:type="auto"/>
          </w:tcPr>
          <w:p w:rsidR="006C5160" w:rsidRPr="0094558C" w:rsidRDefault="006C5160" w:rsidP="0094558C">
            <w:pPr>
              <w:ind w:firstLine="0"/>
            </w:pPr>
            <w:r w:rsidRPr="0094558C">
              <w:t>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tc>
      </w:tr>
      <w:tr w:rsidR="006C5160" w:rsidRPr="0094558C" w:rsidTr="008B7744">
        <w:tc>
          <w:tcPr>
            <w:tcW w:w="0" w:type="auto"/>
          </w:tcPr>
          <w:p w:rsidR="006C5160" w:rsidRPr="0094558C" w:rsidRDefault="006C5160" w:rsidP="0094558C">
            <w:pPr>
              <w:ind w:firstLine="0"/>
            </w:pPr>
            <w:r w:rsidRPr="0094558C">
              <w:t>Скоростно-силовые способности</w:t>
            </w:r>
          </w:p>
        </w:tc>
        <w:tc>
          <w:tcPr>
            <w:tcW w:w="0" w:type="auto"/>
          </w:tcPr>
          <w:p w:rsidR="006C5160" w:rsidRPr="0094558C" w:rsidRDefault="006C5160" w:rsidP="0094558C">
            <w:pPr>
              <w:ind w:firstLine="0"/>
            </w:pPr>
            <w:r w:rsidRPr="0094558C">
              <w:t>Прыжок с места</w:t>
            </w:r>
          </w:p>
        </w:tc>
        <w:tc>
          <w:tcPr>
            <w:tcW w:w="0" w:type="auto"/>
          </w:tcPr>
          <w:p w:rsidR="006C5160" w:rsidRPr="0094558C" w:rsidRDefault="006C5160" w:rsidP="0094558C">
            <w:pPr>
              <w:ind w:firstLine="0"/>
            </w:pPr>
            <w:r w:rsidRPr="0094558C">
              <w:t>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tc>
      </w:tr>
      <w:tr w:rsidR="006C5160" w:rsidRPr="0094558C" w:rsidTr="008B7744">
        <w:tc>
          <w:tcPr>
            <w:tcW w:w="0" w:type="auto"/>
          </w:tcPr>
          <w:p w:rsidR="006C5160" w:rsidRPr="0094558C" w:rsidRDefault="006C5160" w:rsidP="0094558C">
            <w:pPr>
              <w:ind w:firstLine="0"/>
            </w:pPr>
            <w:r w:rsidRPr="0094558C">
              <w:t>Силу мышц рук и плечевого пояса</w:t>
            </w:r>
          </w:p>
        </w:tc>
        <w:tc>
          <w:tcPr>
            <w:tcW w:w="0" w:type="auto"/>
          </w:tcPr>
          <w:p w:rsidR="006C5160" w:rsidRPr="0094558C" w:rsidRDefault="006C5160" w:rsidP="0094558C">
            <w:pPr>
              <w:ind w:firstLine="0"/>
            </w:pPr>
            <w:r w:rsidRPr="0094558C">
              <w:t>Сгибание и разгибание рук в упоре лежа</w:t>
            </w:r>
          </w:p>
        </w:tc>
        <w:tc>
          <w:tcPr>
            <w:tcW w:w="0" w:type="auto"/>
          </w:tcPr>
          <w:p w:rsidR="006C5160" w:rsidRPr="0094558C" w:rsidRDefault="006C5160" w:rsidP="0094558C">
            <w:pPr>
              <w:ind w:firstLine="0"/>
            </w:pPr>
            <w:r w:rsidRPr="0094558C">
              <w:t>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tc>
      </w:tr>
      <w:tr w:rsidR="006C5160" w:rsidRPr="0094558C" w:rsidTr="008B7744">
        <w:tc>
          <w:tcPr>
            <w:tcW w:w="0" w:type="auto"/>
          </w:tcPr>
          <w:p w:rsidR="006C5160" w:rsidRPr="0094558C" w:rsidRDefault="006C5160" w:rsidP="0094558C">
            <w:pPr>
              <w:ind w:firstLine="0"/>
            </w:pPr>
            <w:r w:rsidRPr="0094558C">
              <w:t>Координация</w:t>
            </w:r>
          </w:p>
        </w:tc>
        <w:tc>
          <w:tcPr>
            <w:tcW w:w="0" w:type="auto"/>
          </w:tcPr>
          <w:p w:rsidR="006C5160" w:rsidRPr="0094558C" w:rsidRDefault="006C5160" w:rsidP="0094558C">
            <w:pPr>
              <w:ind w:firstLine="0"/>
            </w:pPr>
            <w:r w:rsidRPr="0094558C">
              <w:t>Броски и ловля теннисного мяча</w:t>
            </w:r>
          </w:p>
        </w:tc>
        <w:tc>
          <w:tcPr>
            <w:tcW w:w="0" w:type="auto"/>
          </w:tcPr>
          <w:p w:rsidR="006C5160" w:rsidRPr="0094558C" w:rsidRDefault="006C5160" w:rsidP="0094558C">
            <w:pPr>
              <w:ind w:firstLine="0"/>
            </w:pPr>
            <w:r w:rsidRPr="0094558C">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tc>
      </w:tr>
      <w:tr w:rsidR="006C5160" w:rsidRPr="0094558C" w:rsidTr="008B7744">
        <w:tc>
          <w:tcPr>
            <w:tcW w:w="0" w:type="auto"/>
          </w:tcPr>
          <w:p w:rsidR="006C5160" w:rsidRPr="0094558C" w:rsidRDefault="006C5160" w:rsidP="0094558C">
            <w:pPr>
              <w:ind w:firstLine="0"/>
            </w:pPr>
            <w:r w:rsidRPr="0094558C">
              <w:t>Координация движений, ловкость, быстрота</w:t>
            </w:r>
          </w:p>
        </w:tc>
        <w:tc>
          <w:tcPr>
            <w:tcW w:w="0" w:type="auto"/>
          </w:tcPr>
          <w:p w:rsidR="006C5160" w:rsidRPr="0094558C" w:rsidRDefault="006C5160" w:rsidP="0094558C">
            <w:pPr>
              <w:ind w:firstLine="0"/>
            </w:pPr>
            <w:r w:rsidRPr="0094558C">
              <w:t>Прыжки через скакалку на двух ногах</w:t>
            </w:r>
          </w:p>
        </w:tc>
        <w:tc>
          <w:tcPr>
            <w:tcW w:w="0" w:type="auto"/>
          </w:tcPr>
          <w:p w:rsidR="006C5160" w:rsidRPr="0094558C" w:rsidRDefault="006C5160" w:rsidP="0094558C">
            <w:pPr>
              <w:ind w:firstLine="0"/>
            </w:pPr>
            <w:r w:rsidRPr="0094558C">
              <w:t>Засчитывается количество прыжков с одной попытки до момента отказа тестируемого.</w:t>
            </w:r>
          </w:p>
        </w:tc>
      </w:tr>
      <w:tr w:rsidR="006C5160" w:rsidRPr="0094558C" w:rsidTr="008B7744">
        <w:tc>
          <w:tcPr>
            <w:tcW w:w="0" w:type="auto"/>
          </w:tcPr>
          <w:p w:rsidR="006C5160" w:rsidRPr="0094558C" w:rsidRDefault="006C5160" w:rsidP="0094558C">
            <w:pPr>
              <w:ind w:firstLine="0"/>
            </w:pPr>
            <w:r w:rsidRPr="0094558C">
              <w:t>Силовую выносливость</w:t>
            </w:r>
          </w:p>
        </w:tc>
        <w:tc>
          <w:tcPr>
            <w:tcW w:w="0" w:type="auto"/>
          </w:tcPr>
          <w:p w:rsidR="006C5160" w:rsidRPr="0094558C" w:rsidRDefault="006C5160" w:rsidP="0094558C">
            <w:pPr>
              <w:ind w:firstLine="0"/>
            </w:pPr>
            <w:r w:rsidRPr="0094558C">
              <w:t>Приседания</w:t>
            </w:r>
          </w:p>
        </w:tc>
        <w:tc>
          <w:tcPr>
            <w:tcW w:w="0" w:type="auto"/>
          </w:tcPr>
          <w:p w:rsidR="006C5160" w:rsidRPr="0094558C" w:rsidRDefault="006C5160" w:rsidP="0094558C">
            <w:pPr>
              <w:ind w:firstLine="0"/>
            </w:pPr>
            <w:r w:rsidRPr="0094558C">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tc>
      </w:tr>
    </w:tbl>
    <w:p w:rsidR="001E6210" w:rsidRPr="0094558C" w:rsidRDefault="001E6210" w:rsidP="0094558C">
      <w:pPr>
        <w:rPr>
          <w:b/>
        </w:rPr>
      </w:pPr>
    </w:p>
    <w:p w:rsidR="006C5160" w:rsidRPr="0094558C" w:rsidRDefault="006C5160" w:rsidP="0094558C">
      <w:r w:rsidRPr="0094558C">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и апреле.</w:t>
      </w:r>
    </w:p>
    <w:p w:rsidR="006C5160" w:rsidRPr="0094558C" w:rsidRDefault="006C5160" w:rsidP="0094558C">
      <w:r w:rsidRPr="0094558C">
        <w:t>Особенности в организации занятий</w:t>
      </w:r>
    </w:p>
    <w:p w:rsidR="006C5160" w:rsidRPr="0094558C" w:rsidRDefault="006C5160" w:rsidP="0094558C">
      <w:pPr>
        <w:rPr>
          <w:b/>
        </w:rPr>
      </w:pPr>
      <w:r w:rsidRPr="0094558C">
        <w:t>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с объемом нагрузки для учащихся основной и подготовительной групп</w:t>
      </w:r>
      <w:r w:rsidRPr="0094558C">
        <w:rPr>
          <w:b/>
        </w:rPr>
        <w:t>.</w:t>
      </w:r>
    </w:p>
    <w:p w:rsidR="006C5160" w:rsidRPr="0094558C" w:rsidRDefault="00891183" w:rsidP="0094558C">
      <w:r w:rsidRPr="0094558C">
        <w:t xml:space="preserve"> </w:t>
      </w:r>
      <w:r w:rsidR="006C5160" w:rsidRPr="0094558C">
        <w:t xml:space="preserve">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1,5 - 2 месяца) заметить положительную динамику в развитии их физических возможностей и общем оздоровлении.</w:t>
      </w:r>
    </w:p>
    <w:p w:rsidR="006C5160" w:rsidRPr="0094558C" w:rsidRDefault="00891183" w:rsidP="0094558C">
      <w:r w:rsidRPr="0094558C">
        <w:t xml:space="preserve"> </w:t>
      </w:r>
      <w:r w:rsidR="006C5160" w:rsidRPr="0094558C">
        <w:t xml:space="preserve"> Каждый из обучающихся СМГ имеет свой выбор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6C5160" w:rsidRPr="0094558C" w:rsidRDefault="00891183" w:rsidP="0094558C">
      <w:r w:rsidRPr="0094558C">
        <w:t xml:space="preserve"> </w:t>
      </w:r>
      <w:r w:rsidR="006C5160" w:rsidRPr="0094558C">
        <w:t xml:space="preserve">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6C5160" w:rsidRPr="0094558C" w:rsidRDefault="00891183" w:rsidP="0094558C">
      <w:r w:rsidRPr="0094558C">
        <w:t xml:space="preserve"> </w:t>
      </w:r>
      <w:r w:rsidR="006C5160" w:rsidRPr="0094558C">
        <w:t xml:space="preserve"> 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6C5160" w:rsidRPr="0094558C" w:rsidRDefault="00891183" w:rsidP="0094558C">
      <w:r w:rsidRPr="0094558C">
        <w:t xml:space="preserve"> </w:t>
      </w:r>
      <w:r w:rsidR="006C5160" w:rsidRPr="0094558C">
        <w:t xml:space="preserve"> Итоговая отметка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6C5160" w:rsidRPr="0094558C" w:rsidRDefault="006C5160" w:rsidP="0094558C">
      <w:r w:rsidRPr="0094558C">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6C5160" w:rsidRPr="0094558C" w:rsidRDefault="006C5160" w:rsidP="0094558C">
      <w:r w:rsidRPr="0094558C">
        <w:t>Положительная отметка должна быть выставлена также обучающемуся, который не продемонстрировал существенных сдвигов в формировании навыков, умений и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D0691B" w:rsidRPr="0094558C" w:rsidRDefault="00D0691B" w:rsidP="0094558C"/>
    <w:p w:rsidR="00C46009" w:rsidRPr="0094558C" w:rsidRDefault="00EA6D3C" w:rsidP="0094558C">
      <w:pPr>
        <w:pStyle w:val="3"/>
        <w:spacing w:after="0"/>
        <w:rPr>
          <w:sz w:val="24"/>
          <w:szCs w:val="24"/>
        </w:rPr>
      </w:pPr>
      <w:bookmarkStart w:id="342" w:name="bookmark160"/>
      <w:bookmarkStart w:id="343" w:name="_Toc494463599"/>
      <w:bookmarkStart w:id="344" w:name="_Toc495327741"/>
      <w:bookmarkStart w:id="345" w:name="_Toc510179864"/>
      <w:bookmarkStart w:id="346" w:name="_Toc510183185"/>
      <w:r w:rsidRPr="0094558C">
        <w:rPr>
          <w:sz w:val="24"/>
          <w:szCs w:val="24"/>
        </w:rPr>
        <w:t>2.3. Программа духовно-нравственного развития и воспитания обучающихся</w:t>
      </w:r>
      <w:bookmarkEnd w:id="342"/>
      <w:r w:rsidRPr="0094558C">
        <w:rPr>
          <w:sz w:val="24"/>
          <w:szCs w:val="24"/>
        </w:rPr>
        <w:t xml:space="preserve"> при получении начального общего образования</w:t>
      </w:r>
      <w:bookmarkEnd w:id="343"/>
      <w:bookmarkEnd w:id="344"/>
      <w:r w:rsidR="00C46009" w:rsidRPr="0094558C">
        <w:rPr>
          <w:sz w:val="24"/>
          <w:szCs w:val="24"/>
        </w:rPr>
        <w:t>.</w:t>
      </w:r>
      <w:bookmarkStart w:id="347" w:name="bookmark161"/>
      <w:bookmarkStart w:id="348" w:name="_Toc494463600"/>
      <w:bookmarkStart w:id="349" w:name="_Toc495327742"/>
      <w:bookmarkEnd w:id="345"/>
      <w:bookmarkEnd w:id="346"/>
    </w:p>
    <w:p w:rsidR="00EA6D3C" w:rsidRPr="0094558C" w:rsidRDefault="00EA6D3C" w:rsidP="0094558C">
      <w:pPr>
        <w:pStyle w:val="3"/>
        <w:spacing w:before="0"/>
        <w:rPr>
          <w:sz w:val="24"/>
          <w:szCs w:val="24"/>
        </w:rPr>
      </w:pPr>
      <w:bookmarkStart w:id="350" w:name="_Toc510179865"/>
      <w:bookmarkStart w:id="351" w:name="_Toc510183186"/>
      <w:r w:rsidRPr="0094558C">
        <w:rPr>
          <w:sz w:val="24"/>
          <w:szCs w:val="24"/>
        </w:rPr>
        <w:t>2.3.1. Цель и задачи духовно-нравственного развития, воспитания и социализации обучающихся</w:t>
      </w:r>
      <w:bookmarkEnd w:id="347"/>
      <w:bookmarkEnd w:id="348"/>
      <w:bookmarkEnd w:id="349"/>
      <w:r w:rsidR="00C46009" w:rsidRPr="0094558C">
        <w:rPr>
          <w:sz w:val="24"/>
          <w:szCs w:val="24"/>
        </w:rPr>
        <w:t>.</w:t>
      </w:r>
      <w:bookmarkEnd w:id="350"/>
      <w:bookmarkEnd w:id="351"/>
    </w:p>
    <w:p w:rsidR="00D0691B" w:rsidRPr="0094558C" w:rsidRDefault="00D0691B" w:rsidP="0094558C"/>
    <w:p w:rsidR="00EA6D3C" w:rsidRPr="0094558C" w:rsidRDefault="00EA6D3C" w:rsidP="0094558C">
      <w:r w:rsidRPr="0094558C">
        <w:rPr>
          <w:b/>
        </w:rPr>
        <w:t>Целью</w:t>
      </w:r>
      <w:r w:rsidRPr="0094558C">
        <w:t xml:space="preserve">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православных и культурных традициях русского народа.</w:t>
      </w:r>
    </w:p>
    <w:p w:rsidR="00EA6D3C" w:rsidRPr="0094558C" w:rsidRDefault="00EA6D3C" w:rsidP="0094558C">
      <w:r w:rsidRPr="0094558C">
        <w:rPr>
          <w:b/>
        </w:rPr>
        <w:t>Задачи</w:t>
      </w:r>
      <w:r w:rsidRPr="0094558C">
        <w:t xml:space="preserve"> духовно-нравственного развития и воспитания обучающихся на уровне начального общего образования:</w:t>
      </w:r>
    </w:p>
    <w:p w:rsidR="00EA6D3C" w:rsidRPr="0094558C" w:rsidRDefault="00EA6D3C" w:rsidP="0094558C">
      <w:pPr>
        <w:ind w:firstLine="567"/>
      </w:pPr>
      <w:r w:rsidRPr="0094558C">
        <w:t>В области формирования нравственной культуры:</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стремления к нравственному совершенствованию;</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укрепление нравственности, основанной на свободе воли и православных традициях, внутренней установке личности гимназиста поступать согласно своей совести;</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нравственного смысла учения;</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основ морали – осознанной обучающимся необходимости определённого поведения, обусловленного принятыми в Православии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принятие обучающимся ценностей Православия, национальных и духовных традиций с учетом мировоззренческих и культурных особенностей и потребностей семьи;</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эстетических потребностей, ценностей и чувств;</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способности открыто выражать и отстаи</w:t>
      </w:r>
      <w:r w:rsidRPr="0094558C">
        <w:rPr>
          <w:rFonts w:ascii="Times New Roman" w:hAnsi="Times New Roman"/>
          <w:sz w:val="24"/>
          <w:szCs w:val="24"/>
        </w:rPr>
        <w:softHyphen/>
        <w:t>вать свою нравственно оправданную позицию, проявлять кри</w:t>
      </w:r>
      <w:r w:rsidRPr="0094558C">
        <w:rPr>
          <w:rFonts w:ascii="Times New Roman" w:hAnsi="Times New Roman"/>
          <w:sz w:val="24"/>
          <w:szCs w:val="24"/>
        </w:rPr>
        <w:softHyphen/>
        <w:t>тичность к собственным намерениям, мыслям и поступкам;</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способности к самостоятельным поступ</w:t>
      </w:r>
      <w:r w:rsidRPr="0094558C">
        <w:rPr>
          <w:rFonts w:ascii="Times New Roman" w:hAnsi="Times New Roman"/>
          <w:sz w:val="24"/>
          <w:szCs w:val="24"/>
        </w:rPr>
        <w:softHyphen/>
        <w:t>кам и действиям, совершаемым на основе морального выбо</w:t>
      </w:r>
      <w:r w:rsidRPr="0094558C">
        <w:rPr>
          <w:rFonts w:ascii="Times New Roman" w:hAnsi="Times New Roman"/>
          <w:sz w:val="24"/>
          <w:szCs w:val="24"/>
        </w:rPr>
        <w:softHyphen/>
        <w:t>ра, к принятию ответственности за их результаты;</w:t>
      </w:r>
    </w:p>
    <w:p w:rsidR="00EA6D3C" w:rsidRPr="0094558C" w:rsidRDefault="00EA6D3C" w:rsidP="00B15B49">
      <w:pPr>
        <w:pStyle w:val="afff4"/>
        <w:numPr>
          <w:ilvl w:val="0"/>
          <w:numId w:val="123"/>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развитие трудолюбия, способности к преодолению труд</w:t>
      </w:r>
      <w:r w:rsidRPr="0094558C">
        <w:rPr>
          <w:rFonts w:ascii="Times New Roman" w:hAnsi="Times New Roman"/>
          <w:sz w:val="24"/>
          <w:szCs w:val="24"/>
        </w:rPr>
        <w:softHyphen/>
        <w:t>ностей, целеустремлённости и настойчивости в достижении результата.</w:t>
      </w:r>
    </w:p>
    <w:p w:rsidR="00EA6D3C" w:rsidRPr="0094558C" w:rsidRDefault="00EA6D3C" w:rsidP="0094558C">
      <w:pPr>
        <w:ind w:firstLine="567"/>
      </w:pPr>
      <w:r w:rsidRPr="0094558C">
        <w:t>В области формирования социальной культуры:</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основ российской культурной и гражданской идентичности (самобытности);</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пробуждение веры в Россию, свой народ, чувства лич</w:t>
      </w:r>
      <w:r w:rsidRPr="0094558C">
        <w:rPr>
          <w:rFonts w:ascii="Times New Roman" w:hAnsi="Times New Roman"/>
          <w:sz w:val="24"/>
          <w:szCs w:val="24"/>
        </w:rPr>
        <w:softHyphen/>
        <w:t>ной ответственности за Отечество;</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воспитание ценностного отношения к своему нацио</w:t>
      </w:r>
      <w:r w:rsidRPr="0094558C">
        <w:rPr>
          <w:rFonts w:ascii="Times New Roman" w:hAnsi="Times New Roman"/>
          <w:sz w:val="24"/>
          <w:szCs w:val="24"/>
        </w:rPr>
        <w:softHyphen/>
        <w:t>нальному языку и культуре;</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патриотизма и гражданской солидарности;</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развитие навыков организации и осуществления сотруд</w:t>
      </w:r>
      <w:r w:rsidRPr="0094558C">
        <w:rPr>
          <w:rFonts w:ascii="Times New Roman" w:hAnsi="Times New Roman"/>
          <w:sz w:val="24"/>
          <w:szCs w:val="24"/>
        </w:rPr>
        <w:softHyphen/>
        <w:t>ничества с педагогами, сверстниками, родителями, старшими детьми в решении общих проблем;</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укрепление доверия к другим людям;</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развитие доброжелательности и эмоциональной отзыв</w:t>
      </w:r>
      <w:r w:rsidRPr="0094558C">
        <w:rPr>
          <w:rFonts w:ascii="Times New Roman" w:hAnsi="Times New Roman"/>
          <w:sz w:val="24"/>
          <w:szCs w:val="24"/>
        </w:rPr>
        <w:softHyphen/>
        <w:t>чивости, понимания других людей и сопереживания им;</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становление гражданских качеств личности на основе демократических ценностных ориентаций;</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w:t>
      </w:r>
      <w:r w:rsidRPr="0094558C">
        <w:rPr>
          <w:rFonts w:ascii="Times New Roman" w:hAnsi="Times New Roman"/>
          <w:sz w:val="24"/>
          <w:szCs w:val="24"/>
        </w:rPr>
        <w:softHyphen/>
        <w:t>низациям, к вере и религиозным убеждениям;</w:t>
      </w:r>
    </w:p>
    <w:p w:rsidR="00EA6D3C" w:rsidRPr="0094558C" w:rsidRDefault="00EA6D3C" w:rsidP="00B15B49">
      <w:pPr>
        <w:pStyle w:val="afff4"/>
        <w:numPr>
          <w:ilvl w:val="0"/>
          <w:numId w:val="124"/>
        </w:numPr>
        <w:tabs>
          <w:tab w:val="left" w:pos="851"/>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толерантности и основ культуры межэт</w:t>
      </w:r>
      <w:r w:rsidRPr="0094558C">
        <w:rPr>
          <w:rFonts w:ascii="Times New Roman" w:hAnsi="Times New Roman"/>
          <w:sz w:val="24"/>
          <w:szCs w:val="24"/>
        </w:rPr>
        <w:softHyphen/>
        <w:t>нического общения, уважения к языку, культурным, религи</w:t>
      </w:r>
      <w:r w:rsidRPr="0094558C">
        <w:rPr>
          <w:rFonts w:ascii="Times New Roman" w:hAnsi="Times New Roman"/>
          <w:sz w:val="24"/>
          <w:szCs w:val="24"/>
        </w:rPr>
        <w:softHyphen/>
        <w:t>озным традициям, истории и образу жизни представителей народов России.</w:t>
      </w:r>
    </w:p>
    <w:p w:rsidR="00EA6D3C" w:rsidRPr="0094558C" w:rsidRDefault="00EA6D3C" w:rsidP="0094558C">
      <w:pPr>
        <w:ind w:firstLine="567"/>
      </w:pPr>
      <w:r w:rsidRPr="0094558C">
        <w:t>В области формирования семейной культуры:</w:t>
      </w:r>
    </w:p>
    <w:p w:rsidR="00EA6D3C" w:rsidRPr="0094558C" w:rsidRDefault="00EA6D3C" w:rsidP="00B15B49">
      <w:pPr>
        <w:pStyle w:val="afff4"/>
        <w:numPr>
          <w:ilvl w:val="0"/>
          <w:numId w:val="125"/>
        </w:numPr>
        <w:tabs>
          <w:tab w:val="left" w:pos="993"/>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отношения к семье как основе россий</w:t>
      </w:r>
      <w:r w:rsidRPr="0094558C">
        <w:rPr>
          <w:rFonts w:ascii="Times New Roman" w:hAnsi="Times New Roman"/>
          <w:sz w:val="24"/>
          <w:szCs w:val="24"/>
        </w:rPr>
        <w:softHyphen/>
        <w:t>ского общества;</w:t>
      </w:r>
    </w:p>
    <w:p w:rsidR="00EA6D3C" w:rsidRPr="0094558C" w:rsidRDefault="00EA6D3C" w:rsidP="00B15B49">
      <w:pPr>
        <w:pStyle w:val="afff4"/>
        <w:numPr>
          <w:ilvl w:val="0"/>
          <w:numId w:val="125"/>
        </w:numPr>
        <w:tabs>
          <w:tab w:val="left" w:pos="993"/>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у обучающегося уважительного отноше</w:t>
      </w:r>
      <w:r w:rsidRPr="0094558C">
        <w:rPr>
          <w:rFonts w:ascii="Times New Roman" w:hAnsi="Times New Roman"/>
          <w:sz w:val="24"/>
          <w:szCs w:val="24"/>
        </w:rPr>
        <w:softHyphen/>
        <w:t>ния к родителям, осознанного, заботливого отношения к старшим и младшим;</w:t>
      </w:r>
    </w:p>
    <w:p w:rsidR="00EA6D3C" w:rsidRPr="0094558C" w:rsidRDefault="00EA6D3C" w:rsidP="00B15B49">
      <w:pPr>
        <w:pStyle w:val="afff4"/>
        <w:numPr>
          <w:ilvl w:val="0"/>
          <w:numId w:val="125"/>
        </w:numPr>
        <w:tabs>
          <w:tab w:val="left" w:pos="993"/>
        </w:tabs>
        <w:spacing w:after="0" w:line="240" w:lineRule="auto"/>
        <w:ind w:left="0" w:firstLine="567"/>
        <w:rPr>
          <w:rFonts w:ascii="Times New Roman" w:hAnsi="Times New Roman"/>
          <w:sz w:val="24"/>
          <w:szCs w:val="24"/>
        </w:rPr>
      </w:pPr>
      <w:r w:rsidRPr="0094558C">
        <w:rPr>
          <w:rFonts w:ascii="Times New Roman" w:hAnsi="Times New Roman"/>
          <w:sz w:val="24"/>
          <w:szCs w:val="24"/>
        </w:rPr>
        <w:t>формирование представления о традиционных семейных ценностях народов России, семейных ролях и уважения к ним;</w:t>
      </w:r>
    </w:p>
    <w:p w:rsidR="00EA6D3C" w:rsidRPr="0094558C" w:rsidRDefault="00EA6D3C" w:rsidP="00B15B49">
      <w:pPr>
        <w:pStyle w:val="afff4"/>
        <w:numPr>
          <w:ilvl w:val="0"/>
          <w:numId w:val="125"/>
        </w:numPr>
        <w:tabs>
          <w:tab w:val="left" w:pos="993"/>
        </w:tabs>
        <w:spacing w:after="0" w:line="240" w:lineRule="auto"/>
        <w:ind w:left="0" w:firstLine="567"/>
        <w:rPr>
          <w:rFonts w:ascii="Times New Roman" w:hAnsi="Times New Roman"/>
          <w:sz w:val="24"/>
          <w:szCs w:val="24"/>
        </w:rPr>
      </w:pPr>
      <w:r w:rsidRPr="0094558C">
        <w:rPr>
          <w:rFonts w:ascii="Times New Roman" w:hAnsi="Times New Roman"/>
          <w:sz w:val="24"/>
          <w:szCs w:val="24"/>
        </w:rPr>
        <w:t>знакомство обучающегося с культурно-историческими и духовными традициями российской семьи.</w:t>
      </w:r>
    </w:p>
    <w:p w:rsidR="00D0691B" w:rsidRPr="0094558C" w:rsidRDefault="00D0691B" w:rsidP="0094558C">
      <w:pPr>
        <w:tabs>
          <w:tab w:val="left" w:pos="993"/>
        </w:tabs>
      </w:pPr>
    </w:p>
    <w:p w:rsidR="00EA6D3C" w:rsidRPr="0094558C" w:rsidRDefault="00EA6D3C" w:rsidP="0094558C">
      <w:pPr>
        <w:pStyle w:val="3"/>
        <w:spacing w:before="0" w:after="0"/>
        <w:rPr>
          <w:sz w:val="24"/>
          <w:szCs w:val="24"/>
        </w:rPr>
      </w:pPr>
      <w:bookmarkStart w:id="352" w:name="bookmark162"/>
      <w:bookmarkStart w:id="353" w:name="_Toc494463601"/>
      <w:bookmarkStart w:id="354" w:name="_Toc495327743"/>
      <w:bookmarkStart w:id="355" w:name="_Toc510175807"/>
      <w:bookmarkStart w:id="356" w:name="_Toc510179866"/>
      <w:bookmarkStart w:id="357" w:name="_Toc510183187"/>
      <w:r w:rsidRPr="0094558C">
        <w:rPr>
          <w:sz w:val="24"/>
          <w:szCs w:val="24"/>
        </w:rPr>
        <w:t>2.3.2. Основные направления и ценностные основы духовно-нравственного развития, воспитания и социализации обучающихся</w:t>
      </w:r>
      <w:bookmarkEnd w:id="352"/>
      <w:bookmarkEnd w:id="353"/>
      <w:bookmarkEnd w:id="354"/>
      <w:bookmarkEnd w:id="355"/>
      <w:bookmarkEnd w:id="356"/>
      <w:bookmarkEnd w:id="357"/>
    </w:p>
    <w:p w:rsidR="00D0691B" w:rsidRPr="0094558C" w:rsidRDefault="00D0691B" w:rsidP="0094558C"/>
    <w:p w:rsidR="00EA6D3C" w:rsidRPr="0094558C" w:rsidRDefault="00EA6D3C" w:rsidP="0094558C">
      <w:pPr>
        <w:pStyle w:val="affa"/>
        <w:ind w:firstLine="454"/>
        <w:rPr>
          <w:sz w:val="24"/>
        </w:rPr>
      </w:pPr>
      <w:r w:rsidRPr="0094558C">
        <w:rPr>
          <w:sz w:val="24"/>
        </w:rPr>
        <w:t>Общие 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A6D3C" w:rsidRPr="0094558C" w:rsidRDefault="00EA6D3C" w:rsidP="0094558C">
      <w:pPr>
        <w:pStyle w:val="affa"/>
        <w:ind w:firstLine="454"/>
        <w:rPr>
          <w:sz w:val="24"/>
        </w:rPr>
      </w:pPr>
      <w:r w:rsidRPr="0094558C">
        <w:rPr>
          <w:sz w:val="24"/>
        </w:rPr>
        <w:t>Каждое из направлений духовно-нравственного развития, воспитания и социализации обучающихся основано на системе ценностей православного человека и должно обеспечивать усвоение их обучающимися.</w:t>
      </w:r>
    </w:p>
    <w:p w:rsidR="00EA6D3C" w:rsidRPr="0094558C" w:rsidRDefault="00EA6D3C" w:rsidP="0094558C">
      <w:r w:rsidRPr="0094558C">
        <w:t>Организация духовно-нравственного развития, воспитания и социализации обучающихся осуществляется по следующим направлениям:</w:t>
      </w:r>
    </w:p>
    <w:p w:rsidR="00EA6D3C" w:rsidRPr="0094558C" w:rsidRDefault="003946EF" w:rsidP="0094558C">
      <w:pPr>
        <w:tabs>
          <w:tab w:val="left" w:pos="993"/>
        </w:tabs>
      </w:pPr>
      <w:r w:rsidRPr="0094558C">
        <w:t xml:space="preserve">- </w:t>
      </w:r>
      <w:r w:rsidR="00EA6D3C" w:rsidRPr="0094558C">
        <w:t>Нравственное и духовное воспитание.</w:t>
      </w:r>
    </w:p>
    <w:p w:rsidR="00EA6D3C" w:rsidRPr="0094558C" w:rsidRDefault="00EA6D3C" w:rsidP="0094558C">
      <w:r w:rsidRPr="0094558C">
        <w:t xml:space="preserve">Ценности: </w:t>
      </w:r>
      <w:r w:rsidRPr="0094558C">
        <w:rPr>
          <w:iCs/>
        </w:rPr>
        <w:t xml:space="preserve">духовный мир человека, </w:t>
      </w:r>
      <w:r w:rsidRPr="0094558C">
        <w:t>нравственный выбор; жизнь и смысл жизни; справедливость; милосердие; честь; достоинство; уважение</w:t>
      </w:r>
      <w:r w:rsidRPr="0094558C">
        <w:rPr>
          <w:rStyle w:val="72"/>
          <w:i w:val="0"/>
        </w:rPr>
        <w:t xml:space="preserve"> </w:t>
      </w:r>
      <w:r w:rsidRPr="0094558C">
        <w:t>к родителям; уважение достоинства человека, равноправие,</w:t>
      </w:r>
      <w:r w:rsidRPr="0094558C">
        <w:rPr>
          <w:rStyle w:val="72"/>
          <w:i w:val="0"/>
        </w:rPr>
        <w:t xml:space="preserve"> </w:t>
      </w:r>
      <w:r w:rsidRPr="0094558C">
        <w:t>ответственность и чувство долга; забота и помощь, мо</w:t>
      </w:r>
      <w:r w:rsidRPr="0094558C">
        <w:softHyphen/>
        <w:t>раль, честность, щедрость;</w:t>
      </w:r>
      <w:r w:rsidRPr="0094558C">
        <w:rPr>
          <w:rStyle w:val="72"/>
          <w:i w:val="0"/>
        </w:rPr>
        <w:t xml:space="preserve"> </w:t>
      </w:r>
      <w:r w:rsidRPr="0094558C">
        <w:t>свобода совести и вероисповедания; православная вера.</w:t>
      </w:r>
    </w:p>
    <w:p w:rsidR="00EA6D3C" w:rsidRPr="0094558C" w:rsidRDefault="003946EF" w:rsidP="0094558C">
      <w:pPr>
        <w:tabs>
          <w:tab w:val="left" w:pos="709"/>
          <w:tab w:val="left" w:pos="993"/>
        </w:tabs>
      </w:pPr>
      <w:r w:rsidRPr="0094558C">
        <w:t xml:space="preserve">- </w:t>
      </w:r>
      <w:r w:rsidR="00EA6D3C" w:rsidRPr="0094558C">
        <w:t>Гражданско-патриотическое воспитание</w:t>
      </w:r>
    </w:p>
    <w:p w:rsidR="00EA6D3C" w:rsidRPr="0094558C" w:rsidRDefault="00EA6D3C" w:rsidP="0094558C">
      <w:r w:rsidRPr="0094558C">
        <w:t>Ценности: любовь к России, своему народу, своему краю;</w:t>
      </w:r>
      <w:r w:rsidRPr="0094558C">
        <w:rPr>
          <w:rStyle w:val="63"/>
          <w:rFonts w:eastAsia="MS Gothic"/>
          <w:i w:val="0"/>
        </w:rPr>
        <w:t xml:space="preserve"> </w:t>
      </w:r>
      <w:r w:rsidRPr="0094558C">
        <w:t>служение Отечеству; правовое государство; гражданское</w:t>
      </w:r>
      <w:r w:rsidRPr="0094558C">
        <w:rPr>
          <w:rStyle w:val="63"/>
          <w:rFonts w:eastAsia="MS Gothic"/>
          <w:i w:val="0"/>
        </w:rPr>
        <w:t xml:space="preserve"> </w:t>
      </w:r>
      <w:r w:rsidRPr="0094558C">
        <w:t>общество; закон и правопорядок;</w:t>
      </w:r>
      <w:r w:rsidRPr="0094558C">
        <w:rPr>
          <w:rStyle w:val="63"/>
          <w:rFonts w:eastAsia="MS Gothic"/>
          <w:i w:val="0"/>
        </w:rPr>
        <w:t xml:space="preserve"> </w:t>
      </w:r>
      <w:r w:rsidRPr="0094558C">
        <w:t>свобода личная и национальная; доверие к людям, инсти</w:t>
      </w:r>
      <w:r w:rsidRPr="0094558C">
        <w:softHyphen/>
        <w:t>тутам государства и гражданского общества.</w:t>
      </w:r>
    </w:p>
    <w:p w:rsidR="00EA6D3C" w:rsidRPr="0094558C" w:rsidRDefault="003946EF" w:rsidP="0094558C">
      <w:pPr>
        <w:tabs>
          <w:tab w:val="left" w:pos="993"/>
        </w:tabs>
      </w:pPr>
      <w:r w:rsidRPr="0094558C">
        <w:t xml:space="preserve">- </w:t>
      </w:r>
      <w:r w:rsidR="00EA6D3C" w:rsidRPr="0094558C">
        <w:t>Воспитание положительного отношения к труду и творчеству.</w:t>
      </w:r>
    </w:p>
    <w:p w:rsidR="00EA6D3C" w:rsidRPr="0094558C" w:rsidRDefault="00EA6D3C" w:rsidP="0094558C">
      <w:pPr>
        <w:rPr>
          <w:iCs/>
        </w:rPr>
      </w:pPr>
      <w:r w:rsidRPr="0094558C">
        <w:t>Ценности: уважение к труду; творчество и созидание;</w:t>
      </w:r>
      <w:r w:rsidRPr="0094558C">
        <w:rPr>
          <w:rStyle w:val="63"/>
          <w:rFonts w:eastAsia="MS Gothic"/>
          <w:i w:val="0"/>
        </w:rPr>
        <w:t xml:space="preserve"> </w:t>
      </w:r>
      <w:r w:rsidRPr="0094558C">
        <w:t>стремление к познанию и истине; целеустремлённость и</w:t>
      </w:r>
      <w:r w:rsidRPr="0094558C">
        <w:rPr>
          <w:rStyle w:val="63"/>
          <w:rFonts w:eastAsia="MS Gothic"/>
          <w:i w:val="0"/>
        </w:rPr>
        <w:t xml:space="preserve"> </w:t>
      </w:r>
      <w:r w:rsidRPr="0094558C">
        <w:t xml:space="preserve">настойчивость; бережливость; трудолюбие, </w:t>
      </w:r>
      <w:r w:rsidRPr="0094558C">
        <w:rPr>
          <w:iCs/>
        </w:rPr>
        <w:t>работа в коллективе, ответственное отношение к труду и творчеству, активная жизненная позиция, самореализация в профессии.</w:t>
      </w:r>
    </w:p>
    <w:p w:rsidR="00EA6D3C" w:rsidRPr="0094558C" w:rsidRDefault="00EA6D3C" w:rsidP="00B15B49">
      <w:pPr>
        <w:pStyle w:val="afff4"/>
        <w:numPr>
          <w:ilvl w:val="0"/>
          <w:numId w:val="128"/>
        </w:numPr>
        <w:spacing w:after="0" w:line="240" w:lineRule="auto"/>
        <w:ind w:left="851"/>
        <w:rPr>
          <w:rFonts w:ascii="Times New Roman" w:hAnsi="Times New Roman"/>
          <w:iCs/>
          <w:sz w:val="24"/>
          <w:szCs w:val="24"/>
        </w:rPr>
      </w:pPr>
      <w:r w:rsidRPr="0094558C">
        <w:rPr>
          <w:rFonts w:ascii="Times New Roman" w:hAnsi="Times New Roman"/>
          <w:iCs/>
          <w:sz w:val="24"/>
          <w:szCs w:val="24"/>
        </w:rPr>
        <w:t>Интеллектуальное воспитание</w:t>
      </w:r>
    </w:p>
    <w:p w:rsidR="00EA6D3C" w:rsidRPr="0094558C" w:rsidRDefault="00EA6D3C" w:rsidP="0094558C">
      <w:pPr>
        <w:rPr>
          <w:iCs/>
        </w:rPr>
      </w:pPr>
      <w:r w:rsidRPr="0094558C">
        <w:rPr>
          <w:iCs/>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EA6D3C" w:rsidRPr="0094558C" w:rsidRDefault="00EA6D3C" w:rsidP="00B15B49">
      <w:pPr>
        <w:pStyle w:val="afff4"/>
        <w:numPr>
          <w:ilvl w:val="0"/>
          <w:numId w:val="128"/>
        </w:numPr>
        <w:spacing w:after="0" w:line="240" w:lineRule="auto"/>
        <w:ind w:left="851"/>
        <w:rPr>
          <w:rFonts w:ascii="Times New Roman" w:hAnsi="Times New Roman"/>
          <w:iCs/>
          <w:sz w:val="24"/>
          <w:szCs w:val="24"/>
        </w:rPr>
      </w:pPr>
      <w:r w:rsidRPr="0094558C">
        <w:rPr>
          <w:rFonts w:ascii="Times New Roman" w:hAnsi="Times New Roman"/>
          <w:iCs/>
          <w:sz w:val="24"/>
          <w:szCs w:val="24"/>
        </w:rPr>
        <w:t>Здоровьесберегающее воспитание</w:t>
      </w:r>
    </w:p>
    <w:p w:rsidR="00EA6D3C" w:rsidRPr="0094558C" w:rsidRDefault="00EA6D3C" w:rsidP="0094558C">
      <w:pPr>
        <w:rPr>
          <w:iCs/>
        </w:rPr>
      </w:pPr>
      <w:r w:rsidRPr="0094558C">
        <w:rPr>
          <w:iCs/>
        </w:rPr>
        <w:t>Ценности: здоровье физическое, духовное и нравственное, здоровый образ жизни, здоровьесберегающие технологии, физическая культура и спорт</w:t>
      </w:r>
    </w:p>
    <w:p w:rsidR="00EA6D3C" w:rsidRPr="0094558C" w:rsidRDefault="00EA6D3C" w:rsidP="00B15B49">
      <w:pPr>
        <w:pStyle w:val="afff4"/>
        <w:numPr>
          <w:ilvl w:val="0"/>
          <w:numId w:val="128"/>
        </w:numPr>
        <w:spacing w:after="0" w:line="240" w:lineRule="auto"/>
        <w:ind w:left="851"/>
        <w:rPr>
          <w:rFonts w:ascii="Times New Roman" w:hAnsi="Times New Roman"/>
          <w:iCs/>
          <w:sz w:val="24"/>
          <w:szCs w:val="24"/>
        </w:rPr>
      </w:pPr>
      <w:r w:rsidRPr="0094558C">
        <w:rPr>
          <w:rFonts w:ascii="Times New Roman" w:hAnsi="Times New Roman"/>
          <w:iCs/>
          <w:sz w:val="24"/>
          <w:szCs w:val="24"/>
        </w:rPr>
        <w:t>Социокультурное и медиакультурное воспитание</w:t>
      </w:r>
    </w:p>
    <w:p w:rsidR="00EA6D3C" w:rsidRPr="0094558C" w:rsidRDefault="00EA6D3C" w:rsidP="0094558C">
      <w:pPr>
        <w:rPr>
          <w:iCs/>
        </w:rPr>
      </w:pPr>
      <w:r w:rsidRPr="0094558C">
        <w:rPr>
          <w:iCs/>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EA6D3C" w:rsidRPr="0094558C" w:rsidRDefault="00EA6D3C" w:rsidP="00B15B49">
      <w:pPr>
        <w:pStyle w:val="afff4"/>
        <w:numPr>
          <w:ilvl w:val="0"/>
          <w:numId w:val="126"/>
        </w:numPr>
        <w:tabs>
          <w:tab w:val="left" w:pos="993"/>
        </w:tabs>
        <w:spacing w:after="0" w:line="240" w:lineRule="auto"/>
        <w:ind w:left="0" w:firstLine="567"/>
        <w:rPr>
          <w:rFonts w:ascii="Times New Roman" w:hAnsi="Times New Roman"/>
          <w:sz w:val="24"/>
          <w:szCs w:val="24"/>
        </w:rPr>
      </w:pPr>
      <w:r w:rsidRPr="0094558C">
        <w:rPr>
          <w:rFonts w:ascii="Times New Roman" w:hAnsi="Times New Roman"/>
          <w:sz w:val="24"/>
          <w:szCs w:val="24"/>
        </w:rPr>
        <w:t>Культуротворческое и эстетическое воспитание.</w:t>
      </w:r>
    </w:p>
    <w:p w:rsidR="00EA6D3C" w:rsidRPr="0094558C" w:rsidRDefault="00EA6D3C" w:rsidP="0094558C">
      <w:r w:rsidRPr="0094558C">
        <w:t>Ценности: красота; гармония; духовный мир человека;</w:t>
      </w:r>
      <w:r w:rsidRPr="0094558C">
        <w:rPr>
          <w:rStyle w:val="62"/>
          <w:i w:val="0"/>
        </w:rPr>
        <w:t xml:space="preserve"> </w:t>
      </w:r>
      <w:r w:rsidRPr="0094558C">
        <w:t>эстетическое развитие, самовыражение в творчестве и</w:t>
      </w:r>
      <w:r w:rsidRPr="0094558C">
        <w:rPr>
          <w:rStyle w:val="62"/>
          <w:i w:val="0"/>
        </w:rPr>
        <w:t xml:space="preserve"> </w:t>
      </w:r>
      <w:r w:rsidRPr="0094558C">
        <w:t>искусстве,</w:t>
      </w:r>
      <w:r w:rsidRPr="0094558C">
        <w:rPr>
          <w:iCs/>
        </w:rPr>
        <w:t xml:space="preserve"> культуросозидание, индивидуальные творческие способности, диалог культур и цивилизаций.</w:t>
      </w:r>
      <w:r w:rsidRPr="0094558C">
        <w:t xml:space="preserve"> </w:t>
      </w:r>
    </w:p>
    <w:p w:rsidR="00EA6D3C" w:rsidRPr="0094558C" w:rsidRDefault="00EA6D3C" w:rsidP="00B15B49">
      <w:pPr>
        <w:pStyle w:val="afff4"/>
        <w:numPr>
          <w:ilvl w:val="0"/>
          <w:numId w:val="128"/>
        </w:numPr>
        <w:autoSpaceDE w:val="0"/>
        <w:autoSpaceDN w:val="0"/>
        <w:adjustRightInd w:val="0"/>
        <w:spacing w:after="0" w:line="240" w:lineRule="auto"/>
        <w:ind w:left="993" w:hanging="426"/>
        <w:textAlignment w:val="center"/>
        <w:rPr>
          <w:rFonts w:ascii="Times New Roman" w:hAnsi="Times New Roman"/>
          <w:sz w:val="24"/>
          <w:szCs w:val="24"/>
        </w:rPr>
      </w:pPr>
      <w:r w:rsidRPr="0094558C">
        <w:rPr>
          <w:rFonts w:ascii="Times New Roman" w:hAnsi="Times New Roman"/>
          <w:sz w:val="24"/>
          <w:szCs w:val="24"/>
        </w:rPr>
        <w:t>Правовое воспитание и культура безопасности</w:t>
      </w:r>
    </w:p>
    <w:p w:rsidR="00EA6D3C" w:rsidRPr="0094558C" w:rsidRDefault="00EA6D3C" w:rsidP="0094558C">
      <w:pPr>
        <w:autoSpaceDE w:val="0"/>
        <w:autoSpaceDN w:val="0"/>
        <w:adjustRightInd w:val="0"/>
        <w:textAlignment w:val="center"/>
      </w:pPr>
      <w:r w:rsidRPr="0094558C">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A6D3C" w:rsidRPr="0094558C" w:rsidRDefault="00EA6D3C" w:rsidP="00B15B49">
      <w:pPr>
        <w:pStyle w:val="afff4"/>
        <w:numPr>
          <w:ilvl w:val="0"/>
          <w:numId w:val="128"/>
        </w:numPr>
        <w:autoSpaceDE w:val="0"/>
        <w:autoSpaceDN w:val="0"/>
        <w:adjustRightInd w:val="0"/>
        <w:spacing w:after="0" w:line="240" w:lineRule="auto"/>
        <w:ind w:left="993"/>
        <w:textAlignment w:val="center"/>
        <w:rPr>
          <w:rFonts w:ascii="Times New Roman" w:hAnsi="Times New Roman"/>
          <w:sz w:val="24"/>
          <w:szCs w:val="24"/>
        </w:rPr>
      </w:pPr>
      <w:r w:rsidRPr="0094558C">
        <w:rPr>
          <w:rFonts w:ascii="Times New Roman" w:hAnsi="Times New Roman"/>
          <w:sz w:val="24"/>
          <w:szCs w:val="24"/>
        </w:rPr>
        <w:t>Воспитание семейных ценностей</w:t>
      </w:r>
    </w:p>
    <w:p w:rsidR="00EA6D3C" w:rsidRPr="0094558C" w:rsidRDefault="00EA6D3C" w:rsidP="0094558C">
      <w:pPr>
        <w:autoSpaceDE w:val="0"/>
        <w:autoSpaceDN w:val="0"/>
        <w:adjustRightInd w:val="0"/>
        <w:textAlignment w:val="center"/>
      </w:pPr>
      <w:r w:rsidRPr="0094558C">
        <w:t>Ценности: семья, семейные традиции, культура семейной жизни, этика и психология семейных отношений, любовь и</w:t>
      </w:r>
      <w:r w:rsidRPr="0094558C">
        <w:rPr>
          <w:iCs/>
        </w:rPr>
        <w:t xml:space="preserve"> уважение к родителям, прародителям; забота о старших и младших.</w:t>
      </w:r>
    </w:p>
    <w:p w:rsidR="00EA6D3C" w:rsidRPr="0094558C" w:rsidRDefault="00EA6D3C" w:rsidP="00B15B49">
      <w:pPr>
        <w:pStyle w:val="afff4"/>
        <w:numPr>
          <w:ilvl w:val="0"/>
          <w:numId w:val="128"/>
        </w:numPr>
        <w:autoSpaceDE w:val="0"/>
        <w:autoSpaceDN w:val="0"/>
        <w:adjustRightInd w:val="0"/>
        <w:spacing w:after="0" w:line="240" w:lineRule="auto"/>
        <w:ind w:left="993"/>
        <w:textAlignment w:val="center"/>
        <w:rPr>
          <w:rFonts w:ascii="Times New Roman" w:hAnsi="Times New Roman"/>
          <w:sz w:val="24"/>
          <w:szCs w:val="24"/>
        </w:rPr>
      </w:pPr>
      <w:r w:rsidRPr="0094558C">
        <w:rPr>
          <w:rFonts w:ascii="Times New Roman" w:hAnsi="Times New Roman"/>
          <w:sz w:val="24"/>
          <w:szCs w:val="24"/>
        </w:rPr>
        <w:t>Формирование коммуникативной культуры</w:t>
      </w:r>
    </w:p>
    <w:p w:rsidR="00EA6D3C" w:rsidRPr="0094558C" w:rsidRDefault="00EA6D3C" w:rsidP="0094558C">
      <w:pPr>
        <w:autoSpaceDE w:val="0"/>
        <w:autoSpaceDN w:val="0"/>
        <w:adjustRightInd w:val="0"/>
        <w:textAlignment w:val="center"/>
      </w:pPr>
      <w:r w:rsidRPr="0094558C">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A6D3C" w:rsidRPr="0094558C" w:rsidRDefault="00EA6D3C" w:rsidP="00B15B49">
      <w:pPr>
        <w:pStyle w:val="afff4"/>
        <w:numPr>
          <w:ilvl w:val="0"/>
          <w:numId w:val="126"/>
        </w:numPr>
        <w:tabs>
          <w:tab w:val="left" w:pos="993"/>
        </w:tabs>
        <w:spacing w:after="0" w:line="240" w:lineRule="auto"/>
        <w:ind w:left="0" w:firstLine="567"/>
        <w:rPr>
          <w:rFonts w:ascii="Times New Roman" w:hAnsi="Times New Roman"/>
          <w:sz w:val="24"/>
          <w:szCs w:val="24"/>
        </w:rPr>
      </w:pPr>
      <w:r w:rsidRPr="0094558C">
        <w:rPr>
          <w:rFonts w:ascii="Times New Roman" w:hAnsi="Times New Roman"/>
          <w:sz w:val="24"/>
          <w:szCs w:val="24"/>
        </w:rPr>
        <w:t>Экологическое воспитание.</w:t>
      </w:r>
    </w:p>
    <w:p w:rsidR="00EA6D3C" w:rsidRPr="0094558C" w:rsidRDefault="00EA6D3C" w:rsidP="0094558C">
      <w:r w:rsidRPr="0094558C">
        <w:t>Ценности: родная земля; заповедная природа; планета</w:t>
      </w:r>
      <w:r w:rsidRPr="0094558C">
        <w:rPr>
          <w:rStyle w:val="62"/>
          <w:i w:val="0"/>
        </w:rPr>
        <w:t xml:space="preserve"> </w:t>
      </w:r>
      <w:r w:rsidRPr="0094558C">
        <w:t xml:space="preserve">Земля; </w:t>
      </w:r>
      <w:r w:rsidRPr="0094558C">
        <w:rPr>
          <w:iCs/>
        </w:rPr>
        <w:t>бережное освоение природных ресурсов региона, страны, планеты, экологическая культура, забота об окружающей среде, домашних животных</w:t>
      </w:r>
      <w:r w:rsidRPr="0094558C">
        <w:t>.</w:t>
      </w:r>
    </w:p>
    <w:p w:rsidR="00EA6D3C" w:rsidRPr="0094558C" w:rsidRDefault="00EA6D3C" w:rsidP="0094558C">
      <w:r w:rsidRPr="0094558C">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D0691B" w:rsidRPr="0094558C" w:rsidRDefault="00D0691B" w:rsidP="0094558C"/>
    <w:p w:rsidR="00EA6D3C" w:rsidRPr="0094558C" w:rsidRDefault="00EA6D3C" w:rsidP="0094558C">
      <w:pPr>
        <w:pStyle w:val="3"/>
        <w:spacing w:before="0" w:after="0"/>
        <w:rPr>
          <w:sz w:val="24"/>
          <w:szCs w:val="24"/>
        </w:rPr>
      </w:pPr>
      <w:bookmarkStart w:id="358" w:name="bookmark163"/>
      <w:bookmarkStart w:id="359" w:name="bookmark164"/>
      <w:bookmarkStart w:id="360" w:name="_Toc494463602"/>
      <w:bookmarkStart w:id="361" w:name="_Toc495327744"/>
      <w:bookmarkStart w:id="362" w:name="_Toc510175808"/>
      <w:bookmarkStart w:id="363" w:name="_Toc510179867"/>
      <w:bookmarkStart w:id="364" w:name="_Toc510183188"/>
      <w:bookmarkStart w:id="365" w:name="bookmark3"/>
      <w:r w:rsidRPr="0094558C">
        <w:rPr>
          <w:sz w:val="24"/>
          <w:szCs w:val="24"/>
        </w:rPr>
        <w:t xml:space="preserve">2.3.3. </w:t>
      </w:r>
      <w:bookmarkEnd w:id="358"/>
      <w:r w:rsidRPr="0094558C">
        <w:rPr>
          <w:sz w:val="24"/>
          <w:szCs w:val="24"/>
        </w:rPr>
        <w:t>Основное содержание духовно-нравственного развития, воспитания и социализации обучающихся</w:t>
      </w:r>
      <w:bookmarkEnd w:id="359"/>
      <w:bookmarkEnd w:id="360"/>
      <w:bookmarkEnd w:id="361"/>
      <w:bookmarkEnd w:id="362"/>
      <w:bookmarkEnd w:id="363"/>
      <w:bookmarkEnd w:id="364"/>
    </w:p>
    <w:p w:rsidR="00D0691B" w:rsidRPr="0094558C" w:rsidRDefault="00D0691B" w:rsidP="0094558C"/>
    <w:p w:rsidR="00EA6D3C" w:rsidRPr="0094558C" w:rsidRDefault="00EA6D3C" w:rsidP="0094558C">
      <w:pPr>
        <w:rPr>
          <w:b/>
        </w:rPr>
      </w:pPr>
      <w:r w:rsidRPr="0094558C">
        <w:rPr>
          <w:b/>
        </w:rPr>
        <w:t>Нравственное и духовное воспитание:</w:t>
      </w:r>
      <w:bookmarkEnd w:id="365"/>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морали, об основных понятиях православной этики (добро и зло, истина и ложь, смысл и ценность жизни, справедливость, милосердие, нравственный выбор, достоинство, любовь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значении православной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базовых православных и национальных российских ценностях;</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уважительное отношение к родителям, старшим, добро</w:t>
      </w:r>
      <w:r w:rsidR="00EA6D3C" w:rsidRPr="0094558C">
        <w:rPr>
          <w:rFonts w:ascii="Times New Roman" w:hAnsi="Times New Roman"/>
        </w:rPr>
        <w:softHyphen/>
        <w:t>желательное отношение к сверстникам и младшим;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установление дружеских взаимоотношений в коллекти</w:t>
      </w:r>
      <w:r w:rsidR="00EA6D3C" w:rsidRPr="0094558C">
        <w:rPr>
          <w:rFonts w:ascii="Times New Roman" w:hAnsi="Times New Roman"/>
        </w:rPr>
        <w:softHyphen/>
        <w:t>ве, основанных на взаимопомощи и взаимной поддержке;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бережное, гуманное отношение ко всему живому;</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w:t>
      </w:r>
      <w:r w:rsidR="00EA6D3C" w:rsidRPr="0094558C">
        <w:rPr>
          <w:rFonts w:ascii="Times New Roman" w:hAnsi="Times New Roman"/>
        </w:rPr>
        <w:softHyphen/>
        <w:t>редач.</w:t>
      </w:r>
    </w:p>
    <w:p w:rsidR="003946EF" w:rsidRPr="0094558C" w:rsidRDefault="003946EF" w:rsidP="0094558C">
      <w:pPr>
        <w:rPr>
          <w:b/>
        </w:rPr>
      </w:pPr>
    </w:p>
    <w:p w:rsidR="003946EF" w:rsidRPr="0094558C" w:rsidRDefault="003946EF" w:rsidP="0094558C">
      <w:pPr>
        <w:rPr>
          <w:b/>
        </w:rPr>
      </w:pPr>
    </w:p>
    <w:p w:rsidR="00EA6D3C" w:rsidRPr="0094558C" w:rsidRDefault="00EA6D3C" w:rsidP="0094558C">
      <w:pPr>
        <w:rPr>
          <w:b/>
        </w:rPr>
      </w:pPr>
      <w:r w:rsidRPr="0094558C">
        <w:rPr>
          <w:b/>
        </w:rPr>
        <w:t>Гражданско-патриотическое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ценностные представления о любви к России, народам Российской Федерации, к своей малой родине;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нравственные представления о долге, чести и достоинстве в контексте отношения к Отечеству, к согражданам, к семье, гимназии, одноклассникам;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представления о политическом устройстве Российского государства, его институтах, их роли в жизни об</w:t>
      </w:r>
      <w:r w:rsidR="00EA6D3C" w:rsidRPr="0094558C">
        <w:rPr>
          <w:rFonts w:ascii="Times New Roman" w:hAnsi="Times New Roman"/>
        </w:rPr>
        <w:softHyphen/>
        <w:t>щества, о его важнейших законах;</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представления о символах государства – Флаге, Гербе России, о флаге и гербе Московской области, города Клина;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интерес к государственным праздникам и важнейшим событиям в жизни России, Московской области, города Клина;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уважительное отношение к русскому языку как государственному, языку межнационального общения;</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ценностное отношение к своему национальному языку и культуре;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народах России, об их об</w:t>
      </w:r>
      <w:r w:rsidR="00EA6D3C" w:rsidRPr="0094558C">
        <w:rPr>
          <w:rFonts w:ascii="Times New Roman" w:hAnsi="Times New Roman"/>
        </w:rPr>
        <w:softHyphen/>
        <w:t>щей исторической судьбе, о единстве народов нашей страны;</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национальных героях и важнейших событиях истории России и её народов;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уважительное отношение к воинскому прошлому и настоящему нашей страны, уважение к защитникам Родины.</w:t>
      </w:r>
    </w:p>
    <w:p w:rsidR="00EA6D3C" w:rsidRPr="0094558C" w:rsidRDefault="00EA6D3C" w:rsidP="0094558C">
      <w:pPr>
        <w:rPr>
          <w:b/>
        </w:rPr>
      </w:pPr>
      <w:bookmarkStart w:id="366" w:name="bookmark4"/>
      <w:r w:rsidRPr="0094558C">
        <w:rPr>
          <w:b/>
        </w:rPr>
        <w:t>Воспитание положительного отношения к труду и творчеству:</w:t>
      </w:r>
      <w:bookmarkEnd w:id="366"/>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нравственных основах учёбы, ведущей роли образования, труда и значении творче</w:t>
      </w:r>
      <w:r w:rsidR="00EA6D3C" w:rsidRPr="0094558C">
        <w:rPr>
          <w:rFonts w:ascii="Times New Roman" w:hAnsi="Times New Roman"/>
        </w:rPr>
        <w:softHyphen/>
        <w:t>ства в жизни человека и общества;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уважение к труду и творчеству старших и сверстников;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представления об основных профессиях;</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ценностное отношение к учёбе как виду творческой де</w:t>
      </w:r>
      <w:r w:rsidR="00EA6D3C" w:rsidRPr="0094558C">
        <w:rPr>
          <w:rFonts w:ascii="Times New Roman" w:hAnsi="Times New Roman"/>
        </w:rPr>
        <w:softHyphen/>
        <w:t>ятельности;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представления о со</w:t>
      </w:r>
      <w:r w:rsidR="00EA6D3C" w:rsidRPr="0094558C">
        <w:rPr>
          <w:rFonts w:ascii="Times New Roman" w:hAnsi="Times New Roman"/>
        </w:rPr>
        <w:softHyphen/>
        <w:t>временной экономике;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навыки коллективной работы, в том числе при разработке и реализации учебных и учебно-трудо</w:t>
      </w:r>
      <w:r w:rsidR="00EA6D3C" w:rsidRPr="0094558C">
        <w:rPr>
          <w:rFonts w:ascii="Times New Roman" w:hAnsi="Times New Roman"/>
        </w:rPr>
        <w:softHyphen/>
        <w:t>вых проектов;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умение проявлять дисциплинированность, последова</w:t>
      </w:r>
      <w:r w:rsidR="00EA6D3C" w:rsidRPr="0094558C">
        <w:rPr>
          <w:rFonts w:ascii="Times New Roman" w:hAnsi="Times New Roman"/>
        </w:rPr>
        <w:softHyphen/>
        <w:t>тельность и настойчивость в выполнении учебных и учебно-трудовых заданий;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умение соблюдать порядок на рабочем месте;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бережное отношение к результатам своего труда, труда других людей, к школьному имуществу, учебникам, личным вещам;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отрицательное отношение к лени и небрежности в тру</w:t>
      </w:r>
      <w:r w:rsidR="00EA6D3C" w:rsidRPr="0094558C">
        <w:rPr>
          <w:rFonts w:ascii="Times New Roman" w:hAnsi="Times New Roman"/>
        </w:rPr>
        <w:softHyphen/>
        <w:t>де и учёбе, небережливому отношению к результатам труда людей.</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Интеллектуальное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возможностях интеллектуальной деятельности, о ее значении для развития личности и общества;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содержании, ценности и безопасности современного информационного пространства;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интерес к познанию нового;</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уважение интеллектуального труда, людям науки, представителям творческих профессий;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э</w:t>
      </w:r>
      <w:r w:rsidR="00EA6D3C" w:rsidRPr="0094558C">
        <w:rPr>
          <w:rFonts w:ascii="Times New Roman" w:hAnsi="Times New Roman"/>
        </w:rPr>
        <w:t>лементарные навыки работы с научной информацией;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первоначальный опыт организации и реализации учебно-исследовательских проектов;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об ответственности за использование результатов научных открытий.</w:t>
      </w:r>
    </w:p>
    <w:p w:rsidR="00EA6D3C" w:rsidRPr="0094558C" w:rsidRDefault="00EA6D3C" w:rsidP="0094558C">
      <w:pPr>
        <w:pStyle w:val="10"/>
        <w:numPr>
          <w:ilvl w:val="0"/>
          <w:numId w:val="0"/>
        </w:numPr>
        <w:ind w:left="567"/>
        <w:rPr>
          <w:rFonts w:ascii="Times New Roman" w:hAnsi="Times New Roman"/>
        </w:rPr>
      </w:pPr>
      <w:r w:rsidRPr="0094558C">
        <w:rPr>
          <w:rFonts w:ascii="Times New Roman" w:hAnsi="Times New Roman"/>
          <w:b/>
        </w:rPr>
        <w:t>Здоровьесберегающее воспитание</w:t>
      </w:r>
      <w:r w:rsidRPr="0094558C">
        <w:rPr>
          <w:rFonts w:ascii="Times New Roman" w:hAnsi="Times New Roman"/>
        </w:rPr>
        <w:t>:</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формирование начальных представлений о культуре здорового образа жизни;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знания по истории российского и мирового спорта, уважение к спортсменам;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отрицательное отношение к употреблению психоактивных веществ, к курению и алкоголю, избытку компьютерных игр и интернета;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A6D3C" w:rsidRPr="0094558C" w:rsidRDefault="00EA6D3C" w:rsidP="0094558C">
      <w:pPr>
        <w:pStyle w:val="10"/>
        <w:numPr>
          <w:ilvl w:val="0"/>
          <w:numId w:val="0"/>
        </w:numPr>
        <w:ind w:left="567"/>
        <w:rPr>
          <w:rFonts w:ascii="Times New Roman" w:hAnsi="Times New Roman"/>
        </w:rPr>
      </w:pPr>
      <w:r w:rsidRPr="0094558C">
        <w:rPr>
          <w:rFonts w:ascii="Times New Roman" w:hAnsi="Times New Roman"/>
          <w:b/>
        </w:rPr>
        <w:t>Социокультурное и медиакультурное воспитание</w:t>
      </w:r>
      <w:r w:rsidRPr="0094558C">
        <w:rPr>
          <w:rFonts w:ascii="Times New Roman" w:hAnsi="Times New Roman"/>
        </w:rPr>
        <w:t>:</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A6D3C" w:rsidRPr="0094558C" w:rsidRDefault="00EA6D3C" w:rsidP="00B15B49">
      <w:pPr>
        <w:pStyle w:val="10"/>
        <w:numPr>
          <w:ilvl w:val="0"/>
          <w:numId w:val="127"/>
        </w:numPr>
        <w:ind w:left="0" w:firstLine="709"/>
        <w:rPr>
          <w:rFonts w:ascii="Times New Roman" w:hAnsi="Times New Roman"/>
        </w:rPr>
      </w:pPr>
      <w:r w:rsidRPr="0094558C">
        <w:rPr>
          <w:rFonts w:ascii="Times New Roman" w:hAnsi="Times New Roman"/>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первичный опыт межкультурного, межнационального, межконфессионального сотрудничества, диалогического общения;</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первичный опыт социального партнерства и межпоколенного диалога;</w:t>
      </w:r>
    </w:p>
    <w:p w:rsidR="00EA6D3C" w:rsidRPr="0094558C" w:rsidRDefault="003946EF" w:rsidP="00B15B49">
      <w:pPr>
        <w:pStyle w:val="10"/>
        <w:numPr>
          <w:ilvl w:val="0"/>
          <w:numId w:val="127"/>
        </w:numPr>
        <w:ind w:left="0" w:firstLine="709"/>
        <w:rPr>
          <w:rFonts w:ascii="Times New Roman" w:hAnsi="Times New Roman"/>
          <w:b/>
        </w:rPr>
      </w:pPr>
      <w:r w:rsidRPr="0094558C">
        <w:rPr>
          <w:rFonts w:ascii="Times New Roman" w:hAnsi="Times New Roman"/>
        </w:rPr>
        <w:t xml:space="preserve"> </w:t>
      </w:r>
      <w:r w:rsidR="00EA6D3C" w:rsidRPr="0094558C">
        <w:rPr>
          <w:rFonts w:ascii="Times New Roman" w:hAnsi="Times New Roman"/>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A6D3C" w:rsidRPr="0094558C" w:rsidRDefault="00EA6D3C" w:rsidP="0094558C">
      <w:pPr>
        <w:rPr>
          <w:b/>
        </w:rPr>
      </w:pPr>
      <w:r w:rsidRPr="0094558C">
        <w:rPr>
          <w:b/>
        </w:rPr>
        <w:t>Культуротворческое и эстетическое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первоначальные представления об эстетических идеалах и ценностях; </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навыки культуроосвоения и культуросозидания, направленные на приобщение к достижениям общечеловеческой и православной культуры;</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проявление и развитие индивидуальных творческих способностей;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способность формулировать собственные эстетические предпочтения;</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представления о духовной, душевной и физической красоте чело</w:t>
      </w:r>
      <w:r w:rsidR="00EA6D3C" w:rsidRPr="0094558C">
        <w:rPr>
          <w:rFonts w:ascii="Times New Roman" w:hAnsi="Times New Roman"/>
        </w:rPr>
        <w:softHyphen/>
        <w:t>века;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формирование эстетических идеалов, чувства прекрасно</w:t>
      </w:r>
      <w:r w:rsidR="00EA6D3C" w:rsidRPr="0094558C">
        <w:rPr>
          <w:rFonts w:ascii="Times New Roman" w:hAnsi="Times New Roman"/>
        </w:rPr>
        <w:softHyphen/>
        <w:t>го; умение видеть красоту Божьего мира, труда и творчества;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начальные представления об искусстве народов России;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интерес к чтению, произведениям искусства, детским спектаклям, концертам, выставкам, музыке;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интерес к занятиям художественным творчеством;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стремление к опрятному внешнему виду;</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отрицательное отношение к некрасивым поступкам и неряшливости.</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 xml:space="preserve">Правовое воспитание и культура безопасности: </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представления об институтах гражданского общества, о возможностях участия граждан в общественном управлении;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правах, свободах и обязанностях человека;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представления о верховенстве закона и потребности в правопорядке, общественном согласии;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интерес к общественным явлениям, понимание активной роли человека в обществе;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стремление активно участвовать в делах класса, школы, семьи, своего села, города;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умение отвечать за свои поступки;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негативное отношение к нарушениям порядка в классе, дома, на улице, к невыполнению человеком своих обязанностей;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знание правил безопасного поведения в школе, быту, на отдыхе, городской среде, понимание необходимости их выполнения;</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об информационной безопасности;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EA6D3C" w:rsidRPr="0094558C" w:rsidRDefault="003946EF" w:rsidP="00B15B49">
      <w:pPr>
        <w:pStyle w:val="10"/>
        <w:numPr>
          <w:ilvl w:val="0"/>
          <w:numId w:val="127"/>
        </w:numPr>
        <w:ind w:left="0" w:firstLine="709"/>
        <w:rPr>
          <w:rFonts w:ascii="Times New Roman" w:hAnsi="Times New Roman"/>
          <w:b/>
          <w:bCs/>
          <w:iCs/>
        </w:rPr>
      </w:pPr>
      <w:r w:rsidRPr="0094558C">
        <w:rPr>
          <w:rFonts w:ascii="Times New Roman" w:hAnsi="Times New Roman"/>
        </w:rPr>
        <w:t xml:space="preserve"> </w:t>
      </w:r>
      <w:r w:rsidR="00EA6D3C" w:rsidRPr="0094558C">
        <w:rPr>
          <w:rFonts w:ascii="Times New Roman" w:hAnsi="Times New Roman"/>
        </w:rPr>
        <w:t>элементарные представления о девиантном и делинквентном поведении.</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Воспитание семейных ценностей: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 семье как социальном институте, о роли семьи в жизни человека и общества;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знание правил поведение в семье, понимание необходимости их выполнения;</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представление о семейных ролях, правах и обязанностях членов семьи;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знание истории, ценностей и традиций своей семьи;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уважительное, заботливое отношение к родителям, прародителям, сестрам и братьям;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представления об этике и психологии семейных отношений, основанных на традиционных семейных ценностях Православия.</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Формирование коммуникативной культуры:</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первоначальные представления о значении общения для жизни человека, развития личности, успешной учебы; </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первоначальные знания правил эффективного, бесконфликтного, безопасного общения в классе, гимназии, семье, со сверстниками, старшими и младшими; </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понимание значимости ответственного отношения к слову как к поступку, действию;</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знания о безопасном общении в Интернете;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ценностные представления о родном языке;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представления об истории родного языка, его особенностях и месте в мире;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представления о современных технологиях коммуникации;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элементарные навыки межкультурной коммуникации; </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Экологическое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развитие интереса к природе, природным явлениям и формам жизни, понимание активной роли человека в при</w:t>
      </w:r>
      <w:r w:rsidR="00EA6D3C" w:rsidRPr="0094558C">
        <w:rPr>
          <w:rFonts w:ascii="Times New Roman" w:hAnsi="Times New Roman"/>
        </w:rPr>
        <w:softHyphen/>
        <w:t>роде;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ценностное отношение к природе и всем формам жиз</w:t>
      </w:r>
      <w:r w:rsidR="00EA6D3C" w:rsidRPr="0094558C">
        <w:rPr>
          <w:rFonts w:ascii="Times New Roman" w:hAnsi="Times New Roman"/>
        </w:rPr>
        <w:softHyphen/>
        <w:t>ни;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элементарный опыт природоохранительной деятельнос</w:t>
      </w:r>
      <w:r w:rsidR="00EA6D3C" w:rsidRPr="0094558C">
        <w:rPr>
          <w:rFonts w:ascii="Times New Roman" w:hAnsi="Times New Roman"/>
        </w:rPr>
        <w:softHyphen/>
        <w:t>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бережное отношение к растениям и животным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понимание взаимосвязи здоровья человека и экологической культуры;</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элементарные знания законодательства в области защиты окружающей среды.</w:t>
      </w:r>
    </w:p>
    <w:p w:rsidR="003946EF" w:rsidRPr="0094558C" w:rsidRDefault="003946EF" w:rsidP="0094558C">
      <w:pPr>
        <w:pStyle w:val="10"/>
        <w:numPr>
          <w:ilvl w:val="0"/>
          <w:numId w:val="0"/>
        </w:numPr>
        <w:ind w:firstLine="567"/>
        <w:rPr>
          <w:rFonts w:ascii="Times New Roman" w:hAnsi="Times New Roman"/>
        </w:rPr>
      </w:pPr>
    </w:p>
    <w:p w:rsidR="003946EF" w:rsidRPr="0094558C" w:rsidRDefault="003946EF" w:rsidP="0094558C">
      <w:pPr>
        <w:pStyle w:val="10"/>
        <w:numPr>
          <w:ilvl w:val="0"/>
          <w:numId w:val="0"/>
        </w:numPr>
        <w:ind w:firstLine="567"/>
        <w:rPr>
          <w:rFonts w:ascii="Times New Roman" w:hAnsi="Times New Roman"/>
        </w:rPr>
      </w:pPr>
    </w:p>
    <w:p w:rsidR="003946EF" w:rsidRPr="0094558C" w:rsidRDefault="003946EF" w:rsidP="0094558C">
      <w:pPr>
        <w:pStyle w:val="10"/>
        <w:numPr>
          <w:ilvl w:val="0"/>
          <w:numId w:val="0"/>
        </w:numPr>
        <w:ind w:firstLine="567"/>
        <w:rPr>
          <w:rFonts w:ascii="Times New Roman" w:hAnsi="Times New Roman"/>
        </w:rPr>
      </w:pPr>
    </w:p>
    <w:p w:rsidR="00D0691B" w:rsidRPr="0094558C" w:rsidRDefault="00D0691B" w:rsidP="0094558C">
      <w:pPr>
        <w:pStyle w:val="10"/>
        <w:numPr>
          <w:ilvl w:val="0"/>
          <w:numId w:val="0"/>
        </w:numPr>
        <w:ind w:firstLine="567"/>
        <w:rPr>
          <w:rFonts w:ascii="Times New Roman" w:hAnsi="Times New Roman"/>
        </w:rPr>
      </w:pPr>
    </w:p>
    <w:p w:rsidR="00EA6D3C" w:rsidRPr="0094558C" w:rsidRDefault="00EA6D3C" w:rsidP="0094558C">
      <w:pPr>
        <w:pStyle w:val="3"/>
        <w:spacing w:before="0" w:after="0"/>
        <w:rPr>
          <w:sz w:val="24"/>
          <w:szCs w:val="24"/>
        </w:rPr>
      </w:pPr>
      <w:bookmarkStart w:id="367" w:name="_Toc494463603"/>
      <w:bookmarkStart w:id="368" w:name="_Toc495327745"/>
      <w:bookmarkStart w:id="369" w:name="_Toc510175809"/>
      <w:bookmarkStart w:id="370" w:name="_Toc510179868"/>
      <w:bookmarkStart w:id="371" w:name="_Toc510183189"/>
      <w:bookmarkStart w:id="372" w:name="bookmark171"/>
      <w:r w:rsidRPr="0094558C">
        <w:rPr>
          <w:sz w:val="24"/>
          <w:szCs w:val="24"/>
        </w:rPr>
        <w:t>2.3.4. Виды деятельности и формы занятий с обучающимися</w:t>
      </w:r>
      <w:bookmarkEnd w:id="367"/>
      <w:bookmarkEnd w:id="368"/>
      <w:bookmarkEnd w:id="369"/>
      <w:bookmarkEnd w:id="370"/>
      <w:bookmarkEnd w:id="371"/>
    </w:p>
    <w:p w:rsidR="00D0691B" w:rsidRPr="0094558C" w:rsidRDefault="00D0691B" w:rsidP="0094558C"/>
    <w:p w:rsidR="00EA6D3C" w:rsidRPr="0094558C" w:rsidRDefault="00EA6D3C" w:rsidP="0094558C">
      <w:pPr>
        <w:rPr>
          <w:b/>
        </w:rPr>
      </w:pPr>
      <w:r w:rsidRPr="0094558C">
        <w:rPr>
          <w:b/>
        </w:rPr>
        <w:t>Нравственное и духовное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первоначальное представление о базовых ценностях отечественной культуры, моральных нормах Православия (в процессе изучения учебных инвариантных и вариативных предметов, участия в богослужениях, бесед, экскурсий, заочных путешествий, участия в творческой деятельности, та</w:t>
      </w:r>
      <w:r w:rsidR="00EA6D3C" w:rsidRPr="0094558C">
        <w:rPr>
          <w:rFonts w:ascii="Times New Roman" w:hAnsi="Times New Roman"/>
        </w:rPr>
        <w:softHyphen/>
        <w:t>кой, как театральные постановки, литературно-музыкальные композиции, художественные выставки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знакомятся с согласия родителей (законных представителей) с деятельностью Русской Православной Церкви (путём проведения экс</w:t>
      </w:r>
      <w:r w:rsidR="00EA6D3C" w:rsidRPr="0094558C">
        <w:rPr>
          <w:rFonts w:ascii="Times New Roman" w:hAnsi="Times New Roman"/>
        </w:rPr>
        <w:softHyphen/>
        <w:t>курсий в храмы, участия в под</w:t>
      </w:r>
      <w:r w:rsidR="00EA6D3C" w:rsidRPr="0094558C">
        <w:rPr>
          <w:rFonts w:ascii="Times New Roman" w:hAnsi="Times New Roman"/>
        </w:rPr>
        <w:softHyphen/>
        <w:t>готовке и проведении православных праздников, встреч со священнослужителями);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 проведении уроков этики, внеурочных меро</w:t>
      </w:r>
      <w:r w:rsidR="00EA6D3C" w:rsidRPr="0094558C">
        <w:rPr>
          <w:rFonts w:ascii="Times New Roman" w:hAnsi="Times New Roman"/>
        </w:rPr>
        <w:softHyphen/>
        <w:t>приятий, направленных на формирование представлений о нормах морально-нравственного поведения, игровых програм</w:t>
      </w:r>
      <w:r w:rsidR="00EA6D3C" w:rsidRPr="0094558C">
        <w:rPr>
          <w:rFonts w:ascii="Times New Roman" w:hAnsi="Times New Roman"/>
        </w:rPr>
        <w:softHyphen/>
        <w:t>мах, позволяющих школьникам приобретать опыт ролевого нравственного взаимодействия;</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ознакомятся с основными правилами поведения в гимназии, общественных местах (в процессе бесед, классных часов, просмотра учебных фильмов, наблюдения и обсуждения в пе</w:t>
      </w:r>
      <w:r w:rsidR="00EA6D3C" w:rsidRPr="0094558C">
        <w:rPr>
          <w:rFonts w:ascii="Times New Roman" w:hAnsi="Times New Roman"/>
        </w:rPr>
        <w:softHyphen/>
        <w:t>дагогически организованной ситуации поступков, поведения разных людей);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усваивают первоначальный опыт нравственных взаимо</w:t>
      </w:r>
      <w:r w:rsidR="00EA6D3C" w:rsidRPr="0094558C">
        <w:rPr>
          <w:rFonts w:ascii="Times New Roman" w:hAnsi="Times New Roman"/>
        </w:rPr>
        <w:softHyphen/>
        <w:t>отношений в коллективе класса и гимназии – овладение навыками вежливого, приветливого, внима</w:t>
      </w:r>
      <w:r w:rsidR="00EA6D3C" w:rsidRPr="0094558C">
        <w:rPr>
          <w:rFonts w:ascii="Times New Roman" w:hAnsi="Times New Roman"/>
        </w:rPr>
        <w:softHyphen/>
        <w:t>тельного отношения к сверстникам, старшим и младшим де</w:t>
      </w:r>
      <w:r w:rsidR="00EA6D3C" w:rsidRPr="0094558C">
        <w:rPr>
          <w:rFonts w:ascii="Times New Roman" w:hAnsi="Times New Roman"/>
        </w:rPr>
        <w:softHyphen/>
        <w:t>тям, взрослым, обучение дружной игре, взаимной поддержке, участию в коллективных играх, приобретение опыта совмест</w:t>
      </w:r>
      <w:r w:rsidR="00EA6D3C" w:rsidRPr="0094558C">
        <w:rPr>
          <w:rFonts w:ascii="Times New Roman" w:hAnsi="Times New Roman"/>
        </w:rPr>
        <w:softHyphen/>
        <w:t>ной деятельности;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принимают посильное участие в делах благотворительности, мило</w:t>
      </w:r>
      <w:r w:rsidR="00EA6D3C" w:rsidRPr="0094558C">
        <w:rPr>
          <w:rFonts w:ascii="Times New Roman" w:hAnsi="Times New Roman"/>
        </w:rPr>
        <w:softHyphen/>
        <w:t>сердия, в оказании помощи нуждающимся, заботе о живот</w:t>
      </w:r>
      <w:r w:rsidR="00EA6D3C" w:rsidRPr="0094558C">
        <w:rPr>
          <w:rFonts w:ascii="Times New Roman" w:hAnsi="Times New Roman"/>
        </w:rPr>
        <w:softHyphen/>
        <w:t>ных, других живых существах, природе.</w:t>
      </w:r>
    </w:p>
    <w:p w:rsidR="00EA6D3C" w:rsidRPr="0094558C" w:rsidRDefault="00EA6D3C" w:rsidP="0094558C">
      <w:pPr>
        <w:rPr>
          <w:b/>
        </w:rPr>
      </w:pPr>
      <w:r w:rsidRPr="0094558C">
        <w:rPr>
          <w:b/>
        </w:rPr>
        <w:t>Гражданско-патриотическое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 Конститу</w:t>
      </w:r>
      <w:r w:rsidR="00EA6D3C" w:rsidRPr="0094558C">
        <w:rPr>
          <w:rFonts w:ascii="Times New Roman" w:hAnsi="Times New Roman"/>
        </w:rPr>
        <w:softHyphen/>
        <w:t>ции Российской Федерации, ознакомление с государственной символикой – Гербом, Флагом Российской Федерации, гер</w:t>
      </w:r>
      <w:r w:rsidR="00EA6D3C" w:rsidRPr="0094558C">
        <w:rPr>
          <w:rFonts w:ascii="Times New Roman" w:hAnsi="Times New Roman"/>
        </w:rPr>
        <w:softHyphen/>
        <w:t>бом и флагом Московской области, города Клина (на плакатах, картинах, в процессе бесед, чтения книг, изучения предметов, предус</w:t>
      </w:r>
      <w:r w:rsidR="00EA6D3C" w:rsidRPr="0094558C">
        <w:rPr>
          <w:rFonts w:ascii="Times New Roman" w:hAnsi="Times New Roman"/>
        </w:rPr>
        <w:softHyphen/>
        <w:t>мотренных учебным планом);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знакомятся с героическими страницами истории Рос</w:t>
      </w:r>
      <w:r w:rsidR="00EA6D3C" w:rsidRPr="0094558C">
        <w:rPr>
          <w:rFonts w:ascii="Times New Roman" w:hAnsi="Times New Roman"/>
        </w:rPr>
        <w:softHyphen/>
        <w:t>сии, жизнью замечательных людей, явивших примеры граж</w:t>
      </w:r>
      <w:r w:rsidR="00EA6D3C" w:rsidRPr="0094558C">
        <w:rPr>
          <w:rFonts w:ascii="Times New Roman" w:hAnsi="Times New Roman"/>
        </w:rPr>
        <w:softHyphen/>
        <w:t>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w:t>
      </w:r>
      <w:r w:rsidR="00EA6D3C" w:rsidRPr="0094558C">
        <w:rPr>
          <w:rFonts w:ascii="Times New Roman" w:hAnsi="Times New Roman"/>
        </w:rPr>
        <w:softHyphen/>
        <w:t>мятным местам, сюжетно-ролевых игр гражданского и историко-патриотического содержания, изучения основных и ва</w:t>
      </w:r>
      <w:r w:rsidR="00EA6D3C" w:rsidRPr="0094558C">
        <w:rPr>
          <w:rFonts w:ascii="Times New Roman" w:hAnsi="Times New Roman"/>
        </w:rPr>
        <w:softHyphen/>
        <w:t>риативных учебных дисциплин);</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знакомятся с историей и культурой Клинского края, на</w:t>
      </w:r>
      <w:r w:rsidR="00EA6D3C" w:rsidRPr="0094558C">
        <w:rPr>
          <w:rFonts w:ascii="Times New Roman" w:hAnsi="Times New Roman"/>
        </w:rPr>
        <w:softHyphen/>
        <w:t>родным творчеством, фолькло</w:t>
      </w:r>
      <w:r w:rsidR="00EA6D3C" w:rsidRPr="0094558C">
        <w:rPr>
          <w:rFonts w:ascii="Times New Roman" w:hAnsi="Times New Roman"/>
        </w:rPr>
        <w:softHyphen/>
        <w:t>ром, особенностями быта русского народа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знакомятся с важнейшими событиями в истории нашей страны, содержанием и значением государственных праздни</w:t>
      </w:r>
      <w:r w:rsidR="00EA6D3C" w:rsidRPr="0094558C">
        <w:rPr>
          <w:rFonts w:ascii="Times New Roman" w:hAnsi="Times New Roman"/>
        </w:rPr>
        <w:softHyphen/>
        <w:t>ков (в процессе бесед, проведения классных часов, просмот</w:t>
      </w:r>
      <w:r w:rsidR="00EA6D3C" w:rsidRPr="0094558C">
        <w:rPr>
          <w:rFonts w:ascii="Times New Roman" w:hAnsi="Times New Roman"/>
        </w:rPr>
        <w:softHyphen/>
        <w:t>ра учебных фильмов, участия в подготовке и проведении ме</w:t>
      </w:r>
      <w:r w:rsidR="00EA6D3C" w:rsidRPr="0094558C">
        <w:rPr>
          <w:rFonts w:ascii="Times New Roman" w:hAnsi="Times New Roman"/>
        </w:rPr>
        <w:softHyphen/>
        <w:t>роприятий, посвящённых государственным праздникам);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знакомятся с деятельностью общественных организаций патриотической и гражданской направленности, детско-юно</w:t>
      </w:r>
      <w:r w:rsidR="00EA6D3C" w:rsidRPr="0094558C">
        <w:rPr>
          <w:rFonts w:ascii="Times New Roman" w:hAnsi="Times New Roman"/>
        </w:rPr>
        <w:softHyphen/>
        <w:t>шеских движений, организаций, сообществ, с правами граж</w:t>
      </w:r>
      <w:r w:rsidR="00EA6D3C" w:rsidRPr="0094558C">
        <w:rPr>
          <w:rFonts w:ascii="Times New Roman" w:hAnsi="Times New Roman"/>
        </w:rPr>
        <w:softHyphen/>
        <w:t>данина (в процессе посильного участия в социальных проек</w:t>
      </w:r>
      <w:r w:rsidR="00EA6D3C" w:rsidRPr="0094558C">
        <w:rPr>
          <w:rFonts w:ascii="Times New Roman" w:hAnsi="Times New Roman"/>
        </w:rPr>
        <w:softHyphen/>
        <w:t>тах и мероприятиях, проводимых детско-юношескими орга</w:t>
      </w:r>
      <w:r w:rsidR="00EA6D3C" w:rsidRPr="0094558C">
        <w:rPr>
          <w:rFonts w:ascii="Times New Roman" w:hAnsi="Times New Roman"/>
        </w:rPr>
        <w:softHyphen/>
        <w:t>низациями);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 просмотре учебных фильмов, отрывков из ху</w:t>
      </w:r>
      <w:r w:rsidR="00EA6D3C" w:rsidRPr="0094558C">
        <w:rPr>
          <w:rFonts w:ascii="Times New Roman" w:hAnsi="Times New Roman"/>
        </w:rPr>
        <w:softHyphen/>
        <w:t>дожественных фильмов, проведении бесед о подвигах Рос</w:t>
      </w:r>
      <w:r w:rsidR="00EA6D3C" w:rsidRPr="0094558C">
        <w:rPr>
          <w:rFonts w:ascii="Times New Roman" w:hAnsi="Times New Roman"/>
        </w:rPr>
        <w:softHyphen/>
        <w:t>сийской армии, защитниках Отечества, подготовке и прове</w:t>
      </w:r>
      <w:r w:rsidR="00EA6D3C" w:rsidRPr="0094558C">
        <w:rPr>
          <w:rFonts w:ascii="Times New Roman" w:hAnsi="Times New Roman"/>
        </w:rPr>
        <w:softHyphen/>
        <w:t>дении игр военно-патриотического содержания, конкурсов и спортивных соревнований, сюжетно-ролевых игр на местнос</w:t>
      </w:r>
      <w:r w:rsidR="00EA6D3C" w:rsidRPr="0094558C">
        <w:rPr>
          <w:rFonts w:ascii="Times New Roman" w:hAnsi="Times New Roman"/>
        </w:rPr>
        <w:softHyphen/>
        <w:t>ти, встреч с ветеранами и военнослужащими;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во встречах и беседах с выпускниками гимназии, знакомятся с биографиями выпускников, явивших собой достойные примеры гражданственности и патриотизма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п</w:t>
      </w:r>
      <w:r w:rsidR="00EA6D3C" w:rsidRPr="0094558C">
        <w:rPr>
          <w:rFonts w:ascii="Times New Roman" w:hAnsi="Times New Roman"/>
        </w:rPr>
        <w:t>ринимают посильное участие в школьных программах и мероприятиях по поддержке ветеранов войны;</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виртуального музея, детских военно-спортивных центров и т. д.);</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 проектах, направленных на изучение истории своей семьи в контексте значимых событий истории родного края, страны.</w:t>
      </w:r>
    </w:p>
    <w:p w:rsidR="00EA6D3C" w:rsidRPr="0094558C" w:rsidRDefault="00EA6D3C" w:rsidP="0094558C">
      <w:pPr>
        <w:rPr>
          <w:b/>
        </w:rPr>
      </w:pPr>
      <w:r w:rsidRPr="0094558C">
        <w:rPr>
          <w:b/>
        </w:rPr>
        <w:t>Воспитание положительного отношения к труду и творчеству.</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 экскурсиях по микрорайону, городу, во вре</w:t>
      </w:r>
      <w:r w:rsidR="00EA6D3C" w:rsidRPr="0094558C">
        <w:rPr>
          <w:rFonts w:ascii="Times New Roman" w:hAnsi="Times New Roman"/>
        </w:rPr>
        <w:softHyphen/>
        <w:t>мя которых знакомятся с различными видами труда, различ</w:t>
      </w:r>
      <w:r w:rsidR="00EA6D3C" w:rsidRPr="0094558C">
        <w:rPr>
          <w:rFonts w:ascii="Times New Roman" w:hAnsi="Times New Roman"/>
        </w:rPr>
        <w:softHyphen/>
        <w:t>ными профессиями в ходе экскурсий на производственные предприятия, встреч с представителями разных профессий;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знакомятся с профессиями своих родителей (законных представителей) и прародителей, участвуют в организации и про</w:t>
      </w:r>
      <w:r w:rsidR="00EA6D3C" w:rsidRPr="0094558C">
        <w:rPr>
          <w:rFonts w:ascii="Times New Roman" w:hAnsi="Times New Roman"/>
        </w:rPr>
        <w:softHyphen/>
        <w:t>ведении презентаций «Труд наших родных»;</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навыки сотрудничества, роле</w:t>
      </w:r>
      <w:r w:rsidR="00EA6D3C" w:rsidRPr="0094558C">
        <w:rPr>
          <w:rFonts w:ascii="Times New Roman" w:hAnsi="Times New Roman"/>
        </w:rPr>
        <w:softHyphen/>
        <w:t>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w:t>
      </w:r>
      <w:r w:rsidR="00EA6D3C" w:rsidRPr="0094558C">
        <w:rPr>
          <w:rFonts w:ascii="Times New Roman" w:hAnsi="Times New Roman"/>
        </w:rPr>
        <w:softHyphen/>
        <w:t>урочных мероприятий (праздники труда, ярмарки, конкурсы, города мастеров, организации детских фирм и т.д.), раскры</w:t>
      </w:r>
      <w:r w:rsidR="00EA6D3C" w:rsidRPr="0094558C">
        <w:rPr>
          <w:rFonts w:ascii="Times New Roman" w:hAnsi="Times New Roman"/>
        </w:rPr>
        <w:softHyphen/>
        <w:t>вающих перед детьми широкий спектр профессиональной и трудовой деятельности);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приобретают опыт уважительного и творческого отноше</w:t>
      </w:r>
      <w:r w:rsidR="00EA6D3C" w:rsidRPr="0094558C">
        <w:rPr>
          <w:rFonts w:ascii="Times New Roman" w:hAnsi="Times New Roman"/>
        </w:rPr>
        <w:softHyphen/>
        <w:t>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w:t>
      </w:r>
      <w:r w:rsidR="00EA6D3C" w:rsidRPr="0094558C">
        <w:rPr>
          <w:rFonts w:ascii="Times New Roman" w:hAnsi="Times New Roman"/>
        </w:rPr>
        <w:softHyphen/>
        <w:t>ческой инициативы в учебном труде);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осваивают навыки творческого применения знаний, полученные при изучении учебных предметов на практике (в рамках предме</w:t>
      </w:r>
      <w:r w:rsidR="00EA6D3C" w:rsidRPr="0094558C">
        <w:rPr>
          <w:rFonts w:ascii="Times New Roman" w:hAnsi="Times New Roman"/>
        </w:rPr>
        <w:softHyphen/>
        <w:t>та «Технология», участия в разработке и реализации различ</w:t>
      </w:r>
      <w:r w:rsidR="00EA6D3C" w:rsidRPr="0094558C">
        <w:rPr>
          <w:rFonts w:ascii="Times New Roman" w:hAnsi="Times New Roman"/>
        </w:rPr>
        <w:softHyphen/>
        <w:t>ных проектов);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приобретают начальный опыт участия в различных ви</w:t>
      </w:r>
      <w:r w:rsidR="00EA6D3C" w:rsidRPr="0094558C">
        <w:rPr>
          <w:rFonts w:ascii="Times New Roman" w:hAnsi="Times New Roman"/>
        </w:rPr>
        <w:softHyphen/>
        <w:t>дах общественно полезной деятельности на базе гимназии и учреждений до</w:t>
      </w:r>
      <w:r w:rsidR="00EA6D3C" w:rsidRPr="0094558C">
        <w:rPr>
          <w:rFonts w:ascii="Times New Roman" w:hAnsi="Times New Roman"/>
        </w:rPr>
        <w:softHyphen/>
        <w:t>полнительного образования (ДШИ, ДДТ, СЮТ) (занятие народными промыслами, природоохранительная де</w:t>
      </w:r>
      <w:r w:rsidR="00EA6D3C" w:rsidRPr="0094558C">
        <w:rPr>
          <w:rFonts w:ascii="Times New Roman" w:hAnsi="Times New Roman"/>
        </w:rPr>
        <w:softHyphen/>
        <w:t>ятельность, работа творческих и учебно-производственных мастерских, трудовые акции, деятельность трудовых и творческих обществен</w:t>
      </w:r>
      <w:r w:rsidR="00EA6D3C" w:rsidRPr="0094558C">
        <w:rPr>
          <w:rFonts w:ascii="Times New Roman" w:hAnsi="Times New Roman"/>
        </w:rPr>
        <w:softHyphen/>
        <w:t>ных объединений как младших школьников, так и разновоз</w:t>
      </w:r>
      <w:r w:rsidR="00EA6D3C" w:rsidRPr="0094558C">
        <w:rPr>
          <w:rFonts w:ascii="Times New Roman" w:hAnsi="Times New Roman"/>
        </w:rPr>
        <w:softHyphen/>
        <w:t>растных, как в учебное, так и в каникулярное время);</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приобретают умения и навыки самообслуживания в школе и дома;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во встречах и беседах с выпускниками гимназии, знакомятся с биографиями выпускников, показавших достойные примеры высокого профессионализма, творческо</w:t>
      </w:r>
      <w:r w:rsidR="00EA6D3C" w:rsidRPr="0094558C">
        <w:rPr>
          <w:rFonts w:ascii="Times New Roman" w:hAnsi="Times New Roman"/>
        </w:rPr>
        <w:softHyphen/>
        <w:t>го отношения к труду и жизни.</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Интеллектуальное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в ходе проведения интеллектуальных игр и т. д.;</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активно участвуют в олимпиадах, конкурсах, интеллектуальных играх, деятельности детских научных сообществ, кружков и центров интеллектуальной направленности и т. д.;</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элементарные навыки научно-исследовательской работы в ходе реализации учебно-исследовательских проектов;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Здоровьесберегающее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элементарные представления о первой доврачебной помощи пострадавшим;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w:t>
      </w:r>
      <w:r w:rsidR="00891183" w:rsidRPr="0094558C">
        <w:rPr>
          <w:rFonts w:ascii="Times New Roman" w:hAnsi="Times New Roman"/>
        </w:rPr>
        <w:t xml:space="preserve"> </w:t>
      </w:r>
      <w:r w:rsidR="00EA6D3C" w:rsidRPr="0094558C">
        <w:rPr>
          <w:rFonts w:ascii="Times New Roman" w:hAnsi="Times New Roman"/>
        </w:rPr>
        <w:t>алкоголизме и др., как факторах, ограничивающих свободу личности;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Социокультурное и медиакультурное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гимназических праздников «Диалог культур во имя гражданского мира и согласия», выполнения проектов, тематических классных часов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моделируют (в виде презентаций, описаний, фото и видеоматериалов и др.) различные ситуации, имитирующие социальные отношения в семье и гимназии в ходе выполнения ролевых проектов;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гимназии, прилегающей к гимназии территории;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EA6D3C" w:rsidRPr="0094558C" w:rsidRDefault="00EA6D3C" w:rsidP="0094558C">
      <w:pPr>
        <w:rPr>
          <w:b/>
        </w:rPr>
      </w:pPr>
      <w:bookmarkStart w:id="373" w:name="bookmark13"/>
      <w:r w:rsidRPr="0094558C">
        <w:rPr>
          <w:b/>
        </w:rPr>
        <w:t>Культуротворческое и эстетическое воспитание:</w:t>
      </w:r>
      <w:bookmarkEnd w:id="373"/>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элементарные представления об эстетических идеалах и художественных ценностях культуры России, православной культуры (в ходе изучения инвариантных и вариа</w:t>
      </w:r>
      <w:r w:rsidR="00EA6D3C" w:rsidRPr="0094558C">
        <w:rPr>
          <w:rFonts w:ascii="Times New Roman" w:hAnsi="Times New Roman"/>
        </w:rPr>
        <w:softHyphen/>
        <w:t>тивных учебных дисциплин, посредством встреч с представи</w:t>
      </w:r>
      <w:r w:rsidR="00EA6D3C" w:rsidRPr="0094558C">
        <w:rPr>
          <w:rFonts w:ascii="Times New Roman" w:hAnsi="Times New Roman"/>
        </w:rPr>
        <w:softHyphen/>
        <w:t>телями творческих профессий, экскурсий на художественные производства, к памятникам зодчества и на объекты совре</w:t>
      </w:r>
      <w:r w:rsidR="00EA6D3C" w:rsidRPr="0094558C">
        <w:rPr>
          <w:rFonts w:ascii="Times New Roman" w:hAnsi="Times New Roman"/>
        </w:rPr>
        <w:softHyphen/>
        <w:t>менной архитектуры, ландшафтного дизайна и парковых ан</w:t>
      </w:r>
      <w:r w:rsidR="00EA6D3C" w:rsidRPr="0094558C">
        <w:rPr>
          <w:rFonts w:ascii="Times New Roman" w:hAnsi="Times New Roman"/>
        </w:rPr>
        <w:softHyphen/>
        <w:t>самблей, знакомства с лучшими произведениями искусства в музеях, на выставках, по репродукциям, учебным фильмам);</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знакомятся с эстетическими идеалами, традициями художественной культуры родного края, с фольклором и на</w:t>
      </w:r>
      <w:r w:rsidR="00EA6D3C" w:rsidRPr="0094558C">
        <w:rPr>
          <w:rFonts w:ascii="Times New Roman" w:hAnsi="Times New Roman"/>
        </w:rPr>
        <w:softHyphen/>
        <w:t>родными художественными промыслами (в ходе изучения ва</w:t>
      </w:r>
      <w:r w:rsidR="00EA6D3C" w:rsidRPr="0094558C">
        <w:rPr>
          <w:rFonts w:ascii="Times New Roman" w:hAnsi="Times New Roman"/>
        </w:rPr>
        <w:softHyphen/>
        <w:t>риативных дисциплин, в системе экскурсионно-краеведческой деятельности, внеклассных мероприятий, посещение конкурсов и фестивалей исполните</w:t>
      </w:r>
      <w:r w:rsidR="00EA6D3C" w:rsidRPr="0094558C">
        <w:rPr>
          <w:rFonts w:ascii="Times New Roman" w:hAnsi="Times New Roman"/>
        </w:rPr>
        <w:softHyphen/>
        <w:t>лей народной музыки, художественных мастерских, театрали</w:t>
      </w:r>
      <w:r w:rsidR="00EA6D3C" w:rsidRPr="0094558C">
        <w:rPr>
          <w:rFonts w:ascii="Times New Roman" w:hAnsi="Times New Roman"/>
        </w:rPr>
        <w:softHyphen/>
        <w:t>зованных народных ярмарок, фестивалей народного творчест</w:t>
      </w:r>
      <w:r w:rsidR="00EA6D3C" w:rsidRPr="0094558C">
        <w:rPr>
          <w:rFonts w:ascii="Times New Roman" w:hAnsi="Times New Roman"/>
        </w:rPr>
        <w:softHyphen/>
        <w:t>ва, тематических выставок);</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осваивают навыки видеть прекрасное в окружающем мире, при</w:t>
      </w:r>
      <w:r w:rsidR="00EA6D3C" w:rsidRPr="0094558C">
        <w:rPr>
          <w:rFonts w:ascii="Times New Roman" w:hAnsi="Times New Roman"/>
        </w:rPr>
        <w:softHyphen/>
        <w:t>роде родного края, в том, что окружает обучающихся в прост</w:t>
      </w:r>
      <w:r w:rsidR="00EA6D3C" w:rsidRPr="0094558C">
        <w:rPr>
          <w:rFonts w:ascii="Times New Roman" w:hAnsi="Times New Roman"/>
        </w:rPr>
        <w:softHyphen/>
        <w:t>ранстве гимназии и дома, сельском и го</w:t>
      </w:r>
      <w:r w:rsidR="00EA6D3C" w:rsidRPr="0094558C">
        <w:rPr>
          <w:rFonts w:ascii="Times New Roman" w:hAnsi="Times New Roman"/>
        </w:rPr>
        <w:softHyphen/>
        <w:t>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w:t>
      </w:r>
      <w:r w:rsidR="00EA6D3C" w:rsidRPr="0094558C">
        <w:rPr>
          <w:rFonts w:ascii="Times New Roman" w:hAnsi="Times New Roman"/>
        </w:rPr>
        <w:softHyphen/>
        <w:t>ментов художественных фильмов о природе, городских и сельских ландшафтах; обучение понимать красоту окружаю</w:t>
      </w:r>
      <w:r w:rsidR="00EA6D3C" w:rsidRPr="0094558C">
        <w:rPr>
          <w:rFonts w:ascii="Times New Roman" w:hAnsi="Times New Roman"/>
        </w:rPr>
        <w:softHyphen/>
        <w:t>щего мира через художественные образы;</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осваивают навыки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w:t>
      </w:r>
      <w:r w:rsidR="00EA6D3C" w:rsidRPr="0094558C">
        <w:rPr>
          <w:rFonts w:ascii="Times New Roman" w:hAnsi="Times New Roman"/>
        </w:rPr>
        <w:softHyphen/>
        <w:t>седах о прочитанных книгах, художественных фильмах, теле</w:t>
      </w:r>
      <w:r w:rsidR="00EA6D3C" w:rsidRPr="0094558C">
        <w:rPr>
          <w:rFonts w:ascii="Times New Roman" w:hAnsi="Times New Roman"/>
        </w:rPr>
        <w:softHyphen/>
        <w:t>визионных передачах, компьютерных играх);</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первичный опыт самореализации в различных видах творческой деятельности, умения выражать себя в доступных видах и формах художественного творчест</w:t>
      </w:r>
      <w:r w:rsidR="00EA6D3C" w:rsidRPr="0094558C">
        <w:rPr>
          <w:rFonts w:ascii="Times New Roman" w:hAnsi="Times New Roman"/>
        </w:rPr>
        <w:softHyphen/>
        <w:t>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в системе учреждений дополнительного образования);</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вместе с родителями (законными представителя</w:t>
      </w:r>
      <w:r w:rsidR="00EA6D3C" w:rsidRPr="0094558C">
        <w:rPr>
          <w:rFonts w:ascii="Times New Roman" w:hAnsi="Times New Roman"/>
        </w:rPr>
        <w:softHyphen/>
        <w:t>ми) в проведении выставок семейного художественного твор</w:t>
      </w:r>
      <w:r w:rsidR="00EA6D3C" w:rsidRPr="0094558C">
        <w:rPr>
          <w:rFonts w:ascii="Times New Roman" w:hAnsi="Times New Roman"/>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00EA6D3C" w:rsidRPr="0094558C">
        <w:rPr>
          <w:rFonts w:ascii="Times New Roman" w:hAnsi="Times New Roman"/>
        </w:rPr>
        <w:softHyphen/>
        <w:t>следующим представлением в гимназии своих впечатлений и созданных по мотивам экскурсий твор</w:t>
      </w:r>
      <w:r w:rsidR="00EA6D3C" w:rsidRPr="0094558C">
        <w:rPr>
          <w:rFonts w:ascii="Times New Roman" w:hAnsi="Times New Roman"/>
        </w:rPr>
        <w:softHyphen/>
        <w:t>ческих работ;</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элементарных представлений о стиле одежды как способе выражения внутреннего, душевного состояния человека;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 художественном оформлении помещений.</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 xml:space="preserve">Правовое воспитание и культура безопасности: </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первоначальный опыт общественного самоуправления в рамках участия в Гимназическом совете (решают вопросы, связанные с поддержанием порядка, дежурства и работы в гимназии,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гимназией);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 правилах безопасного поведения в гимназии, семье, на улице, общественных местах (в процессе изучения учебных предметов, бесед, тематических классных часов, проведения игр по основам безопасности);</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Воспитание семейных ценностей: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православных семейных ценностях,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расширяют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детско-родительских школьных спортивных и культурных мероприятий, совместного благоустройства территории гимназии и др.). </w:t>
      </w:r>
    </w:p>
    <w:p w:rsidR="00EA6D3C" w:rsidRPr="0094558C" w:rsidRDefault="00EA6D3C" w:rsidP="0094558C">
      <w:pPr>
        <w:pStyle w:val="10"/>
        <w:numPr>
          <w:ilvl w:val="0"/>
          <w:numId w:val="0"/>
        </w:numPr>
        <w:ind w:left="567"/>
        <w:rPr>
          <w:rFonts w:ascii="Times New Roman" w:hAnsi="Times New Roman"/>
          <w:b/>
        </w:rPr>
      </w:pPr>
      <w:r w:rsidRPr="0094558C">
        <w:rPr>
          <w:rFonts w:ascii="Times New Roman" w:hAnsi="Times New Roman"/>
          <w:b/>
        </w:rPr>
        <w:t>Формирование коммуникативной культуры:</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участвуют в развитии школьных средств массовой информации (гимназическая газета, сайт);</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A6D3C" w:rsidRPr="0094558C" w:rsidRDefault="00EA6D3C" w:rsidP="00B15B49">
      <w:pPr>
        <w:pStyle w:val="10"/>
        <w:numPr>
          <w:ilvl w:val="0"/>
          <w:numId w:val="127"/>
        </w:numPr>
        <w:ind w:left="0" w:firstLine="567"/>
        <w:rPr>
          <w:rFonts w:ascii="Times New Roman" w:hAnsi="Times New Roman"/>
        </w:rPr>
      </w:pPr>
      <w:r w:rsidRPr="0094558C">
        <w:rPr>
          <w:rFonts w:ascii="Times New Roman" w:hAnsi="Times New Roman"/>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w:t>
      </w:r>
    </w:p>
    <w:p w:rsidR="00EA6D3C" w:rsidRPr="0094558C" w:rsidRDefault="00EA6D3C" w:rsidP="0094558C">
      <w:pPr>
        <w:rPr>
          <w:b/>
        </w:rPr>
      </w:pPr>
      <w:r w:rsidRPr="0094558C">
        <w:rPr>
          <w:b/>
        </w:rPr>
        <w:t>Экологическое воспитание:</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усваивают элементарные представления об экокультурных ценностях, о традициях этического отношения к природе в культуре народов России, других стран, нормах экологичес</w:t>
      </w:r>
      <w:r w:rsidR="00EA6D3C" w:rsidRPr="0094558C">
        <w:rPr>
          <w:rFonts w:ascii="Times New Roman" w:hAnsi="Times New Roman"/>
        </w:rPr>
        <w:softHyphen/>
        <w:t>кой этики, об экологически грамотном взаимодействии чело</w:t>
      </w:r>
      <w:r w:rsidR="00EA6D3C" w:rsidRPr="0094558C">
        <w:rPr>
          <w:rFonts w:ascii="Times New Roman" w:hAnsi="Times New Roman"/>
        </w:rPr>
        <w:softHyphen/>
        <w:t>века с природой (в ходе изучения инвариантных и вариатив</w:t>
      </w:r>
      <w:r w:rsidR="00EA6D3C" w:rsidRPr="0094558C">
        <w:rPr>
          <w:rFonts w:ascii="Times New Roman" w:hAnsi="Times New Roman"/>
        </w:rPr>
        <w:softHyphen/>
        <w:t>ных учебных дисциплин, бесед, просмотра учебных фильмов);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w:t>
      </w:r>
      <w:r w:rsidR="00EA6D3C" w:rsidRPr="0094558C">
        <w:rPr>
          <w:rFonts w:ascii="Times New Roman" w:hAnsi="Times New Roman"/>
        </w:rPr>
        <w:softHyphen/>
        <w:t>курсий, прогулок, туристических походов и путешествий по родному краю);</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получают первоначальный опыт участия в природо</w:t>
      </w:r>
      <w:r w:rsidR="00EA6D3C" w:rsidRPr="0094558C">
        <w:rPr>
          <w:rFonts w:ascii="Times New Roman" w:hAnsi="Times New Roman"/>
        </w:rPr>
        <w:softHyphen/>
        <w:t>охранительной деятельности (в гимназии и на участке, экологические акции, десанты,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w:t>
      </w:r>
      <w:r w:rsidR="00EA6D3C" w:rsidRPr="0094558C">
        <w:rPr>
          <w:rFonts w:ascii="Times New Roman" w:hAnsi="Times New Roman"/>
        </w:rPr>
        <w:softHyphen/>
        <w:t>ранных проектов;</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посильное участие в деятельности детско-юношеских общественных экологических организаций;</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 поддержке гимназии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EA6D3C" w:rsidRPr="0094558C" w:rsidRDefault="003946EF"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учатся вести экологически грамотный образ жизни в гмназии,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0691B" w:rsidRPr="0094558C" w:rsidRDefault="00D0691B" w:rsidP="0094558C">
      <w:pPr>
        <w:pStyle w:val="10"/>
        <w:numPr>
          <w:ilvl w:val="0"/>
          <w:numId w:val="0"/>
        </w:numPr>
        <w:ind w:firstLine="567"/>
        <w:rPr>
          <w:rFonts w:ascii="Times New Roman" w:hAnsi="Times New Roman"/>
        </w:rPr>
      </w:pPr>
    </w:p>
    <w:p w:rsidR="00EA6D3C" w:rsidRPr="0094558C" w:rsidRDefault="00EA6D3C" w:rsidP="0094558C">
      <w:pPr>
        <w:pStyle w:val="3"/>
        <w:spacing w:before="0" w:after="0"/>
        <w:rPr>
          <w:sz w:val="24"/>
          <w:szCs w:val="24"/>
        </w:rPr>
      </w:pPr>
      <w:bookmarkStart w:id="374" w:name="_Toc494463604"/>
      <w:bookmarkStart w:id="375" w:name="_Toc495327746"/>
      <w:bookmarkStart w:id="376" w:name="_Toc510175810"/>
      <w:bookmarkStart w:id="377" w:name="_Toc510179869"/>
      <w:bookmarkStart w:id="378" w:name="_Toc510183190"/>
      <w:r w:rsidRPr="0094558C">
        <w:rPr>
          <w:sz w:val="24"/>
          <w:szCs w:val="24"/>
        </w:rPr>
        <w:t>2.3.5.</w:t>
      </w:r>
      <w:r w:rsidR="00D0691B" w:rsidRPr="0094558C">
        <w:rPr>
          <w:sz w:val="24"/>
          <w:szCs w:val="24"/>
        </w:rPr>
        <w:t xml:space="preserve"> </w:t>
      </w:r>
      <w:r w:rsidRPr="0094558C">
        <w:rPr>
          <w:sz w:val="24"/>
          <w:szCs w:val="24"/>
        </w:rPr>
        <w:t>Модель организации работы по духовно-нравственному развитию, воспитанию и социализации обучающихся</w:t>
      </w:r>
      <w:bookmarkEnd w:id="374"/>
      <w:bookmarkEnd w:id="375"/>
      <w:bookmarkEnd w:id="376"/>
      <w:bookmarkEnd w:id="377"/>
      <w:bookmarkEnd w:id="378"/>
    </w:p>
    <w:p w:rsidR="00D0691B" w:rsidRPr="0094558C" w:rsidRDefault="00D0691B" w:rsidP="0094558C"/>
    <w:p w:rsidR="00EA6D3C" w:rsidRPr="0094558C" w:rsidRDefault="00EA6D3C" w:rsidP="0094558C">
      <w:r w:rsidRPr="0094558C">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EA6D3C" w:rsidRPr="0094558C" w:rsidRDefault="00EA6D3C" w:rsidP="0094558C">
      <w:r w:rsidRPr="0094558C">
        <w:t>- научно-методологическом (уровень согласованного единства базовых педагогических принципов и подходов к воспитанию);</w:t>
      </w:r>
    </w:p>
    <w:p w:rsidR="00EA6D3C" w:rsidRPr="0094558C" w:rsidRDefault="00EA6D3C" w:rsidP="0094558C">
      <w:r w:rsidRPr="0094558C">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EA6D3C" w:rsidRPr="0094558C" w:rsidRDefault="00EA6D3C" w:rsidP="0094558C">
      <w:r w:rsidRPr="0094558C">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EA6D3C" w:rsidRPr="0094558C" w:rsidRDefault="00EA6D3C" w:rsidP="0094558C">
      <w:r w:rsidRPr="0094558C">
        <w:t>Данная модель взаимодействия базируется на сочетании двух принципов структурного взаимодействия: иерархического и сетевого.</w:t>
      </w:r>
    </w:p>
    <w:p w:rsidR="00EA6D3C" w:rsidRPr="0094558C" w:rsidRDefault="00EA6D3C" w:rsidP="0094558C">
      <w:r w:rsidRPr="0094558C">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A6D3C" w:rsidRPr="0094558C" w:rsidRDefault="00EA6D3C" w:rsidP="0094558C">
      <w:r w:rsidRPr="0094558C">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EA6D3C" w:rsidRPr="0094558C" w:rsidRDefault="00EA6D3C" w:rsidP="0094558C">
      <w:r w:rsidRPr="0094558C">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EA6D3C" w:rsidRPr="0094558C" w:rsidRDefault="00EA6D3C" w:rsidP="0094558C">
      <w:r w:rsidRPr="0094558C">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гимназии в условиях открытого информационного общества.</w:t>
      </w:r>
    </w:p>
    <w:p w:rsidR="00EA6D3C" w:rsidRPr="0094558C" w:rsidRDefault="00EA6D3C" w:rsidP="0094558C">
      <w:r w:rsidRPr="0094558C">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EA6D3C" w:rsidRPr="0094558C" w:rsidRDefault="00EA6D3C" w:rsidP="0094558C">
      <w:pPr>
        <w:jc w:val="center"/>
        <w:rPr>
          <w:rFonts w:eastAsia="Arial Unicode MS"/>
          <w:b/>
          <w:color w:val="000000"/>
        </w:rPr>
      </w:pPr>
      <w:r w:rsidRPr="0094558C">
        <w:rPr>
          <w:rFonts w:eastAsia="Arial Unicode MS"/>
          <w:b/>
          <w:color w:val="000000"/>
        </w:rPr>
        <w:t>Принципы и особенности организации воспитания и социализации младших школьников</w:t>
      </w:r>
    </w:p>
    <w:p w:rsidR="00EA6D3C" w:rsidRPr="0094558C" w:rsidRDefault="00EA6D3C" w:rsidP="0094558C">
      <w:r w:rsidRPr="0094558C">
        <w:rPr>
          <w:b/>
          <w:bCs/>
        </w:rPr>
        <w:t>Принцип ориентации на идеал.</w:t>
      </w:r>
      <w:r w:rsidRPr="0094558C">
        <w:t xml:space="preserve"> Идеал – это высшая ценность, совершенное состояние человека, семьи, школьно</w:t>
      </w:r>
      <w:r w:rsidRPr="0094558C">
        <w:softHyphen/>
        <w:t>го коллектива, социальной группы, общества, высшая норма нравственных отношений, превосходная степень нравственно</w:t>
      </w:r>
      <w:r w:rsidRPr="0094558C">
        <w:softHyphen/>
        <w:t>го представления о должном. Идеалы определяют смыслы воспитания, то, ради чего оно организуется. Идеалы сохраня</w:t>
      </w:r>
      <w:r w:rsidRPr="0094558C">
        <w:softHyphen/>
        <w:t>ются в традициях и служат основными ориентирами челове</w:t>
      </w:r>
      <w:r w:rsidRPr="0094558C">
        <w:softHyphen/>
        <w:t>ческой жизни, духовно-нравственного и социального разви</w:t>
      </w:r>
      <w:r w:rsidRPr="0094558C">
        <w:softHyphen/>
        <w:t>тия личности. Воспитательные идеалы поддерживают единство уклада жизни гимназии, придают ему нравственные измерения, обеспечивают возможность согласования деятель</w:t>
      </w:r>
      <w:r w:rsidRPr="0094558C">
        <w:softHyphen/>
        <w:t>ности различных субъектов воспитания и социализации.</w:t>
      </w:r>
    </w:p>
    <w:p w:rsidR="00EA6D3C" w:rsidRPr="0094558C" w:rsidRDefault="00EA6D3C" w:rsidP="0094558C">
      <w:r w:rsidRPr="0094558C">
        <w:rPr>
          <w:b/>
          <w:bCs/>
        </w:rPr>
        <w:t>Аксиологический принцип.</w:t>
      </w:r>
      <w:r w:rsidRPr="0094558C">
        <w:t xml:space="preserve"> Ценности определяют основ</w:t>
      </w:r>
      <w:r w:rsidRPr="0094558C">
        <w:softHyphen/>
        <w:t>ное содержание духовно-нравственного развития и воспита</w:t>
      </w:r>
      <w:r w:rsidRPr="0094558C">
        <w:softHyphen/>
        <w:t>ния личности младшего школьника. Любое содержание обу</w:t>
      </w:r>
      <w:r w:rsidRPr="0094558C">
        <w:softHyphen/>
        <w:t>чения, общения, деятельности может стать содержанием воспитания, если оно отнесено к определённой ценности. В основе воспитательного процесса в гимназии лежит система ценностей, основанная на православном мировоззрении, сознательное усвоение которой обучаю</w:t>
      </w:r>
      <w:r w:rsidRPr="0094558C">
        <w:softHyphen/>
        <w:t>щимися осуществляется в процессе их духовно-нравственно</w:t>
      </w:r>
      <w:r w:rsidRPr="0094558C">
        <w:softHyphen/>
        <w:t>го развития.</w:t>
      </w:r>
    </w:p>
    <w:p w:rsidR="00EA6D3C" w:rsidRPr="0094558C" w:rsidRDefault="00EA6D3C" w:rsidP="0094558C">
      <w:r w:rsidRPr="0094558C">
        <w:rPr>
          <w:b/>
        </w:rPr>
        <w:t>Принцип амплификации</w:t>
      </w:r>
      <w:r w:rsidRPr="0094558C">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A6D3C" w:rsidRPr="0094558C" w:rsidRDefault="00EA6D3C" w:rsidP="0094558C">
      <w:r w:rsidRPr="0094558C">
        <w:t>Организация воспитания и социализации в соответствии с принципом амплификации проявляется в том, что младшему школьнику со стороны гимназии и семьи, как основных социальных институтов, предоставляется возможность для свободной, спонтанной активности, свободного общения, творчества и игры.</w:t>
      </w:r>
    </w:p>
    <w:p w:rsidR="00EA6D3C" w:rsidRPr="0094558C" w:rsidRDefault="00EA6D3C" w:rsidP="0094558C">
      <w:r w:rsidRPr="0094558C">
        <w:rPr>
          <w:b/>
          <w:bCs/>
        </w:rPr>
        <w:t>Принцип следования нравственному примеру.</w:t>
      </w:r>
      <w:r w:rsidRPr="0094558C">
        <w:t xml:space="preserve"> Следова</w:t>
      </w:r>
      <w:r w:rsidRPr="0094558C">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94558C">
        <w:softHyphen/>
        <w:t>стного выбора, совершённого значимым другим. Пример как метод воспитания позволяет расширить нрав</w:t>
      </w:r>
      <w:r w:rsidRPr="0094558C">
        <w:softHyphen/>
        <w:t>ственный опыт ребёнка, побудить его к внутреннему диало</w:t>
      </w:r>
      <w:r w:rsidRPr="0094558C">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94558C">
        <w:softHyphen/>
        <w:t>ную возможность следования идеалу в жизни. В примерах де</w:t>
      </w:r>
      <w:r w:rsidRPr="0094558C">
        <w:softHyphen/>
        <w:t>монстрируется устремлённость людей к вершинам духа, пер</w:t>
      </w:r>
      <w:r w:rsidRPr="0094558C">
        <w:softHyphen/>
        <w:t>сонифицируются, наполняются конкретным жизненным со</w:t>
      </w:r>
      <w:r w:rsidRPr="0094558C">
        <w:softHyphen/>
        <w:t>держанием идеалы и ценности. Особое значение для духовно-нравственного развития обучающегося имеет пример учителя, священника.</w:t>
      </w:r>
    </w:p>
    <w:p w:rsidR="00EA6D3C" w:rsidRPr="0094558C" w:rsidRDefault="00EA6D3C" w:rsidP="0094558C">
      <w:r w:rsidRPr="0094558C">
        <w:rPr>
          <w:b/>
          <w:bCs/>
        </w:rPr>
        <w:t>Принцип идентификации (персонификации).</w:t>
      </w:r>
      <w:r w:rsidRPr="0094558C">
        <w:t xml:space="preserve"> Иденти</w:t>
      </w:r>
      <w:r w:rsidRPr="0094558C">
        <w:softHyphen/>
        <w:t>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94558C">
        <w:softHyphen/>
        <w:t>приятие действительности, развиты механизмы подражания, эмпатии, способность к идентификации. В этом возрасте вы</w:t>
      </w:r>
      <w:r w:rsidRPr="0094558C">
        <w:softHyphen/>
        <w:t>ражена ориентация на персонифицированные идеалы – яр</w:t>
      </w:r>
      <w:r w:rsidRPr="0094558C">
        <w:softHyphen/>
        <w:t>кие, эмоционально привлекательные образы людей (а также природных явлений, живых и неживых существ в образе че</w:t>
      </w:r>
      <w:r w:rsidRPr="0094558C">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A6D3C" w:rsidRPr="0094558C" w:rsidRDefault="00EA6D3C" w:rsidP="0094558C">
      <w:r w:rsidRPr="0094558C">
        <w:rPr>
          <w:b/>
          <w:bCs/>
        </w:rPr>
        <w:t>Принцип диалогического общения.</w:t>
      </w:r>
      <w:r w:rsidRPr="0094558C">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учителями, священнослужителями. Наличие значимого другого в воспитательном процессе делает возможным его организацию на диалогичес</w:t>
      </w:r>
      <w:r w:rsidRPr="0094558C">
        <w:softHyphen/>
        <w:t>кой основе. Диалог не допускает сведения нравственного воспитания к морализаторству, но предусматривает его организацию средствами свободного, равноправно</w:t>
      </w:r>
      <w:r w:rsidRPr="0094558C">
        <w:softHyphen/>
        <w:t>го межсубъектного общения. Выработка личностью собствен</w:t>
      </w:r>
      <w:r w:rsidRPr="0094558C">
        <w:softHyphen/>
        <w:t>ной системы ценностей, поиск смысла жизни невозможны вне диалогического общения человека с другим человеком, ребёнка со значимым взрослым.</w:t>
      </w:r>
    </w:p>
    <w:p w:rsidR="00EA6D3C" w:rsidRPr="0094558C" w:rsidRDefault="00EA6D3C" w:rsidP="0094558C">
      <w:r w:rsidRPr="0094558C">
        <w:rPr>
          <w:b/>
          <w:bCs/>
        </w:rPr>
        <w:t>Принцип полисубъектности воспитания.</w:t>
      </w:r>
      <w:r w:rsidRPr="0094558C">
        <w:t xml:space="preserve"> В современных условиях процесс развития и воспитания личности имеет по</w:t>
      </w:r>
      <w:r w:rsidRPr="0094558C">
        <w:softHyphen/>
        <w:t>лисубъектный, многомерно-деятельностный характер. Млад</w:t>
      </w:r>
      <w:r w:rsidRPr="0094558C">
        <w:softHyphen/>
        <w:t>ший школьник включён в различные виды социальной, ин</w:t>
      </w:r>
      <w:r w:rsidRPr="0094558C">
        <w:softHyphen/>
        <w:t>формационной, коммуникативной активности, в содержании которых присутствуют разные, нередко противоречивые цен</w:t>
      </w:r>
      <w:r w:rsidRPr="0094558C">
        <w:softHyphen/>
        <w:t>ности и мировоззренческие установки. Деятельность различ</w:t>
      </w:r>
      <w:r w:rsidRPr="0094558C">
        <w:softHyphen/>
        <w:t>ных субъектов духовно-нравственного развития, воспитания и социализации при ведущей роли гимназии должна быть по возможности согласована на основе православных ценностей программы духовно-нравственного раз</w:t>
      </w:r>
      <w:r w:rsidRPr="0094558C">
        <w:softHyphen/>
        <w:t>вития и воспитания обучающихся на ступени начального об</w:t>
      </w:r>
      <w:r w:rsidRPr="0094558C">
        <w:softHyphen/>
        <w:t>щего образования.</w:t>
      </w:r>
    </w:p>
    <w:p w:rsidR="00EA6D3C" w:rsidRPr="0094558C" w:rsidRDefault="00EA6D3C" w:rsidP="0094558C">
      <w:r w:rsidRPr="0094558C">
        <w:rPr>
          <w:b/>
          <w:bCs/>
        </w:rPr>
        <w:t>Принцип системно-деятельностной организации вос</w:t>
      </w:r>
      <w:r w:rsidRPr="0094558C">
        <w:rPr>
          <w:b/>
          <w:bCs/>
        </w:rPr>
        <w:softHyphen/>
        <w:t>питания.</w:t>
      </w:r>
      <w:r w:rsidRPr="0094558C">
        <w:t xml:space="preserve"> Воспитание, направленное на духовно-нравственное развитие обучающихся и поддерживаемое всем укладом жизни гимназии, включает в себя организацию учебной, внеучебной, общественно значимой деятельности младших школьников. Интеграция содержания различных видов дея</w:t>
      </w:r>
      <w:r w:rsidRPr="0094558C">
        <w:softHyphen/>
        <w:t>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w:t>
      </w:r>
      <w:r w:rsidRPr="0094558C">
        <w:softHyphen/>
        <w:t>ностей, педагогически определяемая как вопрос, превращает</w:t>
      </w:r>
      <w:r w:rsidRPr="0094558C">
        <w:softHyphen/>
        <w:t>ся в воспитательную задачу.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w:t>
      </w:r>
      <w:r w:rsidRPr="0094558C">
        <w:softHyphen/>
        <w:t>дителями, священнослужителями об</w:t>
      </w:r>
      <w:r w:rsidRPr="0094558C">
        <w:softHyphen/>
        <w:t>ращаются к содержанию:</w:t>
      </w:r>
    </w:p>
    <w:p w:rsidR="00EA6D3C" w:rsidRPr="0094558C" w:rsidRDefault="00EA6D3C" w:rsidP="00B15B49">
      <w:pPr>
        <w:pStyle w:val="afff4"/>
        <w:numPr>
          <w:ilvl w:val="0"/>
          <w:numId w:val="182"/>
        </w:numPr>
        <w:tabs>
          <w:tab w:val="left" w:pos="851"/>
        </w:tabs>
        <w:spacing w:after="0" w:line="240" w:lineRule="auto"/>
        <w:rPr>
          <w:rFonts w:ascii="Times New Roman" w:hAnsi="Times New Roman"/>
          <w:sz w:val="24"/>
          <w:szCs w:val="24"/>
        </w:rPr>
      </w:pPr>
      <w:r w:rsidRPr="0094558C">
        <w:rPr>
          <w:rFonts w:ascii="Times New Roman" w:hAnsi="Times New Roman"/>
          <w:sz w:val="24"/>
          <w:szCs w:val="24"/>
        </w:rPr>
        <w:t>общеобразовательных дисциплин;</w:t>
      </w:r>
    </w:p>
    <w:p w:rsidR="00EA6D3C" w:rsidRPr="0094558C" w:rsidRDefault="00EA6D3C" w:rsidP="00B15B49">
      <w:pPr>
        <w:pStyle w:val="afff4"/>
        <w:numPr>
          <w:ilvl w:val="0"/>
          <w:numId w:val="182"/>
        </w:numPr>
        <w:tabs>
          <w:tab w:val="left" w:pos="851"/>
        </w:tabs>
        <w:spacing w:after="0" w:line="240" w:lineRule="auto"/>
        <w:rPr>
          <w:rFonts w:ascii="Times New Roman" w:hAnsi="Times New Roman"/>
          <w:sz w:val="24"/>
          <w:szCs w:val="24"/>
        </w:rPr>
      </w:pPr>
      <w:r w:rsidRPr="0094558C">
        <w:rPr>
          <w:rFonts w:ascii="Times New Roman" w:hAnsi="Times New Roman"/>
          <w:sz w:val="24"/>
          <w:szCs w:val="24"/>
        </w:rPr>
        <w:t>вероучительных предметов;</w:t>
      </w:r>
    </w:p>
    <w:p w:rsidR="00EA6D3C" w:rsidRPr="0094558C" w:rsidRDefault="00EA6D3C" w:rsidP="00B15B49">
      <w:pPr>
        <w:pStyle w:val="afff4"/>
        <w:numPr>
          <w:ilvl w:val="0"/>
          <w:numId w:val="182"/>
        </w:numPr>
        <w:tabs>
          <w:tab w:val="left" w:pos="851"/>
        </w:tabs>
        <w:spacing w:after="0" w:line="240" w:lineRule="auto"/>
        <w:rPr>
          <w:rFonts w:ascii="Times New Roman" w:hAnsi="Times New Roman"/>
          <w:sz w:val="24"/>
          <w:szCs w:val="24"/>
        </w:rPr>
      </w:pPr>
      <w:r w:rsidRPr="0094558C">
        <w:rPr>
          <w:rFonts w:ascii="Times New Roman" w:hAnsi="Times New Roman"/>
          <w:sz w:val="24"/>
          <w:szCs w:val="24"/>
        </w:rPr>
        <w:t>произведений искусства;</w:t>
      </w:r>
    </w:p>
    <w:p w:rsidR="00EA6D3C" w:rsidRPr="0094558C" w:rsidRDefault="00EA6D3C" w:rsidP="00B15B49">
      <w:pPr>
        <w:pStyle w:val="afff4"/>
        <w:numPr>
          <w:ilvl w:val="0"/>
          <w:numId w:val="182"/>
        </w:numPr>
        <w:tabs>
          <w:tab w:val="left" w:pos="851"/>
        </w:tabs>
        <w:spacing w:after="0" w:line="240" w:lineRule="auto"/>
        <w:rPr>
          <w:rFonts w:ascii="Times New Roman" w:hAnsi="Times New Roman"/>
          <w:sz w:val="24"/>
          <w:szCs w:val="24"/>
        </w:rPr>
      </w:pPr>
      <w:r w:rsidRPr="0094558C">
        <w:rPr>
          <w:rFonts w:ascii="Times New Roman" w:hAnsi="Times New Roman"/>
          <w:sz w:val="24"/>
          <w:szCs w:val="24"/>
        </w:rPr>
        <w:t>периодической литературы, публикаций, радио- и теле</w:t>
      </w:r>
      <w:r w:rsidRPr="0094558C">
        <w:rPr>
          <w:rFonts w:ascii="Times New Roman" w:hAnsi="Times New Roman"/>
          <w:sz w:val="24"/>
          <w:szCs w:val="24"/>
        </w:rPr>
        <w:softHyphen/>
        <w:t>передач, отражающих современную жизнь;</w:t>
      </w:r>
    </w:p>
    <w:p w:rsidR="00EA6D3C" w:rsidRPr="0094558C" w:rsidRDefault="00EA6D3C" w:rsidP="00B15B49">
      <w:pPr>
        <w:pStyle w:val="afff4"/>
        <w:numPr>
          <w:ilvl w:val="0"/>
          <w:numId w:val="182"/>
        </w:numPr>
        <w:tabs>
          <w:tab w:val="left" w:pos="851"/>
        </w:tabs>
        <w:spacing w:after="0" w:line="240" w:lineRule="auto"/>
        <w:rPr>
          <w:rFonts w:ascii="Times New Roman" w:hAnsi="Times New Roman"/>
          <w:sz w:val="24"/>
          <w:szCs w:val="24"/>
        </w:rPr>
      </w:pPr>
      <w:r w:rsidRPr="0094558C">
        <w:rPr>
          <w:rFonts w:ascii="Times New Roman" w:hAnsi="Times New Roman"/>
          <w:sz w:val="24"/>
          <w:szCs w:val="24"/>
        </w:rPr>
        <w:t>духовной культуры и фольклора народов России;</w:t>
      </w:r>
    </w:p>
    <w:p w:rsidR="00EA6D3C" w:rsidRPr="0094558C" w:rsidRDefault="00EA6D3C" w:rsidP="00B15B49">
      <w:pPr>
        <w:pStyle w:val="afff4"/>
        <w:numPr>
          <w:ilvl w:val="0"/>
          <w:numId w:val="182"/>
        </w:numPr>
        <w:tabs>
          <w:tab w:val="left" w:pos="851"/>
        </w:tabs>
        <w:spacing w:after="0" w:line="240" w:lineRule="auto"/>
        <w:rPr>
          <w:rFonts w:ascii="Times New Roman" w:hAnsi="Times New Roman"/>
          <w:sz w:val="24"/>
          <w:szCs w:val="24"/>
        </w:rPr>
      </w:pPr>
      <w:r w:rsidRPr="0094558C">
        <w:rPr>
          <w:rFonts w:ascii="Times New Roman" w:hAnsi="Times New Roman"/>
          <w:sz w:val="24"/>
          <w:szCs w:val="24"/>
        </w:rPr>
        <w:t>истории, традиций и современной жизни своей Родины, своего края, своей семьи;</w:t>
      </w:r>
    </w:p>
    <w:p w:rsidR="00EA6D3C" w:rsidRPr="0094558C" w:rsidRDefault="00EA6D3C" w:rsidP="00B15B49">
      <w:pPr>
        <w:pStyle w:val="afff4"/>
        <w:numPr>
          <w:ilvl w:val="0"/>
          <w:numId w:val="182"/>
        </w:numPr>
        <w:tabs>
          <w:tab w:val="left" w:pos="851"/>
        </w:tabs>
        <w:spacing w:after="0" w:line="240" w:lineRule="auto"/>
        <w:rPr>
          <w:rFonts w:ascii="Times New Roman" w:hAnsi="Times New Roman"/>
          <w:sz w:val="24"/>
          <w:szCs w:val="24"/>
        </w:rPr>
      </w:pPr>
      <w:r w:rsidRPr="0094558C">
        <w:rPr>
          <w:rFonts w:ascii="Times New Roman" w:hAnsi="Times New Roman"/>
          <w:sz w:val="24"/>
          <w:szCs w:val="24"/>
        </w:rPr>
        <w:t>жизненного опыта своих родителей (законных предста</w:t>
      </w:r>
      <w:r w:rsidRPr="0094558C">
        <w:rPr>
          <w:rFonts w:ascii="Times New Roman" w:hAnsi="Times New Roman"/>
          <w:sz w:val="24"/>
          <w:szCs w:val="24"/>
        </w:rPr>
        <w:softHyphen/>
        <w:t>вителей) и прародителей;</w:t>
      </w:r>
    </w:p>
    <w:p w:rsidR="00EA6D3C" w:rsidRPr="0094558C" w:rsidRDefault="00EA6D3C" w:rsidP="00B15B49">
      <w:pPr>
        <w:pStyle w:val="afff4"/>
        <w:numPr>
          <w:ilvl w:val="0"/>
          <w:numId w:val="182"/>
        </w:numPr>
        <w:tabs>
          <w:tab w:val="left" w:pos="851"/>
        </w:tabs>
        <w:spacing w:after="0" w:line="240" w:lineRule="auto"/>
        <w:rPr>
          <w:rFonts w:ascii="Times New Roman" w:hAnsi="Times New Roman"/>
          <w:sz w:val="24"/>
          <w:szCs w:val="24"/>
        </w:rPr>
      </w:pPr>
      <w:r w:rsidRPr="0094558C">
        <w:rPr>
          <w:rFonts w:ascii="Times New Roman" w:hAnsi="Times New Roman"/>
          <w:sz w:val="24"/>
          <w:szCs w:val="24"/>
        </w:rPr>
        <w:t>общественно полезной и личностно значимой деятель</w:t>
      </w:r>
      <w:r w:rsidRPr="0094558C">
        <w:rPr>
          <w:rFonts w:ascii="Times New Roman" w:hAnsi="Times New Roman"/>
          <w:sz w:val="24"/>
          <w:szCs w:val="24"/>
        </w:rPr>
        <w:softHyphen/>
        <w:t>ности в рамках педагогически организованных социальных и культурных практик;</w:t>
      </w:r>
    </w:p>
    <w:p w:rsidR="00EA6D3C" w:rsidRPr="0094558C" w:rsidRDefault="00EA6D3C" w:rsidP="00B15B49">
      <w:pPr>
        <w:pStyle w:val="afff4"/>
        <w:numPr>
          <w:ilvl w:val="0"/>
          <w:numId w:val="182"/>
        </w:numPr>
        <w:tabs>
          <w:tab w:val="left" w:pos="851"/>
        </w:tabs>
        <w:spacing w:after="0" w:line="240" w:lineRule="auto"/>
        <w:rPr>
          <w:rFonts w:ascii="Times New Roman" w:hAnsi="Times New Roman"/>
          <w:sz w:val="24"/>
          <w:szCs w:val="24"/>
        </w:rPr>
      </w:pPr>
      <w:r w:rsidRPr="0094558C">
        <w:rPr>
          <w:rFonts w:ascii="Times New Roman" w:hAnsi="Times New Roman"/>
          <w:sz w:val="24"/>
          <w:szCs w:val="24"/>
        </w:rPr>
        <w:t>других источников информации и научного знания.</w:t>
      </w:r>
    </w:p>
    <w:p w:rsidR="00EA6D3C" w:rsidRPr="0094558C" w:rsidRDefault="00EA6D3C" w:rsidP="0094558C">
      <w:r w:rsidRPr="0094558C">
        <w:t>Содержание разных видов учебной, семей</w:t>
      </w:r>
      <w:r w:rsidRPr="0094558C">
        <w:softHyphen/>
        <w:t>ной, общественно значимой деятельности интегрируется во</w:t>
      </w:r>
      <w:r w:rsidRPr="0094558C">
        <w:softHyphen/>
        <w:t>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жизни гимназии. Ценности не локализованы в содержании отдель</w:t>
      </w:r>
      <w:r w:rsidRPr="0094558C">
        <w:softHyphen/>
        <w:t>ного учебного предмета, формы или вида образовательной де</w:t>
      </w:r>
      <w:r w:rsidRPr="0094558C">
        <w:softHyphen/>
        <w:t>ятельности. Они пронизывают всё содержание образования, весь уклад жизни гимназии, всю многоплановую деятель</w:t>
      </w:r>
      <w:r w:rsidRPr="0094558C">
        <w:softHyphen/>
        <w:t>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гимназией и семьёй, гимназией и Церковью, гимназией и обществом, гимназией и жизнью.</w:t>
      </w:r>
    </w:p>
    <w:p w:rsidR="00EA6D3C" w:rsidRPr="0094558C" w:rsidRDefault="00EA6D3C" w:rsidP="0094558C">
      <w:r w:rsidRPr="0094558C">
        <w:t>Перечисленные принципы определяют концептуальную основу уклада школьной жизни. Сам по себе этот уклад фор</w:t>
      </w:r>
      <w:r w:rsidRPr="0094558C">
        <w:softHyphen/>
        <w:t>мален. Придаёт ему жизненную, социальную, культурную, нравственную силу педагог.</w:t>
      </w:r>
    </w:p>
    <w:p w:rsidR="00EA6D3C" w:rsidRPr="0094558C" w:rsidRDefault="00EA6D3C" w:rsidP="0094558C">
      <w:r w:rsidRPr="0094558C">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94558C">
        <w:softHyphen/>
        <w:t>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w:t>
      </w:r>
      <w:r w:rsidRPr="0094558C">
        <w:softHyphen/>
        <w:t>питания последних.</w:t>
      </w:r>
    </w:p>
    <w:p w:rsidR="00EA6D3C" w:rsidRPr="0094558C" w:rsidRDefault="00EA6D3C" w:rsidP="0094558C">
      <w:r w:rsidRPr="0094558C">
        <w:t>Родители (законные представители), так же как и педагог, подают ребёнку первый пример нравственности. Пример име</w:t>
      </w:r>
      <w:r w:rsidRPr="0094558C">
        <w:softHyphen/>
        <w:t>ет огромное значение в духовно-нравственном развитии и воспитании личности.</w:t>
      </w:r>
    </w:p>
    <w:p w:rsidR="00EA6D3C" w:rsidRPr="0094558C" w:rsidRDefault="00EA6D3C" w:rsidP="0094558C">
      <w:r w:rsidRPr="0094558C">
        <w:t>Необходимо обеспечивать наполнение всего уклада жизни обучающегося множеством примеров нравственного поведе</w:t>
      </w:r>
      <w:r w:rsidRPr="0094558C">
        <w:softHyphen/>
        <w:t>ния, которые широко представлены в отечественной и миро</w:t>
      </w:r>
      <w:r w:rsidRPr="0094558C">
        <w:softHyphen/>
        <w:t>вой истории, истории и культуре Православия, ис</w:t>
      </w:r>
      <w:r w:rsidRPr="0094558C">
        <w:softHyphen/>
        <w:t xml:space="preserve">тории и духовно-нравственной культуре народов Российской Федерации, литературе и различных видах искусства, сказках, легендах и мифах. </w:t>
      </w:r>
    </w:p>
    <w:p w:rsidR="00EA6D3C" w:rsidRPr="0094558C" w:rsidRDefault="00EA6D3C" w:rsidP="0094558C">
      <w:r w:rsidRPr="0094558C">
        <w:t>Наполнение уклада жизни гимназии нравственными при</w:t>
      </w:r>
      <w:r w:rsidRPr="0094558C">
        <w:softHyphen/>
        <w:t>мерами активно противодействует тем образцам циничного, аморального, откровенно разрушительного поведения, кото</w:t>
      </w:r>
      <w:r w:rsidRPr="0094558C">
        <w:softHyphen/>
        <w:t>рые в большом количестве и привлекательной форме обру</w:t>
      </w:r>
      <w:r w:rsidRPr="0094558C">
        <w:softHyphen/>
        <w:t>шивают на детское сознание компьютерные игры, телевиде</w:t>
      </w:r>
      <w:r w:rsidRPr="0094558C">
        <w:softHyphen/>
        <w:t>ние и другие источники информации.</w:t>
      </w:r>
    </w:p>
    <w:p w:rsidR="00EA6D3C" w:rsidRPr="0094558C" w:rsidRDefault="00EA6D3C" w:rsidP="0094558C">
      <w:r w:rsidRPr="0094558C">
        <w:t>Уклад жизни гимназии моделирует пространство культу</w:t>
      </w:r>
      <w:r w:rsidRPr="0094558C">
        <w:softHyphen/>
        <w:t>ры с абсолютным приоритетом христианских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94558C">
        <w:softHyphen/>
        <w:t>му педагогическая поддержка нравственного самоопределения младшего школьника есть одно из условий его духовно-нрав</w:t>
      </w:r>
      <w:r w:rsidRPr="0094558C">
        <w:softHyphen/>
        <w:t>ственного развития. В процессе нравственного самоопределе</w:t>
      </w:r>
      <w:r w:rsidRPr="0094558C">
        <w:softHyphen/>
        <w:t>ния пробуждается самое главное в человеке – совесть, его нравственное самосознание.</w:t>
      </w:r>
    </w:p>
    <w:p w:rsidR="00575D1A" w:rsidRPr="0094558C" w:rsidRDefault="00575D1A" w:rsidP="0094558C">
      <w:r w:rsidRPr="0094558C">
        <w:t>Уклад жизни гимназии предусматривает организацию непрерывной духовной жизни учащихся, которая реализуется в распорядке дня гимназии (совместная утренняя молитва, молитва перед едой и после еды, молебны перед началом важных дел), в системе традиций гимназии (молебен перед началом нового учебного года, участие в Литургии, ежемесячно проводимой в гимназическом храме, молебны на двунадесятые праздники, социальное служение, в том числе и помощь в приходе Скорбященской церкви на Крещение Господне и Пасху, концерты и спектакли к дням православных праздников).</w:t>
      </w:r>
    </w:p>
    <w:p w:rsidR="001E6210" w:rsidRPr="0094558C" w:rsidRDefault="00EA6D3C" w:rsidP="0094558C">
      <w:pPr>
        <w:contextualSpacing/>
      </w:pPr>
      <w:r w:rsidRPr="0094558C">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w:t>
      </w:r>
      <w:r w:rsidRPr="0094558C">
        <w:softHyphen/>
        <w:t>ся в посильное решение проблем коллектива гимназии, сво</w:t>
      </w:r>
      <w:r w:rsidRPr="0094558C">
        <w:softHyphen/>
        <w:t>ей семьи, города, микрорайона, находить возможности для совместной общественно полезной деятельности детей и взрослых, младших и старших детей. Достигается это, прежде всего, посредством вовлечения обучающихся в коллективные творческие дела (например, спектакли к праздникам Рождества, Пасхи, Масленицы, Последнего звонка, 1 сентября). Представляется принципиальным, что аудиторией для выступлений гимназистов должны быть не только учащиеся гимназии и их родители, но и зрители из Скорбященского прихода, Дома Ветеранов, Дома инвалидов и престарелых, Центра детства «Согласие».</w:t>
      </w:r>
      <w:bookmarkEnd w:id="372"/>
    </w:p>
    <w:p w:rsidR="00EA6D3C" w:rsidRPr="0094558C" w:rsidRDefault="00EA6D3C" w:rsidP="0094558C">
      <w:pPr>
        <w:jc w:val="center"/>
        <w:rPr>
          <w:b/>
        </w:rPr>
      </w:pPr>
      <w:r w:rsidRPr="0094558C">
        <w:rPr>
          <w:b/>
        </w:rPr>
        <w:t>Календарь традиционных школьных дел и праздников</w:t>
      </w:r>
    </w:p>
    <w:tbl>
      <w:tblPr>
        <w:tblW w:w="10047" w:type="dxa"/>
        <w:jc w:val="center"/>
        <w:tblLayout w:type="fixed"/>
        <w:tblCellMar>
          <w:left w:w="10" w:type="dxa"/>
          <w:right w:w="10" w:type="dxa"/>
        </w:tblCellMar>
        <w:tblLook w:val="0000"/>
      </w:tblPr>
      <w:tblGrid>
        <w:gridCol w:w="1481"/>
        <w:gridCol w:w="8566"/>
      </w:tblGrid>
      <w:tr w:rsidR="00EA6D3C" w:rsidRPr="0094558C" w:rsidTr="00893B2D">
        <w:trPr>
          <w:trHeight w:val="283"/>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EA6D3C" w:rsidRPr="0094558C" w:rsidRDefault="00EA6D3C" w:rsidP="0094558C">
            <w:pPr>
              <w:ind w:left="53" w:right="132" w:firstLine="0"/>
              <w:jc w:val="left"/>
            </w:pPr>
            <w:r w:rsidRPr="0094558C">
              <w:t>Время проведения</w:t>
            </w:r>
          </w:p>
        </w:tc>
        <w:tc>
          <w:tcPr>
            <w:tcW w:w="8566" w:type="dxa"/>
            <w:tcBorders>
              <w:top w:val="single" w:sz="4" w:space="0" w:color="auto"/>
              <w:left w:val="single" w:sz="4" w:space="0" w:color="auto"/>
              <w:bottom w:val="single" w:sz="4" w:space="0" w:color="auto"/>
              <w:right w:val="single" w:sz="4" w:space="0" w:color="auto"/>
            </w:tcBorders>
            <w:shd w:val="clear" w:color="auto" w:fill="FFFFFF"/>
            <w:vAlign w:val="center"/>
          </w:tcPr>
          <w:p w:rsidR="00EA6D3C" w:rsidRPr="0094558C" w:rsidRDefault="00EA6D3C" w:rsidP="0094558C">
            <w:pPr>
              <w:ind w:left="53" w:right="132" w:firstLine="0"/>
              <w:jc w:val="left"/>
            </w:pPr>
            <w:r w:rsidRPr="0094558C">
              <w:t>Тема мероприятия</w:t>
            </w:r>
          </w:p>
        </w:tc>
      </w:tr>
      <w:tr w:rsidR="00EA6D3C" w:rsidRPr="0094558C" w:rsidTr="00893B2D">
        <w:trPr>
          <w:trHeight w:val="845"/>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Сентябрь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 xml:space="preserve">1 сентября - День знаний «Здравствуй, новый школьный год!»; «Звени, звонок!» - праздник первого звонка; молебен на начало учебного года; День здоровья; праздник «День города» </w:t>
            </w:r>
          </w:p>
        </w:tc>
      </w:tr>
      <w:tr w:rsidR="00EA6D3C" w:rsidRPr="0094558C" w:rsidTr="00893B2D">
        <w:trPr>
          <w:trHeight w:val="840"/>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Октябрь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Праздник осени (конкурс поделок и рисунков «Осень - праздник природы»); праздничный концерт, посвящённый Дню учителя, Благотворительный концерт в Доме ветеранов в рамках областной декады "Согреем детские сердца верой и любовью".</w:t>
            </w:r>
          </w:p>
        </w:tc>
      </w:tr>
      <w:tr w:rsidR="00EA6D3C" w:rsidRPr="0094558C" w:rsidTr="00893B2D">
        <w:trPr>
          <w:trHeight w:val="840"/>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Ноябрь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День народного единства; конкурс детских работ в рамках районных образовательных Рождественских чтений, праздник в честь иконы «Всех Скорбящих радость»</w:t>
            </w:r>
          </w:p>
        </w:tc>
      </w:tr>
      <w:tr w:rsidR="00EA6D3C" w:rsidRPr="0094558C" w:rsidTr="00893B2D">
        <w:trPr>
          <w:trHeight w:val="835"/>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Декабрь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День освобождения Клина от немецко-фашистских захватчиков (посещение детской библиотеки, краеведческого музея), конкурс новогодних поделок «Елка Чука и Гека»</w:t>
            </w:r>
          </w:p>
        </w:tc>
      </w:tr>
      <w:tr w:rsidR="00EA6D3C" w:rsidRPr="0094558C" w:rsidTr="00893B2D">
        <w:trPr>
          <w:trHeight w:val="288"/>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Январь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Организация зимних каникул; празднование Рождества Христова.</w:t>
            </w:r>
          </w:p>
        </w:tc>
      </w:tr>
      <w:tr w:rsidR="00EA6D3C" w:rsidRPr="0094558C" w:rsidTr="00893B2D">
        <w:trPr>
          <w:trHeight w:val="549"/>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Февраль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День защитника Отечества (проведение уроков мужества, посещение музеев, встреча с ветеранами ВОВ и членами поискового отряда «Подвиг»)</w:t>
            </w:r>
          </w:p>
        </w:tc>
      </w:tr>
      <w:tr w:rsidR="00EA6D3C" w:rsidRPr="0094558C" w:rsidTr="00893B2D">
        <w:trPr>
          <w:trHeight w:val="288"/>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Март</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Прощание с Азбукой; праздник Масленицы.</w:t>
            </w:r>
          </w:p>
        </w:tc>
      </w:tr>
      <w:tr w:rsidR="00EA6D3C" w:rsidRPr="0094558C" w:rsidTr="00893B2D">
        <w:trPr>
          <w:trHeight w:val="281"/>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Апрель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Праздник Светлого Христова воскресения, празднование Дня жен-мироносиц</w:t>
            </w:r>
          </w:p>
        </w:tc>
      </w:tr>
      <w:tr w:rsidR="00EA6D3C" w:rsidRPr="0094558C" w:rsidTr="00893B2D">
        <w:trPr>
          <w:trHeight w:val="697"/>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Май</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EA6D3C" w:rsidRPr="0094558C" w:rsidRDefault="00EA6D3C" w:rsidP="0094558C">
            <w:pPr>
              <w:pStyle w:val="17"/>
              <w:shd w:val="clear" w:color="auto" w:fill="auto"/>
              <w:spacing w:line="240" w:lineRule="auto"/>
              <w:ind w:left="53" w:right="132" w:firstLine="0"/>
              <w:jc w:val="left"/>
              <w:rPr>
                <w:sz w:val="24"/>
                <w:szCs w:val="24"/>
              </w:rPr>
            </w:pPr>
            <w:r w:rsidRPr="0094558C">
              <w:rPr>
                <w:sz w:val="24"/>
                <w:szCs w:val="24"/>
              </w:rPr>
              <w:t>День Победы (классные часы, посвящённые ВОВ). Кулибинская неделя науки и техники, празднование Дня славянской письменности; классные праздники «До свидания, школа; Здравствуй лето!»</w:t>
            </w:r>
          </w:p>
        </w:tc>
      </w:tr>
    </w:tbl>
    <w:p w:rsidR="00EA6D3C" w:rsidRPr="0094558C" w:rsidRDefault="00EA6D3C" w:rsidP="0094558C">
      <w:r w:rsidRPr="0094558C">
        <w:t>Духовно-нравственное развитие и воспитание обучающих</w:t>
      </w:r>
      <w:r w:rsidRPr="0094558C">
        <w:softHyphen/>
        <w:t>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w:t>
      </w:r>
      <w:r w:rsidRPr="0094558C">
        <w:softHyphen/>
        <w:t>статочно осознают, потому что мало действуют, нередко «за</w:t>
      </w:r>
      <w:r w:rsidRPr="0094558C">
        <w:softHyphen/>
        <w:t>стревают» в пространстве собственных переживаний, ком</w:t>
      </w:r>
      <w:r w:rsidRPr="0094558C">
        <w:softHyphen/>
        <w:t>пьютерных игр, телевидения, индустрии развлечений, прожи</w:t>
      </w:r>
      <w:r w:rsidRPr="0094558C">
        <w:softHyphen/>
        <w:t>вают чужую жизнь, умаляя при этом свою собственную. Важным условием духовно-нравственного развития и полно</w:t>
      </w:r>
      <w:r w:rsidRPr="0094558C">
        <w:softHyphen/>
        <w:t>ценного социального созревания является соблюдение равно</w:t>
      </w:r>
      <w:r w:rsidRPr="0094558C">
        <w:softHyphen/>
        <w:t>весия между самоценностью детства и своевременной со</w:t>
      </w:r>
      <w:r w:rsidRPr="0094558C">
        <w:softHyphen/>
        <w:t>циализацией. Первое раскрывает для человека его внутрен</w:t>
      </w:r>
      <w:r w:rsidRPr="0094558C">
        <w:softHyphen/>
        <w:t>ний идеальный мир, второе – внешний, реальный. Соеди</w:t>
      </w:r>
      <w:r w:rsidRPr="0094558C">
        <w:softHyphen/>
        <w:t>нение внутреннего и внешнего миров происходит через осознание и усвоение ребёнком моральных норм, поддержи</w:t>
      </w:r>
      <w:r w:rsidRPr="0094558C">
        <w:softHyphen/>
        <w:t>вающих, с одной стороны, нравственное здоровье личности, с другой – бесконфликтное, конструктивное взаимодействие человека с другими людьми.</w:t>
      </w:r>
    </w:p>
    <w:p w:rsidR="00D0691B" w:rsidRPr="0094558C" w:rsidRDefault="00D0691B" w:rsidP="0094558C"/>
    <w:p w:rsidR="00EA6D3C" w:rsidRPr="0094558C" w:rsidRDefault="00EA6D3C" w:rsidP="0094558C">
      <w:pPr>
        <w:pStyle w:val="3"/>
        <w:spacing w:before="0" w:after="0"/>
        <w:rPr>
          <w:sz w:val="24"/>
          <w:szCs w:val="24"/>
        </w:rPr>
      </w:pPr>
      <w:bookmarkStart w:id="379" w:name="_Toc494463605"/>
      <w:bookmarkStart w:id="380" w:name="_Toc495327747"/>
      <w:bookmarkStart w:id="381" w:name="_Toc510175811"/>
      <w:bookmarkStart w:id="382" w:name="_Toc510179870"/>
      <w:bookmarkStart w:id="383" w:name="_Toc510183191"/>
      <w:r w:rsidRPr="0094558C">
        <w:rPr>
          <w:sz w:val="24"/>
          <w:szCs w:val="24"/>
        </w:rPr>
        <w:t>2.3.6.</w:t>
      </w:r>
      <w:r w:rsidR="00D0691B" w:rsidRPr="0094558C">
        <w:rPr>
          <w:sz w:val="24"/>
          <w:szCs w:val="24"/>
        </w:rPr>
        <w:t xml:space="preserve"> </w:t>
      </w:r>
      <w:r w:rsidRPr="0094558C">
        <w:rPr>
          <w:sz w:val="24"/>
          <w:szCs w:val="24"/>
        </w:rPr>
        <w:t>Описание форм и методов организации социально значимой деятельности обучающихся</w:t>
      </w:r>
      <w:bookmarkEnd w:id="379"/>
      <w:bookmarkEnd w:id="380"/>
      <w:bookmarkEnd w:id="381"/>
      <w:bookmarkEnd w:id="382"/>
      <w:bookmarkEnd w:id="383"/>
    </w:p>
    <w:p w:rsidR="00D0691B" w:rsidRPr="0094558C" w:rsidRDefault="00D0691B" w:rsidP="0094558C"/>
    <w:p w:rsidR="00EA6D3C" w:rsidRPr="0094558C" w:rsidRDefault="00EA6D3C" w:rsidP="0094558C">
      <w:r w:rsidRPr="0094558C">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EA6D3C" w:rsidRPr="0094558C" w:rsidRDefault="00EA6D3C" w:rsidP="00B15B49">
      <w:pPr>
        <w:numPr>
          <w:ilvl w:val="0"/>
          <w:numId w:val="129"/>
        </w:numPr>
        <w:tabs>
          <w:tab w:val="left" w:pos="993"/>
        </w:tabs>
        <w:ind w:left="0" w:firstLine="709"/>
        <w:contextualSpacing/>
        <w:rPr>
          <w:rFonts w:eastAsia="Calibri"/>
        </w:rPr>
      </w:pPr>
      <w:r w:rsidRPr="0094558C">
        <w:rPr>
          <w:rFonts w:eastAsia="Calibri"/>
        </w:rPr>
        <w:t>общественный – позитивные изменения в социальной среде (преодоление социальных проблем, улучшение положения отдельных лиц или групп);</w:t>
      </w:r>
    </w:p>
    <w:p w:rsidR="00EA6D3C" w:rsidRPr="0094558C" w:rsidRDefault="00EA6D3C" w:rsidP="00B15B49">
      <w:pPr>
        <w:numPr>
          <w:ilvl w:val="0"/>
          <w:numId w:val="129"/>
        </w:numPr>
        <w:tabs>
          <w:tab w:val="left" w:pos="993"/>
        </w:tabs>
        <w:ind w:left="0" w:firstLine="709"/>
        <w:contextualSpacing/>
        <w:rPr>
          <w:rFonts w:eastAsia="Calibri"/>
        </w:rPr>
      </w:pPr>
      <w:r w:rsidRPr="0094558C">
        <w:rPr>
          <w:rFonts w:eastAsia="Calibri"/>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EA6D3C" w:rsidRPr="0094558C" w:rsidRDefault="00EA6D3C" w:rsidP="0094558C">
      <w:r w:rsidRPr="0094558C">
        <w:t>В социально значимых инициативах младших школьников впервые проявляется их стремление к участию в жизни гимназии, прихода Скорбященского храма,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EA6D3C" w:rsidRPr="0094558C" w:rsidRDefault="00EA6D3C" w:rsidP="0094558C">
      <w:r w:rsidRPr="0094558C">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A6D3C" w:rsidRPr="0094558C" w:rsidRDefault="00EA6D3C" w:rsidP="00B15B49">
      <w:pPr>
        <w:numPr>
          <w:ilvl w:val="0"/>
          <w:numId w:val="130"/>
        </w:numPr>
        <w:tabs>
          <w:tab w:val="left" w:pos="993"/>
        </w:tabs>
        <w:ind w:left="0" w:firstLine="709"/>
        <w:contextualSpacing/>
        <w:rPr>
          <w:rFonts w:eastAsia="Calibri"/>
        </w:rPr>
      </w:pPr>
      <w:r w:rsidRPr="0094558C">
        <w:rPr>
          <w:rFonts w:eastAsia="Calibri"/>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EA6D3C" w:rsidRPr="0094558C" w:rsidRDefault="00EA6D3C" w:rsidP="00B15B49">
      <w:pPr>
        <w:numPr>
          <w:ilvl w:val="0"/>
          <w:numId w:val="130"/>
        </w:numPr>
        <w:tabs>
          <w:tab w:val="left" w:pos="993"/>
        </w:tabs>
        <w:ind w:left="0" w:firstLine="709"/>
        <w:contextualSpacing/>
        <w:rPr>
          <w:rFonts w:eastAsia="Calibri"/>
        </w:rPr>
      </w:pPr>
      <w:r w:rsidRPr="0094558C">
        <w:rPr>
          <w:rFonts w:eastAsia="Calibri"/>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A6D3C" w:rsidRPr="0094558C" w:rsidRDefault="00EA6D3C" w:rsidP="00B15B49">
      <w:pPr>
        <w:numPr>
          <w:ilvl w:val="0"/>
          <w:numId w:val="130"/>
        </w:numPr>
        <w:tabs>
          <w:tab w:val="left" w:pos="993"/>
        </w:tabs>
        <w:ind w:left="0" w:firstLine="709"/>
        <w:contextualSpacing/>
        <w:rPr>
          <w:rFonts w:eastAsia="Calibri"/>
        </w:rPr>
      </w:pPr>
      <w:r w:rsidRPr="0094558C">
        <w:rPr>
          <w:rFonts w:eastAsia="Calibri"/>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A6D3C" w:rsidRPr="0094558C" w:rsidRDefault="00EA6D3C" w:rsidP="0094558C">
      <w:r w:rsidRPr="0094558C">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EA6D3C" w:rsidRPr="0094558C" w:rsidRDefault="00EA6D3C" w:rsidP="0094558C">
      <w:r w:rsidRPr="0094558C">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экологических акций.</w:t>
      </w:r>
    </w:p>
    <w:p w:rsidR="00D0691B" w:rsidRPr="0094558C" w:rsidRDefault="00D0691B" w:rsidP="0094558C"/>
    <w:p w:rsidR="00EA6D3C" w:rsidRPr="0094558C" w:rsidRDefault="00EA6D3C" w:rsidP="0094558C">
      <w:pPr>
        <w:pStyle w:val="3"/>
        <w:spacing w:before="0" w:after="0"/>
        <w:rPr>
          <w:sz w:val="24"/>
          <w:szCs w:val="24"/>
        </w:rPr>
      </w:pPr>
      <w:bookmarkStart w:id="384" w:name="_Toc494463606"/>
      <w:bookmarkStart w:id="385" w:name="_Toc495327748"/>
      <w:bookmarkStart w:id="386" w:name="_Toc510175812"/>
      <w:bookmarkStart w:id="387" w:name="_Toc510179871"/>
      <w:bookmarkStart w:id="388" w:name="_Toc510183192"/>
      <w:r w:rsidRPr="0094558C">
        <w:rPr>
          <w:sz w:val="24"/>
          <w:szCs w:val="24"/>
        </w:rPr>
        <w:t>2.3.7. Описание основных технологий взаимодействия и сотрудничества</w:t>
      </w:r>
      <w:r w:rsidRPr="0094558C">
        <w:rPr>
          <w:rStyle w:val="221"/>
          <w:b w:val="0"/>
          <w:bCs w:val="0"/>
          <w:sz w:val="24"/>
          <w:szCs w:val="24"/>
        </w:rPr>
        <w:t xml:space="preserve"> </w:t>
      </w:r>
      <w:r w:rsidRPr="0094558C">
        <w:rPr>
          <w:sz w:val="24"/>
          <w:szCs w:val="24"/>
        </w:rPr>
        <w:t>гимназии, семьи</w:t>
      </w:r>
      <w:r w:rsidRPr="0094558C">
        <w:rPr>
          <w:rStyle w:val="221"/>
          <w:b w:val="0"/>
          <w:bCs w:val="0"/>
          <w:sz w:val="24"/>
          <w:szCs w:val="24"/>
        </w:rPr>
        <w:t xml:space="preserve"> </w:t>
      </w:r>
      <w:r w:rsidRPr="0094558C">
        <w:rPr>
          <w:sz w:val="24"/>
          <w:szCs w:val="24"/>
        </w:rPr>
        <w:t>и Церкви</w:t>
      </w:r>
      <w:bookmarkEnd w:id="384"/>
      <w:bookmarkEnd w:id="385"/>
      <w:bookmarkEnd w:id="386"/>
      <w:bookmarkEnd w:id="387"/>
      <w:bookmarkEnd w:id="388"/>
    </w:p>
    <w:p w:rsidR="00D0691B" w:rsidRPr="0094558C" w:rsidRDefault="00D0691B" w:rsidP="0094558C"/>
    <w:p w:rsidR="00EA6D3C" w:rsidRPr="0094558C" w:rsidRDefault="00EA6D3C" w:rsidP="0094558C">
      <w:r w:rsidRPr="0094558C">
        <w:t>Духовно-нравственное развитие и воспитание обучающих</w:t>
      </w:r>
      <w:r w:rsidRPr="0094558C">
        <w:softHyphen/>
        <w:t>ся на уровне начального общего образования осуществляют</w:t>
      </w:r>
      <w:r w:rsidRPr="0094558C">
        <w:softHyphen/>
        <w:t>ся не только гимназией, но и семьёй, внешкольными учреждениями по месту жительства. Взаимо</w:t>
      </w:r>
      <w:r w:rsidRPr="0094558C">
        <w:softHyphen/>
        <w:t>действие гимназии и семьи имеет реша</w:t>
      </w:r>
      <w:r w:rsidRPr="0094558C">
        <w:softHyphen/>
        <w:t>ющее значение для организации нравственного уклада жизни обучающегося. В формировании такого уклада свои традици</w:t>
      </w:r>
      <w:r w:rsidRPr="0094558C">
        <w:softHyphen/>
        <w:t>онные позиции сохраняют учреждения дополнительного об</w:t>
      </w:r>
      <w:r w:rsidRPr="0094558C">
        <w:softHyphen/>
        <w:t>разования, культуры и спорта. Таким образом, важным усло</w:t>
      </w:r>
      <w:r w:rsidRPr="0094558C">
        <w:softHyphen/>
        <w:t>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w:t>
      </w:r>
      <w:r w:rsidRPr="0094558C">
        <w:softHyphen/>
        <w:t>ектов при ведущей роли педагогического коллектива гимназии. Активное участие в процессах духовно-нравственного развития, воспитания и социализации гимназистов</w:t>
      </w:r>
      <w:r w:rsidR="00891183" w:rsidRPr="0094558C">
        <w:t xml:space="preserve"> </w:t>
      </w:r>
      <w:r w:rsidRPr="0094558C">
        <w:t>на основе духовных ценностей и приоритетов принимает Русская Православная Церковь в лице прихода Скорбященского храма, учредителя гимназии.</w:t>
      </w:r>
    </w:p>
    <w:p w:rsidR="00EA6D3C" w:rsidRPr="0094558C" w:rsidRDefault="00EA6D3C" w:rsidP="0094558C">
      <w:r w:rsidRPr="0094558C">
        <w:t>При осуществлении программы духовно-нравственного развития и воспитания обучающихся на ступе</w:t>
      </w:r>
      <w:r w:rsidRPr="0094558C">
        <w:softHyphen/>
        <w:t>ни начального общего образования гимназия взаимодействует, в том числе на системной ос</w:t>
      </w:r>
      <w:r w:rsidRPr="0094558C">
        <w:softHyphen/>
        <w:t>нове, с Русской Православной Церковью, общественными организациями и объединениями гражданско-патриотической, культурной, экологической и иной на</w:t>
      </w:r>
      <w:r w:rsidRPr="0094558C">
        <w:softHyphen/>
        <w:t>правленности, разделяющими в своей деятельности православные ценности и готовыми со</w:t>
      </w:r>
      <w:r w:rsidRPr="0094558C">
        <w:softHyphen/>
        <w:t>действовать достижению православного педагогического иде</w:t>
      </w:r>
      <w:r w:rsidRPr="0094558C">
        <w:softHyphen/>
        <w:t>ала. При этом могут быть использованы различные формы взаимодействия:</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участие представителей Русской Православной Церкви, а также общественных организаций и объединений с согласия родителей (законных представителей) в проведении отдельных мероприятий в рам</w:t>
      </w:r>
      <w:r w:rsidR="00EA6D3C" w:rsidRPr="0094558C">
        <w:rPr>
          <w:rFonts w:ascii="Times New Roman" w:hAnsi="Times New Roman"/>
        </w:rPr>
        <w:softHyphen/>
        <w:t>ках реализации направлений программы духовно-нравствен</w:t>
      </w:r>
      <w:r w:rsidR="00EA6D3C" w:rsidRPr="0094558C">
        <w:rPr>
          <w:rFonts w:ascii="Times New Roman" w:hAnsi="Times New Roman"/>
        </w:rPr>
        <w:softHyphen/>
        <w:t>ного развития и воспитания обучающихся на ступени началь</w:t>
      </w:r>
      <w:r w:rsidR="00EA6D3C" w:rsidRPr="0094558C">
        <w:rPr>
          <w:rFonts w:ascii="Times New Roman" w:hAnsi="Times New Roman"/>
        </w:rPr>
        <w:softHyphen/>
        <w:t>ного общего образования;</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реализация педагогической работы указанных организа</w:t>
      </w:r>
      <w:r w:rsidR="00EA6D3C" w:rsidRPr="0094558C">
        <w:rPr>
          <w:rFonts w:ascii="Times New Roman" w:hAnsi="Times New Roman"/>
        </w:rPr>
        <w:softHyphen/>
        <w:t>ций и объединений с обучающимися в рамках отдельных программ, согласованных с программой духовно-нравственно</w:t>
      </w:r>
      <w:r w:rsidR="00EA6D3C" w:rsidRPr="0094558C">
        <w:rPr>
          <w:rFonts w:ascii="Times New Roman" w:hAnsi="Times New Roman"/>
        </w:rPr>
        <w:softHyphen/>
        <w:t>го развития и воспитания обучающихся на ступени начально</w:t>
      </w:r>
      <w:r w:rsidR="00EA6D3C" w:rsidRPr="0094558C">
        <w:rPr>
          <w:rFonts w:ascii="Times New Roman" w:hAnsi="Times New Roman"/>
        </w:rPr>
        <w:softHyphen/>
        <w:t>го общего образования и одобренных педагогическим советом гимназии и родительским комитетом об</w:t>
      </w:r>
      <w:r w:rsidR="00EA6D3C" w:rsidRPr="0094558C">
        <w:rPr>
          <w:rFonts w:ascii="Times New Roman" w:hAnsi="Times New Roman"/>
        </w:rPr>
        <w:softHyphen/>
        <w:t>разовательного учреждения;</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проведение совместных мероприятий по направлениям духовно-нравственного развития и воспитания в гимназии.</w:t>
      </w:r>
    </w:p>
    <w:p w:rsidR="00EA6D3C" w:rsidRPr="0094558C" w:rsidRDefault="00EA6D3C" w:rsidP="0094558C">
      <w:pPr>
        <w:pStyle w:val="10"/>
        <w:numPr>
          <w:ilvl w:val="0"/>
          <w:numId w:val="0"/>
        </w:numPr>
        <w:ind w:firstLine="709"/>
        <w:rPr>
          <w:rFonts w:ascii="Times New Roman" w:hAnsi="Times New Roman"/>
        </w:rPr>
      </w:pPr>
      <w:r w:rsidRPr="0094558C">
        <w:rPr>
          <w:rFonts w:ascii="Times New Roman" w:hAnsi="Times New Roman"/>
        </w:rPr>
        <w:t>Сотрудничество гимназии с Церковью позволяет удовлетворить запросы в сфере образования православных родителей, для которых развитие религиозного самосознания их детей и воспитание их в духе отечественных православных традиций является важнейшим компонентом образования и воспитания.</w:t>
      </w:r>
    </w:p>
    <w:p w:rsidR="00EA6D3C" w:rsidRPr="0094558C" w:rsidRDefault="00EA6D3C" w:rsidP="0094558C">
      <w:pPr>
        <w:pStyle w:val="10"/>
        <w:numPr>
          <w:ilvl w:val="0"/>
          <w:numId w:val="0"/>
        </w:numPr>
        <w:ind w:firstLine="709"/>
        <w:rPr>
          <w:rFonts w:ascii="Times New Roman" w:hAnsi="Times New Roman"/>
        </w:rPr>
      </w:pPr>
      <w:r w:rsidRPr="0094558C">
        <w:rPr>
          <w:rFonts w:ascii="Times New Roman" w:hAnsi="Times New Roman"/>
        </w:rPr>
        <w:t>Цель данного взаимодействия –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EA6D3C" w:rsidRPr="0094558C" w:rsidRDefault="00EA6D3C" w:rsidP="0094558C">
      <w:pPr>
        <w:pStyle w:val="10"/>
        <w:numPr>
          <w:ilvl w:val="0"/>
          <w:numId w:val="0"/>
        </w:numPr>
        <w:ind w:firstLine="709"/>
        <w:rPr>
          <w:rFonts w:ascii="Times New Roman" w:hAnsi="Times New Roman"/>
        </w:rPr>
      </w:pPr>
      <w:r w:rsidRPr="0094558C">
        <w:rPr>
          <w:rFonts w:ascii="Times New Roman" w:hAnsi="Times New Roman"/>
        </w:rPr>
        <w:t>Для достижения этой цели гимназия строит взаимодействие с Церковью по следующим направлениям:</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ознакомление с основами Православной веры, религии и культуры;</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формирование нравственной ответственности человека;</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изучение, сохранение и развитие православных культурно-исторических традиций;</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формирование уважительного отношения к представителям другой культуры, национальности, религии;</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привитие навыков благотворительности, милосердия и сострадания;</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воспитание жертвенного служения и любви через примеры жизни святых;</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раскрытие понятия «нравственное достоинство человека», связи прав человека и нравственного достоинства человека; взаимосвязи нравственного, гражданского и патриотического воспитания;</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раскрытие понятия свободы как независимости от безнравственных поступков, как независимости от греха, в соотношении понятий свободы выбора и свободы от зла (из «Основ Социальной Концепции Русской Православной Церкви» о достоинстве, свободе и правах человека);</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содействие родителям, стремящимся воспитывать своих детей в православной традиции.</w:t>
      </w:r>
    </w:p>
    <w:p w:rsidR="00EA6D3C" w:rsidRPr="0094558C" w:rsidRDefault="00EA6D3C" w:rsidP="0094558C">
      <w:pPr>
        <w:pStyle w:val="10"/>
        <w:numPr>
          <w:ilvl w:val="0"/>
          <w:numId w:val="0"/>
        </w:numPr>
        <w:ind w:firstLine="709"/>
        <w:rPr>
          <w:rFonts w:ascii="Times New Roman" w:hAnsi="Times New Roman"/>
        </w:rPr>
      </w:pPr>
      <w:r w:rsidRPr="0094558C">
        <w:rPr>
          <w:rFonts w:ascii="Times New Roman" w:hAnsi="Times New Roman"/>
        </w:rPr>
        <w:t>Совместная работа гимназии и Церкви строится на основании принципа единства Церкви, семьи и гимназии в деле воспитания учащихся. Реализация данного принципа возможна при следующих условиях:</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понимания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 раскрытия связи веры и знания, вероучительных предметов с другими областями знаний;</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учета подготовленности учащихся к принятию и усвоению духовного знания, к принятию Божественной Истины;</w:t>
      </w:r>
    </w:p>
    <w:p w:rsidR="00EA6D3C" w:rsidRPr="0094558C" w:rsidRDefault="0094558C" w:rsidP="00B15B49">
      <w:pPr>
        <w:pStyle w:val="10"/>
        <w:numPr>
          <w:ilvl w:val="0"/>
          <w:numId w:val="131"/>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построения уклада жизни гимназии на основе православных ценностей и традиций.</w:t>
      </w:r>
    </w:p>
    <w:p w:rsidR="0094558C" w:rsidRPr="0094558C" w:rsidRDefault="0094558C" w:rsidP="0094558C">
      <w:pPr>
        <w:pStyle w:val="10"/>
        <w:numPr>
          <w:ilvl w:val="0"/>
          <w:numId w:val="0"/>
        </w:numPr>
        <w:rPr>
          <w:rFonts w:ascii="Times New Roman" w:hAnsi="Times New Roman"/>
        </w:rPr>
      </w:pPr>
    </w:p>
    <w:p w:rsidR="00EA6D3C" w:rsidRPr="0094558C" w:rsidRDefault="00EA6D3C" w:rsidP="0094558C">
      <w:pPr>
        <w:pStyle w:val="3"/>
        <w:spacing w:before="0" w:after="0"/>
        <w:rPr>
          <w:sz w:val="24"/>
          <w:szCs w:val="24"/>
        </w:rPr>
      </w:pPr>
      <w:bookmarkStart w:id="389" w:name="_Toc494463607"/>
      <w:bookmarkStart w:id="390" w:name="_Toc495327749"/>
      <w:bookmarkStart w:id="391" w:name="_Toc510175813"/>
      <w:bookmarkStart w:id="392" w:name="_Toc510179872"/>
      <w:bookmarkStart w:id="393" w:name="_Toc510183193"/>
      <w:bookmarkStart w:id="394" w:name="bookmark14"/>
      <w:r w:rsidRPr="0094558C">
        <w:rPr>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389"/>
      <w:bookmarkEnd w:id="390"/>
      <w:bookmarkEnd w:id="391"/>
      <w:bookmarkEnd w:id="392"/>
      <w:bookmarkEnd w:id="393"/>
    </w:p>
    <w:p w:rsidR="00D0691B" w:rsidRPr="0094558C" w:rsidRDefault="00D0691B" w:rsidP="0094558C"/>
    <w:p w:rsidR="00EA6D3C" w:rsidRPr="0094558C" w:rsidRDefault="00EA6D3C" w:rsidP="0094558C">
      <w:r w:rsidRPr="0094558C">
        <w:rPr>
          <w:b/>
        </w:rPr>
        <w:t xml:space="preserve">Воспитание физической культуры, формирование ценностного отношения к здоровью и здоровому образу жизни. </w:t>
      </w:r>
      <w:r w:rsidRPr="0094558C">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A6D3C" w:rsidRPr="0094558C" w:rsidRDefault="00EA6D3C" w:rsidP="0094558C">
      <w:pPr>
        <w:autoSpaceDE w:val="0"/>
        <w:autoSpaceDN w:val="0"/>
        <w:adjustRightInd w:val="0"/>
      </w:pPr>
      <w:r w:rsidRPr="0094558C">
        <w:rPr>
          <w:b/>
        </w:rPr>
        <w:t xml:space="preserve">Формы и методы </w:t>
      </w:r>
      <w:r w:rsidRPr="0094558C">
        <w:t>формирования у обучающихся культуры здорового и безопасного образа жизни:</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предъявление примеров ведения здорового образа жизни;</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включение младших школьников в санитарно-просветительскую деятельность и</w:t>
      </w:r>
      <w:r w:rsidR="00891183" w:rsidRPr="0094558C">
        <w:rPr>
          <w:rFonts w:eastAsia="Calibri"/>
          <w:lang w:eastAsia="en-US"/>
        </w:rPr>
        <w:t xml:space="preserve"> </w:t>
      </w:r>
      <w:r w:rsidRPr="0094558C">
        <w:rPr>
          <w:rFonts w:eastAsia="Calibri"/>
          <w:lang w:eastAsia="en-US"/>
        </w:rPr>
        <w:t>пропаганда занятий физической культурой в процессе детско-родительских и семейных соревнований;</w:t>
      </w:r>
    </w:p>
    <w:p w:rsidR="00EA6D3C" w:rsidRPr="0094558C" w:rsidRDefault="00EA6D3C" w:rsidP="00B15B49">
      <w:pPr>
        <w:numPr>
          <w:ilvl w:val="0"/>
          <w:numId w:val="132"/>
        </w:numPr>
        <w:tabs>
          <w:tab w:val="left" w:pos="993"/>
        </w:tabs>
        <w:ind w:left="0" w:firstLine="709"/>
        <w:contextualSpacing/>
        <w:rPr>
          <w:rFonts w:eastAsia="Calibri"/>
          <w:lang w:eastAsia="en-US"/>
        </w:rPr>
      </w:pPr>
      <w:r w:rsidRPr="0094558C">
        <w:rPr>
          <w:rFonts w:eastAsia="Calibri"/>
          <w:lang w:eastAsia="en-US"/>
        </w:rPr>
        <w:t>коллективные прогулки, туристические походы ученического класса;</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фотовыставки, конкурсы видеороликов, индивидуальные странички в социальных сетях;</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EA6D3C" w:rsidRPr="0094558C" w:rsidRDefault="00EA6D3C" w:rsidP="00B15B49">
      <w:pPr>
        <w:numPr>
          <w:ilvl w:val="0"/>
          <w:numId w:val="132"/>
        </w:numPr>
        <w:tabs>
          <w:tab w:val="left" w:pos="993"/>
        </w:tabs>
        <w:ind w:left="0" w:firstLine="709"/>
        <w:contextualSpacing/>
        <w:rPr>
          <w:rFonts w:eastAsia="Calibri"/>
          <w:lang w:eastAsia="en-US"/>
        </w:rPr>
      </w:pPr>
      <w:r w:rsidRPr="0094558C">
        <w:rPr>
          <w:rFonts w:eastAsia="Calibri"/>
          <w:lang w:eastAsia="en-US"/>
        </w:rPr>
        <w:t>совместные праздники, турпоходы, спортивные соревнования для детей и родителей.</w:t>
      </w:r>
    </w:p>
    <w:p w:rsidR="00EA6D3C" w:rsidRPr="0094558C" w:rsidRDefault="00EA6D3C" w:rsidP="0094558C">
      <w:pPr>
        <w:widowControl w:val="0"/>
      </w:pPr>
      <w:r w:rsidRPr="0094558C">
        <w:rPr>
          <w:b/>
        </w:rPr>
        <w:t xml:space="preserve">Развитие экологической культуры личности, ценностного отношения к природе, созидательной экологической позиции. </w:t>
      </w:r>
      <w:r w:rsidRPr="0094558C">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A6D3C" w:rsidRPr="0094558C" w:rsidRDefault="00EA6D3C" w:rsidP="0094558C">
      <w:pPr>
        <w:autoSpaceDE w:val="0"/>
        <w:autoSpaceDN w:val="0"/>
        <w:adjustRightInd w:val="0"/>
      </w:pPr>
      <w:r w:rsidRPr="0094558C">
        <w:rPr>
          <w:b/>
        </w:rPr>
        <w:t xml:space="preserve">Формы и методы </w:t>
      </w:r>
      <w:r w:rsidRPr="0094558C">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bCs/>
          <w:lang w:eastAsia="en-US"/>
        </w:rPr>
        <w:t xml:space="preserve">исследование </w:t>
      </w:r>
      <w:r w:rsidRPr="0094558C">
        <w:rPr>
          <w:rFonts w:eastAsia="Calibri"/>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bCs/>
          <w:lang w:eastAsia="en-US"/>
        </w:rPr>
      </w:pPr>
      <w:r w:rsidRPr="0094558C">
        <w:rPr>
          <w:rFonts w:eastAsia="Calibri"/>
          <w:lang w:eastAsia="en-US"/>
        </w:rPr>
        <w:t>природоохранная деятель</w:t>
      </w:r>
      <w:r w:rsidRPr="0094558C">
        <w:rPr>
          <w:rFonts w:eastAsia="Calibri"/>
          <w:bCs/>
          <w:lang w:eastAsia="en-US"/>
        </w:rPr>
        <w:t xml:space="preserve">ность (экологические акции, природоохранные флешмобы). </w:t>
      </w:r>
    </w:p>
    <w:p w:rsidR="00EA6D3C" w:rsidRPr="0094558C" w:rsidRDefault="00EA6D3C" w:rsidP="0094558C">
      <w:pPr>
        <w:shd w:val="clear" w:color="auto" w:fill="FFFFFF"/>
        <w:tabs>
          <w:tab w:val="left" w:pos="142"/>
        </w:tabs>
        <w:rPr>
          <w:bCs/>
        </w:rPr>
      </w:pPr>
      <w:r w:rsidRPr="0094558C">
        <w:rPr>
          <w:b/>
        </w:rPr>
        <w:t xml:space="preserve">Обучение правилам безопасного поведения на дорогах </w:t>
      </w:r>
      <w:r w:rsidRPr="0094558C">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A6D3C" w:rsidRPr="0094558C" w:rsidRDefault="00EA6D3C" w:rsidP="0094558C">
      <w:pPr>
        <w:autoSpaceDE w:val="0"/>
        <w:autoSpaceDN w:val="0"/>
        <w:adjustRightInd w:val="0"/>
      </w:pPr>
      <w:r w:rsidRPr="0094558C">
        <w:rPr>
          <w:b/>
        </w:rPr>
        <w:t xml:space="preserve">Мероприятия </w:t>
      </w:r>
      <w:r w:rsidRPr="0094558C">
        <w:t>по обучению младших школьников правилам безопасного поведения на дорогах:</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bCs/>
          <w:lang w:eastAsia="en-US"/>
        </w:rPr>
        <w:t xml:space="preserve">конкурс </w:t>
      </w:r>
      <w:r w:rsidRPr="0094558C">
        <w:rPr>
          <w:rFonts w:eastAsia="Calibri"/>
          <w:lang w:eastAsia="en-US"/>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 xml:space="preserve">практические занятия «ПДД в части велосипедистов», </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lang w:eastAsia="en-US"/>
        </w:rPr>
      </w:pPr>
      <w:r w:rsidRPr="0094558C">
        <w:rPr>
          <w:rFonts w:eastAsia="Calibri"/>
          <w:lang w:eastAsia="en-US"/>
        </w:rPr>
        <w:t>конкурс памяток «Школьнику пешеходу (зима)», «Школьнику-пешеходу (весна)» и т. д.;</w:t>
      </w:r>
    </w:p>
    <w:p w:rsidR="00EA6D3C" w:rsidRPr="0094558C" w:rsidRDefault="00EA6D3C" w:rsidP="00B15B49">
      <w:pPr>
        <w:numPr>
          <w:ilvl w:val="0"/>
          <w:numId w:val="132"/>
        </w:numPr>
        <w:tabs>
          <w:tab w:val="left" w:pos="993"/>
        </w:tabs>
        <w:autoSpaceDE w:val="0"/>
        <w:autoSpaceDN w:val="0"/>
        <w:adjustRightInd w:val="0"/>
        <w:ind w:left="0" w:firstLine="709"/>
        <w:contextualSpacing/>
        <w:rPr>
          <w:rFonts w:eastAsia="Calibri"/>
          <w:bCs/>
          <w:lang w:eastAsia="en-US"/>
        </w:rPr>
      </w:pPr>
      <w:r w:rsidRPr="0094558C">
        <w:rPr>
          <w:rFonts w:eastAsia="Calibri"/>
          <w:lang w:eastAsia="en-US"/>
        </w:rPr>
        <w:t>компьютерное тестирование</w:t>
      </w:r>
      <w:r w:rsidRPr="0094558C">
        <w:rPr>
          <w:rFonts w:eastAsia="Calibri"/>
          <w:bCs/>
          <w:lang w:eastAsia="en-US"/>
        </w:rPr>
        <w:t xml:space="preserve"> по правилам дорожного движения.</w:t>
      </w:r>
    </w:p>
    <w:p w:rsidR="00D0691B" w:rsidRPr="0094558C" w:rsidRDefault="00D0691B" w:rsidP="0094558C">
      <w:pPr>
        <w:tabs>
          <w:tab w:val="left" w:pos="993"/>
        </w:tabs>
        <w:autoSpaceDE w:val="0"/>
        <w:autoSpaceDN w:val="0"/>
        <w:adjustRightInd w:val="0"/>
        <w:contextualSpacing/>
        <w:rPr>
          <w:rFonts w:eastAsia="Calibri"/>
          <w:bCs/>
          <w:lang w:eastAsia="en-US"/>
        </w:rPr>
      </w:pPr>
    </w:p>
    <w:p w:rsidR="00EA6D3C" w:rsidRPr="0094558C" w:rsidRDefault="00EA6D3C" w:rsidP="0094558C">
      <w:pPr>
        <w:pStyle w:val="3"/>
        <w:spacing w:before="0" w:after="0"/>
        <w:rPr>
          <w:sz w:val="24"/>
          <w:szCs w:val="24"/>
        </w:rPr>
      </w:pPr>
      <w:bookmarkStart w:id="395" w:name="_Toc494463608"/>
      <w:bookmarkStart w:id="396" w:name="_Toc495327750"/>
      <w:bookmarkStart w:id="397" w:name="_Toc510175814"/>
      <w:bookmarkStart w:id="398" w:name="_Toc510179873"/>
      <w:bookmarkStart w:id="399" w:name="_Toc510183194"/>
      <w:r w:rsidRPr="0094558C">
        <w:rPr>
          <w:sz w:val="24"/>
          <w:szCs w:val="24"/>
        </w:rPr>
        <w:t>2.3.9. Описание форм и методов повышения педагогической культуры</w:t>
      </w:r>
      <w:r w:rsidRPr="0094558C">
        <w:rPr>
          <w:rStyle w:val="120"/>
          <w:rFonts w:ascii="Times New Roman" w:hAnsi="Times New Roman" w:cs="Times New Roman"/>
          <w:b/>
          <w:bCs/>
        </w:rPr>
        <w:t xml:space="preserve"> </w:t>
      </w:r>
      <w:r w:rsidRPr="0094558C">
        <w:rPr>
          <w:sz w:val="24"/>
          <w:szCs w:val="24"/>
        </w:rPr>
        <w:t>родителей (законных представителей)</w:t>
      </w:r>
      <w:r w:rsidRPr="0094558C">
        <w:rPr>
          <w:rStyle w:val="120"/>
          <w:rFonts w:ascii="Times New Roman" w:hAnsi="Times New Roman" w:cs="Times New Roman"/>
          <w:b/>
          <w:bCs/>
        </w:rPr>
        <w:t xml:space="preserve"> </w:t>
      </w:r>
      <w:r w:rsidRPr="0094558C">
        <w:rPr>
          <w:sz w:val="24"/>
          <w:szCs w:val="24"/>
        </w:rPr>
        <w:t>обучающихся</w:t>
      </w:r>
      <w:bookmarkEnd w:id="394"/>
      <w:bookmarkEnd w:id="395"/>
      <w:bookmarkEnd w:id="396"/>
      <w:bookmarkEnd w:id="397"/>
      <w:bookmarkEnd w:id="398"/>
      <w:bookmarkEnd w:id="399"/>
    </w:p>
    <w:p w:rsidR="00D0691B" w:rsidRPr="0094558C" w:rsidRDefault="00D0691B" w:rsidP="0094558C"/>
    <w:p w:rsidR="00EA6D3C" w:rsidRPr="0094558C" w:rsidRDefault="00EA6D3C" w:rsidP="0094558C">
      <w:r w:rsidRPr="0094558C">
        <w:t>Педагогическая культура родителей (законных представи</w:t>
      </w:r>
      <w:r w:rsidRPr="0094558C">
        <w:softHyphen/>
        <w:t>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w:t>
      </w:r>
      <w:r w:rsidRPr="0094558C">
        <w:softHyphen/>
        <w:t>ших компонентов, формирующих нравственный уклад жизни обучающегося.</w:t>
      </w:r>
    </w:p>
    <w:p w:rsidR="00EA6D3C" w:rsidRPr="0094558C" w:rsidRDefault="00EA6D3C" w:rsidP="0094558C">
      <w:r w:rsidRPr="0094558C">
        <w:t>Повышение педагогической культуры родителей (закон</w:t>
      </w:r>
      <w:r w:rsidRPr="0094558C">
        <w:softHyphen/>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A6D3C" w:rsidRPr="0094558C" w:rsidRDefault="00EA6D3C" w:rsidP="0094558C">
      <w:r w:rsidRPr="0094558C">
        <w:t>Необходимо восстановление с учётом современных реалий накопленных в нашей стране православных традиций содержа</w:t>
      </w:r>
      <w:r w:rsidRPr="0094558C">
        <w:softHyphen/>
        <w:t>тельного педагогического взаимодействия семьи и гимназии, систематического повышения педагоги</w:t>
      </w:r>
      <w:r w:rsidRPr="0094558C">
        <w:softHyphen/>
        <w:t>ческой культуры родителей (законных представителей).</w:t>
      </w:r>
    </w:p>
    <w:p w:rsidR="00EA6D3C" w:rsidRPr="0094558C" w:rsidRDefault="00EA6D3C" w:rsidP="0094558C">
      <w:r w:rsidRPr="0094558C">
        <w:t>Система работы гимназии по повыше</w:t>
      </w:r>
      <w:r w:rsidRPr="0094558C">
        <w:softHyphen/>
        <w:t>нию педагогической культуры родителей (законных предста</w:t>
      </w:r>
      <w:r w:rsidRPr="0094558C">
        <w:softHyphen/>
        <w:t>вителей) в обеспечении духовно-нравственного развития и воспитания обучающихся младшего школьного возраста основана на следующих принципах:</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совместная педагогическая деятельность семьи и гимназии, в том числе в определении основ</w:t>
      </w:r>
      <w:r w:rsidR="00EA6D3C" w:rsidRPr="0094558C">
        <w:rPr>
          <w:rFonts w:ascii="Times New Roman" w:hAnsi="Times New Roman"/>
        </w:rPr>
        <w:softHyphen/>
        <w:t>ных направлений, ценностей и приоритетов деятельности гимназии по духовно-нравственному разви</w:t>
      </w:r>
      <w:r w:rsidR="00EA6D3C" w:rsidRPr="0094558C">
        <w:rPr>
          <w:rFonts w:ascii="Times New Roman" w:hAnsi="Times New Roman"/>
        </w:rPr>
        <w:softHyphen/>
        <w:t>тию и воспитанию обучающихся, в разработке содержания и реализации программ духовно-нравственного развития и вос</w:t>
      </w:r>
      <w:r w:rsidR="00EA6D3C" w:rsidRPr="0094558C">
        <w:rPr>
          <w:rFonts w:ascii="Times New Roman" w:hAnsi="Times New Roman"/>
        </w:rPr>
        <w:softHyphen/>
        <w:t>питания обучающихся, оценке эффективности этих прог</w:t>
      </w:r>
      <w:r w:rsidR="00EA6D3C" w:rsidRPr="0094558C">
        <w:rPr>
          <w:rFonts w:ascii="Times New Roman" w:hAnsi="Times New Roman"/>
        </w:rPr>
        <w:softHyphen/>
        <w:t>рамм;</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сочетание педагогического просвещения с педагогичес</w:t>
      </w:r>
      <w:r w:rsidR="00EA6D3C" w:rsidRPr="0094558C">
        <w:rPr>
          <w:rFonts w:ascii="Times New Roman" w:hAnsi="Times New Roman"/>
        </w:rPr>
        <w:softHyphen/>
        <w:t>ким самообразованием родителей (законных представителей);</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педагогическое внимание, уважение и требовательность к родителям (законным представителям);</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поддержка и индивидуальное сопровождение становле</w:t>
      </w:r>
      <w:r w:rsidR="00EA6D3C" w:rsidRPr="0094558C">
        <w:rPr>
          <w:rFonts w:ascii="Times New Roman" w:hAnsi="Times New Roman"/>
        </w:rPr>
        <w:softHyphen/>
        <w:t>ния и развития педагогической культуры каждого из родите</w:t>
      </w:r>
      <w:r w:rsidR="00EA6D3C" w:rsidRPr="0094558C">
        <w:rPr>
          <w:rFonts w:ascii="Times New Roman" w:hAnsi="Times New Roman"/>
        </w:rPr>
        <w:softHyphen/>
        <w:t>лей (законных представителей);</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содействие родителям (законным представителям) в ре</w:t>
      </w:r>
      <w:r w:rsidR="00EA6D3C" w:rsidRPr="0094558C">
        <w:rPr>
          <w:rFonts w:ascii="Times New Roman" w:hAnsi="Times New Roman"/>
        </w:rPr>
        <w:softHyphen/>
        <w:t>шении индивидуальных проблем воспитания детей;</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опора на положительный опыт семейного воспитания.</w:t>
      </w:r>
    </w:p>
    <w:p w:rsidR="00EA6D3C" w:rsidRPr="0094558C" w:rsidRDefault="00EA6D3C" w:rsidP="0094558C">
      <w:r w:rsidRPr="0094558C">
        <w:t>Знания, получаемые родителями (законными представите</w:t>
      </w:r>
      <w:r w:rsidRPr="0094558C">
        <w:softHyphen/>
        <w:t>лями), должны быть востребованы в реальных педагогических ситуациях и открывать им возможности активного, квалифи</w:t>
      </w:r>
      <w:r w:rsidRPr="0094558C">
        <w:softHyphen/>
        <w:t>цированного, ответственного, свободного участия в воспита</w:t>
      </w:r>
      <w:r w:rsidRPr="0094558C">
        <w:softHyphen/>
        <w:t>тельных программах и мероприятиях.</w:t>
      </w:r>
    </w:p>
    <w:p w:rsidR="00EA6D3C" w:rsidRPr="0094558C" w:rsidRDefault="00EA6D3C" w:rsidP="0094558C">
      <w:r w:rsidRPr="0094558C">
        <w:rPr>
          <w:b/>
        </w:rPr>
        <w:t>Методы</w:t>
      </w:r>
      <w:r w:rsidRPr="0094558C">
        <w:t xml:space="preserve"> повышения педагогической культуры родителей: </w:t>
      </w:r>
    </w:p>
    <w:p w:rsidR="00EA6D3C" w:rsidRPr="0094558C" w:rsidRDefault="00EA6D3C" w:rsidP="0094558C">
      <w:pPr>
        <w:tabs>
          <w:tab w:val="left" w:pos="993"/>
        </w:tabs>
      </w:pPr>
      <w:r w:rsidRPr="0094558C">
        <w:t>–</w:t>
      </w:r>
      <w:r w:rsidRPr="0094558C">
        <w:tab/>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A6D3C" w:rsidRPr="0094558C" w:rsidRDefault="00EA6D3C" w:rsidP="0094558C">
      <w:pPr>
        <w:tabs>
          <w:tab w:val="left" w:pos="993"/>
        </w:tabs>
      </w:pPr>
      <w:r w:rsidRPr="0094558C">
        <w:t>–</w:t>
      </w:r>
      <w:r w:rsidRPr="0094558C">
        <w:tab/>
        <w:t xml:space="preserve"> информирование родителей специалистами (педагогами, психологами, врачами и т. п.);</w:t>
      </w:r>
    </w:p>
    <w:p w:rsidR="00EA6D3C" w:rsidRPr="0094558C" w:rsidRDefault="00EA6D3C" w:rsidP="0094558C">
      <w:pPr>
        <w:tabs>
          <w:tab w:val="left" w:pos="993"/>
        </w:tabs>
      </w:pPr>
      <w:r w:rsidRPr="0094558C">
        <w:t>–</w:t>
      </w:r>
      <w:r w:rsidRPr="0094558C">
        <w:tab/>
        <w:t>организация «переговорных площадок» – места встречи родителей, младших школьников, учителей, священников для согласования интересов, позиций и способов взаимодействия по решению конкретных вопросов, открытое обсуждение имеющихся проблем;</w:t>
      </w:r>
    </w:p>
    <w:p w:rsidR="00EA6D3C" w:rsidRPr="0094558C" w:rsidRDefault="00EA6D3C" w:rsidP="0094558C">
      <w:pPr>
        <w:tabs>
          <w:tab w:val="left" w:pos="993"/>
        </w:tabs>
      </w:pPr>
      <w:r w:rsidRPr="0094558C">
        <w:t>–</w:t>
      </w:r>
      <w:r w:rsidRPr="0094558C">
        <w:tab/>
        <w:t>организация предъявления родителями своего опыта воспитания, своих проектов решения актуальных задач помощи ребенку;</w:t>
      </w:r>
    </w:p>
    <w:p w:rsidR="00EA6D3C" w:rsidRPr="0094558C" w:rsidRDefault="00EA6D3C" w:rsidP="0094558C">
      <w:pPr>
        <w:tabs>
          <w:tab w:val="left" w:pos="993"/>
        </w:tabs>
      </w:pPr>
      <w:r w:rsidRPr="0094558C">
        <w:t>–</w:t>
      </w:r>
      <w:r w:rsidRPr="0094558C">
        <w:tab/>
        <w:t>проигрывание родителем актуальных ситуаций для понимания собственных стереотипов и барьеров для эффективного воспитания;</w:t>
      </w:r>
    </w:p>
    <w:p w:rsidR="00EA6D3C" w:rsidRPr="0094558C" w:rsidRDefault="00EA6D3C" w:rsidP="0094558C">
      <w:pPr>
        <w:tabs>
          <w:tab w:val="left" w:pos="993"/>
        </w:tabs>
      </w:pPr>
      <w:r w:rsidRPr="0094558C">
        <w:t>–</w:t>
      </w:r>
      <w:r w:rsidRPr="0094558C">
        <w:tab/>
        <w:t>организация преодоления родителями ошибочных и неэффективных способов решения задач семейного воспитания младших школьников;</w:t>
      </w:r>
    </w:p>
    <w:p w:rsidR="00EA6D3C" w:rsidRPr="0094558C" w:rsidRDefault="00EA6D3C" w:rsidP="0094558C">
      <w:pPr>
        <w:tabs>
          <w:tab w:val="left" w:pos="993"/>
        </w:tabs>
      </w:pPr>
      <w:r w:rsidRPr="0094558C">
        <w:t>–</w:t>
      </w:r>
      <w:r w:rsidRPr="0094558C">
        <w:tab/>
        <w:t>организация совместного времяпрепровождения родителей одного ученического класса;</w:t>
      </w:r>
    </w:p>
    <w:p w:rsidR="00EA6D3C" w:rsidRPr="0094558C" w:rsidRDefault="00EA6D3C" w:rsidP="0094558C">
      <w:pPr>
        <w:tabs>
          <w:tab w:val="left" w:pos="993"/>
        </w:tabs>
      </w:pPr>
      <w:r w:rsidRPr="0094558C">
        <w:t>–</w:t>
      </w:r>
      <w:r w:rsidRPr="0094558C">
        <w:tab/>
        <w:t>преобразования стереотипов взаимодействия с родными близкими и партнерами в воспитании и социализации детей.</w:t>
      </w:r>
    </w:p>
    <w:p w:rsidR="00EA6D3C" w:rsidRPr="0094558C" w:rsidRDefault="00EA6D3C" w:rsidP="0094558C">
      <w:r w:rsidRPr="0094558C">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0691B" w:rsidRPr="0094558C" w:rsidRDefault="00EA6D3C" w:rsidP="0094558C">
      <w:r w:rsidRPr="0094558C">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В системе повышения педагогической культуры родителей (законных представителей) могут быть использованы различ</w:t>
      </w:r>
      <w:r w:rsidRPr="0094558C">
        <w:softHyphen/>
        <w:t>ные формы работы, в том числе: родительское собрание, ро</w:t>
      </w:r>
      <w:r w:rsidRPr="0094558C">
        <w:softHyphen/>
        <w:t>дительская конференция, организационно-деятельностная и психологическая игра, собрание-диспут, родительский лекто</w:t>
      </w:r>
      <w:r w:rsidRPr="0094558C">
        <w:softHyphen/>
        <w:t>рий, семейная гостиная, встреча за круглым столом, вечер вопросов и ответов, семинар, педагогический практикум, тре</w:t>
      </w:r>
      <w:r w:rsidRPr="0094558C">
        <w:softHyphen/>
        <w:t>нинг для родителей и др.</w:t>
      </w:r>
    </w:p>
    <w:p w:rsidR="00EA6D3C" w:rsidRPr="0094558C" w:rsidRDefault="00EA6D3C" w:rsidP="0094558C">
      <w:pPr>
        <w:pStyle w:val="3"/>
        <w:spacing w:before="0" w:after="0"/>
        <w:rPr>
          <w:sz w:val="24"/>
          <w:szCs w:val="24"/>
        </w:rPr>
      </w:pPr>
      <w:bookmarkStart w:id="400" w:name="_Toc494463609"/>
      <w:bookmarkStart w:id="401" w:name="_Toc495327751"/>
      <w:bookmarkStart w:id="402" w:name="bookmark15"/>
      <w:bookmarkStart w:id="403" w:name="_Toc510175815"/>
      <w:bookmarkStart w:id="404" w:name="_Toc510179874"/>
      <w:bookmarkStart w:id="405" w:name="_Toc510183195"/>
      <w:r w:rsidRPr="0094558C">
        <w:rPr>
          <w:sz w:val="24"/>
          <w:szCs w:val="24"/>
        </w:rPr>
        <w:t>2.3.10. Планируемые результаты</w:t>
      </w:r>
      <w:bookmarkEnd w:id="400"/>
      <w:bookmarkEnd w:id="401"/>
      <w:bookmarkEnd w:id="402"/>
      <w:bookmarkEnd w:id="403"/>
      <w:bookmarkEnd w:id="404"/>
      <w:bookmarkEnd w:id="405"/>
    </w:p>
    <w:p w:rsidR="00D0691B" w:rsidRPr="0094558C" w:rsidRDefault="00D0691B" w:rsidP="0094558C"/>
    <w:p w:rsidR="00EA6D3C" w:rsidRPr="0094558C" w:rsidRDefault="00EA6D3C" w:rsidP="0094558C">
      <w:r w:rsidRPr="0094558C">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w:t>
      </w:r>
      <w:r w:rsidRPr="0094558C">
        <w:softHyphen/>
        <w:t>ностного постижения действительности и общественного действия в контексте становления идентичности (самосозна</w:t>
      </w:r>
      <w:r w:rsidRPr="0094558C">
        <w:softHyphen/>
        <w:t>ния) православного гражданина России.</w:t>
      </w:r>
    </w:p>
    <w:p w:rsidR="00EA6D3C" w:rsidRPr="0094558C" w:rsidRDefault="00EA6D3C" w:rsidP="0094558C">
      <w:r w:rsidRPr="0094558C">
        <w:t>В результате реализации программы духовно-нравственно</w:t>
      </w:r>
      <w:r w:rsidRPr="0094558C">
        <w:softHyphen/>
        <w:t>го развития и воспитания обучающихся на ступени начально</w:t>
      </w:r>
      <w:r w:rsidRPr="0094558C">
        <w:softHyphen/>
        <w:t>го общего образования должно обеспечиваться достижение обучающимися:</w:t>
      </w:r>
    </w:p>
    <w:p w:rsidR="00EA6D3C" w:rsidRPr="0094558C" w:rsidRDefault="00EA6D3C" w:rsidP="00B15B49">
      <w:pPr>
        <w:pStyle w:val="10"/>
        <w:numPr>
          <w:ilvl w:val="0"/>
          <w:numId w:val="127"/>
        </w:numPr>
        <w:ind w:left="0" w:firstLine="709"/>
        <w:rPr>
          <w:rFonts w:ascii="Times New Roman" w:hAnsi="Times New Roman"/>
        </w:rPr>
      </w:pPr>
      <w:r w:rsidRPr="0094558C">
        <w:rPr>
          <w:rFonts w:ascii="Times New Roman" w:hAnsi="Times New Roman"/>
        </w:rPr>
        <w:t>воспитательных результатов – тех духовно-нравствен</w:t>
      </w:r>
      <w:r w:rsidRPr="0094558C">
        <w:rPr>
          <w:rFonts w:ascii="Times New Roman" w:hAnsi="Times New Roman"/>
        </w:rPr>
        <w:softHyphen/>
        <w:t>ных приобретений, которые получил обучающийся вследствие участия в той или иной деятельности;</w:t>
      </w:r>
    </w:p>
    <w:p w:rsidR="00EA6D3C" w:rsidRPr="0094558C" w:rsidRDefault="00EA6D3C" w:rsidP="00B15B49">
      <w:pPr>
        <w:pStyle w:val="10"/>
        <w:numPr>
          <w:ilvl w:val="0"/>
          <w:numId w:val="127"/>
        </w:numPr>
        <w:ind w:left="0" w:firstLine="709"/>
        <w:rPr>
          <w:rFonts w:ascii="Times New Roman" w:hAnsi="Times New Roman"/>
        </w:rPr>
      </w:pPr>
      <w:r w:rsidRPr="0094558C">
        <w:rPr>
          <w:rFonts w:ascii="Times New Roman" w:hAnsi="Times New Roman"/>
        </w:rPr>
        <w:t>эффекта – последствия результата, того, к чему приве</w:t>
      </w:r>
      <w:r w:rsidRPr="0094558C">
        <w:rPr>
          <w:rFonts w:ascii="Times New Roman" w:hAnsi="Times New Roman"/>
        </w:rPr>
        <w:softHyphen/>
        <w:t>ло достижение результата (развитие обучающегося как личнос</w:t>
      </w:r>
      <w:r w:rsidRPr="0094558C">
        <w:rPr>
          <w:rFonts w:ascii="Times New Roman" w:hAnsi="Times New Roman"/>
        </w:rPr>
        <w:softHyphen/>
        <w:t>ти, формирование его компетентности, идентичности и т.д.).</w:t>
      </w:r>
    </w:p>
    <w:p w:rsidR="00EA6D3C" w:rsidRPr="0094558C" w:rsidRDefault="00EA6D3C" w:rsidP="0094558C">
      <w:r w:rsidRPr="0094558C">
        <w:t>При этом учитывается, что достижение эффекта – разви</w:t>
      </w:r>
      <w:r w:rsidRPr="0094558C">
        <w:softHyphen/>
        <w:t>тие личности обучающегося, формирование его социальных компетенций и т.д. – становится возможным благодаря вос</w:t>
      </w:r>
      <w:r w:rsidRPr="0094558C">
        <w:softHyphen/>
        <w:t>питательной деятельности педагога, других субъектов духовно-нравственного развития и воспитания (семьи, Церкви, друзей, бли</w:t>
      </w:r>
      <w:r w:rsidRPr="0094558C">
        <w:softHyphen/>
        <w:t>жайшего окружения, общественности, СМИ и т.п.), а также собственным усилиям обучающегося.</w:t>
      </w:r>
    </w:p>
    <w:p w:rsidR="00EA6D3C" w:rsidRPr="0094558C" w:rsidRDefault="00EA6D3C" w:rsidP="0094558C">
      <w:r w:rsidRPr="0094558C">
        <w:t>Воспитательные результаты распределяются по трём уров</w:t>
      </w:r>
      <w:r w:rsidRPr="0094558C">
        <w:softHyphen/>
        <w:t>ням.</w:t>
      </w:r>
    </w:p>
    <w:p w:rsidR="00EA6D3C" w:rsidRPr="0094558C" w:rsidRDefault="00EA6D3C" w:rsidP="0094558C">
      <w:r w:rsidRPr="0094558C">
        <w:rPr>
          <w:rStyle w:val="affff1"/>
          <w:sz w:val="24"/>
          <w:szCs w:val="24"/>
        </w:rPr>
        <w:t>Первый уровень результатов</w:t>
      </w:r>
      <w:r w:rsidRPr="0094558C">
        <w:t xml:space="preserve"> – приобретение обучаю</w:t>
      </w:r>
      <w:r w:rsidRPr="0094558C">
        <w:softHyphen/>
        <w:t>щимися социальных знаний (об общественных нормах, уст</w:t>
      </w:r>
      <w:r w:rsidRPr="0094558C">
        <w:softHyphen/>
        <w:t>ройстве общества, социально одобряемых и не одобряемых формах поведения в обществе и т. п.), первичного понима</w:t>
      </w:r>
      <w:r w:rsidRPr="0094558C">
        <w:softHyphen/>
        <w:t>ния социальной реальности и повседневной жизни. Для до</w:t>
      </w:r>
      <w:r w:rsidRPr="0094558C">
        <w:softHyphen/>
        <w:t>стижения данного уровня результатов особое значение имеет взаимодействие обучающегося со своими учителями (в основ</w:t>
      </w:r>
      <w:r w:rsidRPr="0094558C">
        <w:softHyphen/>
        <w:t>ном и дополнительном образовании) как значимыми для не</w:t>
      </w:r>
      <w:r w:rsidRPr="0094558C">
        <w:softHyphen/>
        <w:t>го носителями положительного социального знания и повсе</w:t>
      </w:r>
      <w:r w:rsidRPr="0094558C">
        <w:softHyphen/>
        <w:t>дневного опыта.</w:t>
      </w:r>
    </w:p>
    <w:p w:rsidR="00EA6D3C" w:rsidRPr="0094558C" w:rsidRDefault="00EA6D3C" w:rsidP="0094558C">
      <w:r w:rsidRPr="0094558C">
        <w:rPr>
          <w:rStyle w:val="affff1"/>
          <w:sz w:val="24"/>
          <w:szCs w:val="24"/>
        </w:rPr>
        <w:t>Второй уровень результатов</w:t>
      </w:r>
      <w:r w:rsidRPr="0094558C">
        <w:t xml:space="preserve"> – получение обучающими</w:t>
      </w:r>
      <w:r w:rsidRPr="0094558C">
        <w:softHyphen/>
        <w:t>ся опыта переживания и позитивного отношения к базовым ценностям Православия, ценностного отношения к социальной реальности в целом. Для достижения данного уровня резуль</w:t>
      </w:r>
      <w:r w:rsidRPr="0094558C">
        <w:softHyphen/>
        <w:t>татов особое значение имеет взаимодействие обучающихся между собой на уровне класса, гимназии, т.е. в защищённой, дружественной просоциальной среде, в которой ребёнок получает (или не получает) первое практи</w:t>
      </w:r>
      <w:r w:rsidRPr="0094558C">
        <w:softHyphen/>
        <w:t>ческое подтверждение приобретённых социальных знаний, начинает их ценить (или отвергает).</w:t>
      </w:r>
    </w:p>
    <w:p w:rsidR="00EA6D3C" w:rsidRPr="0094558C" w:rsidRDefault="00EA6D3C" w:rsidP="0094558C">
      <w:r w:rsidRPr="0094558C">
        <w:rPr>
          <w:rStyle w:val="affff1"/>
          <w:sz w:val="24"/>
          <w:szCs w:val="24"/>
        </w:rPr>
        <w:t>Третий уровень результатов</w:t>
      </w:r>
      <w:r w:rsidRPr="0094558C">
        <w:t xml:space="preserve"> – получение обучающимся начального опыта самостоятельного общественного действия, формирование у младшего школьника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w:t>
      </w:r>
      <w:r w:rsidRPr="0094558C">
        <w:softHyphen/>
        <w:t>зультатов особое значение имеет взаимодействие обучающе</w:t>
      </w:r>
      <w:r w:rsidRPr="0094558C">
        <w:softHyphen/>
        <w:t>гося с представителями различных социальных субъектов за пределами гимназии, в открытой общест</w:t>
      </w:r>
      <w:r w:rsidRPr="0094558C">
        <w:softHyphen/>
        <w:t>венной среде.</w:t>
      </w:r>
    </w:p>
    <w:p w:rsidR="00EA6D3C" w:rsidRPr="0094558C" w:rsidRDefault="00EA6D3C" w:rsidP="0094558C">
      <w:r w:rsidRPr="0094558C">
        <w:t>С переходом от одного уровня результатов к другому су</w:t>
      </w:r>
      <w:r w:rsidRPr="0094558C">
        <w:softHyphen/>
        <w:t>щественно возрастают воспитательные эффекты:</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на втором уровне воспитание осуществляется в контекс</w:t>
      </w:r>
      <w:r w:rsidR="00EA6D3C" w:rsidRPr="0094558C">
        <w:rPr>
          <w:rFonts w:ascii="Times New Roman" w:hAnsi="Times New Roman"/>
        </w:rPr>
        <w:softHyphen/>
        <w:t>те жизнедеятельности гимназистов и ценности могут усваи</w:t>
      </w:r>
      <w:r w:rsidR="00EA6D3C" w:rsidRPr="0094558C">
        <w:rPr>
          <w:rFonts w:ascii="Times New Roman" w:hAnsi="Times New Roman"/>
        </w:rPr>
        <w:softHyphen/>
        <w:t>ваться ими в форме отдельных нравственно ориентированных поступков;</w:t>
      </w:r>
    </w:p>
    <w:p w:rsidR="00EA6D3C" w:rsidRPr="0094558C" w:rsidRDefault="0094558C" w:rsidP="00B15B49">
      <w:pPr>
        <w:pStyle w:val="10"/>
        <w:numPr>
          <w:ilvl w:val="0"/>
          <w:numId w:val="127"/>
        </w:numPr>
        <w:ind w:left="0" w:firstLine="709"/>
        <w:rPr>
          <w:rFonts w:ascii="Times New Roman" w:hAnsi="Times New Roman"/>
        </w:rPr>
      </w:pPr>
      <w:r w:rsidRPr="0094558C">
        <w:rPr>
          <w:rFonts w:ascii="Times New Roman" w:hAnsi="Times New Roman"/>
        </w:rPr>
        <w:t xml:space="preserve"> </w:t>
      </w:r>
      <w:r w:rsidR="00EA6D3C" w:rsidRPr="0094558C">
        <w:rPr>
          <w:rFonts w:ascii="Times New Roman" w:hAnsi="Times New Roman"/>
        </w:rPr>
        <w:t>на третьем уровне создаются необходимые условия для участия обучающихся в нравственно ориентированной соци</w:t>
      </w:r>
      <w:r w:rsidR="00EA6D3C" w:rsidRPr="0094558C">
        <w:rPr>
          <w:rFonts w:ascii="Times New Roman" w:hAnsi="Times New Roman"/>
        </w:rPr>
        <w:softHyphen/>
        <w:t>ально значимой деятельности и приобретения ими элементов опыта нравственного поведения и жизни.</w:t>
      </w:r>
    </w:p>
    <w:p w:rsidR="00EA6D3C" w:rsidRPr="0094558C" w:rsidRDefault="00EA6D3C" w:rsidP="0094558C">
      <w:r w:rsidRPr="0094558C">
        <w:t>Таким образом, знания о ценностях переводятся в реаль</w:t>
      </w:r>
      <w:r w:rsidRPr="0094558C">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94558C">
        <w:softHyphen/>
        <w:t>чающихся достигает относительной полноты.</w:t>
      </w:r>
    </w:p>
    <w:p w:rsidR="00EA6D3C" w:rsidRPr="0094558C" w:rsidRDefault="00EA6D3C" w:rsidP="0094558C">
      <w:r w:rsidRPr="0094558C">
        <w:t>Переход от одного уровня воспитательных результатов к другому должен быть последовательным, постепенным.</w:t>
      </w:r>
    </w:p>
    <w:p w:rsidR="00EA6D3C" w:rsidRPr="0094558C" w:rsidRDefault="00EA6D3C" w:rsidP="0094558C">
      <w:r w:rsidRPr="0094558C">
        <w:t>Достижение трёх уровней воспитательных результатов обеспечивает появление значимых</w:t>
      </w:r>
      <w:r w:rsidRPr="0094558C">
        <w:rPr>
          <w:rStyle w:val="12pt"/>
          <w:i w:val="0"/>
        </w:rPr>
        <w:t xml:space="preserve"> эффектов</w:t>
      </w:r>
      <w:r w:rsidRPr="0094558C">
        <w:t xml:space="preserve"> духовно-нрав</w:t>
      </w:r>
      <w:r w:rsidRPr="0094558C">
        <w:softHyphen/>
        <w:t>ственного развития и воспитания обучающихся – формиро</w:t>
      </w:r>
      <w:r w:rsidRPr="0094558C">
        <w:softHyphen/>
        <w:t>вание основ российской идентичности, присвоение базовых православных ценностей, развитие нравственного самосозна</w:t>
      </w:r>
      <w:r w:rsidRPr="0094558C">
        <w:softHyphen/>
        <w:t>ния, укрепление духовного и социально-психологического здоровья, позитивного отношения к жизни, доверия к людям и обществу и т.д.</w:t>
      </w:r>
    </w:p>
    <w:p w:rsidR="00EA6D3C" w:rsidRPr="0094558C" w:rsidRDefault="00EA6D3C" w:rsidP="0094558C">
      <w:r w:rsidRPr="0094558C">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A6D3C" w:rsidRPr="0094558C" w:rsidRDefault="00EA6D3C" w:rsidP="0094558C">
      <w:pPr>
        <w:rPr>
          <w:b/>
        </w:rPr>
      </w:pPr>
      <w:r w:rsidRPr="0094558C">
        <w:rPr>
          <w:b/>
        </w:rPr>
        <w:t>Нравственное и духовное воспитание:</w:t>
      </w:r>
    </w:p>
    <w:p w:rsidR="00EA6D3C" w:rsidRPr="0094558C" w:rsidRDefault="00EA6D3C" w:rsidP="0094558C">
      <w:pPr>
        <w:tabs>
          <w:tab w:val="left" w:pos="993"/>
        </w:tabs>
      </w:pPr>
      <w:r w:rsidRPr="0094558C">
        <w:t>–</w:t>
      </w:r>
      <w:r w:rsidRPr="0094558C">
        <w:tab/>
        <w:t>начальные представления о традиционных для Православия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A6D3C" w:rsidRPr="0094558C" w:rsidRDefault="00EA6D3C" w:rsidP="0094558C">
      <w:pPr>
        <w:tabs>
          <w:tab w:val="left" w:pos="993"/>
        </w:tabs>
      </w:pPr>
      <w:r w:rsidRPr="0094558C">
        <w:t>–</w:t>
      </w:r>
      <w:r w:rsidRPr="0094558C">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A6D3C" w:rsidRPr="0094558C" w:rsidRDefault="00EA6D3C" w:rsidP="0094558C">
      <w:pPr>
        <w:tabs>
          <w:tab w:val="left" w:pos="993"/>
        </w:tabs>
      </w:pPr>
      <w:r w:rsidRPr="0094558C">
        <w:t>–</w:t>
      </w:r>
      <w:r w:rsidRPr="0094558C">
        <w:tab/>
        <w:t>уважительное отношение к традиционным религиям народов России;</w:t>
      </w:r>
    </w:p>
    <w:p w:rsidR="00EA6D3C" w:rsidRPr="0094558C" w:rsidRDefault="00EA6D3C" w:rsidP="0094558C">
      <w:pPr>
        <w:tabs>
          <w:tab w:val="left" w:pos="993"/>
        </w:tabs>
      </w:pPr>
      <w:r w:rsidRPr="0094558C">
        <w:t>–</w:t>
      </w:r>
      <w:r w:rsidRPr="0094558C">
        <w:tab/>
        <w:t>неравнодушие к жизненным проблемам других людей, сочувствие к человеку, находящемуся в трудной ситуации;</w:t>
      </w:r>
    </w:p>
    <w:p w:rsidR="00EA6D3C" w:rsidRPr="0094558C" w:rsidRDefault="00EA6D3C" w:rsidP="0094558C">
      <w:pPr>
        <w:tabs>
          <w:tab w:val="left" w:pos="993"/>
        </w:tabs>
      </w:pPr>
      <w:r w:rsidRPr="0094558C">
        <w:t>–</w:t>
      </w:r>
      <w:r w:rsidRPr="0094558C">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A6D3C" w:rsidRPr="0094558C" w:rsidRDefault="00EA6D3C" w:rsidP="0094558C">
      <w:pPr>
        <w:tabs>
          <w:tab w:val="left" w:pos="993"/>
        </w:tabs>
      </w:pPr>
      <w:r w:rsidRPr="0094558C">
        <w:t>–</w:t>
      </w:r>
      <w:r w:rsidRPr="0094558C">
        <w:tab/>
        <w:t>уважительное отношение к родителям (законным представителям), к старшим, заботливое отношение к младшим;</w:t>
      </w:r>
    </w:p>
    <w:p w:rsidR="00EA6D3C" w:rsidRPr="0094558C" w:rsidRDefault="00EA6D3C" w:rsidP="0094558C">
      <w:pPr>
        <w:tabs>
          <w:tab w:val="left" w:pos="993"/>
        </w:tabs>
      </w:pPr>
      <w:r w:rsidRPr="0094558C">
        <w:t>–</w:t>
      </w:r>
      <w:r w:rsidRPr="0094558C">
        <w:tab/>
        <w:t>знание традиций своей семьи и образовательной организации, бережное отношение к ним.</w:t>
      </w:r>
    </w:p>
    <w:p w:rsidR="00EA6D3C" w:rsidRPr="0094558C" w:rsidRDefault="00EA6D3C" w:rsidP="0094558C">
      <w:pPr>
        <w:rPr>
          <w:b/>
        </w:rPr>
      </w:pPr>
      <w:r w:rsidRPr="0094558C">
        <w:rPr>
          <w:b/>
        </w:rPr>
        <w:t>Гражданско-патриотическое воспитание:</w:t>
      </w:r>
    </w:p>
    <w:p w:rsidR="00EA6D3C" w:rsidRPr="0094558C" w:rsidRDefault="00EA6D3C" w:rsidP="0094558C">
      <w:pPr>
        <w:tabs>
          <w:tab w:val="left" w:pos="993"/>
        </w:tabs>
      </w:pPr>
      <w:r w:rsidRPr="0094558C">
        <w:t>–</w:t>
      </w:r>
      <w:r w:rsidRPr="0094558C">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A6D3C" w:rsidRPr="0094558C" w:rsidRDefault="00EA6D3C" w:rsidP="0094558C">
      <w:pPr>
        <w:tabs>
          <w:tab w:val="left" w:pos="993"/>
        </w:tabs>
      </w:pPr>
      <w:r w:rsidRPr="0094558C">
        <w:t>–</w:t>
      </w:r>
      <w:r w:rsidRPr="0094558C">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A6D3C" w:rsidRPr="0094558C" w:rsidRDefault="00EA6D3C" w:rsidP="0094558C">
      <w:pPr>
        <w:tabs>
          <w:tab w:val="left" w:pos="993"/>
        </w:tabs>
      </w:pPr>
      <w:r w:rsidRPr="0094558C">
        <w:t>–</w:t>
      </w:r>
      <w:r w:rsidRPr="0094558C">
        <w:tab/>
        <w:t>первоначальный опыт ролевого взаимодействия и реализации гражданской, патриотической позиции;</w:t>
      </w:r>
    </w:p>
    <w:p w:rsidR="00EA6D3C" w:rsidRPr="0094558C" w:rsidRDefault="00EA6D3C" w:rsidP="0094558C">
      <w:pPr>
        <w:tabs>
          <w:tab w:val="left" w:pos="993"/>
        </w:tabs>
      </w:pPr>
      <w:r w:rsidRPr="0094558C">
        <w:t>–</w:t>
      </w:r>
      <w:r w:rsidRPr="0094558C">
        <w:tab/>
        <w:t>первоначальный опыт межкультурной коммуникации с детьми и взрослыми – представителями разных народов России;</w:t>
      </w:r>
    </w:p>
    <w:p w:rsidR="00EA6D3C" w:rsidRPr="0094558C" w:rsidRDefault="00EA6D3C" w:rsidP="0094558C">
      <w:pPr>
        <w:tabs>
          <w:tab w:val="left" w:pos="993"/>
        </w:tabs>
      </w:pPr>
      <w:r w:rsidRPr="0094558C">
        <w:t>–</w:t>
      </w:r>
      <w:r w:rsidRPr="0094558C">
        <w:tab/>
        <w:t>уважительное отношение к воинскому прошлому и настоящему нашей страны, уважение к защитникам Родины.</w:t>
      </w:r>
    </w:p>
    <w:p w:rsidR="00EA6D3C" w:rsidRPr="0094558C" w:rsidRDefault="00EA6D3C" w:rsidP="0094558C">
      <w:pPr>
        <w:rPr>
          <w:b/>
        </w:rPr>
      </w:pPr>
      <w:r w:rsidRPr="0094558C">
        <w:rPr>
          <w:b/>
        </w:rPr>
        <w:t>Воспитание положительного отношения к труду и творчеству:</w:t>
      </w:r>
    </w:p>
    <w:p w:rsidR="00EA6D3C" w:rsidRPr="0094558C" w:rsidRDefault="00EA6D3C" w:rsidP="0094558C">
      <w:pPr>
        <w:tabs>
          <w:tab w:val="left" w:pos="993"/>
        </w:tabs>
      </w:pPr>
      <w:r w:rsidRPr="0094558C">
        <w:t>–</w:t>
      </w:r>
      <w:r w:rsidRPr="0094558C">
        <w:tab/>
        <w:t>ценностное отношение к труду и творчеству, человеку труда, трудовым достижениям России и человечества, трудолюбие;</w:t>
      </w:r>
    </w:p>
    <w:p w:rsidR="00EA6D3C" w:rsidRPr="0094558C" w:rsidRDefault="00EA6D3C" w:rsidP="0094558C">
      <w:pPr>
        <w:tabs>
          <w:tab w:val="left" w:pos="993"/>
        </w:tabs>
      </w:pPr>
      <w:r w:rsidRPr="0094558C">
        <w:t>–</w:t>
      </w:r>
      <w:r w:rsidRPr="0094558C">
        <w:tab/>
        <w:t>ценностное и творческое отношение к учебному труду, понимание важности образования для жизни человека;</w:t>
      </w:r>
    </w:p>
    <w:p w:rsidR="00EA6D3C" w:rsidRPr="0094558C" w:rsidRDefault="00EA6D3C" w:rsidP="0094558C">
      <w:pPr>
        <w:tabs>
          <w:tab w:val="left" w:pos="993"/>
        </w:tabs>
      </w:pPr>
      <w:r w:rsidRPr="0094558C">
        <w:t>–</w:t>
      </w:r>
      <w:r w:rsidRPr="0094558C">
        <w:tab/>
        <w:t>элементарные представления о различных профессиях;</w:t>
      </w:r>
    </w:p>
    <w:p w:rsidR="00EA6D3C" w:rsidRPr="0094558C" w:rsidRDefault="00EA6D3C" w:rsidP="0094558C">
      <w:pPr>
        <w:tabs>
          <w:tab w:val="left" w:pos="993"/>
        </w:tabs>
      </w:pPr>
      <w:r w:rsidRPr="0094558C">
        <w:t>–</w:t>
      </w:r>
      <w:r w:rsidRPr="0094558C">
        <w:tab/>
        <w:t>первоначальные навыки трудового, творческого сотрудничества со сверстниками, старшими детьми и взрослыми;</w:t>
      </w:r>
    </w:p>
    <w:p w:rsidR="00EA6D3C" w:rsidRPr="0094558C" w:rsidRDefault="00EA6D3C" w:rsidP="0094558C">
      <w:pPr>
        <w:tabs>
          <w:tab w:val="left" w:pos="993"/>
        </w:tabs>
      </w:pPr>
      <w:r w:rsidRPr="0094558C">
        <w:t>–</w:t>
      </w:r>
      <w:r w:rsidRPr="0094558C">
        <w:tab/>
        <w:t>осознание приоритета нравственных основ труда, творчества, создания нового;</w:t>
      </w:r>
    </w:p>
    <w:p w:rsidR="00EA6D3C" w:rsidRPr="0094558C" w:rsidRDefault="00EA6D3C" w:rsidP="0094558C">
      <w:pPr>
        <w:tabs>
          <w:tab w:val="left" w:pos="993"/>
        </w:tabs>
      </w:pPr>
      <w:r w:rsidRPr="0094558C">
        <w:t>–</w:t>
      </w:r>
      <w:r w:rsidRPr="0094558C">
        <w:tab/>
        <w:t>первоначальный опыт участия в различных видах общественно полезной и личностно значимой деятельности;</w:t>
      </w:r>
    </w:p>
    <w:p w:rsidR="00EA6D3C" w:rsidRPr="0094558C" w:rsidRDefault="00EA6D3C" w:rsidP="0094558C">
      <w:pPr>
        <w:tabs>
          <w:tab w:val="left" w:pos="993"/>
        </w:tabs>
      </w:pPr>
      <w:r w:rsidRPr="0094558C">
        <w:t>–</w:t>
      </w:r>
      <w:r w:rsidRPr="0094558C">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EA6D3C" w:rsidRPr="0094558C" w:rsidRDefault="00EA6D3C" w:rsidP="0094558C">
      <w:pPr>
        <w:tabs>
          <w:tab w:val="left" w:pos="993"/>
        </w:tabs>
      </w:pPr>
      <w:r w:rsidRPr="0094558C">
        <w:t>–</w:t>
      </w:r>
      <w:r w:rsidRPr="0094558C">
        <w:tab/>
        <w:t>осознание важности самореализации в социальном творчестве, познавательной и практической, общественно полезной деятельности;</w:t>
      </w:r>
    </w:p>
    <w:p w:rsidR="00EA6D3C" w:rsidRPr="0094558C" w:rsidRDefault="00EA6D3C" w:rsidP="0094558C">
      <w:pPr>
        <w:tabs>
          <w:tab w:val="left" w:pos="993"/>
        </w:tabs>
      </w:pPr>
      <w:r w:rsidRPr="0094558C">
        <w:t>–</w:t>
      </w:r>
      <w:r w:rsidRPr="0094558C">
        <w:tab/>
        <w:t>умения и навыки самообслуживания в школе и дома.</w:t>
      </w:r>
    </w:p>
    <w:p w:rsidR="00EA6D3C" w:rsidRPr="0094558C" w:rsidRDefault="00EA6D3C" w:rsidP="0094558C">
      <w:pPr>
        <w:rPr>
          <w:b/>
        </w:rPr>
      </w:pPr>
      <w:r w:rsidRPr="0094558C">
        <w:rPr>
          <w:b/>
        </w:rPr>
        <w:t>Интеллектуальное воспитание:</w:t>
      </w:r>
    </w:p>
    <w:p w:rsidR="00EA6D3C" w:rsidRPr="0094558C" w:rsidRDefault="00EA6D3C" w:rsidP="0094558C">
      <w:pPr>
        <w:tabs>
          <w:tab w:val="left" w:pos="993"/>
        </w:tabs>
      </w:pPr>
      <w:r w:rsidRPr="0094558C">
        <w:t>–</w:t>
      </w:r>
      <w:r w:rsidRPr="0094558C">
        <w:ta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A6D3C" w:rsidRPr="0094558C" w:rsidRDefault="00EA6D3C" w:rsidP="0094558C">
      <w:pPr>
        <w:tabs>
          <w:tab w:val="left" w:pos="993"/>
        </w:tabs>
      </w:pPr>
      <w:r w:rsidRPr="0094558C">
        <w:t>–</w:t>
      </w:r>
      <w:r w:rsidRPr="0094558C">
        <w:tab/>
        <w:t>элементарные навыки учебно-исследовательской работы;</w:t>
      </w:r>
    </w:p>
    <w:p w:rsidR="00EA6D3C" w:rsidRPr="0094558C" w:rsidRDefault="00EA6D3C" w:rsidP="0094558C">
      <w:pPr>
        <w:tabs>
          <w:tab w:val="left" w:pos="993"/>
        </w:tabs>
      </w:pPr>
      <w:r w:rsidRPr="0094558C">
        <w:t>–</w:t>
      </w:r>
      <w:r w:rsidRPr="0094558C">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A6D3C" w:rsidRPr="0094558C" w:rsidRDefault="00EA6D3C" w:rsidP="0094558C">
      <w:pPr>
        <w:tabs>
          <w:tab w:val="left" w:pos="993"/>
        </w:tabs>
      </w:pPr>
      <w:r w:rsidRPr="0094558C">
        <w:t>–</w:t>
      </w:r>
      <w:r w:rsidRPr="0094558C">
        <w:tab/>
        <w:t xml:space="preserve">элементарные представления об этике интеллектуальной деятельности. </w:t>
      </w:r>
    </w:p>
    <w:p w:rsidR="00EA6D3C" w:rsidRPr="0094558C" w:rsidRDefault="00EA6D3C" w:rsidP="0094558C">
      <w:r w:rsidRPr="0094558C">
        <w:rPr>
          <w:b/>
        </w:rPr>
        <w:t>Здоровьесберегающее воспитание</w:t>
      </w:r>
      <w:r w:rsidRPr="0094558C">
        <w:t>:</w:t>
      </w:r>
    </w:p>
    <w:p w:rsidR="00EA6D3C" w:rsidRPr="0094558C" w:rsidRDefault="00EA6D3C" w:rsidP="0094558C">
      <w:pPr>
        <w:tabs>
          <w:tab w:val="left" w:pos="993"/>
        </w:tabs>
      </w:pPr>
      <w:r w:rsidRPr="0094558C">
        <w:t>–</w:t>
      </w:r>
      <w:r w:rsidRPr="0094558C">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A6D3C" w:rsidRPr="0094558C" w:rsidRDefault="00EA6D3C" w:rsidP="0094558C">
      <w:pPr>
        <w:tabs>
          <w:tab w:val="left" w:pos="993"/>
        </w:tabs>
      </w:pPr>
      <w:r w:rsidRPr="0094558C">
        <w:t>–</w:t>
      </w:r>
      <w:r w:rsidRPr="0094558C">
        <w:tab/>
        <w:t>элементарный опыт пропаганды здорового образа жизни;</w:t>
      </w:r>
    </w:p>
    <w:p w:rsidR="00EA6D3C" w:rsidRPr="0094558C" w:rsidRDefault="00EA6D3C" w:rsidP="0094558C">
      <w:pPr>
        <w:tabs>
          <w:tab w:val="left" w:pos="993"/>
        </w:tabs>
      </w:pPr>
      <w:r w:rsidRPr="0094558C">
        <w:t>–</w:t>
      </w:r>
      <w:r w:rsidRPr="0094558C">
        <w:tab/>
        <w:t xml:space="preserve"> элементарный опыт организации здорового образа жизни;</w:t>
      </w:r>
    </w:p>
    <w:p w:rsidR="00EA6D3C" w:rsidRPr="0094558C" w:rsidRDefault="00EA6D3C" w:rsidP="0094558C">
      <w:pPr>
        <w:tabs>
          <w:tab w:val="left" w:pos="993"/>
        </w:tabs>
      </w:pPr>
      <w:r w:rsidRPr="0094558C">
        <w:t>–</w:t>
      </w:r>
      <w:r w:rsidRPr="0094558C">
        <w:tab/>
        <w:t>представление о возможном негативном влиянии компьютерных игр, телевидения, рекламы на здоровье человека;</w:t>
      </w:r>
    </w:p>
    <w:p w:rsidR="00EA6D3C" w:rsidRPr="0094558C" w:rsidRDefault="00EA6D3C" w:rsidP="0094558C">
      <w:pPr>
        <w:tabs>
          <w:tab w:val="left" w:pos="993"/>
        </w:tabs>
      </w:pPr>
      <w:r w:rsidRPr="0094558C">
        <w:t>–</w:t>
      </w:r>
      <w:r w:rsidRPr="0094558C">
        <w:tab/>
        <w:t>представление о негативном влиянии психоактивных веществ, алкоголя, табакокурения на здоровье человека;</w:t>
      </w:r>
    </w:p>
    <w:p w:rsidR="00EA6D3C" w:rsidRPr="0094558C" w:rsidRDefault="00EA6D3C" w:rsidP="0094558C">
      <w:pPr>
        <w:tabs>
          <w:tab w:val="left" w:pos="993"/>
        </w:tabs>
      </w:pPr>
      <w:r w:rsidRPr="0094558C">
        <w:t>–</w:t>
      </w:r>
      <w:r w:rsidRPr="0094558C">
        <w:tab/>
        <w:t xml:space="preserve">регулярные занятия физической культурой и спортом и осознанное к ним отношение. </w:t>
      </w:r>
    </w:p>
    <w:p w:rsidR="00EA6D3C" w:rsidRPr="0094558C" w:rsidRDefault="00EA6D3C" w:rsidP="0094558C">
      <w:r w:rsidRPr="0094558C">
        <w:rPr>
          <w:b/>
        </w:rPr>
        <w:t>Социокультурное и медиакультурное воспитание</w:t>
      </w:r>
      <w:r w:rsidRPr="0094558C">
        <w:t>:</w:t>
      </w:r>
    </w:p>
    <w:p w:rsidR="00EA6D3C" w:rsidRPr="0094558C" w:rsidRDefault="00EA6D3C" w:rsidP="0094558C">
      <w:pPr>
        <w:tabs>
          <w:tab w:val="left" w:pos="993"/>
        </w:tabs>
      </w:pPr>
      <w:r w:rsidRPr="0094558C">
        <w:t>–</w:t>
      </w:r>
      <w:r w:rsidRPr="0094558C">
        <w:tab/>
        <w:t>первоначальное представление о значении понятий «миролюбие», «гражданское согласие», «социальное партнерство»;</w:t>
      </w:r>
    </w:p>
    <w:p w:rsidR="00EA6D3C" w:rsidRPr="0094558C" w:rsidRDefault="00EA6D3C" w:rsidP="0094558C">
      <w:pPr>
        <w:tabs>
          <w:tab w:val="left" w:pos="993"/>
        </w:tabs>
      </w:pPr>
      <w:r w:rsidRPr="0094558C">
        <w:t>–</w:t>
      </w:r>
      <w:r w:rsidRPr="0094558C">
        <w:tab/>
        <w:t xml:space="preserve"> элементарный опыт, межкультурного, межнационального, межконфессионального сотрудничества, диалогического общения;</w:t>
      </w:r>
    </w:p>
    <w:p w:rsidR="00EA6D3C" w:rsidRPr="0094558C" w:rsidRDefault="00EA6D3C" w:rsidP="0094558C">
      <w:pPr>
        <w:tabs>
          <w:tab w:val="left" w:pos="993"/>
        </w:tabs>
      </w:pPr>
      <w:r w:rsidRPr="0094558C">
        <w:t>–</w:t>
      </w:r>
      <w:r w:rsidRPr="0094558C">
        <w:tab/>
        <w:t xml:space="preserve"> первичный опыт социального партнерства и диалога поколений;</w:t>
      </w:r>
    </w:p>
    <w:p w:rsidR="00EA6D3C" w:rsidRPr="0094558C" w:rsidRDefault="00EA6D3C" w:rsidP="0094558C">
      <w:pPr>
        <w:tabs>
          <w:tab w:val="left" w:pos="993"/>
        </w:tabs>
      </w:pPr>
      <w:r w:rsidRPr="0094558C">
        <w:t>–</w:t>
      </w:r>
      <w:r w:rsidRPr="0094558C">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A6D3C" w:rsidRPr="0094558C" w:rsidRDefault="00EA6D3C" w:rsidP="0094558C">
      <w:pPr>
        <w:tabs>
          <w:tab w:val="left" w:pos="993"/>
        </w:tabs>
      </w:pPr>
      <w:r w:rsidRPr="0094558C">
        <w:t>–</w:t>
      </w:r>
      <w:r w:rsidRPr="0094558C">
        <w:tab/>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A6D3C" w:rsidRPr="0094558C" w:rsidRDefault="00EA6D3C" w:rsidP="0094558C">
      <w:r w:rsidRPr="0094558C">
        <w:rPr>
          <w:b/>
        </w:rPr>
        <w:t>Культуротворческое и эстетическое воспитание</w:t>
      </w:r>
      <w:r w:rsidRPr="0094558C">
        <w:t>:</w:t>
      </w:r>
    </w:p>
    <w:p w:rsidR="00EA6D3C" w:rsidRPr="0094558C" w:rsidRDefault="0094558C" w:rsidP="0094558C">
      <w:pPr>
        <w:tabs>
          <w:tab w:val="left" w:pos="851"/>
          <w:tab w:val="left" w:pos="1134"/>
        </w:tabs>
      </w:pPr>
      <w:r w:rsidRPr="0094558C">
        <w:t>–</w:t>
      </w:r>
      <w:r w:rsidRPr="0094558C">
        <w:tab/>
        <w:t xml:space="preserve"> </w:t>
      </w:r>
      <w:r w:rsidR="00EA6D3C" w:rsidRPr="0094558C">
        <w:t>умения видеть красоту в окружающем мире;</w:t>
      </w:r>
    </w:p>
    <w:p w:rsidR="00EA6D3C" w:rsidRPr="0094558C" w:rsidRDefault="00EA6D3C" w:rsidP="0094558C">
      <w:pPr>
        <w:tabs>
          <w:tab w:val="left" w:pos="851"/>
          <w:tab w:val="left" w:pos="1134"/>
        </w:tabs>
      </w:pPr>
      <w:r w:rsidRPr="0094558C">
        <w:t>–</w:t>
      </w:r>
      <w:r w:rsidRPr="0094558C">
        <w:tab/>
      </w:r>
      <w:r w:rsidR="0094558C" w:rsidRPr="0094558C">
        <w:t xml:space="preserve"> </w:t>
      </w:r>
      <w:r w:rsidRPr="0094558C">
        <w:t>первоначальные умения видеть красоту в поведении, поступках людей;</w:t>
      </w:r>
    </w:p>
    <w:p w:rsidR="00EA6D3C" w:rsidRPr="0094558C" w:rsidRDefault="00EA6D3C" w:rsidP="0094558C">
      <w:pPr>
        <w:tabs>
          <w:tab w:val="left" w:pos="851"/>
          <w:tab w:val="left" w:pos="1134"/>
        </w:tabs>
      </w:pPr>
      <w:r w:rsidRPr="0094558C">
        <w:t>–</w:t>
      </w:r>
      <w:r w:rsidRPr="0094558C">
        <w:tab/>
      </w:r>
      <w:r w:rsidR="0094558C" w:rsidRPr="0094558C">
        <w:t xml:space="preserve"> </w:t>
      </w:r>
      <w:r w:rsidRPr="0094558C">
        <w:t>элементарные представления об эстетических и художественных ценностях отечественной культуры;</w:t>
      </w:r>
    </w:p>
    <w:p w:rsidR="00EA6D3C" w:rsidRPr="0094558C" w:rsidRDefault="00EA6D3C" w:rsidP="0094558C">
      <w:pPr>
        <w:tabs>
          <w:tab w:val="left" w:pos="851"/>
          <w:tab w:val="left" w:pos="1134"/>
        </w:tabs>
      </w:pPr>
      <w:r w:rsidRPr="0094558C">
        <w:t>–</w:t>
      </w:r>
      <w:r w:rsidRPr="0094558C">
        <w:tab/>
      </w:r>
      <w:r w:rsidR="0094558C" w:rsidRPr="0094558C">
        <w:t xml:space="preserve"> </w:t>
      </w:r>
      <w:r w:rsidRPr="0094558C">
        <w:t>первоначальный опыт эмоционального постижения народного творчества, этнокультурных традиций, фольклора народов России;</w:t>
      </w:r>
    </w:p>
    <w:p w:rsidR="00EA6D3C" w:rsidRPr="0094558C" w:rsidRDefault="00EA6D3C" w:rsidP="0094558C">
      <w:pPr>
        <w:tabs>
          <w:tab w:val="left" w:pos="851"/>
          <w:tab w:val="left" w:pos="1134"/>
        </w:tabs>
      </w:pPr>
      <w:r w:rsidRPr="0094558C">
        <w:t>–</w:t>
      </w:r>
      <w:r w:rsidRPr="0094558C">
        <w:tab/>
      </w:r>
      <w:r w:rsidR="0094558C" w:rsidRPr="0094558C">
        <w:t xml:space="preserve"> </w:t>
      </w:r>
      <w:r w:rsidRPr="0094558C">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A6D3C" w:rsidRPr="0094558C" w:rsidRDefault="00EA6D3C" w:rsidP="0094558C">
      <w:pPr>
        <w:tabs>
          <w:tab w:val="left" w:pos="851"/>
          <w:tab w:val="left" w:pos="1134"/>
        </w:tabs>
      </w:pPr>
      <w:r w:rsidRPr="0094558C">
        <w:t>–</w:t>
      </w:r>
      <w:r w:rsidRPr="0094558C">
        <w:tab/>
      </w:r>
      <w:r w:rsidR="0094558C" w:rsidRPr="0094558C">
        <w:t xml:space="preserve"> </w:t>
      </w:r>
      <w:r w:rsidRPr="0094558C">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A6D3C" w:rsidRPr="0094558C" w:rsidRDefault="00EA6D3C" w:rsidP="0094558C">
      <w:pPr>
        <w:tabs>
          <w:tab w:val="left" w:pos="851"/>
          <w:tab w:val="left" w:pos="1134"/>
        </w:tabs>
      </w:pPr>
      <w:r w:rsidRPr="0094558C">
        <w:t>–</w:t>
      </w:r>
      <w:r w:rsidR="0094558C" w:rsidRPr="0094558C">
        <w:t xml:space="preserve"> </w:t>
      </w:r>
      <w:r w:rsidRPr="0094558C">
        <w:tab/>
        <w:t>понимание важности реализации эстетических ценностей в пространстве образовательной организации и семьи, в быту, в стиле одежды.</w:t>
      </w:r>
    </w:p>
    <w:p w:rsidR="00EA6D3C" w:rsidRPr="0094558C" w:rsidRDefault="00EA6D3C" w:rsidP="0094558C">
      <w:r w:rsidRPr="0094558C">
        <w:rPr>
          <w:b/>
        </w:rPr>
        <w:t>Правовое воспитание и культура безопасности</w:t>
      </w:r>
      <w:r w:rsidRPr="0094558C">
        <w:t xml:space="preserve">: </w:t>
      </w:r>
    </w:p>
    <w:p w:rsidR="00EA6D3C" w:rsidRPr="0094558C" w:rsidRDefault="00EA6D3C" w:rsidP="0094558C">
      <w:pPr>
        <w:tabs>
          <w:tab w:val="left" w:pos="993"/>
        </w:tabs>
      </w:pPr>
      <w:r w:rsidRPr="0094558C">
        <w:t>–</w:t>
      </w:r>
      <w:r w:rsidRPr="0094558C">
        <w:tab/>
        <w:t>первоначальные представления о правах, свободах и обязанностях человека;</w:t>
      </w:r>
    </w:p>
    <w:p w:rsidR="00EA6D3C" w:rsidRPr="0094558C" w:rsidRDefault="00EA6D3C" w:rsidP="0094558C">
      <w:pPr>
        <w:tabs>
          <w:tab w:val="left" w:pos="993"/>
        </w:tabs>
      </w:pPr>
      <w:r w:rsidRPr="0094558C">
        <w:t>–</w:t>
      </w:r>
      <w:r w:rsidRPr="0094558C">
        <w:tab/>
        <w:t>первоначальные умения отвечать за свои поступки, достигать общественного согласия по вопросам школьной жизни;</w:t>
      </w:r>
    </w:p>
    <w:p w:rsidR="00EA6D3C" w:rsidRPr="0094558C" w:rsidRDefault="00EA6D3C" w:rsidP="0094558C">
      <w:pPr>
        <w:tabs>
          <w:tab w:val="left" w:pos="993"/>
        </w:tabs>
      </w:pPr>
      <w:r w:rsidRPr="0094558C">
        <w:t>–</w:t>
      </w:r>
      <w:r w:rsidRPr="0094558C">
        <w:tab/>
        <w:t>элементарный опыт ответственного социального поведения, реализации прав школьника;</w:t>
      </w:r>
    </w:p>
    <w:p w:rsidR="00EA6D3C" w:rsidRPr="0094558C" w:rsidRDefault="00EA6D3C" w:rsidP="0094558C">
      <w:pPr>
        <w:tabs>
          <w:tab w:val="left" w:pos="993"/>
        </w:tabs>
      </w:pPr>
      <w:r w:rsidRPr="0094558C">
        <w:t>–</w:t>
      </w:r>
      <w:r w:rsidRPr="0094558C">
        <w:tab/>
        <w:t>первоначальный опыт общественного школьного самоуправления;</w:t>
      </w:r>
    </w:p>
    <w:p w:rsidR="00EA6D3C" w:rsidRPr="0094558C" w:rsidRDefault="00EA6D3C" w:rsidP="0094558C">
      <w:pPr>
        <w:tabs>
          <w:tab w:val="left" w:pos="993"/>
        </w:tabs>
      </w:pPr>
      <w:r w:rsidRPr="0094558C">
        <w:t>–</w:t>
      </w:r>
      <w:r w:rsidRPr="0094558C">
        <w:ta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A6D3C" w:rsidRPr="0094558C" w:rsidRDefault="00EA6D3C" w:rsidP="0094558C">
      <w:pPr>
        <w:tabs>
          <w:tab w:val="left" w:pos="993"/>
        </w:tabs>
      </w:pPr>
      <w:r w:rsidRPr="0094558C">
        <w:t>–</w:t>
      </w:r>
      <w:r w:rsidRPr="0094558C">
        <w:tab/>
        <w:t>первоначальные представления о правилах безопасного поведения в школе, семье, на улице, общественных местах.</w:t>
      </w:r>
    </w:p>
    <w:p w:rsidR="00EA6D3C" w:rsidRPr="0094558C" w:rsidRDefault="00EA6D3C" w:rsidP="0094558C">
      <w:pPr>
        <w:rPr>
          <w:b/>
        </w:rPr>
      </w:pPr>
      <w:r w:rsidRPr="0094558C">
        <w:rPr>
          <w:b/>
        </w:rPr>
        <w:t>Воспитание семейных ценностей:</w:t>
      </w:r>
    </w:p>
    <w:p w:rsidR="00EA6D3C" w:rsidRPr="0094558C" w:rsidRDefault="00EA6D3C" w:rsidP="0094558C">
      <w:pPr>
        <w:tabs>
          <w:tab w:val="left" w:pos="993"/>
        </w:tabs>
      </w:pPr>
      <w:r w:rsidRPr="0094558C">
        <w:t>–</w:t>
      </w:r>
      <w:r w:rsidRPr="0094558C">
        <w:tab/>
        <w:t>элементарные представления о семье как социальном институте, о роли семьи в жизни человека;</w:t>
      </w:r>
    </w:p>
    <w:p w:rsidR="00EA6D3C" w:rsidRPr="0094558C" w:rsidRDefault="00EA6D3C" w:rsidP="0094558C">
      <w:pPr>
        <w:tabs>
          <w:tab w:val="left" w:pos="993"/>
        </w:tabs>
      </w:pPr>
      <w:r w:rsidRPr="0094558C">
        <w:t>–</w:t>
      </w:r>
      <w:r w:rsidRPr="0094558C">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A6D3C" w:rsidRPr="0094558C" w:rsidRDefault="00EA6D3C" w:rsidP="0094558C">
      <w:pPr>
        <w:tabs>
          <w:tab w:val="left" w:pos="993"/>
        </w:tabs>
      </w:pPr>
      <w:r w:rsidRPr="0094558C">
        <w:t>–</w:t>
      </w:r>
      <w:r w:rsidRPr="0094558C">
        <w:tab/>
        <w:t>опыт позитивного взаимодействия в семье в рамках школьно-семейных программ и проектов.</w:t>
      </w:r>
    </w:p>
    <w:p w:rsidR="00EA6D3C" w:rsidRPr="0094558C" w:rsidRDefault="00EA6D3C" w:rsidP="0094558C">
      <w:pPr>
        <w:rPr>
          <w:b/>
        </w:rPr>
      </w:pPr>
      <w:r w:rsidRPr="0094558C">
        <w:rPr>
          <w:b/>
        </w:rPr>
        <w:t>Формирование коммуникативной культуры</w:t>
      </w:r>
    </w:p>
    <w:p w:rsidR="00EA6D3C" w:rsidRPr="0094558C" w:rsidRDefault="00EA6D3C" w:rsidP="0094558C">
      <w:pPr>
        <w:tabs>
          <w:tab w:val="left" w:pos="993"/>
        </w:tabs>
      </w:pPr>
      <w:r w:rsidRPr="0094558C">
        <w:t>–</w:t>
      </w:r>
      <w:r w:rsidRPr="0094558C">
        <w:tab/>
        <w:t>первоначальные представления о значении общения для жизни человека, развития личности, успешной учебы;</w:t>
      </w:r>
    </w:p>
    <w:p w:rsidR="00EA6D3C" w:rsidRPr="0094558C" w:rsidRDefault="00EA6D3C" w:rsidP="0094558C">
      <w:pPr>
        <w:tabs>
          <w:tab w:val="left" w:pos="993"/>
        </w:tabs>
      </w:pPr>
      <w:r w:rsidRPr="0094558C">
        <w:t>–</w:t>
      </w:r>
      <w:r w:rsidRPr="0094558C">
        <w:tab/>
        <w:t>знание правил эффективного, бесконфликтного, безопасного общения в классе, школе, семье, со сверстниками, старшими;</w:t>
      </w:r>
    </w:p>
    <w:p w:rsidR="00EA6D3C" w:rsidRPr="0094558C" w:rsidRDefault="00EA6D3C" w:rsidP="0094558C">
      <w:pPr>
        <w:tabs>
          <w:tab w:val="left" w:pos="993"/>
        </w:tabs>
      </w:pPr>
      <w:r w:rsidRPr="0094558C">
        <w:t>–</w:t>
      </w:r>
      <w:r w:rsidRPr="0094558C">
        <w:tab/>
        <w:t>элементарные основы риторической компетентности;</w:t>
      </w:r>
    </w:p>
    <w:p w:rsidR="00EA6D3C" w:rsidRPr="0094558C" w:rsidRDefault="00EA6D3C" w:rsidP="0094558C">
      <w:pPr>
        <w:tabs>
          <w:tab w:val="left" w:pos="993"/>
        </w:tabs>
      </w:pPr>
      <w:r w:rsidRPr="0094558C">
        <w:t>–</w:t>
      </w:r>
      <w:r w:rsidRPr="0094558C">
        <w:tab/>
        <w:t>элементарный опыт участия в развитии школьных средств массовой информации;</w:t>
      </w:r>
    </w:p>
    <w:p w:rsidR="00EA6D3C" w:rsidRPr="0094558C" w:rsidRDefault="00EA6D3C" w:rsidP="0094558C">
      <w:pPr>
        <w:tabs>
          <w:tab w:val="left" w:pos="993"/>
        </w:tabs>
      </w:pPr>
      <w:r w:rsidRPr="0094558C">
        <w:t>–</w:t>
      </w:r>
      <w:r w:rsidRPr="0094558C">
        <w:tab/>
        <w:t xml:space="preserve"> первоначальные представления о безопасном общении в интернете, о современных технологиях коммуникации;</w:t>
      </w:r>
    </w:p>
    <w:p w:rsidR="00EA6D3C" w:rsidRPr="0094558C" w:rsidRDefault="00EA6D3C" w:rsidP="0094558C">
      <w:pPr>
        <w:tabs>
          <w:tab w:val="left" w:pos="993"/>
        </w:tabs>
      </w:pPr>
      <w:r w:rsidRPr="0094558C">
        <w:t>–</w:t>
      </w:r>
      <w:r w:rsidRPr="0094558C">
        <w:tab/>
        <w:t>первоначальные представления о ценности и возможностях родного языка, об истории родного языка, его особенностях и месте в мире;</w:t>
      </w:r>
    </w:p>
    <w:p w:rsidR="00EA6D3C" w:rsidRPr="0094558C" w:rsidRDefault="00EA6D3C" w:rsidP="0094558C">
      <w:pPr>
        <w:tabs>
          <w:tab w:val="left" w:pos="993"/>
        </w:tabs>
      </w:pPr>
      <w:r w:rsidRPr="0094558C">
        <w:t>–</w:t>
      </w:r>
      <w:r w:rsidRPr="0094558C">
        <w:tab/>
        <w:t>элементарные навыки межкультурной коммуникации.</w:t>
      </w:r>
    </w:p>
    <w:p w:rsidR="00EA6D3C" w:rsidRPr="0094558C" w:rsidRDefault="00EA6D3C" w:rsidP="0094558C">
      <w:r w:rsidRPr="0094558C">
        <w:rPr>
          <w:b/>
        </w:rPr>
        <w:t>Экологическое воспитание</w:t>
      </w:r>
      <w:r w:rsidRPr="0094558C">
        <w:t>:</w:t>
      </w:r>
    </w:p>
    <w:p w:rsidR="00EA6D3C" w:rsidRPr="0094558C" w:rsidRDefault="00EA6D3C" w:rsidP="0094558C">
      <w:pPr>
        <w:tabs>
          <w:tab w:val="left" w:pos="851"/>
        </w:tabs>
      </w:pPr>
      <w:r w:rsidRPr="0094558C">
        <w:t>–</w:t>
      </w:r>
      <w:r w:rsidRPr="0094558C">
        <w:tab/>
      </w:r>
      <w:r w:rsidR="0094558C" w:rsidRPr="0094558C">
        <w:t xml:space="preserve"> </w:t>
      </w:r>
      <w:r w:rsidRPr="0094558C">
        <w:t>ценностное отношение к природе;</w:t>
      </w:r>
    </w:p>
    <w:p w:rsidR="00EA6D3C" w:rsidRPr="0094558C" w:rsidRDefault="00EA6D3C" w:rsidP="0094558C">
      <w:pPr>
        <w:tabs>
          <w:tab w:val="left" w:pos="851"/>
        </w:tabs>
      </w:pPr>
      <w:r w:rsidRPr="0094558C">
        <w:t>–</w:t>
      </w:r>
      <w:r w:rsidRPr="0094558C">
        <w:tab/>
      </w:r>
      <w:r w:rsidR="0094558C" w:rsidRPr="0094558C">
        <w:t xml:space="preserve"> </w:t>
      </w:r>
      <w:r w:rsidRPr="0094558C">
        <w:t>элементарные представления об экокультурных ценностях, о законодательстве в области защиты окружающей среды;</w:t>
      </w:r>
    </w:p>
    <w:p w:rsidR="00EA6D3C" w:rsidRPr="0094558C" w:rsidRDefault="00EA6D3C" w:rsidP="0094558C">
      <w:pPr>
        <w:tabs>
          <w:tab w:val="left" w:pos="851"/>
        </w:tabs>
      </w:pPr>
      <w:r w:rsidRPr="0094558C">
        <w:t>–</w:t>
      </w:r>
      <w:r w:rsidRPr="0094558C">
        <w:tab/>
      </w:r>
      <w:r w:rsidR="0094558C" w:rsidRPr="0094558C">
        <w:t xml:space="preserve"> </w:t>
      </w:r>
      <w:r w:rsidRPr="0094558C">
        <w:t>первоначальный опыт эстетического, эмоционально-нравственного отношения к природе;</w:t>
      </w:r>
    </w:p>
    <w:p w:rsidR="00EA6D3C" w:rsidRPr="0094558C" w:rsidRDefault="00EA6D3C" w:rsidP="0094558C">
      <w:pPr>
        <w:tabs>
          <w:tab w:val="left" w:pos="851"/>
        </w:tabs>
      </w:pPr>
      <w:r w:rsidRPr="0094558C">
        <w:t>–</w:t>
      </w:r>
      <w:r w:rsidRPr="0094558C">
        <w:tab/>
      </w:r>
      <w:r w:rsidR="0094558C" w:rsidRPr="0094558C">
        <w:t xml:space="preserve"> </w:t>
      </w:r>
      <w:r w:rsidRPr="0094558C">
        <w:t>элементарные знания о традициях нравственно-этического отношения к природе в культуре народов России, нормах экологической этики;</w:t>
      </w:r>
    </w:p>
    <w:p w:rsidR="00EA6D3C" w:rsidRPr="0094558C" w:rsidRDefault="00EA6D3C" w:rsidP="0094558C">
      <w:pPr>
        <w:tabs>
          <w:tab w:val="left" w:pos="851"/>
        </w:tabs>
      </w:pPr>
      <w:r w:rsidRPr="0094558C">
        <w:t>–</w:t>
      </w:r>
      <w:r w:rsidRPr="0094558C">
        <w:tab/>
      </w:r>
      <w:r w:rsidR="0094558C" w:rsidRPr="0094558C">
        <w:t xml:space="preserve"> </w:t>
      </w:r>
      <w:r w:rsidRPr="0094558C">
        <w:t>первоначальный опыт участия в природоохранной деятельности в школе, на пришкольном участке, по месту жительства.</w:t>
      </w:r>
    </w:p>
    <w:p w:rsidR="00D0691B" w:rsidRPr="0094558C" w:rsidRDefault="00D0691B" w:rsidP="0094558C">
      <w:pPr>
        <w:tabs>
          <w:tab w:val="left" w:pos="851"/>
        </w:tabs>
      </w:pPr>
    </w:p>
    <w:p w:rsidR="00EA6D3C" w:rsidRPr="0094558C" w:rsidRDefault="00EA6D3C" w:rsidP="0094558C">
      <w:pPr>
        <w:pStyle w:val="3"/>
        <w:spacing w:before="0" w:after="0"/>
        <w:rPr>
          <w:sz w:val="24"/>
          <w:szCs w:val="24"/>
        </w:rPr>
      </w:pPr>
      <w:bookmarkStart w:id="406" w:name="_Toc494463610"/>
      <w:bookmarkStart w:id="407" w:name="_Toc495327752"/>
      <w:bookmarkStart w:id="408" w:name="_Toc510175816"/>
      <w:bookmarkStart w:id="409" w:name="_Toc510179875"/>
      <w:bookmarkStart w:id="410" w:name="_Toc510183196"/>
      <w:r w:rsidRPr="0094558C">
        <w:rPr>
          <w:sz w:val="24"/>
          <w:szCs w:val="24"/>
        </w:rPr>
        <w:t>2.3.11. Критерии и показатели эффективности деятельности гимназии по обеспечению воспитания и социализации обучающихся</w:t>
      </w:r>
      <w:bookmarkEnd w:id="406"/>
      <w:bookmarkEnd w:id="407"/>
      <w:bookmarkEnd w:id="408"/>
      <w:bookmarkEnd w:id="409"/>
      <w:bookmarkEnd w:id="410"/>
    </w:p>
    <w:p w:rsidR="00D0691B" w:rsidRPr="0094558C" w:rsidRDefault="00D0691B" w:rsidP="0094558C"/>
    <w:p w:rsidR="00EA6D3C" w:rsidRPr="0094558C" w:rsidRDefault="00EA6D3C" w:rsidP="0094558C">
      <w:pPr>
        <w:tabs>
          <w:tab w:val="left" w:pos="851"/>
        </w:tabs>
      </w:pPr>
      <w:r w:rsidRPr="0094558C">
        <w:t>Оценка эффективности воспитательной деятельности, осуществляемой гимназией, является составной частью реализации программы воспитания и социализации обучающихся на уровне начального общего образования.</w:t>
      </w:r>
    </w:p>
    <w:p w:rsidR="00EA6D3C" w:rsidRPr="0094558C" w:rsidRDefault="00EA6D3C" w:rsidP="0094558C">
      <w:pPr>
        <w:tabs>
          <w:tab w:val="left" w:pos="851"/>
        </w:tabs>
      </w:pPr>
      <w:r w:rsidRPr="0094558C">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гимназии в целом. Организация исследования требует совместных усилий административного и педагогического коллектива гимназии, предполагает фиксацию основных результатов развития обучающихся и этапов реализации программы в течение учебного года. </w:t>
      </w:r>
    </w:p>
    <w:p w:rsidR="00EA6D3C" w:rsidRPr="0094558C" w:rsidRDefault="00EA6D3C" w:rsidP="0094558C">
      <w:pPr>
        <w:tabs>
          <w:tab w:val="left" w:pos="851"/>
        </w:tabs>
      </w:pPr>
      <w:r w:rsidRPr="0094558C">
        <w:t>Программа мониторинга включает в себя следующие направления (блоки исследования):</w:t>
      </w:r>
    </w:p>
    <w:p w:rsidR="00EA6D3C" w:rsidRPr="0094558C" w:rsidRDefault="00EA6D3C" w:rsidP="0094558C">
      <w:pPr>
        <w:tabs>
          <w:tab w:val="left" w:pos="851"/>
        </w:tabs>
      </w:pPr>
      <w:r w:rsidRPr="0094558C">
        <w:rPr>
          <w:b/>
        </w:rPr>
        <w:t>Блок 1.</w:t>
      </w:r>
      <w:r w:rsidRPr="0094558C">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A6D3C" w:rsidRPr="0094558C" w:rsidRDefault="00EA6D3C" w:rsidP="0094558C">
      <w:pPr>
        <w:tabs>
          <w:tab w:val="left" w:pos="851"/>
        </w:tabs>
      </w:pPr>
      <w:r w:rsidRPr="0094558C">
        <w:rPr>
          <w:b/>
        </w:rPr>
        <w:t>Блок 2.</w:t>
      </w:r>
      <w:r w:rsidRPr="0094558C">
        <w:t xml:space="preserve"> Исследование целостной развивающей образовательной среды в гимназии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A6D3C" w:rsidRPr="0094558C" w:rsidRDefault="00EA6D3C" w:rsidP="0094558C">
      <w:pPr>
        <w:tabs>
          <w:tab w:val="left" w:pos="851"/>
        </w:tabs>
      </w:pPr>
      <w:r w:rsidRPr="0094558C">
        <w:rPr>
          <w:b/>
        </w:rPr>
        <w:t>Блок 3.</w:t>
      </w:r>
      <w:r w:rsidRPr="0094558C">
        <w:t xml:space="preserve"> Исследование взаимодействия гимназии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A6D3C" w:rsidRPr="0094558C" w:rsidRDefault="00EA6D3C" w:rsidP="0094558C">
      <w:pPr>
        <w:tabs>
          <w:tab w:val="left" w:pos="851"/>
        </w:tabs>
      </w:pPr>
      <w:r w:rsidRPr="0094558C">
        <w:t xml:space="preserve">Данные, полученные по каждому из трех направлений мониторинга, рассматриваются в качестве </w:t>
      </w:r>
      <w:r w:rsidRPr="0094558C">
        <w:rPr>
          <w:b/>
        </w:rPr>
        <w:t>основных показателей</w:t>
      </w:r>
      <w:r w:rsidRPr="0094558C">
        <w:t xml:space="preserve"> исследования целостного процесса духовно-нравственного развития, воспитания и социализации младших школьников в гимназии.</w:t>
      </w:r>
    </w:p>
    <w:p w:rsidR="00EA6D3C" w:rsidRPr="0094558C" w:rsidRDefault="00EA6D3C" w:rsidP="0094558C">
      <w:pPr>
        <w:tabs>
          <w:tab w:val="left" w:pos="851"/>
        </w:tabs>
      </w:pPr>
      <w:r w:rsidRPr="0094558C">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гимназии по воспитанию обучающихся.</w:t>
      </w:r>
    </w:p>
    <w:p w:rsidR="00EA6D3C" w:rsidRPr="0094558C" w:rsidRDefault="00EA6D3C" w:rsidP="0094558C">
      <w:pPr>
        <w:tabs>
          <w:tab w:val="left" w:pos="851"/>
        </w:tabs>
      </w:pPr>
      <w:r w:rsidRPr="0094558C">
        <w:rPr>
          <w:b/>
        </w:rPr>
        <w:t>Методологический инструментарий</w:t>
      </w:r>
      <w:r w:rsidRPr="0094558C">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педагогическое наблюдение и эксперимент, педагогическое проектирование (моделирование), анализ педагогической деятельности (плана воспитательной работы).</w:t>
      </w:r>
    </w:p>
    <w:p w:rsidR="00EA6D3C" w:rsidRPr="0094558C" w:rsidRDefault="00EA6D3C" w:rsidP="0094558C">
      <w:pPr>
        <w:tabs>
          <w:tab w:val="left" w:pos="851"/>
        </w:tabs>
      </w:pPr>
      <w:r w:rsidRPr="0094558C">
        <w:t xml:space="preserve">Основной </w:t>
      </w:r>
      <w:r w:rsidRPr="0094558C">
        <w:rPr>
          <w:b/>
        </w:rPr>
        <w:t>целью исследования</w:t>
      </w:r>
      <w:r w:rsidRPr="0094558C">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гимназией программа воспитания и социализации). В рамках исследования следует выделить три этапа:</w:t>
      </w:r>
    </w:p>
    <w:p w:rsidR="00EA6D3C" w:rsidRPr="0094558C" w:rsidRDefault="00EA6D3C" w:rsidP="0094558C">
      <w:pPr>
        <w:tabs>
          <w:tab w:val="left" w:pos="851"/>
        </w:tabs>
      </w:pPr>
      <w:r w:rsidRPr="0094558C">
        <w:rPr>
          <w:b/>
        </w:rPr>
        <w:t>Этап 1.</w:t>
      </w:r>
      <w:r w:rsidRPr="0094558C">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гимназией программы воспитания и социализации обучающихся; составление годового плана воспитательной работы.</w:t>
      </w:r>
    </w:p>
    <w:p w:rsidR="00EA6D3C" w:rsidRPr="0094558C" w:rsidRDefault="00EA6D3C" w:rsidP="0094558C">
      <w:pPr>
        <w:tabs>
          <w:tab w:val="left" w:pos="851"/>
        </w:tabs>
      </w:pPr>
      <w:r w:rsidRPr="0094558C">
        <w:rPr>
          <w:b/>
        </w:rPr>
        <w:t>Этап 2.</w:t>
      </w:r>
      <w:r w:rsidRPr="0094558C">
        <w:t xml:space="preserve"> Формирующий этап исследования (в течение всего учебного года) предполагает реализацию гимназией основных направлений программы воспитания и социализации обучающихся; выполнение и корректировка плана воспитательной работы.</w:t>
      </w:r>
    </w:p>
    <w:p w:rsidR="00EA6D3C" w:rsidRPr="0094558C" w:rsidRDefault="00EA6D3C" w:rsidP="0094558C">
      <w:pPr>
        <w:tabs>
          <w:tab w:val="left" w:pos="851"/>
        </w:tabs>
      </w:pPr>
      <w:r w:rsidRPr="0094558C">
        <w:rPr>
          <w:b/>
        </w:rPr>
        <w:t>Этап 3</w:t>
      </w:r>
      <w:r w:rsidRPr="0094558C">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гимназией программы воспитания и социализации обучающихся. Заключительный этап предполагает </w:t>
      </w:r>
      <w:r w:rsidRPr="0094558C">
        <w:rPr>
          <w:b/>
        </w:rPr>
        <w:t>исследование динамики</w:t>
      </w:r>
      <w:r w:rsidRPr="0094558C">
        <w:t xml:space="preserve"> развития младших школьников и анализ выполнения годового плана воспитательной работы.</w:t>
      </w:r>
    </w:p>
    <w:p w:rsidR="00EA6D3C" w:rsidRPr="0094558C" w:rsidRDefault="00EA6D3C" w:rsidP="0094558C">
      <w:pPr>
        <w:tabs>
          <w:tab w:val="left" w:pos="851"/>
        </w:tabs>
      </w:pPr>
      <w:r w:rsidRPr="0094558C">
        <w:t xml:space="preserve">Для изучения динамики развития обучающихся и эффективности реализуемой гимназией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A6D3C" w:rsidRPr="0094558C" w:rsidRDefault="00EA6D3C" w:rsidP="0094558C">
      <w:pPr>
        <w:tabs>
          <w:tab w:val="left" w:pos="851"/>
        </w:tabs>
      </w:pPr>
      <w:r w:rsidRPr="0094558C">
        <w:t xml:space="preserve">Комплексная оценка эффективности реализуемой гимназией воспитательной программы осуществляется в соответствии с динамикой </w:t>
      </w:r>
      <w:r w:rsidRPr="0094558C">
        <w:rPr>
          <w:b/>
        </w:rPr>
        <w:t>основных показателей целостного процесса духовно-нравственного развития, воспитания и социализации младших школьников</w:t>
      </w:r>
      <w:r w:rsidRPr="0094558C">
        <w:t>:</w:t>
      </w:r>
    </w:p>
    <w:p w:rsidR="00EA6D3C" w:rsidRPr="0094558C" w:rsidRDefault="00EA6D3C" w:rsidP="0094558C">
      <w:pPr>
        <w:tabs>
          <w:tab w:val="left" w:pos="851"/>
        </w:tabs>
      </w:pPr>
      <w:r w:rsidRPr="0094558C">
        <w:rPr>
          <w:b/>
        </w:rPr>
        <w:t>Блок 1.</w:t>
      </w:r>
      <w:r w:rsidRPr="0094558C">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представлены в виде их комплексной оценки).</w:t>
      </w:r>
    </w:p>
    <w:p w:rsidR="00EA6D3C" w:rsidRPr="0094558C" w:rsidRDefault="00EA6D3C" w:rsidP="0094558C">
      <w:pPr>
        <w:tabs>
          <w:tab w:val="left" w:pos="851"/>
        </w:tabs>
      </w:pPr>
      <w:r w:rsidRPr="0094558C">
        <w:rPr>
          <w:b/>
        </w:rPr>
        <w:t>Блок 2</w:t>
      </w:r>
      <w:r w:rsidRPr="0094558C">
        <w:t>.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EA6D3C" w:rsidRPr="0094558C" w:rsidRDefault="00EA6D3C" w:rsidP="0094558C">
      <w:pPr>
        <w:tabs>
          <w:tab w:val="left" w:pos="851"/>
        </w:tabs>
      </w:pPr>
      <w:r w:rsidRPr="0094558C">
        <w:t>•</w:t>
      </w:r>
      <w:r w:rsidRPr="0094558C">
        <w:tab/>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EA6D3C" w:rsidRPr="0094558C" w:rsidRDefault="00EA6D3C" w:rsidP="0094558C">
      <w:pPr>
        <w:tabs>
          <w:tab w:val="left" w:pos="851"/>
        </w:tabs>
      </w:pPr>
      <w:r w:rsidRPr="0094558C">
        <w:t>•</w:t>
      </w:r>
      <w:r w:rsidRPr="0094558C">
        <w:tab/>
        <w:t>Содействие обучающимся в решении задач индивидуального развития и социализации (содержание психолого-педагогической поддержки младших школьников в гимназии).</w:t>
      </w:r>
    </w:p>
    <w:p w:rsidR="00EA6D3C" w:rsidRPr="0094558C" w:rsidRDefault="00EA6D3C" w:rsidP="0094558C">
      <w:pPr>
        <w:tabs>
          <w:tab w:val="left" w:pos="851"/>
        </w:tabs>
      </w:pPr>
      <w:r w:rsidRPr="0094558C">
        <w:t>•</w:t>
      </w:r>
      <w:r w:rsidRPr="0094558C">
        <w:tab/>
        <w:t>Расширение образовательных и развивающих возможностей для обучающихся и их родителей (законных представителей) в гимназии (организация кружков, секций, консультаций, совместных с семьей праздников, семейных проектов).</w:t>
      </w:r>
    </w:p>
    <w:p w:rsidR="00EA6D3C" w:rsidRPr="0094558C" w:rsidRDefault="00EA6D3C" w:rsidP="0094558C">
      <w:pPr>
        <w:tabs>
          <w:tab w:val="left" w:pos="851"/>
        </w:tabs>
      </w:pPr>
      <w:r w:rsidRPr="0094558C">
        <w:t>•</w:t>
      </w:r>
      <w:r w:rsidRPr="0094558C">
        <w:tab/>
        <w:t>Взаимодействие с РПЦ,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EA6D3C" w:rsidRPr="0094558C" w:rsidRDefault="00EA6D3C" w:rsidP="0094558C">
      <w:pPr>
        <w:tabs>
          <w:tab w:val="left" w:pos="851"/>
        </w:tabs>
      </w:pPr>
      <w:r w:rsidRPr="0094558C">
        <w:t>•</w:t>
      </w:r>
      <w:r w:rsidRPr="0094558C">
        <w:tab/>
        <w:t>Интерес учащихся к воспитательной программе, реализуемой гимназией (активное участие в мероприятиях, положительные эмоциональные отзывы обучающихся).</w:t>
      </w:r>
    </w:p>
    <w:p w:rsidR="00EA6D3C" w:rsidRPr="0094558C" w:rsidRDefault="00EA6D3C" w:rsidP="0094558C">
      <w:pPr>
        <w:tabs>
          <w:tab w:val="left" w:pos="851"/>
        </w:tabs>
      </w:pPr>
      <w:r w:rsidRPr="0094558C">
        <w:rPr>
          <w:b/>
        </w:rPr>
        <w:t>Блок 3.</w:t>
      </w:r>
      <w:r w:rsidRPr="0094558C">
        <w:t xml:space="preserve"> Характер изменения (динамика показателей) сотрудничества гимназии с семьями младших школьников в рамках реализации программы воспитания и социализации обучающихся исследуется по следующим направлениям:</w:t>
      </w:r>
    </w:p>
    <w:p w:rsidR="00EA6D3C" w:rsidRPr="0094558C" w:rsidRDefault="00EA6D3C" w:rsidP="0094558C">
      <w:pPr>
        <w:tabs>
          <w:tab w:val="left" w:pos="851"/>
        </w:tabs>
      </w:pPr>
      <w:r w:rsidRPr="0094558C">
        <w:t>•</w:t>
      </w:r>
      <w:r w:rsidRPr="0094558C">
        <w:tab/>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EA6D3C" w:rsidRPr="0094558C" w:rsidRDefault="00EA6D3C" w:rsidP="0094558C">
      <w:pPr>
        <w:tabs>
          <w:tab w:val="left" w:pos="851"/>
        </w:tabs>
      </w:pPr>
      <w:r w:rsidRPr="0094558C">
        <w:sym w:font="Symbol" w:char="F0B7"/>
      </w:r>
      <w:r w:rsidRPr="0094558C">
        <w:t xml:space="preserve"> Духовное просвещение родителей (законных представителей) совместно со священнослужителями Клинского благочиния Московской епархии РПЦ (организация и проведение круглых столов, лекций по проблемам духовного воспитания младших школьников, индивидуальных консультаций со священнослужителями, выступления клириков Клинского благочиния на общешкольных родительских собраниях).</w:t>
      </w:r>
    </w:p>
    <w:p w:rsidR="00EA6D3C" w:rsidRPr="0094558C" w:rsidRDefault="00EA6D3C" w:rsidP="0094558C">
      <w:pPr>
        <w:tabs>
          <w:tab w:val="left" w:pos="851"/>
        </w:tabs>
      </w:pPr>
      <w:r w:rsidRPr="0094558C">
        <w:t>•</w:t>
      </w:r>
      <w:r w:rsidRPr="0094558C">
        <w:tab/>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EA6D3C" w:rsidRPr="0094558C" w:rsidRDefault="00EA6D3C" w:rsidP="0094558C">
      <w:pPr>
        <w:tabs>
          <w:tab w:val="left" w:pos="851"/>
        </w:tabs>
      </w:pPr>
      <w:r w:rsidRPr="0094558C">
        <w:t>•</w:t>
      </w:r>
      <w:r w:rsidRPr="0094558C">
        <w:tab/>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EA6D3C" w:rsidRPr="0094558C" w:rsidRDefault="00EA6D3C" w:rsidP="0094558C">
      <w:pPr>
        <w:tabs>
          <w:tab w:val="left" w:pos="851"/>
        </w:tabs>
      </w:pPr>
      <w:r w:rsidRPr="0094558C">
        <w:t>•</w:t>
      </w:r>
      <w:r w:rsidRPr="0094558C">
        <w:tab/>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EA6D3C" w:rsidRPr="0094558C" w:rsidRDefault="00EA6D3C" w:rsidP="0094558C">
      <w:pPr>
        <w:tabs>
          <w:tab w:val="left" w:pos="851"/>
        </w:tabs>
      </w:pPr>
      <w:r w:rsidRPr="0094558C">
        <w:t>•</w:t>
      </w:r>
      <w:r w:rsidRPr="0094558C">
        <w:tab/>
        <w:t>Интерес родителей (законных представителей) к воспитательной программе, реализуемой гимназией (активное участие в мероприятиях, положительные эмоциональные отзывы).</w:t>
      </w:r>
    </w:p>
    <w:p w:rsidR="00EA6D3C" w:rsidRPr="0094558C" w:rsidRDefault="00EA6D3C" w:rsidP="0094558C">
      <w:pPr>
        <w:tabs>
          <w:tab w:val="left" w:pos="851"/>
        </w:tabs>
      </w:pPr>
      <w:r w:rsidRPr="0094558C">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EA6D3C" w:rsidRPr="0094558C" w:rsidRDefault="00EA6D3C" w:rsidP="0094558C">
      <w:pPr>
        <w:tabs>
          <w:tab w:val="left" w:pos="851"/>
        </w:tabs>
      </w:pPr>
      <w:r w:rsidRPr="0094558C">
        <w:t xml:space="preserve">В качестве </w:t>
      </w:r>
      <w:r w:rsidRPr="0094558C">
        <w:rPr>
          <w:b/>
        </w:rPr>
        <w:t>критериев, по которым изучается динамика</w:t>
      </w:r>
      <w:r w:rsidRPr="0094558C">
        <w:t xml:space="preserve"> процесса воспитания и социализации обучающихся, выделены:</w:t>
      </w:r>
    </w:p>
    <w:p w:rsidR="00EA6D3C" w:rsidRPr="0094558C" w:rsidRDefault="00EA6D3C" w:rsidP="0094558C">
      <w:pPr>
        <w:tabs>
          <w:tab w:val="left" w:pos="993"/>
        </w:tabs>
      </w:pPr>
      <w:r w:rsidRPr="0094558C">
        <w:t>1.</w:t>
      </w:r>
      <w:r w:rsidRPr="0094558C">
        <w:tab/>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A6D3C" w:rsidRPr="0094558C" w:rsidRDefault="00EA6D3C" w:rsidP="0094558C">
      <w:pPr>
        <w:tabs>
          <w:tab w:val="left" w:pos="993"/>
        </w:tabs>
      </w:pPr>
      <w:r w:rsidRPr="0094558C">
        <w:t>2.</w:t>
      </w:r>
      <w:r w:rsidRPr="0094558C">
        <w:tab/>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A6D3C" w:rsidRPr="0094558C" w:rsidRDefault="00EA6D3C" w:rsidP="0094558C">
      <w:pPr>
        <w:tabs>
          <w:tab w:val="left" w:pos="993"/>
        </w:tabs>
      </w:pPr>
      <w:r w:rsidRPr="0094558C">
        <w:t>3.</w:t>
      </w:r>
      <w:r w:rsidRPr="0094558C">
        <w:tab/>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является одной из характеристик положительной динамики развития младших школьников и показателем эффективности реализации гимназией программы воспитания и социализации обучающихся.</w:t>
      </w:r>
    </w:p>
    <w:p w:rsidR="00EA6D3C" w:rsidRPr="0094558C" w:rsidRDefault="00EA6D3C" w:rsidP="0094558C">
      <w:pPr>
        <w:tabs>
          <w:tab w:val="left" w:pos="851"/>
        </w:tabs>
      </w:pPr>
      <w:r w:rsidRPr="0094558C">
        <w:t xml:space="preserve">Оценка эффективности реализации гимназией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 духовно-нравственного развития, воспитания и социализации обучающихся. </w:t>
      </w:r>
    </w:p>
    <w:p w:rsidR="00EA6D3C" w:rsidRPr="0094558C" w:rsidRDefault="00EA6D3C" w:rsidP="0094558C">
      <w:pPr>
        <w:tabs>
          <w:tab w:val="left" w:pos="851"/>
        </w:tabs>
      </w:pPr>
      <w:r w:rsidRPr="0094558C">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EA6D3C" w:rsidRPr="0094558C" w:rsidRDefault="00EA6D3C" w:rsidP="0094558C">
      <w:pPr>
        <w:tabs>
          <w:tab w:val="left" w:pos="851"/>
        </w:tabs>
      </w:pPr>
      <w:r w:rsidRPr="0094558C">
        <w:t>–</w:t>
      </w:r>
      <w:r w:rsidRPr="0094558C">
        <w:tab/>
      </w:r>
      <w:r w:rsidR="0094558C" w:rsidRPr="0094558C">
        <w:t xml:space="preserve"> </w:t>
      </w:r>
      <w:r w:rsidRPr="0094558C">
        <w:t xml:space="preserve">характеристику достижений и положительных качеств обучающегося; </w:t>
      </w:r>
    </w:p>
    <w:p w:rsidR="00EA6D3C" w:rsidRPr="0094558C" w:rsidRDefault="00EA6D3C" w:rsidP="0094558C">
      <w:pPr>
        <w:tabs>
          <w:tab w:val="left" w:pos="851"/>
        </w:tabs>
      </w:pPr>
      <w:r w:rsidRPr="0094558C">
        <w:t>–</w:t>
      </w:r>
      <w:r w:rsidRPr="0094558C">
        <w:tab/>
      </w:r>
      <w:r w:rsidR="0094558C" w:rsidRPr="0094558C">
        <w:t xml:space="preserve"> </w:t>
      </w:r>
      <w:r w:rsidRPr="0094558C">
        <w:t xml:space="preserve">определение приоритетных задач и направлений индивидуального развития; </w:t>
      </w:r>
    </w:p>
    <w:p w:rsidR="00EA6D3C" w:rsidRPr="0094558C" w:rsidRDefault="00EA6D3C" w:rsidP="0094558C">
      <w:pPr>
        <w:tabs>
          <w:tab w:val="left" w:pos="851"/>
        </w:tabs>
      </w:pPr>
      <w:r w:rsidRPr="0094558C">
        <w:t>–</w:t>
      </w:r>
      <w:r w:rsidR="0094558C" w:rsidRPr="0094558C">
        <w:t xml:space="preserve"> </w:t>
      </w:r>
      <w:r w:rsidRPr="0094558C">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A6D3C" w:rsidRPr="0094558C" w:rsidRDefault="00EA6D3C" w:rsidP="0094558C">
      <w:pPr>
        <w:tabs>
          <w:tab w:val="left" w:pos="851"/>
        </w:tabs>
      </w:pPr>
      <w:r w:rsidRPr="0094558C">
        <w:t xml:space="preserve">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гимназией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EA6D3C" w:rsidRPr="0094558C" w:rsidRDefault="00EA6D3C" w:rsidP="0094558C">
      <w:pPr>
        <w:tabs>
          <w:tab w:val="left" w:pos="851"/>
        </w:tabs>
        <w:ind w:firstLine="0"/>
        <w:jc w:val="center"/>
        <w:rPr>
          <w:b/>
        </w:rPr>
      </w:pPr>
      <w:r w:rsidRPr="0094558C">
        <w:rPr>
          <w:b/>
        </w:rPr>
        <w:t>Показатели оценки организационных, ресурсных и психолого-педагогических условий осуществления воспитания младших школьников в гимназии</w:t>
      </w:r>
    </w:p>
    <w:p w:rsidR="00EA6D3C" w:rsidRPr="0094558C" w:rsidRDefault="00EA6D3C" w:rsidP="0094558C">
      <w:pPr>
        <w:tabs>
          <w:tab w:val="left" w:pos="851"/>
        </w:tabs>
      </w:pPr>
      <w:r w:rsidRPr="0094558C">
        <w:t>1. Документационное обеспечение воспитательной деятельности в начальной школе: наличие локальных актов гимназии, определяющих содержание воспитательной деятельности и основные средства его реализации (включая разделы образовательной программы гимназии);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EA6D3C" w:rsidRPr="0094558C" w:rsidRDefault="00EA6D3C" w:rsidP="0094558C">
      <w:pPr>
        <w:tabs>
          <w:tab w:val="left" w:pos="851"/>
        </w:tabs>
      </w:pPr>
      <w:r w:rsidRPr="0094558C">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плане воспитательной работы гимназии; обеспечение состояния отведенных для проведения воспитательной деятельности помещений и территорий гимназии в соответствии с ее целями и задачами, установленными в плане воспитательной работы;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плане внеурочной деятельности;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w:t>
      </w:r>
    </w:p>
    <w:p w:rsidR="00EA6D3C" w:rsidRPr="0094558C" w:rsidRDefault="00EA6D3C" w:rsidP="0094558C">
      <w:pPr>
        <w:tabs>
          <w:tab w:val="left" w:pos="851"/>
        </w:tabs>
      </w:pPr>
      <w:r w:rsidRPr="0094558C">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плане воспитательной работы гимназии; информационно-техническая оснащенность воспитательной работы в соответствии с целями и задачами, установленными в плане воспитательной работы гимназии: уровень обеспеченности гимназии компьютерной техникой и его использования для решения задач воспитательной деятельности; уровень сохранности и использования библиотечного фонда для решения задач воспитательной деятельности.</w:t>
      </w:r>
    </w:p>
    <w:p w:rsidR="00EA6D3C" w:rsidRPr="0094558C" w:rsidRDefault="00EA6D3C" w:rsidP="0094558C">
      <w:pPr>
        <w:tabs>
          <w:tab w:val="left" w:pos="851"/>
        </w:tabs>
      </w:pPr>
      <w:r w:rsidRPr="0094558C">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гимназии;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w:t>
      </w:r>
      <w:r w:rsidR="00EC5D36" w:rsidRPr="0094558C">
        <w:t>льности гимн</w:t>
      </w:r>
      <w:r w:rsidRPr="0094558C">
        <w:t>азии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гимназии планов воспитательной деятельности; наличие в гимназии органов ученического самоуправления.</w:t>
      </w:r>
    </w:p>
    <w:p w:rsidR="00EA6D3C" w:rsidRPr="0094558C" w:rsidRDefault="00EA6D3C" w:rsidP="0094558C">
      <w:pPr>
        <w:tabs>
          <w:tab w:val="left" w:pos="851"/>
        </w:tabs>
      </w:pPr>
      <w:r w:rsidRPr="0094558C">
        <w:t>5. Кадровое обеспечение воспитательной деятельности в начальной школе: наличие в гимназии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гимназии в организации воспитательной деятельности.</w:t>
      </w:r>
    </w:p>
    <w:p w:rsidR="00EA6D3C" w:rsidRPr="0094558C" w:rsidRDefault="00EA6D3C" w:rsidP="0094558C">
      <w:pPr>
        <w:tabs>
          <w:tab w:val="left" w:pos="851"/>
        </w:tabs>
      </w:pPr>
      <w:r w:rsidRPr="0094558C">
        <w:t>6. Использование в гимназии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A6D3C" w:rsidRPr="0094558C" w:rsidRDefault="00EA6D3C" w:rsidP="0094558C">
      <w:pPr>
        <w:tabs>
          <w:tab w:val="left" w:pos="851"/>
        </w:tabs>
      </w:pPr>
      <w:r w:rsidRPr="0094558C">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EA6D3C" w:rsidRPr="0094558C" w:rsidRDefault="00EA6D3C" w:rsidP="0094558C">
      <w:pPr>
        <w:tabs>
          <w:tab w:val="left" w:pos="851"/>
        </w:tabs>
      </w:pPr>
      <w:r w:rsidRPr="0094558C">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гимназии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A6D3C" w:rsidRPr="0094558C" w:rsidRDefault="00EA6D3C" w:rsidP="0094558C">
      <w:pPr>
        <w:tabs>
          <w:tab w:val="left" w:pos="851"/>
        </w:tabs>
      </w:pPr>
      <w:r w:rsidRPr="0094558C">
        <w:t>9. Обеспечение взаимодействия педагогического коллектива гимназии с РПЦ и другими внешними организациями для решения задач воспитательной деятельности: активность обеспечения взаимодействия педагогического коллектива гимназии с родителями обучающихся при решении задач воспитательной деятельности; выраженность ориентации администрации гимназии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893B2D" w:rsidRPr="0094558C" w:rsidRDefault="00893B2D" w:rsidP="0094558C">
      <w:r w:rsidRPr="0094558C">
        <w:br w:type="page"/>
      </w:r>
    </w:p>
    <w:p w:rsidR="00893B2D" w:rsidRPr="0094558C" w:rsidRDefault="00893B2D" w:rsidP="0094558C">
      <w:pPr>
        <w:pStyle w:val="3"/>
        <w:rPr>
          <w:sz w:val="24"/>
          <w:szCs w:val="24"/>
        </w:rPr>
      </w:pPr>
      <w:bookmarkStart w:id="411" w:name="bookmark179"/>
      <w:bookmarkStart w:id="412" w:name="_Toc494463611"/>
      <w:bookmarkStart w:id="413" w:name="_Toc495327753"/>
      <w:bookmarkStart w:id="414" w:name="_Toc510175817"/>
      <w:bookmarkStart w:id="415" w:name="_Toc510179876"/>
      <w:bookmarkStart w:id="416" w:name="_Toc510183197"/>
      <w:r w:rsidRPr="0094558C">
        <w:rPr>
          <w:sz w:val="24"/>
          <w:szCs w:val="24"/>
        </w:rPr>
        <w:t>2.4. Программа формирования экологической культуры, здорового и безопасного образа жизни</w:t>
      </w:r>
      <w:bookmarkEnd w:id="411"/>
      <w:bookmarkEnd w:id="412"/>
      <w:bookmarkEnd w:id="413"/>
      <w:bookmarkEnd w:id="414"/>
      <w:bookmarkEnd w:id="415"/>
      <w:bookmarkEnd w:id="416"/>
    </w:p>
    <w:p w:rsidR="00D0691B" w:rsidRPr="0094558C" w:rsidRDefault="00D0691B" w:rsidP="0094558C"/>
    <w:p w:rsidR="00893B2D" w:rsidRPr="0094558C" w:rsidRDefault="00893B2D" w:rsidP="0094558C">
      <w:r w:rsidRPr="0094558C">
        <w:t>Программа формирования экологической культуры здорового и безопас</w:t>
      </w:r>
      <w:r w:rsidRPr="0094558C">
        <w:softHyphen/>
        <w:t>ного образа жизни обучающихся в соответствии с определе</w:t>
      </w:r>
      <w:r w:rsidRPr="0094558C">
        <w:softHyphen/>
        <w:t>нием ФГОС НОО – это комплексная программа формирова</w:t>
      </w:r>
      <w:r w:rsidRPr="0094558C">
        <w:softHyphen/>
        <w:t>ния их знаний, установок, личностных ориентиров и норм поведения, обеспечивающих сохранение и укрепление физи</w:t>
      </w:r>
      <w:r w:rsidRPr="0094558C">
        <w:softHyphen/>
        <w:t>ческого и психологического здоровья как одного из ценност</w:t>
      </w:r>
      <w:r w:rsidRPr="0094558C">
        <w:softHyphen/>
        <w:t>ных составляющих, способствующих познавательному и эмо</w:t>
      </w:r>
      <w:r w:rsidRPr="0094558C">
        <w:softHyphen/>
        <w:t>циональному развитию ребёнка.</w:t>
      </w:r>
    </w:p>
    <w:p w:rsidR="00893B2D" w:rsidRPr="0094558C" w:rsidRDefault="00893B2D" w:rsidP="0094558C">
      <w:pPr>
        <w:pStyle w:val="affa"/>
        <w:ind w:firstLine="454"/>
        <w:rPr>
          <w:sz w:val="24"/>
        </w:rPr>
      </w:pPr>
      <w:r w:rsidRPr="0094558C">
        <w:rPr>
          <w:sz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93B2D" w:rsidRPr="0094558C" w:rsidRDefault="00893B2D" w:rsidP="0094558C">
      <w:r w:rsidRPr="0094558C">
        <w:t>Программа формирования культуры здорового и безопас</w:t>
      </w:r>
      <w:r w:rsidRPr="0094558C">
        <w:softHyphen/>
        <w:t>ного образа жизни при получении начального общего образова</w:t>
      </w:r>
      <w:r w:rsidRPr="0094558C">
        <w:softHyphen/>
        <w:t>ния сформирована с учётом факторов, оказывающих сущест</w:t>
      </w:r>
      <w:r w:rsidRPr="0094558C">
        <w:softHyphen/>
        <w:t>венное влияние на состояние здоровья детей:</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неблагоприятные эколо</w:t>
      </w:r>
      <w:r w:rsidRPr="0094558C">
        <w:rPr>
          <w:rFonts w:cs="Times New Roman"/>
          <w:sz w:val="24"/>
          <w:szCs w:val="24"/>
        </w:rPr>
        <w:softHyphen/>
        <w:t>гические, социальные и экономические условия;</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факторы риска, имеющие место в гимназии, которые приводят к дальнейшему ухудшению здо</w:t>
      </w:r>
      <w:r w:rsidRPr="0094558C">
        <w:rPr>
          <w:rFonts w:cs="Times New Roman"/>
          <w:sz w:val="24"/>
          <w:szCs w:val="24"/>
        </w:rPr>
        <w:softHyphen/>
        <w:t>ровья детей и подростков от первого к последнему году обуче</w:t>
      </w:r>
      <w:r w:rsidRPr="0094558C">
        <w:rPr>
          <w:rFonts w:cs="Times New Roman"/>
          <w:sz w:val="24"/>
          <w:szCs w:val="24"/>
        </w:rPr>
        <w:softHyphen/>
        <w:t>ния;</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чувствительность к воздействиям при одновременной к ним инертности по своей природе, обусловливающей времен</w:t>
      </w:r>
      <w:r w:rsidRPr="0094558C">
        <w:rPr>
          <w:rFonts w:cs="Times New Roman"/>
          <w:sz w:val="24"/>
          <w:szCs w:val="24"/>
        </w:rPr>
        <w:softHyphen/>
        <w:t>ной разрыв между воздействием и результатом, который мо</w:t>
      </w:r>
      <w:r w:rsidRPr="0094558C">
        <w:rPr>
          <w:rFonts w:cs="Times New Roman"/>
          <w:sz w:val="24"/>
          <w:szCs w:val="24"/>
        </w:rPr>
        <w:softHyphen/>
        <w:t>жет быть значительным, достигая нескольких лет, и тем са</w:t>
      </w:r>
      <w:r w:rsidRPr="0094558C">
        <w:rPr>
          <w:rFonts w:cs="Times New Roman"/>
          <w:sz w:val="24"/>
          <w:szCs w:val="24"/>
        </w:rPr>
        <w:softHyphen/>
        <w:t>мым между начальным и существенным проявлением небла</w:t>
      </w:r>
      <w:r w:rsidRPr="0094558C">
        <w:rPr>
          <w:rFonts w:cs="Times New Roman"/>
          <w:sz w:val="24"/>
          <w:szCs w:val="24"/>
        </w:rPr>
        <w:softHyphen/>
        <w:t>гополучных популяционных сдвигов в здоровье детей и подростков и всего населения страны в целом;</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особенности отношения обучающихся младшего школь</w:t>
      </w:r>
      <w:r w:rsidRPr="0094558C">
        <w:rPr>
          <w:rFonts w:cs="Times New Roman"/>
          <w:sz w:val="24"/>
          <w:szCs w:val="24"/>
        </w:rPr>
        <w:softHyphen/>
        <w:t>ного возраста к своему здоровью, существенно отличающие</w:t>
      </w:r>
      <w:r w:rsidRPr="0094558C">
        <w:rPr>
          <w:rFonts w:cs="Times New Roman"/>
          <w:sz w:val="24"/>
          <w:szCs w:val="24"/>
        </w:rPr>
        <w:softHyphen/>
        <w:t>ся от таковых у взрослых, что связано с отсутствием у детей опыта «нездоровья» (за исключением детей с серьёзными хро</w:t>
      </w:r>
      <w:r w:rsidRPr="0094558C">
        <w:rPr>
          <w:rFonts w:cs="Times New Roman"/>
          <w:sz w:val="24"/>
          <w:szCs w:val="24"/>
        </w:rPr>
        <w:softHyphen/>
        <w:t>ническими заболеваниями) и восприятием ребёнком состоя</w:t>
      </w:r>
      <w:r w:rsidRPr="0094558C">
        <w:rPr>
          <w:rFonts w:cs="Times New Roman"/>
          <w:sz w:val="24"/>
          <w:szCs w:val="24"/>
        </w:rPr>
        <w:softHyphen/>
        <w:t>ния болезни главным образом как ограничения свободы (не</w:t>
      </w:r>
      <w:r w:rsidRPr="0094558C">
        <w:rPr>
          <w:rFonts w:cs="Times New Roman"/>
          <w:sz w:val="24"/>
          <w:szCs w:val="24"/>
        </w:rPr>
        <w:softHyphen/>
        <w:t>обходимость лежать в постели, болезненные уколы).</w:t>
      </w:r>
    </w:p>
    <w:p w:rsidR="00893B2D" w:rsidRPr="0094558C" w:rsidRDefault="00893B2D" w:rsidP="0094558C">
      <w:r w:rsidRPr="0094558C">
        <w:t>Наиболее эффективным путём формирования культуры здорового и безопасного образа жизни является направляемая и организуемая взрослыми самостоятельная работа школьников, способству</w:t>
      </w:r>
      <w:r w:rsidRPr="0094558C">
        <w:softHyphen/>
        <w:t>ющая активной и успешной социализации ребёнка в гимназии, развивающая способность понимать своё состояние, знать способы и варианты рациональной ор</w:t>
      </w:r>
      <w:r w:rsidRPr="0094558C">
        <w:softHyphen/>
        <w:t>ганизации режима дня и двигательной активности, питания, правил личной гигиены.</w:t>
      </w:r>
    </w:p>
    <w:p w:rsidR="00893B2D" w:rsidRPr="0094558C" w:rsidRDefault="00893B2D" w:rsidP="0094558C">
      <w:pPr>
        <w:pStyle w:val="affa"/>
        <w:ind w:firstLine="454"/>
        <w:rPr>
          <w:sz w:val="24"/>
        </w:rPr>
      </w:pPr>
      <w:r w:rsidRPr="0094558C">
        <w:rPr>
          <w:sz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гимназии.</w:t>
      </w:r>
    </w:p>
    <w:p w:rsidR="00893B2D" w:rsidRPr="0094558C" w:rsidRDefault="00893B2D" w:rsidP="0094558C">
      <w:r w:rsidRPr="0094558C">
        <w:t>При выборе стратегии реализации настоящей программы, учитывая психологи</w:t>
      </w:r>
      <w:r w:rsidRPr="0094558C">
        <w:softHyphen/>
        <w:t>ческие и психофизиологические характеристики возраста, гимназия опирается на зону актуального развития, исходя из того, что формирование культуры здорового и безопасного образа жиз</w:t>
      </w:r>
      <w:r w:rsidRPr="0094558C">
        <w:softHyphen/>
        <w:t>ни – необходимый и обязательный компонент здоровьесберегающей работы, требующий соответствующей экологически безопасной, здоровьесберегающей организации всей жизни гимназии, включая её инфраструк</w:t>
      </w:r>
      <w:r w:rsidRPr="0094558C">
        <w:softHyphen/>
        <w:t>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w:t>
      </w:r>
      <w:r w:rsidRPr="0094558C">
        <w:softHyphen/>
        <w:t>нального питания.</w:t>
      </w:r>
    </w:p>
    <w:p w:rsidR="00893B2D" w:rsidRPr="0094558C" w:rsidRDefault="00893B2D" w:rsidP="0094558C">
      <w:r w:rsidRPr="0094558C">
        <w:t>Одним из компонентов формирования культуры здорово</w:t>
      </w:r>
      <w:r w:rsidRPr="0094558C">
        <w:softHyphen/>
        <w:t>го и безопасного образа жизни является просветительская работа с родителями (законными представителями) обучаю</w:t>
      </w:r>
      <w:r w:rsidRPr="0094558C">
        <w:softHyphen/>
        <w:t>щихся, привлечение родителей (законных представителей) к совместной работе с детьми, к разработке программы по охране здоровья обучающихся.</w:t>
      </w:r>
    </w:p>
    <w:p w:rsidR="00893B2D" w:rsidRPr="0094558C" w:rsidRDefault="00893B2D" w:rsidP="0094558C">
      <w:pPr>
        <w:pStyle w:val="affff0"/>
        <w:spacing w:line="240" w:lineRule="auto"/>
        <w:rPr>
          <w:rFonts w:ascii="Times New Roman" w:hAnsi="Times New Roman" w:cs="Times New Roman"/>
          <w:b/>
          <w:sz w:val="24"/>
          <w:szCs w:val="24"/>
        </w:rPr>
      </w:pPr>
      <w:bookmarkStart w:id="417" w:name="bookmark180"/>
      <w:r w:rsidRPr="0094558C">
        <w:rPr>
          <w:rFonts w:ascii="Times New Roman" w:hAnsi="Times New Roman" w:cs="Times New Roman"/>
          <w:b/>
          <w:sz w:val="24"/>
          <w:szCs w:val="24"/>
        </w:rPr>
        <w:t>Цели и задачи программы</w:t>
      </w:r>
      <w:bookmarkEnd w:id="417"/>
    </w:p>
    <w:p w:rsidR="00893B2D" w:rsidRPr="0094558C" w:rsidRDefault="00893B2D" w:rsidP="0094558C">
      <w:r w:rsidRPr="0094558C">
        <w:t>Разработка программы формирования культуры здорового и безопасного образа жизни, а также организация всей рабо</w:t>
      </w:r>
      <w:r w:rsidRPr="0094558C">
        <w:softHyphen/>
        <w:t>ты по её реализации строится на основе научной обоснованности, последовательности, возрастной и социо</w:t>
      </w:r>
      <w:r w:rsidRPr="0094558C">
        <w:softHyphen/>
        <w:t>культурной адекватности, информационной безопасности и практической целесообразности.</w:t>
      </w:r>
    </w:p>
    <w:p w:rsidR="00893B2D" w:rsidRPr="0094558C" w:rsidRDefault="00893B2D" w:rsidP="0094558C">
      <w:pPr>
        <w:pStyle w:val="affa"/>
        <w:ind w:firstLine="454"/>
        <w:rPr>
          <w:sz w:val="24"/>
        </w:rPr>
      </w:pPr>
      <w:r w:rsidRPr="0094558C">
        <w:rPr>
          <w:sz w:val="24"/>
        </w:rPr>
        <w:t>Основная</w:t>
      </w:r>
      <w:r w:rsidRPr="0094558C">
        <w:rPr>
          <w:rStyle w:val="affff1"/>
          <w:sz w:val="24"/>
          <w:szCs w:val="24"/>
        </w:rPr>
        <w:t xml:space="preserve"> цель</w:t>
      </w:r>
      <w:r w:rsidRPr="0094558C">
        <w:rPr>
          <w:sz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93B2D" w:rsidRPr="0094558C" w:rsidRDefault="00893B2D" w:rsidP="0094558C">
      <w:r w:rsidRPr="0094558C">
        <w:rPr>
          <w:b/>
        </w:rPr>
        <w:t>Задачи</w:t>
      </w:r>
      <w:r w:rsidRPr="0094558C">
        <w:t xml:space="preserve"> программы: </w:t>
      </w:r>
    </w:p>
    <w:p w:rsidR="00893B2D" w:rsidRPr="0094558C" w:rsidRDefault="00893B2D" w:rsidP="00B15B49">
      <w:pPr>
        <w:pStyle w:val="afff4"/>
        <w:numPr>
          <w:ilvl w:val="0"/>
          <w:numId w:val="134"/>
        </w:numPr>
        <w:spacing w:after="0" w:line="240" w:lineRule="auto"/>
        <w:ind w:left="0" w:firstLine="567"/>
        <w:rPr>
          <w:rFonts w:ascii="Times New Roman" w:hAnsi="Times New Roman"/>
          <w:sz w:val="24"/>
          <w:szCs w:val="24"/>
        </w:rPr>
      </w:pPr>
      <w:r w:rsidRPr="0094558C">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сформировать представление о позитивных и негатив</w:t>
      </w:r>
      <w:r w:rsidRPr="0094558C">
        <w:rPr>
          <w:rFonts w:cs="Times New Roman"/>
          <w:sz w:val="24"/>
          <w:szCs w:val="24"/>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94558C">
        <w:rPr>
          <w:rFonts w:cs="Times New Roman"/>
          <w:sz w:val="24"/>
          <w:szCs w:val="24"/>
        </w:rPr>
        <w:softHyphen/>
        <w:t>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сформировать познавательный интерес и бережное отношение к природе;</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научить выполнять правила личной гигиены и развить го</w:t>
      </w:r>
      <w:r w:rsidRPr="0094558C">
        <w:rPr>
          <w:rFonts w:cs="Times New Roman"/>
          <w:sz w:val="24"/>
          <w:szCs w:val="24"/>
        </w:rPr>
        <w:softHyphen/>
        <w:t>товность на основе их использования самостоятельно поддер</w:t>
      </w:r>
      <w:r w:rsidRPr="0094558C">
        <w:rPr>
          <w:rFonts w:cs="Times New Roman"/>
          <w:sz w:val="24"/>
          <w:szCs w:val="24"/>
        </w:rPr>
        <w:softHyphen/>
        <w:t>живать своё здоровье;</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сформировать представление о правильном (здоровом) пи</w:t>
      </w:r>
      <w:r w:rsidRPr="0094558C">
        <w:rPr>
          <w:rFonts w:cs="Times New Roman"/>
          <w:sz w:val="24"/>
          <w:szCs w:val="24"/>
        </w:rPr>
        <w:softHyphen/>
        <w:t>тании, его режиме, структуре, полезных продуктах;</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сформировать представление о рациональной организации режима дня, учёбы и отдыха, двигательной активности, на</w:t>
      </w:r>
      <w:r w:rsidRPr="0094558C">
        <w:rPr>
          <w:rFonts w:cs="Times New Roman"/>
          <w:sz w:val="24"/>
          <w:szCs w:val="24"/>
        </w:rPr>
        <w:softHyphen/>
        <w:t>учить ребёнка составлять, анализировать и контролировать свой режим дня;</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обучить безопасному поведению в окружающей среде и элементарным навыкам поведения в экстремальных ситуациях;</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сформировать навыки позитивного об</w:t>
      </w:r>
      <w:r w:rsidRPr="0094558C">
        <w:rPr>
          <w:rFonts w:cs="Times New Roman"/>
          <w:sz w:val="24"/>
          <w:szCs w:val="24"/>
        </w:rPr>
        <w:softHyphen/>
        <w:t>щения;</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научить обучающихся делать осознанный выбор поступ</w:t>
      </w:r>
      <w:r w:rsidRPr="0094558C">
        <w:rPr>
          <w:rFonts w:cs="Times New Roman"/>
          <w:sz w:val="24"/>
          <w:szCs w:val="24"/>
        </w:rPr>
        <w:softHyphen/>
        <w:t>ков, поведения, позволяющих сохранять и укреплять здо</w:t>
      </w:r>
      <w:r w:rsidRPr="0094558C">
        <w:rPr>
          <w:rFonts w:cs="Times New Roman"/>
          <w:sz w:val="24"/>
          <w:szCs w:val="24"/>
        </w:rPr>
        <w:softHyphen/>
        <w:t>ровье;</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сформировать потребность ребёнка безбоязненно обра</w:t>
      </w:r>
      <w:r w:rsidRPr="0094558C">
        <w:rPr>
          <w:rFonts w:cs="Times New Roman"/>
          <w:sz w:val="24"/>
          <w:szCs w:val="24"/>
        </w:rPr>
        <w:softHyphen/>
        <w:t>щаться к врачу по любым вопросам состояния здоровья, в том числе связанным с особенностями роста и развития.</w:t>
      </w:r>
    </w:p>
    <w:p w:rsidR="00893B2D" w:rsidRPr="0094558C" w:rsidRDefault="00893B2D" w:rsidP="0094558C">
      <w:pPr>
        <w:pStyle w:val="1"/>
        <w:numPr>
          <w:ilvl w:val="0"/>
          <w:numId w:val="0"/>
        </w:numPr>
        <w:ind w:firstLine="709"/>
        <w:rPr>
          <w:rFonts w:cs="Times New Roman"/>
          <w:b/>
          <w:sz w:val="24"/>
          <w:szCs w:val="24"/>
        </w:rPr>
      </w:pPr>
      <w:bookmarkStart w:id="418" w:name="bookmark182"/>
      <w:r w:rsidRPr="0094558C">
        <w:rPr>
          <w:rFonts w:cs="Times New Roman"/>
          <w:b/>
          <w:sz w:val="24"/>
          <w:szCs w:val="24"/>
        </w:rPr>
        <w:t>Основные направления программы</w:t>
      </w:r>
    </w:p>
    <w:p w:rsidR="00893B2D" w:rsidRPr="0094558C" w:rsidRDefault="00893B2D" w:rsidP="0094558C">
      <w:pPr>
        <w:pStyle w:val="1"/>
        <w:numPr>
          <w:ilvl w:val="0"/>
          <w:numId w:val="0"/>
        </w:numPr>
        <w:ind w:firstLine="709"/>
        <w:rPr>
          <w:rFonts w:cs="Times New Roman"/>
          <w:sz w:val="24"/>
          <w:szCs w:val="24"/>
        </w:rPr>
      </w:pPr>
      <w:r w:rsidRPr="0094558C">
        <w:rPr>
          <w:rFonts w:cs="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93B2D" w:rsidRPr="0094558C" w:rsidRDefault="00893B2D" w:rsidP="0094558C">
      <w:pPr>
        <w:pStyle w:val="1"/>
        <w:numPr>
          <w:ilvl w:val="0"/>
          <w:numId w:val="0"/>
        </w:numPr>
        <w:ind w:firstLine="709"/>
        <w:rPr>
          <w:rFonts w:cs="Times New Roman"/>
          <w:sz w:val="24"/>
          <w:szCs w:val="24"/>
        </w:rPr>
      </w:pPr>
      <w:r w:rsidRPr="0094558C">
        <w:rPr>
          <w:rFonts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93B2D" w:rsidRPr="0094558C" w:rsidRDefault="00893B2D" w:rsidP="0094558C">
      <w:pPr>
        <w:pStyle w:val="1"/>
        <w:numPr>
          <w:ilvl w:val="0"/>
          <w:numId w:val="0"/>
        </w:numPr>
        <w:ind w:firstLine="709"/>
        <w:rPr>
          <w:rFonts w:cs="Times New Roman"/>
          <w:sz w:val="24"/>
          <w:szCs w:val="24"/>
        </w:rPr>
      </w:pPr>
      <w:r w:rsidRPr="0094558C">
        <w:rPr>
          <w:rFonts w:cs="Times New Roman"/>
          <w:sz w:val="24"/>
          <w:szCs w:val="24"/>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893B2D" w:rsidRPr="0094558C" w:rsidRDefault="00893B2D" w:rsidP="0094558C">
      <w:pPr>
        <w:pStyle w:val="1"/>
        <w:numPr>
          <w:ilvl w:val="0"/>
          <w:numId w:val="0"/>
        </w:numPr>
        <w:ind w:firstLine="709"/>
        <w:rPr>
          <w:rFonts w:cs="Times New Roman"/>
          <w:sz w:val="24"/>
          <w:szCs w:val="24"/>
        </w:rPr>
      </w:pPr>
      <w:r w:rsidRPr="0094558C">
        <w:rPr>
          <w:rFonts w:cs="Times New Roman"/>
          <w:sz w:val="24"/>
          <w:szCs w:val="24"/>
        </w:rPr>
        <w:t xml:space="preserve">Формируемые ценности: природа, здоровье, экологическая культура, экологически безопасное поведение. </w:t>
      </w:r>
    </w:p>
    <w:p w:rsidR="00893B2D" w:rsidRPr="0094558C" w:rsidRDefault="00893B2D" w:rsidP="0094558C">
      <w:pPr>
        <w:pStyle w:val="1"/>
        <w:numPr>
          <w:ilvl w:val="0"/>
          <w:numId w:val="0"/>
        </w:numPr>
        <w:ind w:firstLine="709"/>
        <w:rPr>
          <w:rFonts w:cs="Times New Roman"/>
          <w:sz w:val="24"/>
          <w:szCs w:val="24"/>
        </w:rPr>
      </w:pPr>
      <w:r w:rsidRPr="0094558C">
        <w:rPr>
          <w:rFonts w:cs="Times New Roman"/>
          <w:sz w:val="24"/>
          <w:szCs w:val="24"/>
        </w:rPr>
        <w:t xml:space="preserve">Основные формы организации внеурочной деятельности: развивающие ситуации игрового и учебного типа. </w:t>
      </w:r>
    </w:p>
    <w:p w:rsidR="00893B2D" w:rsidRPr="0094558C" w:rsidRDefault="00893B2D" w:rsidP="0094558C">
      <w:pPr>
        <w:pStyle w:val="1"/>
        <w:numPr>
          <w:ilvl w:val="0"/>
          <w:numId w:val="0"/>
        </w:numPr>
        <w:ind w:firstLine="709"/>
        <w:rPr>
          <w:rFonts w:cs="Times New Roman"/>
          <w:sz w:val="24"/>
          <w:szCs w:val="24"/>
        </w:rPr>
      </w:pPr>
      <w:r w:rsidRPr="0094558C">
        <w:rPr>
          <w:rFonts w:cs="Times New Roman"/>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94558C">
        <w:rPr>
          <w:rFonts w:cs="Times New Roman"/>
          <w:b/>
          <w:sz w:val="24"/>
          <w:szCs w:val="24"/>
        </w:rPr>
        <w:t>направлениям</w:t>
      </w:r>
      <w:r w:rsidRPr="0094558C">
        <w:rPr>
          <w:rFonts w:cs="Times New Roman"/>
          <w:sz w:val="24"/>
          <w:szCs w:val="24"/>
        </w:rPr>
        <w:t>:</w:t>
      </w:r>
    </w:p>
    <w:p w:rsidR="00893B2D" w:rsidRPr="0094558C" w:rsidRDefault="00893B2D" w:rsidP="00B15B49">
      <w:pPr>
        <w:pStyle w:val="afff4"/>
        <w:numPr>
          <w:ilvl w:val="0"/>
          <w:numId w:val="135"/>
        </w:numPr>
        <w:tabs>
          <w:tab w:val="left" w:pos="851"/>
        </w:tabs>
        <w:spacing w:after="0" w:line="240" w:lineRule="auto"/>
        <w:ind w:left="0" w:firstLine="709"/>
        <w:rPr>
          <w:rFonts w:ascii="Times New Roman" w:hAnsi="Times New Roman"/>
          <w:sz w:val="24"/>
          <w:szCs w:val="24"/>
        </w:rPr>
      </w:pPr>
      <w:r w:rsidRPr="0094558C">
        <w:rPr>
          <w:rFonts w:ascii="Times New Roman" w:hAnsi="Times New Roman"/>
          <w:sz w:val="24"/>
          <w:szCs w:val="24"/>
        </w:rPr>
        <w:t>создание экологически безопасной, здоровьесберегающей инфраструктуры образовательной организации;</w:t>
      </w:r>
    </w:p>
    <w:p w:rsidR="00893B2D" w:rsidRPr="0094558C" w:rsidRDefault="00893B2D" w:rsidP="00B15B49">
      <w:pPr>
        <w:pStyle w:val="afff4"/>
        <w:numPr>
          <w:ilvl w:val="0"/>
          <w:numId w:val="135"/>
        </w:numPr>
        <w:tabs>
          <w:tab w:val="left" w:pos="851"/>
        </w:tabs>
        <w:spacing w:after="0" w:line="240" w:lineRule="auto"/>
        <w:ind w:left="0" w:firstLine="709"/>
        <w:rPr>
          <w:rFonts w:ascii="Times New Roman" w:hAnsi="Times New Roman"/>
          <w:sz w:val="24"/>
          <w:szCs w:val="24"/>
        </w:rPr>
      </w:pPr>
      <w:r w:rsidRPr="0094558C">
        <w:rPr>
          <w:rFonts w:ascii="Times New Roman" w:hAnsi="Times New Roman"/>
          <w:sz w:val="24"/>
          <w:szCs w:val="24"/>
        </w:rPr>
        <w:t xml:space="preserve">организация учебной и внеурочной деятельности обучающихся; </w:t>
      </w:r>
    </w:p>
    <w:p w:rsidR="00893B2D" w:rsidRPr="0094558C" w:rsidRDefault="00893B2D" w:rsidP="00B15B49">
      <w:pPr>
        <w:pStyle w:val="afff4"/>
        <w:numPr>
          <w:ilvl w:val="0"/>
          <w:numId w:val="135"/>
        </w:numPr>
        <w:tabs>
          <w:tab w:val="left" w:pos="851"/>
        </w:tabs>
        <w:spacing w:after="0" w:line="240" w:lineRule="auto"/>
        <w:ind w:left="0" w:firstLine="709"/>
        <w:rPr>
          <w:rFonts w:ascii="Times New Roman" w:hAnsi="Times New Roman"/>
          <w:sz w:val="24"/>
          <w:szCs w:val="24"/>
        </w:rPr>
      </w:pPr>
      <w:r w:rsidRPr="0094558C">
        <w:rPr>
          <w:rFonts w:ascii="Times New Roman" w:hAnsi="Times New Roman"/>
          <w:sz w:val="24"/>
          <w:szCs w:val="24"/>
        </w:rPr>
        <w:t xml:space="preserve">организация физкультурно­оздоровительной работы; </w:t>
      </w:r>
    </w:p>
    <w:p w:rsidR="00893B2D" w:rsidRPr="0094558C" w:rsidRDefault="00893B2D" w:rsidP="00B15B49">
      <w:pPr>
        <w:pStyle w:val="afff4"/>
        <w:numPr>
          <w:ilvl w:val="0"/>
          <w:numId w:val="135"/>
        </w:numPr>
        <w:tabs>
          <w:tab w:val="left" w:pos="851"/>
        </w:tabs>
        <w:spacing w:after="0" w:line="240" w:lineRule="auto"/>
        <w:ind w:left="0" w:firstLine="709"/>
        <w:rPr>
          <w:rFonts w:ascii="Times New Roman" w:hAnsi="Times New Roman"/>
          <w:sz w:val="24"/>
          <w:szCs w:val="24"/>
        </w:rPr>
      </w:pPr>
      <w:r w:rsidRPr="0094558C">
        <w:rPr>
          <w:rFonts w:ascii="Times New Roman" w:hAnsi="Times New Roman"/>
          <w:sz w:val="24"/>
          <w:szCs w:val="24"/>
        </w:rPr>
        <w:t>реализация дополнительных образовательных курсов;</w:t>
      </w:r>
    </w:p>
    <w:p w:rsidR="00893B2D" w:rsidRPr="0094558C" w:rsidRDefault="00893B2D" w:rsidP="00B15B49">
      <w:pPr>
        <w:pStyle w:val="afff4"/>
        <w:numPr>
          <w:ilvl w:val="0"/>
          <w:numId w:val="135"/>
        </w:numPr>
        <w:tabs>
          <w:tab w:val="left" w:pos="851"/>
        </w:tabs>
        <w:spacing w:after="0" w:line="240" w:lineRule="auto"/>
        <w:ind w:left="0" w:firstLine="709"/>
        <w:rPr>
          <w:rFonts w:ascii="Times New Roman" w:hAnsi="Times New Roman"/>
          <w:sz w:val="24"/>
          <w:szCs w:val="24"/>
        </w:rPr>
      </w:pPr>
      <w:r w:rsidRPr="0094558C">
        <w:rPr>
          <w:rFonts w:ascii="Times New Roman" w:hAnsi="Times New Roman"/>
          <w:sz w:val="24"/>
          <w:szCs w:val="24"/>
        </w:rPr>
        <w:t>организация работы с родителями (законными представителями).</w:t>
      </w:r>
    </w:p>
    <w:bookmarkEnd w:id="418"/>
    <w:p w:rsidR="00893B2D" w:rsidRPr="0094558C" w:rsidRDefault="00893B2D" w:rsidP="0094558C">
      <w:pPr>
        <w:pStyle w:val="1"/>
        <w:numPr>
          <w:ilvl w:val="0"/>
          <w:numId w:val="0"/>
        </w:numPr>
        <w:ind w:left="567"/>
        <w:rPr>
          <w:rFonts w:cs="Times New Roman"/>
          <w:b/>
          <w:sz w:val="24"/>
          <w:szCs w:val="24"/>
        </w:rPr>
      </w:pPr>
      <w:r w:rsidRPr="0094558C">
        <w:rPr>
          <w:rFonts w:cs="Times New Roman"/>
          <w:b/>
          <w:sz w:val="24"/>
          <w:szCs w:val="24"/>
        </w:rPr>
        <w:t>Модель организации работы гимназии по реализации программы</w:t>
      </w:r>
    </w:p>
    <w:p w:rsidR="00893B2D" w:rsidRPr="0094558C" w:rsidRDefault="00893B2D" w:rsidP="0094558C">
      <w:r w:rsidRPr="0094558C">
        <w:t>Организация работы гимназии по реализации программы формирования экологической культуры, здорового и безопасного образа жизни осуществляется в два этапа.</w:t>
      </w:r>
    </w:p>
    <w:p w:rsidR="00893B2D" w:rsidRPr="0094558C" w:rsidRDefault="00893B2D" w:rsidP="0094558C">
      <w:r w:rsidRPr="0094558C">
        <w:rPr>
          <w:rStyle w:val="12pt"/>
          <w:i w:val="0"/>
        </w:rPr>
        <w:t>Первый этап</w:t>
      </w:r>
      <w:r w:rsidRPr="0094558C">
        <w:t xml:space="preserve"> – анализ состояния и планирование рабо</w:t>
      </w:r>
      <w:r w:rsidRPr="0094558C">
        <w:softHyphen/>
        <w:t>ты гимназии по данному направлению, в том числе по:</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организации проводимой и необходимой для реализации программы просветительской работы гимназии с учащимися и родителями (законными предста</w:t>
      </w:r>
      <w:r w:rsidRPr="0094558C">
        <w:rPr>
          <w:rFonts w:cs="Times New Roman"/>
          <w:sz w:val="24"/>
          <w:szCs w:val="24"/>
        </w:rPr>
        <w:softHyphen/>
        <w:t>вителями);</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выделению приоритетов в работе гимназии с учётом результатов проведённого анализа, а так</w:t>
      </w:r>
      <w:r w:rsidRPr="0094558C">
        <w:rPr>
          <w:rFonts w:cs="Times New Roman"/>
          <w:sz w:val="24"/>
          <w:szCs w:val="24"/>
        </w:rPr>
        <w:softHyphen/>
        <w:t>же возрастных особенностей обучающихся на ступени началь</w:t>
      </w:r>
      <w:r w:rsidRPr="0094558C">
        <w:rPr>
          <w:rFonts w:cs="Times New Roman"/>
          <w:sz w:val="24"/>
          <w:szCs w:val="24"/>
        </w:rPr>
        <w:softHyphen/>
        <w:t>ного общего образования.</w:t>
      </w:r>
    </w:p>
    <w:p w:rsidR="00893B2D" w:rsidRPr="0094558C" w:rsidRDefault="00893B2D" w:rsidP="0094558C">
      <w:r w:rsidRPr="0094558C">
        <w:rPr>
          <w:rStyle w:val="12pt"/>
          <w:i w:val="0"/>
        </w:rPr>
        <w:t>Второй этап</w:t>
      </w:r>
      <w:r w:rsidRPr="0094558C">
        <w:t xml:space="preserve"> – организация просветительской, учебно-воспитательной и методической работы гимназии по данному направлению.</w:t>
      </w:r>
    </w:p>
    <w:p w:rsidR="00893B2D" w:rsidRPr="0094558C" w:rsidRDefault="00893B2D" w:rsidP="0094558C">
      <w:r w:rsidRPr="0094558C">
        <w:t>1. Просветительско-воспитательная работа с обучающимися, направленная на формирование экологической культуры, здорового и безопасного образа жизни, включает:</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внедрение в систему работы гимназии дополнительных образовательных программ, направлен</w:t>
      </w:r>
      <w:r w:rsidRPr="0094558C">
        <w:rPr>
          <w:rFonts w:cs="Times New Roman"/>
          <w:sz w:val="24"/>
          <w:szCs w:val="24"/>
        </w:rPr>
        <w:softHyphen/>
        <w:t>ных на формирование ценности здоровья и здорового образа жизни, которые носят модульный характер, и реализуются во внеурочной деятельности либо включаются в учебный процесс;</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893B2D" w:rsidRPr="0094558C" w:rsidRDefault="00893B2D" w:rsidP="0094558C">
      <w:r w:rsidRPr="0094558C">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гимназии и повышение уровня знаний роди</w:t>
      </w:r>
      <w:r w:rsidRPr="0094558C">
        <w:softHyphen/>
        <w:t>телей (законных представителей) по проблемам охраны и укрепления здоровья детей, включает:</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проведение соответствующих лекций, консультаций, семинаров, круг</w:t>
      </w:r>
      <w:r w:rsidRPr="0094558C">
        <w:rPr>
          <w:rFonts w:cs="Times New Roman"/>
          <w:sz w:val="24"/>
          <w:szCs w:val="24"/>
        </w:rPr>
        <w:softHyphen/>
        <w:t>лых столов родительских собраний, педагогических советов по данной проблеме;</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приобретение для педагогов, специалистов и родителей (законных представителей) необходимой научно-методичес</w:t>
      </w:r>
      <w:r w:rsidRPr="0094558C">
        <w:rPr>
          <w:rFonts w:cs="Times New Roman"/>
          <w:sz w:val="24"/>
          <w:szCs w:val="24"/>
        </w:rPr>
        <w:softHyphen/>
        <w:t>кой литературы;</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привлечение педагогов, медицинских работников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93B2D" w:rsidRPr="0094558C" w:rsidRDefault="00893B2D" w:rsidP="0094558C">
      <w:r w:rsidRPr="0094558C">
        <w:t>Создание экологически безопасной, здоровьесберегающей инфраструктуры</w:t>
      </w:r>
      <w:r w:rsidRPr="0094558C">
        <w:rPr>
          <w:rStyle w:val="222"/>
          <w:rFonts w:ascii="Times New Roman" w:hAnsi="Times New Roman" w:cs="Times New Roman"/>
          <w:i w:val="0"/>
          <w:sz w:val="24"/>
          <w:szCs w:val="24"/>
        </w:rPr>
        <w:t xml:space="preserve"> </w:t>
      </w:r>
      <w:r w:rsidRPr="0094558C">
        <w:t>гимназии включает:</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соответствие состояния и содержания здания и помеще</w:t>
      </w:r>
      <w:r w:rsidRPr="0094558C">
        <w:rPr>
          <w:rFonts w:cs="Times New Roman"/>
          <w:sz w:val="24"/>
          <w:szCs w:val="24"/>
        </w:rPr>
        <w:softHyphen/>
        <w:t>ний гимназии экологическим требованиям, санитарным и гигиеничес</w:t>
      </w:r>
      <w:r w:rsidRPr="0094558C">
        <w:rPr>
          <w:rFonts w:cs="Times New Roman"/>
          <w:sz w:val="24"/>
          <w:szCs w:val="24"/>
        </w:rPr>
        <w:softHyphen/>
        <w:t>ким нормам, нормам пожарной безопасности, требованиям охраны здоровья и охраны труда обучающихся;</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наличие и необходимое оснащение помещений для пи</w:t>
      </w:r>
      <w:r w:rsidRPr="0094558C">
        <w:rPr>
          <w:rFonts w:cs="Times New Roman"/>
          <w:sz w:val="24"/>
          <w:szCs w:val="24"/>
        </w:rPr>
        <w:softHyphen/>
        <w:t>тания обучающихся;</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организацию качественного трехразового горячего питания учащих</w:t>
      </w:r>
      <w:r w:rsidRPr="0094558C">
        <w:rPr>
          <w:rFonts w:cs="Times New Roman"/>
          <w:sz w:val="24"/>
          <w:szCs w:val="24"/>
        </w:rPr>
        <w:softHyphen/>
        <w:t>ся, в том числе горячих завтраков;</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оснащённость кабинетов, спорт</w:t>
      </w:r>
      <w:r w:rsidRPr="0094558C">
        <w:rPr>
          <w:rFonts w:cs="Times New Roman"/>
          <w:sz w:val="24"/>
          <w:szCs w:val="24"/>
        </w:rPr>
        <w:softHyphen/>
        <w:t>площадок необходимым игровым и спортивным оборудовани</w:t>
      </w:r>
      <w:r w:rsidRPr="0094558C">
        <w:rPr>
          <w:rFonts w:cs="Times New Roman"/>
          <w:sz w:val="24"/>
          <w:szCs w:val="24"/>
        </w:rPr>
        <w:softHyphen/>
        <w:t>ем и инвентарём.</w:t>
      </w:r>
    </w:p>
    <w:p w:rsidR="00893B2D" w:rsidRPr="0094558C" w:rsidRDefault="00893B2D" w:rsidP="0094558C">
      <w:r w:rsidRPr="0094558C">
        <w:t>Ответственность и контроль за реализацию этого блока возлагается на администрацию гимназии.</w:t>
      </w:r>
    </w:p>
    <w:p w:rsidR="00893B2D" w:rsidRPr="0094558C" w:rsidRDefault="00893B2D" w:rsidP="0094558C">
      <w:pPr>
        <w:pStyle w:val="affa"/>
        <w:ind w:firstLine="454"/>
        <w:rPr>
          <w:sz w:val="24"/>
        </w:rPr>
      </w:pPr>
      <w:r w:rsidRPr="0094558C">
        <w:rPr>
          <w:rStyle w:val="1b"/>
          <w:i w:val="0"/>
          <w:sz w:val="24"/>
          <w:szCs w:val="24"/>
        </w:rPr>
        <w:t>Организация учебной и внеурочной деятельности обучающихся,</w:t>
      </w:r>
      <w:r w:rsidRPr="0094558C">
        <w:rPr>
          <w:sz w:val="24"/>
        </w:rPr>
        <w:t xml:space="preserve"> направленная на повышение эффективности учебного процесса, при чередовании обучения и отдыха включает:</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соблюдение гигиенических норм и требований к орга</w:t>
      </w:r>
      <w:r w:rsidRPr="0094558C">
        <w:rPr>
          <w:rFonts w:cs="Times New Roman"/>
          <w:sz w:val="24"/>
          <w:szCs w:val="24"/>
        </w:rPr>
        <w:softHyphen/>
        <w:t>низации и объёму учебной и внеучебной нагрузки (выполне</w:t>
      </w:r>
      <w:r w:rsidRPr="0094558C">
        <w:rPr>
          <w:rFonts w:cs="Times New Roman"/>
          <w:sz w:val="24"/>
          <w:szCs w:val="24"/>
        </w:rPr>
        <w:softHyphen/>
        <w:t>ние домашних заданий, занятия в кружках и спортивных сек</w:t>
      </w:r>
      <w:r w:rsidRPr="0094558C">
        <w:rPr>
          <w:rFonts w:cs="Times New Roman"/>
          <w:sz w:val="24"/>
          <w:szCs w:val="24"/>
        </w:rPr>
        <w:softHyphen/>
        <w:t>циях) учащихся на всех этапах обучения;</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использование методов и методик обучения, адекватных возрастным возможностям и особенностям обучающихся (ис</w:t>
      </w:r>
      <w:r w:rsidRPr="0094558C">
        <w:rPr>
          <w:rFonts w:cs="Times New Roman"/>
          <w:sz w:val="24"/>
          <w:szCs w:val="24"/>
        </w:rPr>
        <w:softHyphen/>
        <w:t>пользование методик, прошедших апробацию);</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введение любых инноваций в учебный процесс только под контролем специалистов;</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индивидуализация обучения, учёт индивидуальных осо</w:t>
      </w:r>
      <w:r w:rsidRPr="0094558C">
        <w:rPr>
          <w:rFonts w:cs="Times New Roman"/>
          <w:sz w:val="24"/>
          <w:szCs w:val="24"/>
        </w:rPr>
        <w:softHyphen/>
        <w:t>бенностей развития: темпа развития и темпа деятельности, обучение по индивидуальным образовательным траекториям;</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ведение систематической работы с детьми с ослаблен</w:t>
      </w:r>
      <w:r w:rsidRPr="0094558C">
        <w:rPr>
          <w:rFonts w:cs="Times New Roman"/>
          <w:sz w:val="24"/>
          <w:szCs w:val="24"/>
        </w:rPr>
        <w:softHyphen/>
        <w:t>ным здоровьем и детьми с ОВЗ.</w:t>
      </w:r>
    </w:p>
    <w:p w:rsidR="00893B2D" w:rsidRPr="0094558C" w:rsidRDefault="00893B2D" w:rsidP="0094558C">
      <w:r w:rsidRPr="0094558C">
        <w:t>Эффективность реализации этого блока зависит от дея</w:t>
      </w:r>
      <w:r w:rsidRPr="0094558C">
        <w:softHyphen/>
        <w:t>тельности каждого педагога.</w:t>
      </w:r>
    </w:p>
    <w:p w:rsidR="00893B2D" w:rsidRPr="0094558C" w:rsidRDefault="00893B2D" w:rsidP="0094558C">
      <w:r w:rsidRPr="0094558C">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93B2D" w:rsidRPr="0094558C" w:rsidRDefault="00893B2D" w:rsidP="0094558C">
      <w:r w:rsidRPr="0094558C">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93B2D" w:rsidRPr="0094558C" w:rsidRDefault="00893B2D" w:rsidP="0094558C">
      <w:r w:rsidRPr="0094558C">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93B2D" w:rsidRPr="0094558C" w:rsidRDefault="00893B2D" w:rsidP="0094558C">
      <w:pPr>
        <w:pStyle w:val="affa"/>
        <w:ind w:firstLine="454"/>
        <w:rPr>
          <w:sz w:val="24"/>
        </w:rPr>
      </w:pPr>
      <w:r w:rsidRPr="0094558C">
        <w:rPr>
          <w:rStyle w:val="1b"/>
          <w:i w:val="0"/>
          <w:sz w:val="24"/>
          <w:szCs w:val="24"/>
        </w:rPr>
        <w:t xml:space="preserve">Организация физкультурно-оздоровительной работы, </w:t>
      </w:r>
      <w:r w:rsidRPr="0094558C">
        <w:rPr>
          <w:sz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полноценную и эффективную работу с обучающимися всех групп здоровья (на уроках физкультуры, в секциях и т.п.);</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рациональную организацию уроков физической культуры и занятий активно-двигательного харак</w:t>
      </w:r>
      <w:r w:rsidRPr="0094558C">
        <w:rPr>
          <w:rFonts w:cs="Times New Roman"/>
          <w:sz w:val="24"/>
          <w:szCs w:val="24"/>
        </w:rPr>
        <w:softHyphen/>
        <w:t>тера на ступени начального общего образования;</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организацию динамических перемен, физкультминуток на уроках, способствующих эмоциональной разгрузке и повы</w:t>
      </w:r>
      <w:r w:rsidRPr="0094558C">
        <w:rPr>
          <w:rFonts w:cs="Times New Roman"/>
          <w:sz w:val="24"/>
          <w:szCs w:val="24"/>
        </w:rPr>
        <w:softHyphen/>
        <w:t>шению двигательной активности;</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организацию работы спортивных секций и создание условий для их эффективного функционирования;</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регулярное проведение спортивно-оздоровительных ме</w:t>
      </w:r>
      <w:r w:rsidRPr="0094558C">
        <w:rPr>
          <w:rFonts w:cs="Times New Roman"/>
          <w:sz w:val="24"/>
          <w:szCs w:val="24"/>
        </w:rPr>
        <w:softHyphen/>
        <w:t>роприятий (дней спорта, соревнований, олимпиад, походов и т.п.).</w:t>
      </w:r>
    </w:p>
    <w:p w:rsidR="00893B2D" w:rsidRPr="0094558C" w:rsidRDefault="00893B2D" w:rsidP="0094558C">
      <w:r w:rsidRPr="0094558C">
        <w:t>Реализация этого направления зависит от администрации гимназии, учителей физической культуры, а также всех педагогов.</w:t>
      </w:r>
    </w:p>
    <w:p w:rsidR="00893B2D" w:rsidRPr="0094558C" w:rsidRDefault="00893B2D" w:rsidP="0094558C">
      <w:r w:rsidRPr="0094558C">
        <w:rPr>
          <w:rStyle w:val="1b"/>
          <w:i w:val="0"/>
          <w:sz w:val="24"/>
          <w:szCs w:val="24"/>
        </w:rPr>
        <w:t xml:space="preserve">Реализация дополнительных образовательных курсов, </w:t>
      </w:r>
      <w:r w:rsidRPr="0094558C">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внедрение в систему работы гимназии дополнительных образовательных курсов, направленных на формирование ценности здо</w:t>
      </w:r>
      <w:r w:rsidRPr="0094558C">
        <w:rPr>
          <w:rFonts w:cs="Times New Roman"/>
          <w:sz w:val="24"/>
          <w:szCs w:val="24"/>
        </w:rPr>
        <w:softHyphen/>
        <w:t>ровья и здорового образа жизни, в качестве отдельных обра</w:t>
      </w:r>
      <w:r w:rsidRPr="0094558C">
        <w:rPr>
          <w:rFonts w:cs="Times New Roman"/>
          <w:sz w:val="24"/>
          <w:szCs w:val="24"/>
        </w:rPr>
        <w:softHyphen/>
        <w:t>зовательных модулей или компонентов, включённых в учеб</w:t>
      </w:r>
      <w:r w:rsidRPr="0094558C">
        <w:rPr>
          <w:rFonts w:cs="Times New Roman"/>
          <w:sz w:val="24"/>
          <w:szCs w:val="24"/>
        </w:rPr>
        <w:softHyphen/>
        <w:t>ный процесс;</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организацию в гимназии кружков по избранной тематике;</w:t>
      </w:r>
    </w:p>
    <w:p w:rsidR="00893B2D" w:rsidRPr="0094558C" w:rsidRDefault="00893B2D" w:rsidP="00B15B49">
      <w:pPr>
        <w:pStyle w:val="1"/>
        <w:numPr>
          <w:ilvl w:val="0"/>
          <w:numId w:val="133"/>
        </w:numPr>
        <w:ind w:left="0" w:firstLine="567"/>
        <w:rPr>
          <w:rFonts w:cs="Times New Roman"/>
          <w:sz w:val="24"/>
          <w:szCs w:val="24"/>
        </w:rPr>
      </w:pPr>
      <w:r w:rsidRPr="0094558C">
        <w:rPr>
          <w:rFonts w:cs="Times New Roman"/>
          <w:sz w:val="24"/>
          <w:szCs w:val="24"/>
        </w:rPr>
        <w:t>проведение тематических дней здоровья, интеллектуальных соревнований, конкурсов, праздников и т.п.;</w:t>
      </w:r>
    </w:p>
    <w:p w:rsidR="00893B2D" w:rsidRPr="0094558C" w:rsidRDefault="00893B2D" w:rsidP="0094558C">
      <w:r w:rsidRPr="0094558C">
        <w:t>Эффективность реализации этого направления зависит от деятельности всех педагогов.</w:t>
      </w:r>
    </w:p>
    <w:p w:rsidR="00893B2D" w:rsidRPr="0094558C" w:rsidRDefault="00893B2D" w:rsidP="0094558C">
      <w:pPr>
        <w:pStyle w:val="affa"/>
        <w:ind w:firstLine="454"/>
        <w:rPr>
          <w:sz w:val="24"/>
        </w:rPr>
      </w:pPr>
      <w:r w:rsidRPr="0094558C">
        <w:rPr>
          <w:sz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Работа с родителями (законными представителями) включает:</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93B2D" w:rsidRPr="0094558C" w:rsidRDefault="00893B2D" w:rsidP="0094558C">
      <w:pPr>
        <w:pStyle w:val="affa"/>
        <w:ind w:firstLine="454"/>
        <w:rPr>
          <w:sz w:val="24"/>
        </w:rPr>
      </w:pPr>
      <w:r w:rsidRPr="0094558C">
        <w:rPr>
          <w:sz w:val="24"/>
        </w:rPr>
        <w:t>Эффективность реализации этого направления зависит от деятельности администрации гимназии, всех педагогов.</w:t>
      </w:r>
    </w:p>
    <w:p w:rsidR="00893B2D" w:rsidRPr="0094558C" w:rsidRDefault="00893B2D" w:rsidP="0094558C">
      <w:pPr>
        <w:pStyle w:val="affff0"/>
        <w:spacing w:line="240" w:lineRule="auto"/>
        <w:rPr>
          <w:rFonts w:ascii="Times New Roman" w:hAnsi="Times New Roman" w:cs="Times New Roman"/>
          <w:b/>
          <w:sz w:val="24"/>
          <w:szCs w:val="24"/>
        </w:rPr>
      </w:pPr>
      <w:bookmarkStart w:id="419" w:name="bookmark184"/>
      <w:r w:rsidRPr="0094558C">
        <w:rPr>
          <w:rFonts w:ascii="Times New Roman" w:hAnsi="Times New Roman" w:cs="Times New Roman"/>
          <w:b/>
          <w:sz w:val="24"/>
          <w:szCs w:val="24"/>
        </w:rPr>
        <w:t>Критерии и показатели эффективности деятельности гимназии.</w:t>
      </w:r>
      <w:bookmarkEnd w:id="419"/>
    </w:p>
    <w:p w:rsidR="00893B2D" w:rsidRPr="0094558C" w:rsidRDefault="00893B2D" w:rsidP="0094558C">
      <w:pPr>
        <w:pStyle w:val="affa"/>
        <w:ind w:firstLine="454"/>
        <w:rPr>
          <w:sz w:val="24"/>
        </w:rPr>
      </w:pPr>
      <w:r w:rsidRPr="0094558C">
        <w:rPr>
          <w:sz w:val="24"/>
        </w:rPr>
        <w:t>В целях получения объективных данных о результатах реализации программы и необходимости её коррекции необходимо проводить систематический мониторинг в гимназии.</w:t>
      </w:r>
    </w:p>
    <w:p w:rsidR="00893B2D" w:rsidRPr="0094558C" w:rsidRDefault="00893B2D" w:rsidP="0094558C">
      <w:pPr>
        <w:pStyle w:val="affa"/>
        <w:ind w:firstLine="454"/>
        <w:rPr>
          <w:sz w:val="24"/>
        </w:rPr>
      </w:pPr>
      <w:r w:rsidRPr="0094558C">
        <w:rPr>
          <w:sz w:val="24"/>
        </w:rPr>
        <w:t>Мониторинг реализации Программы включает:</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гимназии и вне нее, в том числе на транспорте;</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отслеживание динамики травматизма в гимназии, в том числе дорожно-транспортного травматизма;</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отслеживание динамики показателей количества пропусков занятий по болезни;</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включение в доступный широкой общественности ежегодный отчёт гимназии обобщённых данных о сформированности у обучающихся представлений об экологической культуре, здоровом и безопасном образе жизни.</w:t>
      </w:r>
    </w:p>
    <w:p w:rsidR="00893B2D" w:rsidRPr="0094558C" w:rsidRDefault="00893B2D" w:rsidP="0094558C">
      <w:pPr>
        <w:pStyle w:val="affa"/>
        <w:ind w:firstLine="454"/>
        <w:rPr>
          <w:sz w:val="24"/>
        </w:rPr>
      </w:pPr>
      <w:r w:rsidRPr="0094558C">
        <w:rPr>
          <w:sz w:val="24"/>
        </w:rPr>
        <w:t>Необходимо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высокая рейтинговая оценка деятельности гимназии по данному направлению в муниципальной и региональной системе образования;</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отсутствие нареканий к качеству работы гимназии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гимназии;</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повышение уровня культуры межличностного общения обучающихся и уровня эмпатии друг к другу;</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снижение уровня социальной напряжённости в детской и подростковой среде;</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результаты экспресс-диагностики показателей здоровья школьников;</w:t>
      </w:r>
    </w:p>
    <w:p w:rsidR="00893B2D" w:rsidRPr="0094558C" w:rsidRDefault="00893B2D"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0F23A3" w:rsidRPr="0094558C" w:rsidRDefault="000F23A3" w:rsidP="0094558C">
      <w:pPr>
        <w:pStyle w:val="affff0"/>
        <w:spacing w:line="240" w:lineRule="auto"/>
        <w:rPr>
          <w:rFonts w:ascii="Times New Roman" w:hAnsi="Times New Roman" w:cs="Times New Roman"/>
          <w:sz w:val="24"/>
          <w:szCs w:val="24"/>
        </w:rPr>
      </w:pPr>
    </w:p>
    <w:p w:rsidR="003747DB" w:rsidRPr="0094558C" w:rsidRDefault="003747DB" w:rsidP="0094558C">
      <w:pPr>
        <w:pStyle w:val="3"/>
        <w:rPr>
          <w:sz w:val="24"/>
          <w:szCs w:val="24"/>
        </w:rPr>
      </w:pPr>
      <w:bookmarkStart w:id="420" w:name="_Toc288394105"/>
      <w:bookmarkStart w:id="421" w:name="_Toc288410572"/>
      <w:bookmarkStart w:id="422" w:name="_Toc288410701"/>
      <w:bookmarkStart w:id="423" w:name="_Toc424564341"/>
      <w:bookmarkStart w:id="424" w:name="_Toc494463612"/>
      <w:bookmarkStart w:id="425" w:name="_Toc495327754"/>
      <w:bookmarkStart w:id="426" w:name="_Toc510179877"/>
      <w:bookmarkStart w:id="427" w:name="_Toc510183198"/>
      <w:r w:rsidRPr="0094558C">
        <w:rPr>
          <w:sz w:val="24"/>
          <w:szCs w:val="24"/>
        </w:rPr>
        <w:t>2.5. Программа коррекционной работы</w:t>
      </w:r>
      <w:bookmarkEnd w:id="420"/>
      <w:bookmarkEnd w:id="421"/>
      <w:bookmarkEnd w:id="422"/>
      <w:bookmarkEnd w:id="423"/>
      <w:bookmarkEnd w:id="424"/>
      <w:bookmarkEnd w:id="425"/>
      <w:bookmarkEnd w:id="426"/>
      <w:bookmarkEnd w:id="427"/>
    </w:p>
    <w:p w:rsidR="00D0691B" w:rsidRPr="0094558C" w:rsidRDefault="00D0691B" w:rsidP="0094558C">
      <w:pPr>
        <w:ind w:firstLine="0"/>
        <w:rPr>
          <w:b/>
        </w:rPr>
      </w:pPr>
    </w:p>
    <w:p w:rsidR="003747DB" w:rsidRPr="0094558C" w:rsidRDefault="003747DB" w:rsidP="0094558C">
      <w:pPr>
        <w:pStyle w:val="3"/>
        <w:spacing w:before="0" w:after="0"/>
        <w:jc w:val="both"/>
        <w:rPr>
          <w:b w:val="0"/>
          <w:sz w:val="24"/>
          <w:szCs w:val="24"/>
        </w:rPr>
      </w:pPr>
      <w:bookmarkStart w:id="428" w:name="_Toc440059129"/>
      <w:bookmarkStart w:id="429" w:name="_Toc494463613"/>
      <w:r w:rsidRPr="0094558C">
        <w:rPr>
          <w:b w:val="0"/>
          <w:sz w:val="24"/>
          <w:szCs w:val="24"/>
        </w:rPr>
        <w:t xml:space="preserve"> </w:t>
      </w:r>
      <w:bookmarkStart w:id="430" w:name="_Toc495327755"/>
      <w:bookmarkStart w:id="431" w:name="_Toc510175818"/>
      <w:bookmarkStart w:id="432" w:name="_Toc510179878"/>
      <w:bookmarkStart w:id="433" w:name="_Toc510183199"/>
      <w:r w:rsidRPr="0094558C">
        <w:rPr>
          <w:b w:val="0"/>
          <w:sz w:val="24"/>
          <w:szCs w:val="24"/>
        </w:rPr>
        <w:t>Пояснительная записка</w:t>
      </w:r>
      <w:bookmarkEnd w:id="428"/>
      <w:bookmarkEnd w:id="429"/>
      <w:bookmarkEnd w:id="430"/>
      <w:bookmarkEnd w:id="431"/>
      <w:bookmarkEnd w:id="432"/>
      <w:bookmarkEnd w:id="433"/>
    </w:p>
    <w:p w:rsidR="003747DB" w:rsidRPr="0094558C" w:rsidRDefault="003747DB" w:rsidP="0094558C">
      <w:r w:rsidRPr="0094558C">
        <w:t>Актуальность программы.</w:t>
      </w:r>
    </w:p>
    <w:p w:rsidR="003747DB" w:rsidRPr="0094558C" w:rsidRDefault="003747DB" w:rsidP="0094558C">
      <w:pPr>
        <w:ind w:firstLine="708"/>
      </w:pPr>
      <w:r w:rsidRPr="0094558C">
        <w:t>Программа коррекционной работы</w:t>
      </w:r>
      <w:r w:rsidR="00891183" w:rsidRPr="0094558C">
        <w:t xml:space="preserve"> </w:t>
      </w:r>
      <w:r w:rsidRPr="0094558C">
        <w:t xml:space="preserve">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w:t>
      </w:r>
      <w:r w:rsidR="004A119A" w:rsidRPr="0094558C">
        <w:t>а также с учетом опыта работы гимназии</w:t>
      </w:r>
      <w:r w:rsidRPr="0094558C">
        <w:t xml:space="preserve"> по данной проблематике. </w:t>
      </w:r>
    </w:p>
    <w:p w:rsidR="003747DB" w:rsidRPr="0094558C" w:rsidRDefault="003747DB" w:rsidP="0094558C">
      <w:pPr>
        <w:ind w:firstLine="560"/>
      </w:pPr>
      <w:r w:rsidRPr="0094558C">
        <w:t xml:space="preserve"> Программа коррекционной работы</w:t>
      </w:r>
      <w:r w:rsidR="00891183" w:rsidRPr="0094558C">
        <w:t xml:space="preserve"> </w:t>
      </w:r>
      <w:r w:rsidRPr="0094558C">
        <w:t>направлена на разрешение ряда проблем, возникающих при обучении и воспитании младших школьников. В числе этих проблем:</w:t>
      </w:r>
    </w:p>
    <w:p w:rsidR="003747DB" w:rsidRPr="0094558C" w:rsidRDefault="003747DB" w:rsidP="00B15B49">
      <w:pPr>
        <w:numPr>
          <w:ilvl w:val="0"/>
          <w:numId w:val="138"/>
        </w:numPr>
      </w:pPr>
      <w:r w:rsidRPr="0094558C">
        <w:t>несоответствие уровня психического развития ребенка возрастной норме;</w:t>
      </w:r>
    </w:p>
    <w:p w:rsidR="003747DB" w:rsidRPr="0094558C" w:rsidRDefault="003747DB" w:rsidP="00B15B49">
      <w:pPr>
        <w:numPr>
          <w:ilvl w:val="0"/>
          <w:numId w:val="138"/>
        </w:numPr>
      </w:pPr>
      <w:r w:rsidRPr="0094558C">
        <w:t>неготовность к школьному обучению;</w:t>
      </w:r>
    </w:p>
    <w:p w:rsidR="003747DB" w:rsidRPr="0094558C" w:rsidRDefault="003747DB" w:rsidP="00B15B49">
      <w:pPr>
        <w:numPr>
          <w:ilvl w:val="0"/>
          <w:numId w:val="138"/>
        </w:numPr>
      </w:pPr>
      <w:r w:rsidRPr="0094558C">
        <w:t>низкая познавательная и учебная мотивации;</w:t>
      </w:r>
    </w:p>
    <w:p w:rsidR="003747DB" w:rsidRPr="0094558C" w:rsidRDefault="003747DB" w:rsidP="00B15B49">
      <w:pPr>
        <w:numPr>
          <w:ilvl w:val="0"/>
          <w:numId w:val="138"/>
        </w:numPr>
      </w:pPr>
      <w:r w:rsidRPr="0094558C">
        <w:t xml:space="preserve">негативные тенденции личностного развития; </w:t>
      </w:r>
    </w:p>
    <w:p w:rsidR="003747DB" w:rsidRPr="0094558C" w:rsidRDefault="003747DB" w:rsidP="00B15B49">
      <w:pPr>
        <w:numPr>
          <w:ilvl w:val="0"/>
          <w:numId w:val="138"/>
        </w:numPr>
      </w:pPr>
      <w:r w:rsidRPr="0094558C">
        <w:t>коммуникативные проблемы;</w:t>
      </w:r>
    </w:p>
    <w:p w:rsidR="003747DB" w:rsidRPr="0094558C" w:rsidRDefault="003747DB" w:rsidP="00B15B49">
      <w:pPr>
        <w:numPr>
          <w:ilvl w:val="0"/>
          <w:numId w:val="138"/>
        </w:numPr>
      </w:pPr>
      <w:r w:rsidRPr="0094558C">
        <w:t>эмоциональные нарушения поведения;</w:t>
      </w:r>
    </w:p>
    <w:p w:rsidR="003747DB" w:rsidRPr="0094558C" w:rsidRDefault="003747DB" w:rsidP="00B15B49">
      <w:pPr>
        <w:numPr>
          <w:ilvl w:val="0"/>
          <w:numId w:val="138"/>
        </w:numPr>
      </w:pPr>
      <w:r w:rsidRPr="0094558C">
        <w:t xml:space="preserve">дезадаптация в </w:t>
      </w:r>
      <w:r w:rsidR="00C05898" w:rsidRPr="0094558C">
        <w:t xml:space="preserve"> гимназии</w:t>
      </w:r>
      <w:r w:rsidRPr="0094558C">
        <w:t>;</w:t>
      </w:r>
    </w:p>
    <w:p w:rsidR="003747DB" w:rsidRPr="0094558C" w:rsidRDefault="003747DB" w:rsidP="00B15B49">
      <w:pPr>
        <w:numPr>
          <w:ilvl w:val="0"/>
          <w:numId w:val="138"/>
        </w:numPr>
      </w:pPr>
      <w:r w:rsidRPr="0094558C">
        <w:t>неуспеваемость.</w:t>
      </w:r>
      <w:r w:rsidR="00891183" w:rsidRPr="0094558C">
        <w:t xml:space="preserve"> </w:t>
      </w:r>
    </w:p>
    <w:p w:rsidR="003747DB" w:rsidRPr="0094558C" w:rsidRDefault="003747DB" w:rsidP="0094558C">
      <w:pPr>
        <w:ind w:firstLine="567"/>
      </w:pPr>
      <w:r w:rsidRPr="0094558C">
        <w:t>Учителями начальной школы совместно</w:t>
      </w:r>
      <w:r w:rsidR="00891183" w:rsidRPr="0094558C">
        <w:t xml:space="preserve"> </w:t>
      </w:r>
      <w:r w:rsidR="00C05898" w:rsidRPr="0094558C">
        <w:t xml:space="preserve">выделены 3 направления </w:t>
      </w:r>
      <w:r w:rsidRPr="0094558C">
        <w:t xml:space="preserve"> коррекционной работы, которые являются актуальными для младших школьников :</w:t>
      </w:r>
    </w:p>
    <w:p w:rsidR="003747DB" w:rsidRPr="0094558C" w:rsidRDefault="003747DB" w:rsidP="0094558C">
      <w:r w:rsidRPr="0094558C">
        <w:t>- работа с гиперактивными детьми (увеличение количества первоклассников, имеющих признаки неусидчивости, дефицита внимания);</w:t>
      </w:r>
    </w:p>
    <w:p w:rsidR="003747DB" w:rsidRPr="0094558C" w:rsidRDefault="003747DB" w:rsidP="0094558C">
      <w:r w:rsidRPr="0094558C">
        <w:t>- работа</w:t>
      </w:r>
      <w:r w:rsidR="00891183" w:rsidRPr="0094558C">
        <w:t xml:space="preserve"> </w:t>
      </w:r>
      <w:r w:rsidRPr="0094558C">
        <w:t>со слабоуспевающими учащимися;</w:t>
      </w:r>
    </w:p>
    <w:p w:rsidR="003747DB" w:rsidRPr="0094558C" w:rsidRDefault="003747DB" w:rsidP="0094558C">
      <w:r w:rsidRPr="0094558C">
        <w:t xml:space="preserve">- работа с детьми с ОВЗ </w:t>
      </w:r>
    </w:p>
    <w:p w:rsidR="003747DB" w:rsidRPr="0094558C" w:rsidRDefault="003747DB" w:rsidP="0094558C">
      <w:r w:rsidRPr="0094558C">
        <w:t>Инновационная составляющая программы</w:t>
      </w:r>
    </w:p>
    <w:p w:rsidR="003747DB" w:rsidRPr="0094558C" w:rsidRDefault="00891183" w:rsidP="0094558C">
      <w:r w:rsidRPr="0094558C">
        <w:t xml:space="preserve">     </w:t>
      </w:r>
      <w:r w:rsidR="003747DB" w:rsidRPr="0094558C">
        <w:t xml:space="preserve"> Инновационной составляющей нашей программы является:</w:t>
      </w:r>
    </w:p>
    <w:p w:rsidR="003747DB" w:rsidRPr="0094558C" w:rsidRDefault="003747DB" w:rsidP="0094558C">
      <w:r w:rsidRPr="0094558C">
        <w:t>-</w:t>
      </w:r>
      <w:r w:rsidR="00891183" w:rsidRPr="0094558C">
        <w:t xml:space="preserve"> </w:t>
      </w:r>
      <w:r w:rsidRPr="0094558C">
        <w:t>необходимость существенной коррекции работы учителя с детьми «группы риска», детей с ОВЗ (содержания, методов, форм, организация учебно-воспитательного процесса) в условиях внедрения ФГОС;</w:t>
      </w:r>
    </w:p>
    <w:p w:rsidR="003747DB" w:rsidRPr="0094558C" w:rsidRDefault="003747DB" w:rsidP="0094558C">
      <w:r w:rsidRPr="0094558C">
        <w:t>-</w:t>
      </w:r>
      <w:r w:rsidR="00891183" w:rsidRPr="0094558C">
        <w:t xml:space="preserve"> </w:t>
      </w:r>
      <w:r w:rsidRPr="0094558C">
        <w:t>необходимость внедрения современных форм мониторинга достижения планируемых результатов ООП и личностного развития детей «группы риска», детей с ОВЗ.</w:t>
      </w:r>
    </w:p>
    <w:p w:rsidR="003747DB" w:rsidRPr="0094558C" w:rsidRDefault="003747DB" w:rsidP="0094558C">
      <w:pPr>
        <w:jc w:val="center"/>
      </w:pPr>
      <w:r w:rsidRPr="0094558C">
        <w:t>Цель, задачи, принципы программы</w:t>
      </w:r>
    </w:p>
    <w:p w:rsidR="003747DB" w:rsidRPr="0094558C" w:rsidRDefault="00891183" w:rsidP="0094558C">
      <w:r w:rsidRPr="0094558C">
        <w:t xml:space="preserve"> </w:t>
      </w:r>
      <w:r w:rsidR="003747DB" w:rsidRPr="0094558C">
        <w:t xml:space="preserve"> Цель – создание благоприятных условий для развития личности каждого ребенка и достижения планируемых результатов основной общеобразовательной программы всеми обучающимися. </w:t>
      </w:r>
    </w:p>
    <w:p w:rsidR="003747DB" w:rsidRPr="0094558C" w:rsidRDefault="005823BE" w:rsidP="0094558C">
      <w:pPr>
        <w:tabs>
          <w:tab w:val="left" w:pos="284"/>
        </w:tabs>
      </w:pPr>
      <w:r w:rsidRPr="0094558C">
        <w:t xml:space="preserve">  </w:t>
      </w:r>
      <w:r w:rsidR="003747DB" w:rsidRPr="0094558C">
        <w:t>Основные задачи</w:t>
      </w:r>
      <w:r w:rsidR="00891183" w:rsidRPr="0094558C">
        <w:t xml:space="preserve"> </w:t>
      </w:r>
      <w:r w:rsidR="003747DB" w:rsidRPr="0094558C">
        <w:t>программы коррекционной работы:</w:t>
      </w:r>
    </w:p>
    <w:p w:rsidR="003747DB" w:rsidRPr="0094558C" w:rsidRDefault="005823BE" w:rsidP="0094558C">
      <w:pPr>
        <w:tabs>
          <w:tab w:val="left" w:pos="284"/>
        </w:tabs>
        <w:ind w:firstLine="0"/>
      </w:pPr>
      <w:r w:rsidRPr="0094558C">
        <w:t>1.</w:t>
      </w:r>
      <w:r w:rsidR="003747DB" w:rsidRPr="0094558C">
        <w:t>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и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747DB" w:rsidRPr="0094558C" w:rsidRDefault="003747DB" w:rsidP="0094558C">
      <w:pPr>
        <w:tabs>
          <w:tab w:val="left" w:pos="-178"/>
        </w:tabs>
        <w:ind w:left="-36" w:firstLine="0"/>
      </w:pPr>
      <w:r w:rsidRPr="0094558C">
        <w:t>2.Оказание индивидуально ориентированной помощи в освоении ООП НОО детям с трудностями обучения и с ограниченными возможностями здоровья, стимулирование школьников с высоким уровнем обучаемости.</w:t>
      </w:r>
    </w:p>
    <w:p w:rsidR="003747DB" w:rsidRPr="0094558C" w:rsidRDefault="003747DB" w:rsidP="0094558C">
      <w:pPr>
        <w:tabs>
          <w:tab w:val="left" w:pos="284"/>
        </w:tabs>
        <w:ind w:left="-36" w:firstLine="1"/>
      </w:pPr>
      <w:r w:rsidRPr="0094558C">
        <w:t>3.Развитие индивидуальных особенностей и коррекция недостатков в физическом развитии (в соответствии с рекомендациями медицинских работников).</w:t>
      </w:r>
    </w:p>
    <w:p w:rsidR="003747DB" w:rsidRPr="0094558C" w:rsidRDefault="003747DB" w:rsidP="0094558C">
      <w:pPr>
        <w:ind w:firstLine="0"/>
      </w:pPr>
      <w:r w:rsidRPr="0094558C">
        <w:t>4.Развитие способности детей к</w:t>
      </w:r>
      <w:r w:rsidR="00891183" w:rsidRPr="0094558C">
        <w:t xml:space="preserve"> </w:t>
      </w:r>
      <w:r w:rsidRPr="0094558C">
        <w:t>самоконтролю и планированию своей деятельности.</w:t>
      </w:r>
    </w:p>
    <w:p w:rsidR="003747DB" w:rsidRPr="0094558C" w:rsidRDefault="00891183" w:rsidP="0094558C">
      <w:pPr>
        <w:ind w:firstLine="426"/>
      </w:pPr>
      <w:r w:rsidRPr="0094558C">
        <w:t xml:space="preserve">  </w:t>
      </w:r>
      <w:r w:rsidR="003747DB" w:rsidRPr="0094558C">
        <w:t>Решая поставленные задачи,</w:t>
      </w:r>
      <w:r w:rsidRPr="0094558C">
        <w:t xml:space="preserve"> </w:t>
      </w:r>
      <w:r w:rsidR="003747DB" w:rsidRPr="0094558C">
        <w:t xml:space="preserve">важно создать о каждом ребенке полную картину его развития, соотнести ее с семейной и школьной ситуацией, с особенностями личности и характера. </w:t>
      </w:r>
    </w:p>
    <w:p w:rsidR="003747DB" w:rsidRPr="0094558C" w:rsidRDefault="003747DB" w:rsidP="0094558C">
      <w:pPr>
        <w:ind w:firstLine="708"/>
        <w:rPr>
          <w:rStyle w:val="Zag11"/>
          <w:rFonts w:eastAsia="@Arial Unicode MS"/>
        </w:rPr>
      </w:pPr>
      <w:r w:rsidRPr="0094558C">
        <w:rPr>
          <w:rStyle w:val="Zag11"/>
          <w:rFonts w:eastAsia="@Arial Unicode MS"/>
        </w:rPr>
        <w:t>Основными принципами содержания программы являются:</w:t>
      </w:r>
    </w:p>
    <w:p w:rsidR="003747DB" w:rsidRPr="0094558C" w:rsidRDefault="003747DB" w:rsidP="0094558C">
      <w:pPr>
        <w:ind w:firstLine="0"/>
        <w:rPr>
          <w:rStyle w:val="Zag11"/>
          <w:rFonts w:eastAsia="@Arial Unicode MS"/>
        </w:rPr>
      </w:pPr>
      <w:r w:rsidRPr="0094558C">
        <w:rPr>
          <w:rStyle w:val="Zag11"/>
          <w:rFonts w:eastAsia="@Arial Unicode MS"/>
          <w:iCs/>
        </w:rPr>
        <w:t>- соблюдение интересов ребёнка -</w:t>
      </w:r>
      <w:r w:rsidR="00891183" w:rsidRPr="0094558C">
        <w:rPr>
          <w:rStyle w:val="Zag11"/>
          <w:rFonts w:eastAsia="@Arial Unicode MS"/>
          <w:iCs/>
        </w:rPr>
        <w:t xml:space="preserve"> </w:t>
      </w:r>
      <w:r w:rsidRPr="0094558C">
        <w:rPr>
          <w:rStyle w:val="Zag11"/>
          <w:rFonts w:eastAsia="@Arial Unicode MS"/>
        </w:rPr>
        <w:t>определяет позицию специалиста, который призван решать проблему ребёнка с максимальной пользой и в интересах ребёнка.</w:t>
      </w:r>
    </w:p>
    <w:p w:rsidR="003747DB" w:rsidRPr="0094558C" w:rsidRDefault="003747DB" w:rsidP="0094558C">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94558C">
        <w:rPr>
          <w:rStyle w:val="Zag11"/>
          <w:rFonts w:ascii="Times New Roman" w:eastAsia="@Arial Unicode MS" w:hAnsi="Times New Roman" w:cs="Times New Roman"/>
          <w:iCs/>
          <w:sz w:val="24"/>
          <w:szCs w:val="24"/>
          <w:lang w:val="ru-RU"/>
        </w:rPr>
        <w:t xml:space="preserve">- системность - </w:t>
      </w:r>
      <w:r w:rsidRPr="0094558C">
        <w:rPr>
          <w:rStyle w:val="Zag11"/>
          <w:rFonts w:ascii="Times New Roman" w:eastAsia="@Arial Unicode MS" w:hAnsi="Times New Roman" w:cs="Times New Roman"/>
          <w:sz w:val="24"/>
          <w:szCs w:val="24"/>
          <w:lang w:val="ru-RU"/>
        </w:rPr>
        <w:t>обеспечивает системный, всесторонний многоуровневый подход специалистов различного профиля, взаимодействие и согласованность их действий</w:t>
      </w:r>
      <w:r w:rsidR="00891183" w:rsidRPr="0094558C">
        <w:rPr>
          <w:rStyle w:val="Zag11"/>
          <w:rFonts w:ascii="Times New Roman" w:eastAsia="@Arial Unicode MS" w:hAnsi="Times New Roman" w:cs="Times New Roman"/>
          <w:sz w:val="24"/>
          <w:szCs w:val="24"/>
          <w:lang w:val="ru-RU"/>
        </w:rPr>
        <w:t xml:space="preserve"> </w:t>
      </w:r>
      <w:r w:rsidRPr="0094558C">
        <w:rPr>
          <w:rStyle w:val="Zag11"/>
          <w:rFonts w:ascii="Times New Roman" w:eastAsia="@Arial Unicode MS" w:hAnsi="Times New Roman" w:cs="Times New Roman"/>
          <w:sz w:val="24"/>
          <w:szCs w:val="24"/>
          <w:lang w:val="ru-RU"/>
        </w:rPr>
        <w:t>в решении проблем ребёнка; участие в данном процессе всех участников образовательного процесса.</w:t>
      </w:r>
    </w:p>
    <w:p w:rsidR="003747DB" w:rsidRPr="0094558C" w:rsidRDefault="003747DB" w:rsidP="0094558C">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94558C">
        <w:rPr>
          <w:rStyle w:val="Zag11"/>
          <w:rFonts w:ascii="Times New Roman" w:eastAsia="@Arial Unicode MS" w:hAnsi="Times New Roman" w:cs="Times New Roman"/>
          <w:iCs/>
          <w:sz w:val="24"/>
          <w:szCs w:val="24"/>
          <w:lang w:val="ru-RU"/>
        </w:rPr>
        <w:t>- непрерывность</w:t>
      </w:r>
      <w:r w:rsidRPr="0094558C">
        <w:rPr>
          <w:rStyle w:val="Zag11"/>
          <w:rFonts w:ascii="Times New Roman" w:eastAsia="@Arial Unicode MS" w:hAnsi="Times New Roman" w:cs="Times New Roman"/>
          <w:sz w:val="24"/>
          <w:szCs w:val="24"/>
          <w:lang w:val="ru-RU"/>
        </w:rPr>
        <w:t xml:space="preserve">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747DB" w:rsidRPr="0094558C" w:rsidRDefault="003747DB" w:rsidP="0094558C">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94558C">
        <w:rPr>
          <w:rStyle w:val="Zag11"/>
          <w:rFonts w:ascii="Times New Roman" w:eastAsia="@Arial Unicode MS" w:hAnsi="Times New Roman" w:cs="Times New Roman"/>
          <w:iCs/>
          <w:sz w:val="24"/>
          <w:szCs w:val="24"/>
          <w:lang w:val="ru-RU"/>
        </w:rPr>
        <w:t>- вариативность</w:t>
      </w:r>
      <w:r w:rsidRPr="0094558C">
        <w:rPr>
          <w:rStyle w:val="Zag11"/>
          <w:rFonts w:ascii="Times New Roman" w:eastAsia="@Arial Unicode MS" w:hAnsi="Times New Roman" w:cs="Times New Roman"/>
          <w:sz w:val="24"/>
          <w:szCs w:val="24"/>
          <w:lang w:val="ru-RU"/>
        </w:rPr>
        <w:t xml:space="preserve">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747DB" w:rsidRPr="0094558C" w:rsidRDefault="003747DB" w:rsidP="0094558C">
      <w:pPr>
        <w:pStyle w:val="Osnova"/>
        <w:tabs>
          <w:tab w:val="left" w:leader="dot" w:pos="0"/>
        </w:tabs>
        <w:spacing w:line="240" w:lineRule="auto"/>
        <w:ind w:firstLine="0"/>
        <w:rPr>
          <w:rStyle w:val="Zag11"/>
          <w:rFonts w:ascii="Times New Roman" w:eastAsia="@Arial Unicode MS" w:hAnsi="Times New Roman" w:cs="Times New Roman"/>
          <w:bCs/>
          <w:sz w:val="24"/>
          <w:szCs w:val="24"/>
          <w:lang w:val="ru-RU"/>
        </w:rPr>
      </w:pPr>
      <w:r w:rsidRPr="0094558C">
        <w:rPr>
          <w:rStyle w:val="Zag11"/>
          <w:rFonts w:ascii="Times New Roman" w:eastAsia="@Arial Unicode MS" w:hAnsi="Times New Roman" w:cs="Times New Roman"/>
          <w:iCs/>
          <w:sz w:val="24"/>
          <w:szCs w:val="24"/>
          <w:lang w:val="ru-RU"/>
        </w:rPr>
        <w:t>- рекомендательный характер оказания помощи</w:t>
      </w:r>
      <w:r w:rsidRPr="0094558C">
        <w:rPr>
          <w:rStyle w:val="Zag11"/>
          <w:rFonts w:ascii="Times New Roman" w:eastAsia="@Arial Unicode MS" w:hAnsi="Times New Roman" w:cs="Times New Roman"/>
          <w:sz w:val="24"/>
          <w:szCs w:val="24"/>
          <w:lang w:val="ru-RU"/>
        </w:rPr>
        <w:t xml:space="preserve">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747DB" w:rsidRPr="0094558C" w:rsidRDefault="003747DB" w:rsidP="0094558C">
      <w:pPr>
        <w:ind w:firstLine="708"/>
        <w:rPr>
          <w:bCs/>
        </w:rPr>
      </w:pPr>
      <w:r w:rsidRPr="0094558C">
        <w:rPr>
          <w:bCs/>
        </w:rPr>
        <w:t>Условия реализации</w:t>
      </w:r>
      <w:r w:rsidR="00891183" w:rsidRPr="0094558C">
        <w:rPr>
          <w:bCs/>
        </w:rPr>
        <w:t xml:space="preserve"> </w:t>
      </w:r>
      <w:r w:rsidRPr="0094558C">
        <w:rPr>
          <w:bCs/>
        </w:rPr>
        <w:t>программы коррекционной работы</w:t>
      </w:r>
    </w:p>
    <w:p w:rsidR="003747DB" w:rsidRPr="0094558C" w:rsidRDefault="003747DB" w:rsidP="0094558C">
      <w:pPr>
        <w:rPr>
          <w:bCs/>
        </w:rPr>
      </w:pPr>
      <w:r w:rsidRPr="0094558C">
        <w:rPr>
          <w:bCs/>
        </w:rPr>
        <w:t>Кадровые условия реализации программы.</w:t>
      </w:r>
    </w:p>
    <w:p w:rsidR="003747DB" w:rsidRPr="0094558C" w:rsidRDefault="003747DB" w:rsidP="0094558C">
      <w:pPr>
        <w:ind w:firstLine="567"/>
        <w:rPr>
          <w:bCs/>
        </w:rPr>
      </w:pPr>
      <w:r w:rsidRPr="0094558C">
        <w:rPr>
          <w:b/>
          <w:bCs/>
        </w:rPr>
        <w:t xml:space="preserve"> </w:t>
      </w:r>
      <w:r w:rsidRPr="0094558C">
        <w:rPr>
          <w:bCs/>
        </w:rPr>
        <w:t>Педагогические сотрудники</w:t>
      </w:r>
      <w:r w:rsidR="00891183" w:rsidRPr="0094558C">
        <w:rPr>
          <w:bCs/>
        </w:rPr>
        <w:t xml:space="preserve"> </w:t>
      </w:r>
      <w:r w:rsidRPr="0094558C">
        <w:rPr>
          <w:bCs/>
        </w:rPr>
        <w:t>имеют базовое образование, соответствующее профилю преподаваемой дисциплины, и систематически занимаются научно-методич</w:t>
      </w:r>
      <w:r w:rsidR="00C05898" w:rsidRPr="0094558C">
        <w:rPr>
          <w:bCs/>
        </w:rPr>
        <w:t>еской деятельностью. Педагоги гимназии</w:t>
      </w:r>
      <w:r w:rsidRPr="0094558C">
        <w:rPr>
          <w:bCs/>
        </w:rPr>
        <w:t xml:space="preserve"> прошли</w:t>
      </w:r>
      <w:r w:rsidR="00891183" w:rsidRPr="0094558C">
        <w:rPr>
          <w:bCs/>
        </w:rPr>
        <w:t xml:space="preserve"> </w:t>
      </w:r>
      <w:r w:rsidRPr="0094558C">
        <w:rPr>
          <w:bCs/>
        </w:rPr>
        <w:t>обучение и владеют современными образовательными технологиями. В педагогическом коллективе</w:t>
      </w:r>
      <w:r w:rsidR="00891183" w:rsidRPr="0094558C">
        <w:rPr>
          <w:bCs/>
        </w:rPr>
        <w:t xml:space="preserve"> </w:t>
      </w:r>
      <w:r w:rsidR="00C05898" w:rsidRPr="0094558C">
        <w:rPr>
          <w:bCs/>
        </w:rPr>
        <w:t>гимназии</w:t>
      </w:r>
      <w:r w:rsidRPr="0094558C">
        <w:rPr>
          <w:bCs/>
        </w:rPr>
        <w:t xml:space="preserve"> есть все необходимые специалисты: учителя-предметники, священники, библиотекарь.</w:t>
      </w:r>
    </w:p>
    <w:p w:rsidR="003747DB" w:rsidRPr="0094558C" w:rsidRDefault="003747DB" w:rsidP="0094558C">
      <w:pPr>
        <w:rPr>
          <w:bCs/>
        </w:rPr>
      </w:pPr>
      <w:r w:rsidRPr="0094558C">
        <w:rPr>
          <w:bCs/>
        </w:rPr>
        <w:t>Механизм реализации программы.</w:t>
      </w:r>
    </w:p>
    <w:p w:rsidR="003747DB" w:rsidRPr="0094558C" w:rsidRDefault="003747DB" w:rsidP="0094558C">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94558C">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94558C">
        <w:rPr>
          <w:rStyle w:val="Zag11"/>
          <w:rFonts w:ascii="Times New Roman" w:eastAsia="@Arial Unicode MS" w:hAnsi="Times New Roman" w:cs="Times New Roman"/>
          <w:iCs/>
          <w:sz w:val="24"/>
          <w:szCs w:val="24"/>
          <w:lang w:val="ru-RU"/>
        </w:rPr>
        <w:t>социальное</w:t>
      </w:r>
      <w:r w:rsidRPr="0094558C">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Социальное партнёрство включает:</w:t>
      </w:r>
    </w:p>
    <w:p w:rsidR="003747DB" w:rsidRPr="0094558C" w:rsidRDefault="003747DB" w:rsidP="00B15B49">
      <w:pPr>
        <w:pStyle w:val="Osnova"/>
        <w:numPr>
          <w:ilvl w:val="0"/>
          <w:numId w:val="13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94558C">
        <w:rPr>
          <w:rStyle w:val="Zag11"/>
          <w:rFonts w:ascii="Times New Roman" w:eastAsia="@Arial Unicode MS" w:hAnsi="Times New Roman" w:cs="Times New Roman"/>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w:t>
      </w:r>
    </w:p>
    <w:p w:rsidR="003747DB" w:rsidRPr="0094558C" w:rsidRDefault="003747DB" w:rsidP="00B15B49">
      <w:pPr>
        <w:pStyle w:val="Osnova"/>
        <w:numPr>
          <w:ilvl w:val="0"/>
          <w:numId w:val="13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94558C">
        <w:rPr>
          <w:rStyle w:val="Zag11"/>
          <w:rFonts w:ascii="Times New Roman" w:eastAsia="@Arial Unicode MS" w:hAnsi="Times New Roman" w:cs="Times New Roman"/>
          <w:sz w:val="24"/>
          <w:szCs w:val="24"/>
          <w:lang w:val="ru-RU"/>
        </w:rPr>
        <w:t>сотрудничество со средствами массовой информации;</w:t>
      </w:r>
    </w:p>
    <w:p w:rsidR="003747DB" w:rsidRPr="0094558C" w:rsidRDefault="003747DB" w:rsidP="00B15B49">
      <w:pPr>
        <w:pStyle w:val="Osnova"/>
        <w:numPr>
          <w:ilvl w:val="0"/>
          <w:numId w:val="137"/>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4"/>
          <w:szCs w:val="24"/>
          <w:lang w:val="ru-RU"/>
        </w:rPr>
      </w:pPr>
      <w:r w:rsidRPr="0094558C">
        <w:rPr>
          <w:rStyle w:val="Zag11"/>
          <w:rFonts w:ascii="Times New Roman" w:eastAsia="@Arial Unicode MS" w:hAnsi="Times New Roman" w:cs="Times New Roman"/>
          <w:sz w:val="24"/>
          <w:szCs w:val="24"/>
          <w:lang w:val="ru-RU"/>
        </w:rPr>
        <w:t>сотрудничество с родительской общественностью.</w:t>
      </w:r>
    </w:p>
    <w:p w:rsidR="003747DB" w:rsidRPr="0094558C" w:rsidRDefault="00891183" w:rsidP="0094558C">
      <w:pPr>
        <w:rPr>
          <w:spacing w:val="-10"/>
        </w:rPr>
      </w:pPr>
      <w:r w:rsidRPr="0094558C">
        <w:rPr>
          <w:spacing w:val="-10"/>
        </w:rPr>
        <w:t xml:space="preserve">      </w:t>
      </w:r>
      <w:r w:rsidR="003747DB" w:rsidRPr="0094558C">
        <w:rPr>
          <w:spacing w:val="-10"/>
        </w:rPr>
        <w:t xml:space="preserve"> Коррекционные занятия проводятся с учащимис</w:t>
      </w:r>
      <w:r w:rsidR="00C05898" w:rsidRPr="0094558C">
        <w:rPr>
          <w:spacing w:val="-10"/>
        </w:rPr>
        <w:t xml:space="preserve">я по мере выявления педагогом </w:t>
      </w:r>
      <w:r w:rsidR="003747DB" w:rsidRPr="0094558C">
        <w:rPr>
          <w:spacing w:val="-6"/>
        </w:rPr>
        <w:t xml:space="preserve"> индивидуальных пробелов в их развитии и обучении и осуществляется в рамках целостного подхода к </w:t>
      </w:r>
      <w:r w:rsidR="003747DB" w:rsidRPr="0094558C">
        <w:rPr>
          <w:spacing w:val="-11"/>
        </w:rPr>
        <w:t xml:space="preserve">воспитанию и развитию ребенка. </w:t>
      </w:r>
    </w:p>
    <w:p w:rsidR="003747DB" w:rsidRPr="0094558C" w:rsidRDefault="003747DB" w:rsidP="0094558C">
      <w:pPr>
        <w:rPr>
          <w:bCs/>
        </w:rPr>
      </w:pPr>
      <w:r w:rsidRPr="0094558C">
        <w:rPr>
          <w:bCs/>
        </w:rPr>
        <w:t>Управление реализацией программы осуществляется по алгоритму:</w:t>
      </w:r>
    </w:p>
    <w:p w:rsidR="003747DB" w:rsidRPr="0094558C" w:rsidRDefault="005823BE" w:rsidP="0094558C">
      <w:pPr>
        <w:pStyle w:val="Style1"/>
      </w:pPr>
      <w:r w:rsidRPr="0094558C">
        <w:rPr>
          <w:spacing w:val="-2"/>
        </w:rPr>
        <w:t>в</w:t>
      </w:r>
      <w:r w:rsidR="003747DB" w:rsidRPr="0094558C">
        <w:rPr>
          <w:spacing w:val="-2"/>
        </w:rPr>
        <w:t xml:space="preserve">ажнейшим условием реализации данной программы является взаимодействие </w:t>
      </w:r>
      <w:r w:rsidR="003747DB" w:rsidRPr="0094558C">
        <w:t>учителей начальных классов, специалистов в области коррекционной педагогики, медицинских работников и других организаций, специализирующихся в области семьи и других институтов общества.</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43"/>
        <w:gridCol w:w="7637"/>
      </w:tblGrid>
      <w:tr w:rsidR="003747DB" w:rsidRPr="0094558C" w:rsidTr="009637C6">
        <w:trPr>
          <w:trHeight w:val="852"/>
          <w:tblCellSpacing w:w="7" w:type="dxa"/>
          <w:jc w:val="center"/>
        </w:trPr>
        <w:tc>
          <w:tcPr>
            <w:tcW w:w="2522" w:type="dxa"/>
            <w:tcBorders>
              <w:bottom w:val="single" w:sz="4" w:space="0" w:color="auto"/>
            </w:tcBorders>
          </w:tcPr>
          <w:p w:rsidR="003747DB" w:rsidRPr="0094558C" w:rsidRDefault="003747DB" w:rsidP="0094558C">
            <w:pPr>
              <w:ind w:firstLine="0"/>
            </w:pPr>
            <w:r w:rsidRPr="0094558C">
              <w:rPr>
                <w:bCs/>
              </w:rPr>
              <w:t>Субъекты реализации коррекционной работы в школе.</w:t>
            </w:r>
          </w:p>
        </w:tc>
        <w:tc>
          <w:tcPr>
            <w:tcW w:w="7616" w:type="dxa"/>
            <w:tcBorders>
              <w:left w:val="single" w:sz="4" w:space="0" w:color="auto"/>
              <w:bottom w:val="single" w:sz="4" w:space="0" w:color="auto"/>
            </w:tcBorders>
          </w:tcPr>
          <w:p w:rsidR="003747DB" w:rsidRPr="0094558C" w:rsidRDefault="003747DB" w:rsidP="0094558C">
            <w:pPr>
              <w:ind w:firstLine="0"/>
            </w:pPr>
            <w:r w:rsidRPr="0094558C">
              <w:rPr>
                <w:bCs/>
              </w:rPr>
              <w:t>Содержание деятельности специалистов.</w:t>
            </w:r>
          </w:p>
        </w:tc>
      </w:tr>
      <w:tr w:rsidR="003747DB" w:rsidRPr="0094558C" w:rsidTr="009637C6">
        <w:trPr>
          <w:tblCellSpacing w:w="7" w:type="dxa"/>
          <w:jc w:val="center"/>
        </w:trPr>
        <w:tc>
          <w:tcPr>
            <w:tcW w:w="2522" w:type="dxa"/>
          </w:tcPr>
          <w:p w:rsidR="003747DB" w:rsidRPr="0094558C" w:rsidRDefault="003747DB" w:rsidP="0094558C">
            <w:pPr>
              <w:ind w:firstLine="0"/>
            </w:pPr>
            <w:r w:rsidRPr="0094558C">
              <w:t xml:space="preserve">Заместитель </w:t>
            </w:r>
            <w:r w:rsidR="00477415" w:rsidRPr="0094558C">
              <w:t>директора по УВР</w:t>
            </w:r>
            <w:r w:rsidRPr="0094558C">
              <w:t xml:space="preserve"> </w:t>
            </w:r>
          </w:p>
        </w:tc>
        <w:tc>
          <w:tcPr>
            <w:tcW w:w="7616" w:type="dxa"/>
            <w:tcBorders>
              <w:left w:val="single" w:sz="4" w:space="0" w:color="auto"/>
            </w:tcBorders>
          </w:tcPr>
          <w:p w:rsidR="003747DB" w:rsidRPr="0094558C" w:rsidRDefault="003747DB" w:rsidP="00B15B49">
            <w:pPr>
              <w:numPr>
                <w:ilvl w:val="0"/>
                <w:numId w:val="140"/>
              </w:numPr>
              <w:tabs>
                <w:tab w:val="clear" w:pos="720"/>
                <w:tab w:val="num" w:pos="16"/>
                <w:tab w:val="left" w:pos="158"/>
              </w:tabs>
              <w:ind w:left="16" w:firstLine="0"/>
            </w:pPr>
            <w:r w:rsidRPr="0094558C">
              <w:t>курирует работу по реализации программы;</w:t>
            </w:r>
          </w:p>
          <w:p w:rsidR="003747DB" w:rsidRPr="0094558C" w:rsidRDefault="003747DB" w:rsidP="00B15B49">
            <w:pPr>
              <w:numPr>
                <w:ilvl w:val="0"/>
                <w:numId w:val="140"/>
              </w:numPr>
              <w:tabs>
                <w:tab w:val="clear" w:pos="720"/>
                <w:tab w:val="num" w:pos="16"/>
                <w:tab w:val="left" w:pos="158"/>
              </w:tabs>
              <w:ind w:left="16" w:firstLine="0"/>
            </w:pPr>
            <w:r w:rsidRPr="0094558C">
              <w:t>осуществляет просветительскую деятельность при работе с родителями детей.</w:t>
            </w:r>
          </w:p>
        </w:tc>
      </w:tr>
      <w:tr w:rsidR="003747DB" w:rsidRPr="0094558C" w:rsidTr="009637C6">
        <w:trPr>
          <w:tblCellSpacing w:w="7" w:type="dxa"/>
          <w:jc w:val="center"/>
        </w:trPr>
        <w:tc>
          <w:tcPr>
            <w:tcW w:w="2522" w:type="dxa"/>
            <w:tcBorders>
              <w:top w:val="single" w:sz="4" w:space="0" w:color="auto"/>
              <w:bottom w:val="single" w:sz="4" w:space="0" w:color="auto"/>
            </w:tcBorders>
          </w:tcPr>
          <w:p w:rsidR="003747DB" w:rsidRPr="0094558C" w:rsidRDefault="003747DB" w:rsidP="0094558C">
            <w:pPr>
              <w:ind w:firstLine="0"/>
            </w:pPr>
            <w:r w:rsidRPr="0094558C">
              <w:t>Классный руководитель</w:t>
            </w:r>
          </w:p>
        </w:tc>
        <w:tc>
          <w:tcPr>
            <w:tcW w:w="7616" w:type="dxa"/>
            <w:tcBorders>
              <w:top w:val="single" w:sz="4" w:space="0" w:color="auto"/>
              <w:left w:val="single" w:sz="4" w:space="0" w:color="auto"/>
              <w:bottom w:val="single" w:sz="4" w:space="0" w:color="auto"/>
            </w:tcBorders>
          </w:tcPr>
          <w:p w:rsidR="003747DB" w:rsidRPr="0094558C" w:rsidRDefault="003747DB" w:rsidP="00B15B49">
            <w:pPr>
              <w:numPr>
                <w:ilvl w:val="0"/>
                <w:numId w:val="141"/>
              </w:numPr>
              <w:tabs>
                <w:tab w:val="clear" w:pos="720"/>
                <w:tab w:val="num" w:pos="16"/>
                <w:tab w:val="left" w:pos="158"/>
              </w:tabs>
              <w:ind w:left="16" w:firstLine="0"/>
            </w:pPr>
            <w:r w:rsidRPr="0094558C">
              <w:t>является связующим звеном в комплексной группе специалистов по организации коррекционной работы с учащимися;</w:t>
            </w:r>
          </w:p>
          <w:p w:rsidR="003747DB" w:rsidRPr="0094558C" w:rsidRDefault="003747DB" w:rsidP="00B15B49">
            <w:pPr>
              <w:numPr>
                <w:ilvl w:val="0"/>
                <w:numId w:val="141"/>
              </w:numPr>
              <w:tabs>
                <w:tab w:val="clear" w:pos="720"/>
                <w:tab w:val="num" w:pos="16"/>
                <w:tab w:val="left" w:pos="158"/>
              </w:tabs>
              <w:ind w:left="16" w:firstLine="0"/>
            </w:pPr>
            <w:r w:rsidRPr="0094558C">
              <w:t>делает первичный запрос специалистам и дает первичную информацию о ребенке;</w:t>
            </w:r>
          </w:p>
          <w:p w:rsidR="003747DB" w:rsidRPr="0094558C" w:rsidRDefault="003747DB" w:rsidP="00B15B49">
            <w:pPr>
              <w:numPr>
                <w:ilvl w:val="0"/>
                <w:numId w:val="141"/>
              </w:numPr>
              <w:tabs>
                <w:tab w:val="clear" w:pos="720"/>
                <w:tab w:val="num" w:pos="16"/>
                <w:tab w:val="left" w:pos="158"/>
              </w:tabs>
              <w:ind w:left="16" w:firstLine="0"/>
            </w:pPr>
            <w:r w:rsidRPr="0094558C">
              <w:t>осуществляет индивидуальную коррекционную работу (педагогическое сопровождение);</w:t>
            </w:r>
          </w:p>
          <w:p w:rsidR="003747DB" w:rsidRPr="0094558C" w:rsidRDefault="003747DB" w:rsidP="00B15B49">
            <w:pPr>
              <w:numPr>
                <w:ilvl w:val="0"/>
                <w:numId w:val="141"/>
              </w:numPr>
              <w:tabs>
                <w:tab w:val="clear" w:pos="720"/>
                <w:tab w:val="num" w:pos="16"/>
                <w:tab w:val="left" w:pos="158"/>
              </w:tabs>
              <w:ind w:left="16" w:firstLine="0"/>
            </w:pPr>
            <w:r w:rsidRPr="0094558C">
              <w:t>консультативная помощь семье в вопросах коррекционно-развивающего воспитания и обучения</w:t>
            </w:r>
          </w:p>
        </w:tc>
      </w:tr>
      <w:tr w:rsidR="003747DB" w:rsidRPr="0094558C" w:rsidTr="009637C6">
        <w:trPr>
          <w:tblCellSpacing w:w="7" w:type="dxa"/>
          <w:jc w:val="center"/>
        </w:trPr>
        <w:tc>
          <w:tcPr>
            <w:tcW w:w="2522" w:type="dxa"/>
            <w:tcBorders>
              <w:top w:val="single" w:sz="4" w:space="0" w:color="auto"/>
            </w:tcBorders>
          </w:tcPr>
          <w:p w:rsidR="003747DB" w:rsidRPr="0094558C" w:rsidRDefault="003747DB" w:rsidP="0094558C">
            <w:pPr>
              <w:ind w:firstLine="0"/>
            </w:pPr>
            <w:r w:rsidRPr="0094558C">
              <w:t>Педагог дополнительного образования</w:t>
            </w:r>
          </w:p>
        </w:tc>
        <w:tc>
          <w:tcPr>
            <w:tcW w:w="7616" w:type="dxa"/>
            <w:tcBorders>
              <w:top w:val="single" w:sz="4" w:space="0" w:color="auto"/>
              <w:left w:val="single" w:sz="4" w:space="0" w:color="auto"/>
            </w:tcBorders>
          </w:tcPr>
          <w:p w:rsidR="003747DB" w:rsidRPr="0094558C" w:rsidRDefault="003747DB" w:rsidP="00B15B49">
            <w:pPr>
              <w:numPr>
                <w:ilvl w:val="0"/>
                <w:numId w:val="142"/>
              </w:numPr>
              <w:tabs>
                <w:tab w:val="clear" w:pos="720"/>
                <w:tab w:val="num" w:pos="16"/>
                <w:tab w:val="left" w:pos="158"/>
              </w:tabs>
              <w:ind w:left="16" w:firstLine="0"/>
            </w:pPr>
            <w:r w:rsidRPr="0094558C">
              <w:t>изучает интересы учащихся;</w:t>
            </w:r>
          </w:p>
          <w:p w:rsidR="003747DB" w:rsidRPr="0094558C" w:rsidRDefault="003747DB" w:rsidP="00B15B49">
            <w:pPr>
              <w:numPr>
                <w:ilvl w:val="0"/>
                <w:numId w:val="142"/>
              </w:numPr>
              <w:tabs>
                <w:tab w:val="clear" w:pos="720"/>
                <w:tab w:val="num" w:pos="16"/>
                <w:tab w:val="left" w:pos="158"/>
              </w:tabs>
              <w:ind w:left="16" w:firstLine="0"/>
            </w:pPr>
            <w:r w:rsidRPr="0094558C">
              <w:t>создает условия для их реализации;</w:t>
            </w:r>
          </w:p>
          <w:p w:rsidR="003747DB" w:rsidRPr="0094558C" w:rsidRDefault="003747DB" w:rsidP="00B15B49">
            <w:pPr>
              <w:numPr>
                <w:ilvl w:val="0"/>
                <w:numId w:val="142"/>
              </w:numPr>
              <w:tabs>
                <w:tab w:val="clear" w:pos="720"/>
                <w:tab w:val="num" w:pos="16"/>
                <w:tab w:val="left" w:pos="158"/>
              </w:tabs>
              <w:ind w:left="16" w:firstLine="0"/>
            </w:pPr>
            <w:r w:rsidRPr="0094558C">
              <w:t>развивает творческие возможности личности;</w:t>
            </w:r>
          </w:p>
          <w:p w:rsidR="003747DB" w:rsidRPr="0094558C" w:rsidRDefault="003747DB" w:rsidP="00B15B49">
            <w:pPr>
              <w:numPr>
                <w:ilvl w:val="0"/>
                <w:numId w:val="142"/>
              </w:numPr>
              <w:tabs>
                <w:tab w:val="clear" w:pos="720"/>
                <w:tab w:val="num" w:pos="16"/>
                <w:tab w:val="left" w:pos="158"/>
              </w:tabs>
              <w:ind w:left="16" w:firstLine="0"/>
            </w:pPr>
            <w:r w:rsidRPr="0094558C">
              <w:t>решает проблемы рациональной организации свободного времени.</w:t>
            </w:r>
          </w:p>
        </w:tc>
      </w:tr>
    </w:tbl>
    <w:p w:rsidR="003747DB" w:rsidRPr="0094558C" w:rsidRDefault="00891183" w:rsidP="0094558C">
      <w:pPr>
        <w:rPr>
          <w:bCs/>
        </w:rPr>
      </w:pPr>
      <w:r w:rsidRPr="0094558C">
        <w:rPr>
          <w:bCs/>
        </w:rPr>
        <w:t xml:space="preserve">     </w:t>
      </w:r>
      <w:r w:rsidR="003747DB" w:rsidRPr="0094558C">
        <w:rPr>
          <w:bCs/>
        </w:rPr>
        <w:t>Методической основой является</w:t>
      </w:r>
      <w:r w:rsidRPr="0094558C">
        <w:rPr>
          <w:bCs/>
        </w:rPr>
        <w:t xml:space="preserve"> </w:t>
      </w:r>
      <w:r w:rsidR="003747DB" w:rsidRPr="0094558C">
        <w:rPr>
          <w:bCs/>
        </w:rPr>
        <w:t>совокупность современных методов и приемов обучения и воспитания, реализуемых в</w:t>
      </w:r>
      <w:r w:rsidRPr="0094558C">
        <w:rPr>
          <w:bCs/>
        </w:rPr>
        <w:t xml:space="preserve"> </w:t>
      </w:r>
      <w:r w:rsidR="003747DB" w:rsidRPr="0094558C">
        <w:rPr>
          <w:bCs/>
        </w:rPr>
        <w:t xml:space="preserve"> УМК</w:t>
      </w:r>
      <w:r w:rsidRPr="0094558C">
        <w:rPr>
          <w:bCs/>
        </w:rPr>
        <w:t xml:space="preserve"> </w:t>
      </w:r>
      <w:r w:rsidR="003747DB" w:rsidRPr="0094558C">
        <w:rPr>
          <w:bCs/>
        </w:rPr>
        <w:t>«Школа России</w:t>
      </w:r>
      <w:r w:rsidR="00C05898" w:rsidRPr="0094558C">
        <w:rPr>
          <w:bCs/>
        </w:rPr>
        <w:t xml:space="preserve"> </w:t>
      </w:r>
      <w:r w:rsidR="003747DB" w:rsidRPr="0094558C">
        <w:rPr>
          <w:bCs/>
        </w:rPr>
        <w:t>посредствам следующих технологий:</w:t>
      </w:r>
      <w:r w:rsidRPr="0094558C">
        <w:rPr>
          <w:bCs/>
        </w:rPr>
        <w:t xml:space="preserve"> </w:t>
      </w:r>
      <w:r w:rsidR="003747DB" w:rsidRPr="0094558C">
        <w:rPr>
          <w:bCs/>
        </w:rPr>
        <w:t>игровые, здоровьесберегающие, научно-исследовательские, технология уровневой дифференциации, проектной деятельности.</w:t>
      </w:r>
    </w:p>
    <w:p w:rsidR="003747DB" w:rsidRPr="0094558C" w:rsidRDefault="00891183" w:rsidP="0094558C">
      <w:pPr>
        <w:rPr>
          <w:bCs/>
        </w:rPr>
      </w:pPr>
      <w:r w:rsidRPr="0094558C">
        <w:rPr>
          <w:bCs/>
        </w:rPr>
        <w:t xml:space="preserve">   </w:t>
      </w:r>
      <w:r w:rsidR="003747DB" w:rsidRPr="0094558C">
        <w:rPr>
          <w:bCs/>
        </w:rPr>
        <w:t xml:space="preserve"> Учебники</w:t>
      </w:r>
      <w:r w:rsidRPr="0094558C">
        <w:rPr>
          <w:bCs/>
        </w:rPr>
        <w:t xml:space="preserve"> </w:t>
      </w:r>
      <w:r w:rsidR="003747DB" w:rsidRPr="0094558C">
        <w:rPr>
          <w:bCs/>
        </w:rPr>
        <w:t>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
    <w:p w:rsidR="003747DB" w:rsidRPr="0094558C" w:rsidRDefault="003747DB" w:rsidP="0094558C">
      <w:pPr>
        <w:rPr>
          <w:bCs/>
        </w:rPr>
      </w:pPr>
      <w:r w:rsidRPr="0094558C">
        <w:rPr>
          <w:bCs/>
        </w:rPr>
        <w:t>Материалы и оборудование.</w:t>
      </w:r>
    </w:p>
    <w:p w:rsidR="003747DB" w:rsidRPr="0094558C" w:rsidRDefault="003747DB" w:rsidP="0094558C">
      <w:pPr>
        <w:ind w:firstLine="567"/>
        <w:rPr>
          <w:bCs/>
        </w:rPr>
      </w:pPr>
      <w:r w:rsidRPr="0094558C">
        <w:rPr>
          <w:bCs/>
        </w:rPr>
        <w:t>В качестве сопроводительной помощи педагогу может выступать:</w:t>
      </w:r>
    </w:p>
    <w:p w:rsidR="003747DB" w:rsidRPr="0094558C" w:rsidRDefault="003747DB" w:rsidP="00B15B49">
      <w:pPr>
        <w:numPr>
          <w:ilvl w:val="1"/>
          <w:numId w:val="136"/>
        </w:numPr>
        <w:ind w:left="0" w:firstLine="567"/>
      </w:pPr>
      <w:r w:rsidRPr="0094558C">
        <w:rPr>
          <w:bCs/>
        </w:rPr>
        <w:t>Наличие в фондах школьной библиотеки специальной литературы</w:t>
      </w:r>
      <w:r w:rsidRPr="0094558C">
        <w:t>;</w:t>
      </w:r>
    </w:p>
    <w:p w:rsidR="003747DB" w:rsidRPr="0094558C" w:rsidRDefault="003747DB" w:rsidP="00B15B49">
      <w:pPr>
        <w:numPr>
          <w:ilvl w:val="1"/>
          <w:numId w:val="136"/>
        </w:numPr>
        <w:ind w:left="0" w:firstLine="567"/>
      </w:pPr>
      <w:r w:rsidRPr="0094558C">
        <w:t>Компьютерный класс, имеющих выход в интернет;</w:t>
      </w:r>
    </w:p>
    <w:p w:rsidR="003747DB" w:rsidRPr="0094558C" w:rsidRDefault="003747DB" w:rsidP="00B15B49">
      <w:pPr>
        <w:numPr>
          <w:ilvl w:val="1"/>
          <w:numId w:val="136"/>
        </w:numPr>
        <w:ind w:left="0" w:firstLine="567"/>
      </w:pPr>
      <w:r w:rsidRPr="0094558C">
        <w:t>Коррекционно-развивающие игры.</w:t>
      </w:r>
    </w:p>
    <w:p w:rsidR="003747DB" w:rsidRPr="0094558C" w:rsidRDefault="003747DB" w:rsidP="0094558C">
      <w:pPr>
        <w:rPr>
          <w:bCs/>
        </w:rPr>
      </w:pPr>
      <w:r w:rsidRPr="0094558C">
        <w:rPr>
          <w:bCs/>
        </w:rPr>
        <w:t>Ожидаемые результаты программы:</w:t>
      </w:r>
    </w:p>
    <w:p w:rsidR="003747DB" w:rsidRPr="0094558C" w:rsidRDefault="003747DB" w:rsidP="00B15B49">
      <w:pPr>
        <w:numPr>
          <w:ilvl w:val="0"/>
          <w:numId w:val="139"/>
        </w:numPr>
        <w:rPr>
          <w:bCs/>
        </w:rPr>
      </w:pPr>
      <w:r w:rsidRPr="0094558C">
        <w:rPr>
          <w:bCs/>
        </w:rPr>
        <w:t xml:space="preserve">Своевременное выявление обучающихся «группы риска», </w:t>
      </w:r>
    </w:p>
    <w:p w:rsidR="003747DB" w:rsidRPr="0094558C" w:rsidRDefault="003747DB" w:rsidP="00B15B49">
      <w:pPr>
        <w:numPr>
          <w:ilvl w:val="0"/>
          <w:numId w:val="139"/>
        </w:numPr>
        <w:rPr>
          <w:bCs/>
        </w:rPr>
      </w:pPr>
      <w:r w:rsidRPr="0094558C">
        <w:rPr>
          <w:bCs/>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w:t>
      </w:r>
      <w:r w:rsidR="00891183" w:rsidRPr="0094558C">
        <w:rPr>
          <w:bCs/>
        </w:rPr>
        <w:t xml:space="preserve"> </w:t>
      </w:r>
      <w:r w:rsidRPr="0094558C">
        <w:rPr>
          <w:bCs/>
        </w:rPr>
        <w:t>гиперактивными детьми);</w:t>
      </w:r>
    </w:p>
    <w:p w:rsidR="003747DB" w:rsidRPr="0094558C" w:rsidRDefault="003747DB" w:rsidP="00B15B49">
      <w:pPr>
        <w:numPr>
          <w:ilvl w:val="0"/>
          <w:numId w:val="139"/>
        </w:numPr>
        <w:rPr>
          <w:bCs/>
        </w:rPr>
      </w:pPr>
      <w:r w:rsidRPr="0094558C">
        <w:rPr>
          <w:bCs/>
        </w:rPr>
        <w:t>Снижение количества обучающихся «группы риска»;</w:t>
      </w:r>
    </w:p>
    <w:p w:rsidR="003747DB" w:rsidRPr="0094558C" w:rsidRDefault="003747DB" w:rsidP="00B15B49">
      <w:pPr>
        <w:numPr>
          <w:ilvl w:val="0"/>
          <w:numId w:val="139"/>
        </w:numPr>
        <w:rPr>
          <w:bCs/>
        </w:rPr>
      </w:pPr>
      <w:r w:rsidRPr="0094558C">
        <w:rPr>
          <w:bCs/>
        </w:rPr>
        <w:t>Достижение</w:t>
      </w:r>
      <w:r w:rsidR="00891183" w:rsidRPr="0094558C">
        <w:rPr>
          <w:bCs/>
        </w:rPr>
        <w:t xml:space="preserve"> </w:t>
      </w:r>
      <w:r w:rsidRPr="0094558C">
        <w:rPr>
          <w:bCs/>
        </w:rPr>
        <w:t>предметных, метапредметных и личностных результатов в</w:t>
      </w:r>
      <w:r w:rsidR="00891183" w:rsidRPr="0094558C">
        <w:rPr>
          <w:bCs/>
        </w:rPr>
        <w:t xml:space="preserve"> </w:t>
      </w:r>
      <w:r w:rsidRPr="0094558C">
        <w:rPr>
          <w:bCs/>
        </w:rPr>
        <w:t>соответствии с ООП НОО</w:t>
      </w:r>
    </w:p>
    <w:p w:rsidR="003747DB" w:rsidRPr="0094558C" w:rsidRDefault="003747DB" w:rsidP="0094558C">
      <w:pPr>
        <w:pStyle w:val="3"/>
        <w:spacing w:before="0" w:after="0"/>
        <w:rPr>
          <w:sz w:val="24"/>
          <w:szCs w:val="24"/>
        </w:rPr>
      </w:pPr>
      <w:bookmarkStart w:id="434" w:name="_Toc440059130"/>
      <w:bookmarkStart w:id="435" w:name="_Toc494463614"/>
      <w:bookmarkStart w:id="436" w:name="_Toc495327756"/>
      <w:bookmarkStart w:id="437" w:name="_Toc510175819"/>
      <w:bookmarkStart w:id="438" w:name="_Toc510179879"/>
      <w:bookmarkStart w:id="439" w:name="_Toc510183200"/>
      <w:r w:rsidRPr="0094558C">
        <w:rPr>
          <w:sz w:val="24"/>
          <w:szCs w:val="24"/>
        </w:rPr>
        <w:t>Содержание программы</w:t>
      </w:r>
      <w:bookmarkEnd w:id="434"/>
      <w:bookmarkEnd w:id="435"/>
      <w:bookmarkEnd w:id="436"/>
      <w:bookmarkEnd w:id="437"/>
      <w:bookmarkEnd w:id="438"/>
      <w:bookmarkEnd w:id="439"/>
    </w:p>
    <w:p w:rsidR="003747DB" w:rsidRPr="0094558C" w:rsidRDefault="003747DB" w:rsidP="0094558C">
      <w:pPr>
        <w:rPr>
          <w:bCs/>
        </w:rPr>
      </w:pPr>
      <w:r w:rsidRPr="0094558C">
        <w:rPr>
          <w:bCs/>
        </w:rPr>
        <w:t>Основные этапы реализации программы коррекционной работы.</w:t>
      </w:r>
    </w:p>
    <w:p w:rsidR="003747DB" w:rsidRPr="0094558C" w:rsidRDefault="003747DB" w:rsidP="0094558C">
      <w:pPr>
        <w:rPr>
          <w:rStyle w:val="Zag11"/>
          <w:bCs/>
        </w:rPr>
      </w:pPr>
      <w:r w:rsidRPr="0094558C">
        <w:rPr>
          <w:bCs/>
        </w:rPr>
        <w:t>Коррекцио</w:t>
      </w:r>
      <w:r w:rsidR="00C05898" w:rsidRPr="0094558C">
        <w:rPr>
          <w:bCs/>
        </w:rPr>
        <w:t xml:space="preserve">нная работа </w:t>
      </w:r>
      <w:r w:rsidRPr="0094558C">
        <w:rPr>
          <w:rStyle w:val="Zag11"/>
          <w:rFonts w:eastAsia="@Arial Unicode MS"/>
        </w:rPr>
        <w:t xml:space="preserve"> реализуется поэтапно:</w:t>
      </w:r>
    </w:p>
    <w:p w:rsidR="003747DB" w:rsidRPr="0094558C" w:rsidRDefault="003747DB" w:rsidP="0094558C">
      <w:pPr>
        <w:pStyle w:val="Osnova"/>
        <w:tabs>
          <w:tab w:val="left" w:leader="dot" w:pos="624"/>
        </w:tabs>
        <w:spacing w:line="240" w:lineRule="auto"/>
        <w:ind w:firstLine="567"/>
        <w:rPr>
          <w:rStyle w:val="Zag11"/>
          <w:rFonts w:ascii="Times New Roman" w:eastAsia="@Arial Unicode MS" w:hAnsi="Times New Roman" w:cs="Times New Roman"/>
          <w:iCs/>
          <w:sz w:val="24"/>
          <w:szCs w:val="24"/>
          <w:lang w:val="ru-RU"/>
        </w:rPr>
      </w:pPr>
      <w:r w:rsidRPr="0094558C">
        <w:rPr>
          <w:rStyle w:val="Zag11"/>
          <w:rFonts w:ascii="Times New Roman" w:eastAsia="@Arial Unicode MS" w:hAnsi="Times New Roman" w:cs="Times New Roman"/>
          <w:iCs/>
          <w:sz w:val="24"/>
          <w:szCs w:val="24"/>
          <w:lang w:val="ru-RU"/>
        </w:rPr>
        <w:t>1.Этап сбора и анализа информации</w:t>
      </w:r>
      <w:r w:rsidRPr="0094558C">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w:t>
      </w:r>
      <w:r w:rsidR="00C05898" w:rsidRPr="0094558C">
        <w:rPr>
          <w:rStyle w:val="Zag11"/>
          <w:rFonts w:ascii="Times New Roman" w:eastAsia="@Arial Unicode MS" w:hAnsi="Times New Roman" w:cs="Times New Roman"/>
          <w:sz w:val="24"/>
          <w:szCs w:val="24"/>
          <w:lang w:val="ru-RU"/>
        </w:rPr>
        <w:t>ехнической и кадровой базы гимназии</w:t>
      </w:r>
      <w:r w:rsidRPr="0094558C">
        <w:rPr>
          <w:rStyle w:val="Zag11"/>
          <w:rFonts w:ascii="Times New Roman" w:eastAsia="@Arial Unicode MS" w:hAnsi="Times New Roman" w:cs="Times New Roman"/>
          <w:sz w:val="24"/>
          <w:szCs w:val="24"/>
          <w:lang w:val="ru-RU"/>
        </w:rPr>
        <w:t>.</w:t>
      </w:r>
    </w:p>
    <w:p w:rsidR="00C05898" w:rsidRPr="0094558C" w:rsidRDefault="003747DB" w:rsidP="0094558C">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94558C">
        <w:rPr>
          <w:rStyle w:val="Zag11"/>
          <w:rFonts w:ascii="Times New Roman" w:eastAsia="@Arial Unicode MS" w:hAnsi="Times New Roman" w:cs="Times New Roman"/>
          <w:iCs/>
          <w:sz w:val="24"/>
          <w:szCs w:val="24"/>
          <w:lang w:val="ru-RU"/>
        </w:rPr>
        <w:t>2. Этап планирования, организации, координации</w:t>
      </w:r>
      <w:r w:rsidRPr="0094558C">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w:t>
      </w:r>
      <w:r w:rsidR="00C05898" w:rsidRPr="0094558C">
        <w:rPr>
          <w:rStyle w:val="Zag11"/>
          <w:rFonts w:ascii="Times New Roman" w:eastAsia="@Arial Unicode MS" w:hAnsi="Times New Roman" w:cs="Times New Roman"/>
          <w:sz w:val="24"/>
          <w:szCs w:val="24"/>
          <w:lang w:val="ru-RU"/>
        </w:rPr>
        <w:t>онно-развивающую направленность.</w:t>
      </w:r>
    </w:p>
    <w:p w:rsidR="003747DB" w:rsidRPr="0094558C" w:rsidRDefault="003747DB" w:rsidP="0094558C">
      <w:pPr>
        <w:pStyle w:val="Osnova"/>
        <w:tabs>
          <w:tab w:val="left" w:leader="dot" w:pos="624"/>
        </w:tabs>
        <w:spacing w:line="240" w:lineRule="auto"/>
        <w:ind w:firstLine="567"/>
        <w:rPr>
          <w:rStyle w:val="Zag11"/>
          <w:rFonts w:ascii="Times New Roman" w:eastAsia="@Arial Unicode MS" w:hAnsi="Times New Roman" w:cs="Times New Roman"/>
          <w:iCs/>
          <w:sz w:val="24"/>
          <w:szCs w:val="24"/>
          <w:lang w:val="ru-RU"/>
        </w:rPr>
      </w:pPr>
      <w:r w:rsidRPr="0094558C">
        <w:rPr>
          <w:rStyle w:val="Zag11"/>
          <w:rFonts w:ascii="Times New Roman" w:eastAsia="@Arial Unicode MS" w:hAnsi="Times New Roman" w:cs="Times New Roman"/>
          <w:iCs/>
          <w:sz w:val="24"/>
          <w:szCs w:val="24"/>
          <w:lang w:val="ru-RU"/>
        </w:rPr>
        <w:t xml:space="preserve">3. Этап диагностики коррекционно-развивающей образовательной среды </w:t>
      </w:r>
      <w:r w:rsidRPr="0094558C">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747DB" w:rsidRPr="0094558C" w:rsidRDefault="003747DB" w:rsidP="0094558C">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94558C">
        <w:rPr>
          <w:rStyle w:val="Zag11"/>
          <w:rFonts w:ascii="Times New Roman" w:eastAsia="@Arial Unicode MS" w:hAnsi="Times New Roman" w:cs="Times New Roman"/>
          <w:iCs/>
          <w:sz w:val="24"/>
          <w:szCs w:val="24"/>
          <w:lang w:val="ru-RU"/>
        </w:rPr>
        <w:t>4. Этап регуляции и корректировки</w:t>
      </w:r>
      <w:r w:rsidRPr="0094558C">
        <w:rPr>
          <w:rStyle w:val="Zag11"/>
          <w:rFonts w:ascii="Times New Roman" w:eastAsia="@Arial Unicode MS" w:hAnsi="Times New Roman" w:cs="Times New Roman"/>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747DB" w:rsidRPr="0094558C" w:rsidRDefault="003747DB" w:rsidP="0094558C">
      <w:pPr>
        <w:rPr>
          <w:bCs/>
        </w:rPr>
      </w:pPr>
      <w:r w:rsidRPr="0094558C">
        <w:rPr>
          <w:bCs/>
        </w:rPr>
        <w:t>Основные направления коррекционной работы</w:t>
      </w:r>
    </w:p>
    <w:p w:rsidR="003747DB" w:rsidRPr="0094558C" w:rsidRDefault="003747DB" w:rsidP="0094558C">
      <w:pPr>
        <w:ind w:firstLine="567"/>
      </w:pPr>
      <w:r w:rsidRPr="0094558C">
        <w:t>Программа</w:t>
      </w:r>
      <w:r w:rsidR="00891183" w:rsidRPr="0094558C">
        <w:t xml:space="preserve"> </w:t>
      </w:r>
      <w:r w:rsidRPr="0094558C">
        <w:t>коррекционной</w:t>
      </w:r>
      <w:r w:rsidR="00891183" w:rsidRPr="0094558C">
        <w:t xml:space="preserve"> </w:t>
      </w:r>
      <w:r w:rsidRPr="0094558C">
        <w:t>работы</w:t>
      </w:r>
      <w:r w:rsidR="00891183" w:rsidRPr="0094558C">
        <w:t xml:space="preserve"> </w:t>
      </w:r>
      <w:r w:rsidRPr="0094558C">
        <w:t>на</w:t>
      </w:r>
      <w:r w:rsidR="00891183" w:rsidRPr="0094558C">
        <w:t xml:space="preserve"> </w:t>
      </w:r>
      <w:r w:rsidRPr="0094558C">
        <w:t>ступени</w:t>
      </w:r>
      <w:r w:rsidR="00891183" w:rsidRPr="0094558C">
        <w:t xml:space="preserve"> </w:t>
      </w:r>
      <w:r w:rsidRPr="0094558C">
        <w:t>начального</w:t>
      </w:r>
      <w:r w:rsidR="00891183" w:rsidRPr="0094558C">
        <w:t xml:space="preserve"> </w:t>
      </w:r>
      <w:r w:rsidRPr="0094558C">
        <w:t>общего</w:t>
      </w:r>
      <w:r w:rsidR="00891183" w:rsidRPr="0094558C">
        <w:t xml:space="preserve"> </w:t>
      </w:r>
      <w:r w:rsidRPr="0094558C">
        <w:t>образования</w:t>
      </w:r>
      <w:r w:rsidR="00891183" w:rsidRPr="0094558C">
        <w:t xml:space="preserve"> </w:t>
      </w:r>
      <w:r w:rsidRPr="0094558C">
        <w:t>включает</w:t>
      </w:r>
      <w:r w:rsidR="00891183" w:rsidRPr="0094558C">
        <w:t xml:space="preserve"> </w:t>
      </w:r>
      <w:r w:rsidRPr="0094558C">
        <w:t>в</w:t>
      </w:r>
      <w:r w:rsidR="00891183" w:rsidRPr="0094558C">
        <w:t xml:space="preserve"> </w:t>
      </w:r>
      <w:r w:rsidRPr="0094558C">
        <w:t>себя</w:t>
      </w:r>
      <w:r w:rsidR="00891183" w:rsidRPr="0094558C">
        <w:t xml:space="preserve"> </w:t>
      </w:r>
      <w:r w:rsidRPr="0094558C">
        <w:t>взаимосвязанные</w:t>
      </w:r>
      <w:r w:rsidR="00891183" w:rsidRPr="0094558C">
        <w:t xml:space="preserve"> </w:t>
      </w:r>
      <w:r w:rsidRPr="0094558C">
        <w:t>модули (направления).</w:t>
      </w:r>
      <w:r w:rsidR="00891183" w:rsidRPr="0094558C">
        <w:t xml:space="preserve"> </w:t>
      </w:r>
      <w:r w:rsidRPr="0094558C">
        <w:t>Данные</w:t>
      </w:r>
      <w:r w:rsidR="00891183" w:rsidRPr="0094558C">
        <w:t xml:space="preserve"> </w:t>
      </w:r>
      <w:r w:rsidRPr="0094558C">
        <w:t>модули</w:t>
      </w:r>
      <w:r w:rsidR="00891183" w:rsidRPr="0094558C">
        <w:t xml:space="preserve"> </w:t>
      </w:r>
      <w:r w:rsidRPr="0094558C">
        <w:t>отражают</w:t>
      </w:r>
      <w:r w:rsidR="00891183" w:rsidRPr="0094558C">
        <w:t xml:space="preserve"> </w:t>
      </w:r>
      <w:r w:rsidRPr="0094558C">
        <w:t>её</w:t>
      </w:r>
      <w:r w:rsidR="00891183" w:rsidRPr="0094558C">
        <w:t xml:space="preserve"> </w:t>
      </w:r>
      <w:r w:rsidRPr="0094558C">
        <w:t>основное</w:t>
      </w:r>
      <w:r w:rsidR="00891183" w:rsidRPr="0094558C">
        <w:t xml:space="preserve"> </w:t>
      </w:r>
      <w:r w:rsidRPr="0094558C">
        <w:t>содержание:</w:t>
      </w:r>
    </w:p>
    <w:p w:rsidR="003747DB" w:rsidRPr="0094558C" w:rsidRDefault="003747DB" w:rsidP="0094558C">
      <w:pPr>
        <w:ind w:firstLine="567"/>
      </w:pPr>
      <w:r w:rsidRPr="0094558C">
        <w:t>- диагностическая</w:t>
      </w:r>
      <w:r w:rsidR="00891183" w:rsidRPr="0094558C">
        <w:t xml:space="preserve"> </w:t>
      </w:r>
      <w:r w:rsidRPr="0094558C">
        <w:t>работа</w:t>
      </w:r>
      <w:r w:rsidR="00891183" w:rsidRPr="0094558C">
        <w:t xml:space="preserve"> </w:t>
      </w:r>
      <w:r w:rsidRPr="0094558C">
        <w:t>обеспечивает</w:t>
      </w:r>
      <w:r w:rsidR="00891183" w:rsidRPr="0094558C">
        <w:t xml:space="preserve"> </w:t>
      </w:r>
      <w:r w:rsidRPr="0094558C">
        <w:t>выявление</w:t>
      </w:r>
      <w:r w:rsidR="00891183" w:rsidRPr="0094558C">
        <w:t xml:space="preserve"> </w:t>
      </w:r>
      <w:r w:rsidRPr="0094558C">
        <w:t>детей,</w:t>
      </w:r>
      <w:r w:rsidR="00891183" w:rsidRPr="0094558C">
        <w:t xml:space="preserve"> </w:t>
      </w:r>
      <w:r w:rsidRPr="0094558C">
        <w:t>проведение</w:t>
      </w:r>
      <w:r w:rsidR="00891183" w:rsidRPr="0094558C">
        <w:t xml:space="preserve"> </w:t>
      </w:r>
      <w:r w:rsidRPr="0094558C">
        <w:t>их</w:t>
      </w:r>
      <w:r w:rsidR="00891183" w:rsidRPr="0094558C">
        <w:t xml:space="preserve"> </w:t>
      </w:r>
      <w:r w:rsidRPr="0094558C">
        <w:t>комплексного</w:t>
      </w:r>
      <w:r w:rsidR="00891183" w:rsidRPr="0094558C">
        <w:t xml:space="preserve"> </w:t>
      </w:r>
      <w:r w:rsidRPr="0094558C">
        <w:t>обследования</w:t>
      </w:r>
      <w:r w:rsidR="00891183" w:rsidRPr="0094558C">
        <w:t xml:space="preserve"> </w:t>
      </w:r>
      <w:r w:rsidRPr="0094558C">
        <w:t>и</w:t>
      </w:r>
      <w:r w:rsidR="00891183" w:rsidRPr="0094558C">
        <w:t xml:space="preserve"> </w:t>
      </w:r>
      <w:r w:rsidRPr="0094558C">
        <w:t>подготовку</w:t>
      </w:r>
      <w:r w:rsidR="00891183" w:rsidRPr="0094558C">
        <w:t xml:space="preserve"> </w:t>
      </w:r>
      <w:r w:rsidRPr="0094558C">
        <w:t>рекомендаций</w:t>
      </w:r>
      <w:r w:rsidR="00891183" w:rsidRPr="0094558C">
        <w:t xml:space="preserve"> </w:t>
      </w:r>
      <w:r w:rsidRPr="0094558C">
        <w:t>по</w:t>
      </w:r>
      <w:r w:rsidR="00891183" w:rsidRPr="0094558C">
        <w:t xml:space="preserve"> </w:t>
      </w:r>
      <w:r w:rsidRPr="0094558C">
        <w:t>оказанию</w:t>
      </w:r>
      <w:r w:rsidR="00891183" w:rsidRPr="0094558C">
        <w:t xml:space="preserve"> </w:t>
      </w:r>
      <w:r w:rsidRPr="0094558C">
        <w:t>помощи</w:t>
      </w:r>
      <w:r w:rsidR="00891183" w:rsidRPr="0094558C">
        <w:t xml:space="preserve"> </w:t>
      </w:r>
      <w:r w:rsidRPr="0094558C">
        <w:t>в</w:t>
      </w:r>
      <w:r w:rsidR="00891183" w:rsidRPr="0094558C">
        <w:t xml:space="preserve"> </w:t>
      </w:r>
      <w:r w:rsidRPr="0094558C">
        <w:t>условиях</w:t>
      </w:r>
      <w:r w:rsidR="00891183" w:rsidRPr="0094558C">
        <w:t xml:space="preserve"> </w:t>
      </w:r>
      <w:r w:rsidRPr="0094558C">
        <w:t>образовательного</w:t>
      </w:r>
      <w:r w:rsidR="00891183" w:rsidRPr="0094558C">
        <w:t xml:space="preserve"> </w:t>
      </w:r>
      <w:r w:rsidRPr="0094558C">
        <w:t>учреждения;</w:t>
      </w:r>
    </w:p>
    <w:p w:rsidR="003747DB" w:rsidRPr="0094558C" w:rsidRDefault="003747DB" w:rsidP="0094558C">
      <w:pPr>
        <w:ind w:firstLine="567"/>
      </w:pPr>
      <w:r w:rsidRPr="0094558C">
        <w:t>- коррекционн</w:t>
      </w:r>
      <w:r w:rsidR="0094558C" w:rsidRPr="0094558C">
        <w:t>о</w:t>
      </w:r>
      <w:r w:rsidRPr="0094558C">
        <w:t>-развивающая</w:t>
      </w:r>
      <w:r w:rsidR="00891183" w:rsidRPr="0094558C">
        <w:t xml:space="preserve"> </w:t>
      </w:r>
      <w:r w:rsidRPr="0094558C">
        <w:t>работа</w:t>
      </w:r>
      <w:r w:rsidR="00891183" w:rsidRPr="0094558C">
        <w:t xml:space="preserve"> </w:t>
      </w:r>
      <w:r w:rsidRPr="0094558C">
        <w:t>обеспечивает</w:t>
      </w:r>
      <w:r w:rsidR="00891183" w:rsidRPr="0094558C">
        <w:t xml:space="preserve"> </w:t>
      </w:r>
      <w:r w:rsidRPr="0094558C">
        <w:t>своевременную</w:t>
      </w:r>
      <w:r w:rsidR="00891183" w:rsidRPr="0094558C">
        <w:t xml:space="preserve"> </w:t>
      </w:r>
      <w:r w:rsidRPr="0094558C">
        <w:t>специализированную</w:t>
      </w:r>
      <w:r w:rsidR="00891183" w:rsidRPr="0094558C">
        <w:t xml:space="preserve"> </w:t>
      </w:r>
      <w:r w:rsidRPr="0094558C">
        <w:t>помощь</w:t>
      </w:r>
      <w:r w:rsidR="00891183" w:rsidRPr="0094558C">
        <w:t xml:space="preserve"> </w:t>
      </w:r>
      <w:r w:rsidRPr="0094558C">
        <w:t>в</w:t>
      </w:r>
      <w:r w:rsidR="00891183" w:rsidRPr="0094558C">
        <w:t xml:space="preserve"> </w:t>
      </w:r>
      <w:r w:rsidRPr="0094558C">
        <w:t>освоении</w:t>
      </w:r>
      <w:r w:rsidR="00891183" w:rsidRPr="0094558C">
        <w:t xml:space="preserve"> </w:t>
      </w:r>
      <w:r w:rsidRPr="0094558C">
        <w:t>содержания</w:t>
      </w:r>
      <w:r w:rsidR="00891183" w:rsidRPr="0094558C">
        <w:t xml:space="preserve"> </w:t>
      </w:r>
      <w:r w:rsidRPr="0094558C">
        <w:t>образования</w:t>
      </w:r>
      <w:r w:rsidR="00891183" w:rsidRPr="0094558C">
        <w:t xml:space="preserve"> </w:t>
      </w:r>
      <w:r w:rsidRPr="0094558C">
        <w:t>и</w:t>
      </w:r>
      <w:r w:rsidR="00891183" w:rsidRPr="0094558C">
        <w:t xml:space="preserve"> </w:t>
      </w:r>
      <w:r w:rsidRPr="0094558C">
        <w:t>коррекцию</w:t>
      </w:r>
      <w:r w:rsidR="00891183" w:rsidRPr="0094558C">
        <w:t xml:space="preserve"> </w:t>
      </w:r>
      <w:r w:rsidRPr="0094558C">
        <w:t>недостатков,</w:t>
      </w:r>
      <w:r w:rsidR="00891183" w:rsidRPr="0094558C">
        <w:t xml:space="preserve"> </w:t>
      </w:r>
      <w:r w:rsidRPr="0094558C">
        <w:t>способствует</w:t>
      </w:r>
      <w:r w:rsidR="00891183" w:rsidRPr="0094558C">
        <w:t xml:space="preserve"> </w:t>
      </w:r>
      <w:r w:rsidRPr="0094558C">
        <w:t>формированию</w:t>
      </w:r>
      <w:r w:rsidR="00891183" w:rsidRPr="0094558C">
        <w:t xml:space="preserve"> </w:t>
      </w:r>
      <w:r w:rsidRPr="0094558C">
        <w:t>универсальных</w:t>
      </w:r>
      <w:r w:rsidR="00891183" w:rsidRPr="0094558C">
        <w:t xml:space="preserve"> </w:t>
      </w:r>
      <w:r w:rsidRPr="0094558C">
        <w:t>действий</w:t>
      </w:r>
      <w:r w:rsidR="00891183" w:rsidRPr="0094558C">
        <w:t xml:space="preserve"> </w:t>
      </w:r>
      <w:r w:rsidRPr="0094558C">
        <w:t>обучающихся</w:t>
      </w:r>
      <w:r w:rsidR="00891183" w:rsidRPr="0094558C">
        <w:t xml:space="preserve"> </w:t>
      </w:r>
      <w:r w:rsidRPr="0094558C">
        <w:t>(личностных,</w:t>
      </w:r>
      <w:r w:rsidR="00891183" w:rsidRPr="0094558C">
        <w:t xml:space="preserve"> </w:t>
      </w:r>
      <w:r w:rsidRPr="0094558C">
        <w:t>регулятивных,</w:t>
      </w:r>
      <w:r w:rsidR="00891183" w:rsidRPr="0094558C">
        <w:t xml:space="preserve"> </w:t>
      </w:r>
      <w:r w:rsidRPr="0094558C">
        <w:t>познавательных,</w:t>
      </w:r>
      <w:r w:rsidR="00891183" w:rsidRPr="0094558C">
        <w:t xml:space="preserve"> </w:t>
      </w:r>
      <w:r w:rsidRPr="0094558C">
        <w:t>коммуникативных);</w:t>
      </w:r>
    </w:p>
    <w:p w:rsidR="003747DB" w:rsidRPr="0094558C" w:rsidRDefault="003747DB" w:rsidP="0094558C">
      <w:pPr>
        <w:ind w:firstLine="567"/>
      </w:pPr>
      <w:r w:rsidRPr="0094558C">
        <w:t>-</w:t>
      </w:r>
      <w:r w:rsidR="00891183" w:rsidRPr="0094558C">
        <w:t xml:space="preserve"> </w:t>
      </w:r>
      <w:r w:rsidRPr="0094558C">
        <w:t>консультативная</w:t>
      </w:r>
      <w:r w:rsidR="00891183" w:rsidRPr="0094558C">
        <w:t xml:space="preserve"> </w:t>
      </w:r>
      <w:r w:rsidRPr="0094558C">
        <w:t>работа</w:t>
      </w:r>
      <w:r w:rsidR="00891183" w:rsidRPr="0094558C">
        <w:t xml:space="preserve"> </w:t>
      </w:r>
      <w:r w:rsidRPr="0094558C">
        <w:t>обеспечивает</w:t>
      </w:r>
      <w:r w:rsidR="00891183" w:rsidRPr="0094558C">
        <w:t xml:space="preserve"> </w:t>
      </w:r>
      <w:r w:rsidRPr="0094558C">
        <w:t>непрерывность</w:t>
      </w:r>
      <w:r w:rsidR="00891183" w:rsidRPr="0094558C">
        <w:t xml:space="preserve"> </w:t>
      </w:r>
      <w:r w:rsidRPr="0094558C">
        <w:t>специального</w:t>
      </w:r>
      <w:r w:rsidR="00891183" w:rsidRPr="0094558C">
        <w:t xml:space="preserve"> </w:t>
      </w:r>
      <w:r w:rsidRPr="0094558C">
        <w:t>сопровождения</w:t>
      </w:r>
      <w:r w:rsidR="00891183" w:rsidRPr="0094558C">
        <w:t xml:space="preserve"> </w:t>
      </w:r>
      <w:r w:rsidRPr="0094558C">
        <w:t>детей</w:t>
      </w:r>
      <w:r w:rsidR="00891183" w:rsidRPr="0094558C">
        <w:t xml:space="preserve"> </w:t>
      </w:r>
      <w:r w:rsidRPr="0094558C">
        <w:t>и</w:t>
      </w:r>
      <w:r w:rsidR="00891183" w:rsidRPr="0094558C">
        <w:t xml:space="preserve"> </w:t>
      </w:r>
      <w:r w:rsidRPr="0094558C">
        <w:t>их</w:t>
      </w:r>
      <w:r w:rsidR="00891183" w:rsidRPr="0094558C">
        <w:t xml:space="preserve"> </w:t>
      </w:r>
      <w:r w:rsidRPr="0094558C">
        <w:t>семей</w:t>
      </w:r>
      <w:r w:rsidR="00891183" w:rsidRPr="0094558C">
        <w:t xml:space="preserve"> </w:t>
      </w:r>
      <w:r w:rsidRPr="0094558C">
        <w:t>по</w:t>
      </w:r>
      <w:r w:rsidR="00891183" w:rsidRPr="0094558C">
        <w:t xml:space="preserve"> </w:t>
      </w:r>
      <w:r w:rsidRPr="0094558C">
        <w:t>вопросам</w:t>
      </w:r>
      <w:r w:rsidR="00891183" w:rsidRPr="0094558C">
        <w:t xml:space="preserve"> </w:t>
      </w:r>
      <w:r w:rsidRPr="0094558C">
        <w:t xml:space="preserve"> реализации</w:t>
      </w:r>
      <w:r w:rsidR="00891183" w:rsidRPr="0094558C">
        <w:t xml:space="preserve"> </w:t>
      </w:r>
      <w:r w:rsidRPr="0094558C">
        <w:t>дифференцированных</w:t>
      </w:r>
      <w:r w:rsidR="00891183" w:rsidRPr="0094558C">
        <w:t xml:space="preserve"> </w:t>
      </w:r>
      <w:r w:rsidRPr="0094558C">
        <w:t>психолого-педагогических</w:t>
      </w:r>
      <w:r w:rsidR="00891183" w:rsidRPr="0094558C">
        <w:t xml:space="preserve"> </w:t>
      </w:r>
      <w:r w:rsidRPr="0094558C">
        <w:t>условий</w:t>
      </w:r>
      <w:r w:rsidR="00891183" w:rsidRPr="0094558C">
        <w:t xml:space="preserve"> </w:t>
      </w:r>
      <w:r w:rsidRPr="0094558C">
        <w:t>обучения,</w:t>
      </w:r>
      <w:r w:rsidR="00891183" w:rsidRPr="0094558C">
        <w:t xml:space="preserve"> </w:t>
      </w:r>
      <w:r w:rsidRPr="0094558C">
        <w:t>воспитания,</w:t>
      </w:r>
      <w:r w:rsidR="00891183" w:rsidRPr="0094558C">
        <w:t xml:space="preserve"> </w:t>
      </w:r>
      <w:r w:rsidRPr="0094558C">
        <w:t>коррекции,</w:t>
      </w:r>
      <w:r w:rsidR="00891183" w:rsidRPr="0094558C">
        <w:t xml:space="preserve"> </w:t>
      </w:r>
      <w:r w:rsidRPr="0094558C">
        <w:t>развития</w:t>
      </w:r>
      <w:r w:rsidR="00891183" w:rsidRPr="0094558C">
        <w:t xml:space="preserve"> </w:t>
      </w:r>
      <w:r w:rsidRPr="0094558C">
        <w:t>и</w:t>
      </w:r>
      <w:r w:rsidR="00891183" w:rsidRPr="0094558C">
        <w:t xml:space="preserve"> </w:t>
      </w:r>
      <w:r w:rsidRPr="0094558C">
        <w:t>социализации</w:t>
      </w:r>
      <w:r w:rsidR="00891183" w:rsidRPr="0094558C">
        <w:t xml:space="preserve"> </w:t>
      </w:r>
      <w:r w:rsidRPr="0094558C">
        <w:t>обучающихся;</w:t>
      </w:r>
    </w:p>
    <w:p w:rsidR="003747DB" w:rsidRPr="0094558C" w:rsidRDefault="003747DB" w:rsidP="0094558C">
      <w:pPr>
        <w:ind w:firstLine="567"/>
        <w:rPr>
          <w:rStyle w:val="Zag11"/>
        </w:rPr>
      </w:pPr>
      <w:r w:rsidRPr="0094558C">
        <w:t>- информационно-просветительная</w:t>
      </w:r>
      <w:r w:rsidR="00891183" w:rsidRPr="0094558C">
        <w:t xml:space="preserve"> </w:t>
      </w:r>
      <w:r w:rsidRPr="0094558C">
        <w:t>работа</w:t>
      </w:r>
      <w:r w:rsidR="00891183" w:rsidRPr="0094558C">
        <w:t xml:space="preserve"> </w:t>
      </w:r>
      <w:r w:rsidRPr="0094558C">
        <w:t>направлена</w:t>
      </w:r>
      <w:r w:rsidR="00891183" w:rsidRPr="0094558C">
        <w:t xml:space="preserve"> </w:t>
      </w:r>
      <w:r w:rsidRPr="0094558C">
        <w:t>на</w:t>
      </w:r>
      <w:r w:rsidR="00891183" w:rsidRPr="0094558C">
        <w:t xml:space="preserve"> </w:t>
      </w:r>
      <w:r w:rsidRPr="0094558C">
        <w:t>разъяснительную</w:t>
      </w:r>
      <w:r w:rsidR="00891183" w:rsidRPr="0094558C">
        <w:t xml:space="preserve"> </w:t>
      </w:r>
      <w:r w:rsidRPr="0094558C">
        <w:t xml:space="preserve"> деятельность</w:t>
      </w:r>
      <w:r w:rsidR="00891183" w:rsidRPr="0094558C">
        <w:t xml:space="preserve"> </w:t>
      </w:r>
      <w:r w:rsidRPr="0094558C">
        <w:t>по</w:t>
      </w:r>
      <w:r w:rsidR="00891183" w:rsidRPr="0094558C">
        <w:t xml:space="preserve"> </w:t>
      </w:r>
      <w:r w:rsidRPr="0094558C">
        <w:t>вопросам,</w:t>
      </w:r>
      <w:r w:rsidR="00891183" w:rsidRPr="0094558C">
        <w:t xml:space="preserve"> </w:t>
      </w:r>
      <w:r w:rsidRPr="0094558C">
        <w:t>связанными</w:t>
      </w:r>
      <w:r w:rsidR="00891183" w:rsidRPr="0094558C">
        <w:t xml:space="preserve"> </w:t>
      </w:r>
      <w:r w:rsidRPr="0094558C">
        <w:t>с</w:t>
      </w:r>
      <w:r w:rsidR="00891183" w:rsidRPr="0094558C">
        <w:t xml:space="preserve"> </w:t>
      </w:r>
      <w:r w:rsidRPr="0094558C">
        <w:t>особенностями</w:t>
      </w:r>
      <w:r w:rsidR="00891183" w:rsidRPr="0094558C">
        <w:t xml:space="preserve"> </w:t>
      </w:r>
      <w:r w:rsidRPr="0094558C">
        <w:t>образовательного</w:t>
      </w:r>
      <w:r w:rsidR="00891183" w:rsidRPr="0094558C">
        <w:t xml:space="preserve"> </w:t>
      </w:r>
      <w:r w:rsidRPr="0094558C">
        <w:t>процесса</w:t>
      </w:r>
      <w:r w:rsidR="00891183" w:rsidRPr="0094558C">
        <w:t xml:space="preserve"> </w:t>
      </w:r>
      <w:r w:rsidRPr="0094558C">
        <w:t xml:space="preserve"> для</w:t>
      </w:r>
      <w:r w:rsidR="00891183" w:rsidRPr="0094558C">
        <w:t xml:space="preserve"> </w:t>
      </w:r>
      <w:r w:rsidRPr="0094558C">
        <w:t>данной</w:t>
      </w:r>
      <w:r w:rsidR="00891183" w:rsidRPr="0094558C">
        <w:t xml:space="preserve"> </w:t>
      </w:r>
      <w:r w:rsidRPr="0094558C">
        <w:t>категории</w:t>
      </w:r>
      <w:r w:rsidR="00891183" w:rsidRPr="0094558C">
        <w:t xml:space="preserve"> </w:t>
      </w:r>
      <w:r w:rsidRPr="0094558C">
        <w:t>детей,</w:t>
      </w:r>
      <w:r w:rsidR="00891183" w:rsidRPr="0094558C">
        <w:t xml:space="preserve"> </w:t>
      </w:r>
      <w:r w:rsidRPr="0094558C">
        <w:t>их</w:t>
      </w:r>
      <w:r w:rsidR="00891183" w:rsidRPr="0094558C">
        <w:t xml:space="preserve"> </w:t>
      </w:r>
      <w:r w:rsidRPr="0094558C">
        <w:t>родителями, педагогическими</w:t>
      </w:r>
      <w:r w:rsidR="00891183" w:rsidRPr="0094558C">
        <w:t xml:space="preserve"> </w:t>
      </w:r>
      <w:r w:rsidRPr="0094558C">
        <w:t>работниками.</w:t>
      </w:r>
    </w:p>
    <w:p w:rsidR="003747DB" w:rsidRPr="0094558C" w:rsidRDefault="003747DB" w:rsidP="0094558C">
      <w:r w:rsidRPr="0094558C">
        <w:t>Коррекционная работа учителя</w:t>
      </w:r>
      <w:r w:rsidR="00891183" w:rsidRPr="0094558C">
        <w:t xml:space="preserve"> </w:t>
      </w:r>
    </w:p>
    <w:p w:rsidR="003747DB" w:rsidRPr="0094558C" w:rsidRDefault="003747DB" w:rsidP="0094558C">
      <w:pPr>
        <w:ind w:firstLine="567"/>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3021"/>
        <w:gridCol w:w="5044"/>
      </w:tblGrid>
      <w:tr w:rsidR="003747DB" w:rsidRPr="0094558C" w:rsidTr="009637C6">
        <w:tc>
          <w:tcPr>
            <w:tcW w:w="2235" w:type="dxa"/>
          </w:tcPr>
          <w:p w:rsidR="003747DB" w:rsidRPr="0094558C" w:rsidRDefault="003747DB" w:rsidP="0094558C">
            <w:pPr>
              <w:ind w:firstLine="0"/>
            </w:pPr>
            <w:r w:rsidRPr="0094558C">
              <w:rPr>
                <w:bCs/>
              </w:rPr>
              <w:t>Вид деятельности</w:t>
            </w:r>
          </w:p>
        </w:tc>
        <w:tc>
          <w:tcPr>
            <w:tcW w:w="3118" w:type="dxa"/>
          </w:tcPr>
          <w:p w:rsidR="003747DB" w:rsidRPr="0094558C" w:rsidRDefault="003747DB" w:rsidP="0094558C">
            <w:pPr>
              <w:ind w:firstLine="0"/>
            </w:pPr>
            <w:r w:rsidRPr="0094558C">
              <w:rPr>
                <w:bCs/>
              </w:rPr>
              <w:t xml:space="preserve">Содержание </w:t>
            </w:r>
          </w:p>
        </w:tc>
        <w:tc>
          <w:tcPr>
            <w:tcW w:w="5329" w:type="dxa"/>
          </w:tcPr>
          <w:p w:rsidR="003747DB" w:rsidRPr="0094558C" w:rsidRDefault="003747DB" w:rsidP="0094558C">
            <w:pPr>
              <w:ind w:firstLine="0"/>
            </w:pPr>
            <w:r w:rsidRPr="0094558C">
              <w:rPr>
                <w:bCs/>
              </w:rPr>
              <w:t>Цели, задачи</w:t>
            </w:r>
          </w:p>
        </w:tc>
      </w:tr>
      <w:tr w:rsidR="003747DB" w:rsidRPr="0094558C" w:rsidTr="009637C6">
        <w:tc>
          <w:tcPr>
            <w:tcW w:w="0" w:type="auto"/>
            <w:gridSpan w:val="3"/>
          </w:tcPr>
          <w:p w:rsidR="003747DB" w:rsidRPr="0094558C" w:rsidRDefault="003747DB" w:rsidP="0094558C">
            <w:pPr>
              <w:ind w:firstLine="0"/>
            </w:pPr>
            <w:r w:rsidRPr="0094558C">
              <w:t>Диагностическая работа</w:t>
            </w:r>
          </w:p>
        </w:tc>
      </w:tr>
      <w:tr w:rsidR="003747DB" w:rsidRPr="0094558C" w:rsidTr="009637C6">
        <w:tc>
          <w:tcPr>
            <w:tcW w:w="2235" w:type="dxa"/>
          </w:tcPr>
          <w:p w:rsidR="003747DB" w:rsidRPr="0094558C" w:rsidRDefault="003747DB" w:rsidP="0094558C">
            <w:pPr>
              <w:ind w:firstLine="0"/>
            </w:pPr>
            <w:r w:rsidRPr="0094558C">
              <w:t>Обследование устной и письменной речи обучающихся 1 класса.</w:t>
            </w:r>
          </w:p>
        </w:tc>
        <w:tc>
          <w:tcPr>
            <w:tcW w:w="3118" w:type="dxa"/>
          </w:tcPr>
          <w:p w:rsidR="003747DB" w:rsidRPr="0094558C" w:rsidRDefault="003747DB" w:rsidP="0094558C">
            <w:pPr>
              <w:ind w:firstLine="0"/>
            </w:pPr>
            <w:r w:rsidRPr="0094558C">
              <w:t>Наблюдение, анкетирование родителей</w:t>
            </w:r>
          </w:p>
        </w:tc>
        <w:tc>
          <w:tcPr>
            <w:tcW w:w="5329" w:type="dxa"/>
          </w:tcPr>
          <w:p w:rsidR="003747DB" w:rsidRPr="0094558C" w:rsidRDefault="003747DB" w:rsidP="0094558C">
            <w:pPr>
              <w:ind w:firstLine="0"/>
            </w:pPr>
            <w:r w:rsidRPr="0094558C">
              <w:t>Определение количества обучающихся,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w:t>
            </w:r>
            <w:r w:rsidR="00891183" w:rsidRPr="0094558C">
              <w:t xml:space="preserve"> </w:t>
            </w:r>
          </w:p>
        </w:tc>
      </w:tr>
      <w:tr w:rsidR="003747DB" w:rsidRPr="0094558C" w:rsidTr="009637C6">
        <w:tc>
          <w:tcPr>
            <w:tcW w:w="2235" w:type="dxa"/>
          </w:tcPr>
          <w:p w:rsidR="003747DB" w:rsidRPr="0094558C" w:rsidRDefault="003747DB" w:rsidP="0094558C">
            <w:pPr>
              <w:ind w:firstLine="0"/>
            </w:pPr>
            <w:r w:rsidRPr="0094558C">
              <w:t>Педагогическая диагностика готовности к обучению</w:t>
            </w:r>
          </w:p>
        </w:tc>
        <w:tc>
          <w:tcPr>
            <w:tcW w:w="3118" w:type="dxa"/>
          </w:tcPr>
          <w:p w:rsidR="003747DB" w:rsidRPr="0094558C" w:rsidRDefault="003747DB" w:rsidP="0094558C">
            <w:pPr>
              <w:ind w:firstLine="0"/>
            </w:pPr>
            <w:r w:rsidRPr="0094558C">
              <w:t>Индивидуальное тестирование</w:t>
            </w:r>
          </w:p>
        </w:tc>
        <w:tc>
          <w:tcPr>
            <w:tcW w:w="5329" w:type="dxa"/>
          </w:tcPr>
          <w:p w:rsidR="003747DB" w:rsidRPr="0094558C" w:rsidRDefault="003747DB" w:rsidP="0094558C">
            <w:pPr>
              <w:ind w:firstLine="0"/>
            </w:pPr>
            <w:r w:rsidRPr="0094558C">
              <w:t>Формирование списка обучающихся, испытывающих затруднения</w:t>
            </w:r>
          </w:p>
        </w:tc>
      </w:tr>
      <w:tr w:rsidR="003747DB" w:rsidRPr="0094558C" w:rsidTr="009637C6">
        <w:tc>
          <w:tcPr>
            <w:tcW w:w="0" w:type="auto"/>
            <w:gridSpan w:val="3"/>
          </w:tcPr>
          <w:p w:rsidR="003747DB" w:rsidRPr="0094558C" w:rsidRDefault="003747DB" w:rsidP="0094558C">
            <w:pPr>
              <w:ind w:firstLine="0"/>
            </w:pPr>
            <w:r w:rsidRPr="0094558C">
              <w:t xml:space="preserve">Разработка плана коррекционной работы с разными группами обучающихся. </w:t>
            </w:r>
          </w:p>
        </w:tc>
      </w:tr>
      <w:tr w:rsidR="003747DB" w:rsidRPr="0094558C" w:rsidTr="009637C6">
        <w:tc>
          <w:tcPr>
            <w:tcW w:w="0" w:type="auto"/>
            <w:gridSpan w:val="3"/>
          </w:tcPr>
          <w:p w:rsidR="003747DB" w:rsidRPr="0094558C" w:rsidRDefault="003747DB" w:rsidP="0094558C">
            <w:pPr>
              <w:ind w:firstLine="0"/>
              <w:rPr>
                <w:bCs/>
                <w:iCs/>
              </w:rPr>
            </w:pPr>
            <w:r w:rsidRPr="0094558C">
              <w:rPr>
                <w:bCs/>
                <w:iCs/>
              </w:rPr>
              <w:t>Коррекционно-развивающая работа</w:t>
            </w:r>
          </w:p>
        </w:tc>
      </w:tr>
      <w:tr w:rsidR="003747DB" w:rsidRPr="0094558C" w:rsidTr="009637C6">
        <w:tc>
          <w:tcPr>
            <w:tcW w:w="2235" w:type="dxa"/>
          </w:tcPr>
          <w:p w:rsidR="003747DB" w:rsidRPr="0094558C" w:rsidRDefault="003747DB" w:rsidP="0094558C">
            <w:pPr>
              <w:ind w:firstLine="0"/>
            </w:pPr>
            <w:r w:rsidRPr="0094558C">
              <w:t>Коррекционные занятия с обучающимися, испытывающими затруднения</w:t>
            </w:r>
          </w:p>
        </w:tc>
        <w:tc>
          <w:tcPr>
            <w:tcW w:w="3118" w:type="dxa"/>
          </w:tcPr>
          <w:p w:rsidR="003747DB" w:rsidRPr="0094558C" w:rsidRDefault="003747DB" w:rsidP="0094558C">
            <w:pPr>
              <w:ind w:firstLine="0"/>
            </w:pPr>
            <w:r w:rsidRPr="0094558C">
              <w:t xml:space="preserve">Фронтальные, групповые и индивидуальные занятия. </w:t>
            </w:r>
          </w:p>
        </w:tc>
        <w:tc>
          <w:tcPr>
            <w:tcW w:w="5329" w:type="dxa"/>
          </w:tcPr>
          <w:p w:rsidR="003747DB" w:rsidRPr="0094558C" w:rsidRDefault="003747DB" w:rsidP="0094558C">
            <w:pPr>
              <w:ind w:firstLine="0"/>
            </w:pPr>
            <w:r w:rsidRPr="0094558C">
              <w:t xml:space="preserve">Коррекция нарушений </w:t>
            </w:r>
          </w:p>
          <w:p w:rsidR="003747DB" w:rsidRPr="0094558C" w:rsidRDefault="003747DB" w:rsidP="0094558C">
            <w:pPr>
              <w:ind w:firstLine="0"/>
            </w:pPr>
            <w:r w:rsidRPr="0094558C">
              <w:t xml:space="preserve">Развитие познавательных процессов. </w:t>
            </w:r>
          </w:p>
        </w:tc>
      </w:tr>
      <w:tr w:rsidR="003747DB" w:rsidRPr="0094558C" w:rsidTr="009637C6">
        <w:tc>
          <w:tcPr>
            <w:tcW w:w="0" w:type="auto"/>
            <w:gridSpan w:val="3"/>
          </w:tcPr>
          <w:p w:rsidR="003747DB" w:rsidRPr="0094558C" w:rsidRDefault="003747DB" w:rsidP="0094558C">
            <w:pPr>
              <w:ind w:firstLine="0"/>
            </w:pPr>
            <w:r w:rsidRPr="0094558C">
              <w:t>Информационно-просветительная работа</w:t>
            </w:r>
          </w:p>
        </w:tc>
      </w:tr>
      <w:tr w:rsidR="003747DB" w:rsidRPr="0094558C" w:rsidTr="009637C6">
        <w:tc>
          <w:tcPr>
            <w:tcW w:w="2235" w:type="dxa"/>
          </w:tcPr>
          <w:p w:rsidR="003747DB" w:rsidRPr="0094558C" w:rsidRDefault="003747DB" w:rsidP="0094558C">
            <w:pPr>
              <w:ind w:firstLine="0"/>
            </w:pPr>
            <w:r w:rsidRPr="0094558C">
              <w:t>Родительские собрания.</w:t>
            </w:r>
          </w:p>
        </w:tc>
        <w:tc>
          <w:tcPr>
            <w:tcW w:w="3118" w:type="dxa"/>
          </w:tcPr>
          <w:p w:rsidR="003747DB" w:rsidRPr="0094558C" w:rsidRDefault="003747DB" w:rsidP="0094558C">
            <w:pPr>
              <w:ind w:firstLine="0"/>
            </w:pPr>
            <w:r w:rsidRPr="0094558C">
              <w:t xml:space="preserve">Выступление по актуальным темам: </w:t>
            </w:r>
          </w:p>
          <w:p w:rsidR="003747DB" w:rsidRPr="0094558C" w:rsidRDefault="003747DB" w:rsidP="0094558C">
            <w:pPr>
              <w:tabs>
                <w:tab w:val="num" w:pos="4"/>
                <w:tab w:val="left" w:pos="364"/>
              </w:tabs>
              <w:ind w:firstLine="0"/>
            </w:pPr>
            <w:r w:rsidRPr="0094558C">
              <w:t>( «Готовность ребёнка к школе»,</w:t>
            </w:r>
            <w:r w:rsidR="00891183" w:rsidRPr="0094558C">
              <w:t xml:space="preserve"> </w:t>
            </w:r>
            <w:r w:rsidRPr="0094558C">
              <w:t xml:space="preserve">«Причины отставания», «Особенности семейного воспитания» и т.п.) </w:t>
            </w:r>
          </w:p>
        </w:tc>
        <w:tc>
          <w:tcPr>
            <w:tcW w:w="5329" w:type="dxa"/>
          </w:tcPr>
          <w:p w:rsidR="003747DB" w:rsidRPr="0094558C" w:rsidRDefault="003747DB" w:rsidP="0094558C">
            <w:pPr>
              <w:ind w:firstLine="0"/>
            </w:pPr>
            <w:r w:rsidRPr="0094558C">
              <w:t xml:space="preserve">Ознакомление с результатами обследования и с итогами коррекционной работы. </w:t>
            </w:r>
          </w:p>
        </w:tc>
      </w:tr>
      <w:tr w:rsidR="003747DB" w:rsidRPr="0094558C" w:rsidTr="009637C6">
        <w:tc>
          <w:tcPr>
            <w:tcW w:w="2235" w:type="dxa"/>
          </w:tcPr>
          <w:p w:rsidR="003747DB" w:rsidRPr="0094558C" w:rsidRDefault="003747DB" w:rsidP="0094558C">
            <w:pPr>
              <w:ind w:firstLine="0"/>
            </w:pPr>
            <w:r w:rsidRPr="0094558C">
              <w:t xml:space="preserve">Проведение консультаций и индивидуальных бесед с родителями. </w:t>
            </w:r>
          </w:p>
        </w:tc>
        <w:tc>
          <w:tcPr>
            <w:tcW w:w="3118" w:type="dxa"/>
          </w:tcPr>
          <w:p w:rsidR="003747DB" w:rsidRPr="0094558C" w:rsidRDefault="003747DB" w:rsidP="0094558C">
            <w:pPr>
              <w:ind w:firstLine="0"/>
            </w:pPr>
            <w:r w:rsidRPr="0094558C">
              <w:t xml:space="preserve">Консультативная, просветительская работа. </w:t>
            </w:r>
          </w:p>
        </w:tc>
        <w:tc>
          <w:tcPr>
            <w:tcW w:w="5329" w:type="dxa"/>
          </w:tcPr>
          <w:p w:rsidR="003747DB" w:rsidRPr="0094558C" w:rsidRDefault="003747DB" w:rsidP="0094558C">
            <w:pPr>
              <w:ind w:firstLine="0"/>
            </w:pPr>
            <w:r w:rsidRPr="0094558C">
              <w:t>- Выявление причин трудностей в обучении;</w:t>
            </w:r>
          </w:p>
          <w:p w:rsidR="003747DB" w:rsidRPr="0094558C" w:rsidRDefault="003747DB" w:rsidP="0094558C">
            <w:pPr>
              <w:ind w:firstLine="0"/>
            </w:pPr>
            <w:r w:rsidRPr="0094558C">
              <w:t>-Приобщение родителей к коррекционно-воспитательной работе.</w:t>
            </w:r>
            <w:r w:rsidR="00891183" w:rsidRPr="0094558C">
              <w:t xml:space="preserve"> </w:t>
            </w:r>
          </w:p>
        </w:tc>
      </w:tr>
    </w:tbl>
    <w:p w:rsidR="003747DB" w:rsidRPr="0094558C" w:rsidRDefault="003747DB" w:rsidP="0094558C">
      <w:pPr>
        <w:rPr>
          <w:iCs/>
        </w:rPr>
      </w:pPr>
      <w:r w:rsidRPr="0094558C">
        <w:rPr>
          <w:iCs/>
        </w:rPr>
        <w:t>Преодоление затруднений учащихся в учебной деятельности через УМК «Школа России».</w:t>
      </w:r>
    </w:p>
    <w:p w:rsidR="003747DB" w:rsidRPr="0094558C" w:rsidRDefault="00891183" w:rsidP="0094558C">
      <w:pPr>
        <w:rPr>
          <w:iCs/>
        </w:rPr>
      </w:pPr>
      <w:r w:rsidRPr="0094558C">
        <w:rPr>
          <w:iCs/>
        </w:rPr>
        <w:t xml:space="preserve">      </w:t>
      </w:r>
      <w:r w:rsidR="003747DB" w:rsidRPr="0094558C">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003747DB" w:rsidRPr="0094558C">
        <w:rPr>
          <w:iCs/>
        </w:rPr>
        <w:t xml:space="preserve">Методический аппарат </w:t>
      </w:r>
      <w:r w:rsidR="003747DB" w:rsidRPr="0094558C">
        <w:t>системы</w:t>
      </w:r>
      <w:r w:rsidR="003747DB" w:rsidRPr="0094558C">
        <w:rPr>
          <w:iCs/>
        </w:rPr>
        <w:t xml:space="preserve"> учебников представлен заданиями, которые требуют: выбора наиболее эффективных способов выполнения и проверки;</w:t>
      </w:r>
      <w:r w:rsidRPr="0094558C">
        <w:rPr>
          <w:iCs/>
        </w:rPr>
        <w:t xml:space="preserve"> </w:t>
      </w:r>
      <w:r w:rsidR="003747DB" w:rsidRPr="0094558C">
        <w:rPr>
          <w:iCs/>
        </w:rPr>
        <w:t>осознания</w:t>
      </w:r>
      <w:r w:rsidRPr="0094558C">
        <w:rPr>
          <w:iCs/>
        </w:rPr>
        <w:t xml:space="preserve"> </w:t>
      </w:r>
      <w:r w:rsidR="003747DB" w:rsidRPr="0094558C">
        <w:rPr>
          <w:iCs/>
        </w:rPr>
        <w:t>причины успеха /неуспеха учебной деятельности и способности конструктивно действовать даже в ситуации неуспеха.</w:t>
      </w:r>
    </w:p>
    <w:p w:rsidR="003747DB" w:rsidRPr="0094558C" w:rsidRDefault="003747DB" w:rsidP="0094558C">
      <w:r w:rsidRPr="0094558C">
        <w:t>Преодолению</w:t>
      </w:r>
      <w:r w:rsidR="00891183" w:rsidRPr="0094558C">
        <w:t xml:space="preserve"> </w:t>
      </w:r>
      <w:r w:rsidRPr="0094558C">
        <w:t>неуспешности</w:t>
      </w:r>
      <w:r w:rsidR="00891183" w:rsidRPr="0094558C">
        <w:t xml:space="preserve"> </w:t>
      </w:r>
      <w:r w:rsidRPr="0094558C">
        <w:t>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w:t>
      </w:r>
      <w:r w:rsidR="00891183" w:rsidRPr="0094558C">
        <w:t xml:space="preserve"> </w:t>
      </w:r>
      <w:r w:rsidRPr="0094558C">
        <w:t>ребенку действовать конструктивно в пределах своих возможностей и способностей.</w:t>
      </w:r>
    </w:p>
    <w:p w:rsidR="003747DB" w:rsidRPr="0094558C" w:rsidRDefault="00891183" w:rsidP="0094558C">
      <w:pPr>
        <w:tabs>
          <w:tab w:val="left" w:pos="0"/>
        </w:tabs>
      </w:pPr>
      <w:r w:rsidRPr="0094558C">
        <w:t xml:space="preserve">      </w:t>
      </w:r>
      <w:r w:rsidR="003747DB" w:rsidRPr="0094558C">
        <w:t xml:space="preserve"> Учащиеся испытывают трудности при обучении чтению и письму на начальном этапе.</w:t>
      </w:r>
    </w:p>
    <w:p w:rsidR="003747DB" w:rsidRPr="0094558C" w:rsidRDefault="003747DB" w:rsidP="0094558C">
      <w:pPr>
        <w:ind w:firstLine="567"/>
      </w:pPr>
      <w:r w:rsidRPr="0094558C">
        <w:t>Обучение письму:</w:t>
      </w:r>
    </w:p>
    <w:p w:rsidR="003747DB" w:rsidRPr="0094558C" w:rsidRDefault="003747DB" w:rsidP="0094558C">
      <w:r w:rsidRPr="0094558C">
        <w:t xml:space="preserve">• трудности формирования зрительного образа буквы, </w:t>
      </w:r>
    </w:p>
    <w:p w:rsidR="003747DB" w:rsidRPr="0094558C" w:rsidRDefault="003747DB" w:rsidP="0094558C">
      <w:r w:rsidRPr="0094558C">
        <w:t xml:space="preserve">• трудность формирования правильной траектории движений при выполнении графического элемента, </w:t>
      </w:r>
    </w:p>
    <w:p w:rsidR="003747DB" w:rsidRPr="0094558C" w:rsidRDefault="003747DB" w:rsidP="0094558C">
      <w:r w:rsidRPr="0094558C">
        <w:t xml:space="preserve">• ошибки в пространственном расположении элементов букв (вертикальных, горизонтальных, зеркальное письмо), </w:t>
      </w:r>
    </w:p>
    <w:p w:rsidR="003747DB" w:rsidRPr="0094558C" w:rsidRDefault="003747DB" w:rsidP="0094558C">
      <w:r w:rsidRPr="0094558C">
        <w:t xml:space="preserve">• не «видит» строку, нарушает соотношение элементов буквы, путает буквы (в-д), пишет лишние элементы: и-ш, л-м) или, наоборот, недописывает, </w:t>
      </w:r>
    </w:p>
    <w:p w:rsidR="003747DB" w:rsidRPr="0094558C" w:rsidRDefault="003747DB" w:rsidP="0094558C">
      <w:r w:rsidRPr="0094558C">
        <w:t xml:space="preserve">• неустойчивый почерк (различная высота и протяженность графических элементов, большие, растянутые буквы), </w:t>
      </w:r>
    </w:p>
    <w:p w:rsidR="003747DB" w:rsidRPr="0094558C" w:rsidRDefault="003747DB" w:rsidP="0094558C">
      <w:r w:rsidRPr="0094558C">
        <w:t xml:space="preserve">• ошибки при письме, пропуски согласных и гласных букв (определенного характера), </w:t>
      </w:r>
    </w:p>
    <w:p w:rsidR="003747DB" w:rsidRPr="0094558C" w:rsidRDefault="003747DB" w:rsidP="0094558C">
      <w:r w:rsidRPr="0094558C">
        <w:t xml:space="preserve">• замены согласных букв близких по звучанию (з - с, г- к, д -т и т. д.); недописывание букв, слогов; </w:t>
      </w:r>
    </w:p>
    <w:p w:rsidR="003747DB" w:rsidRPr="0094558C" w:rsidRDefault="003747DB" w:rsidP="0094558C">
      <w:r w:rsidRPr="0094558C">
        <w:t xml:space="preserve">• не использует правила (заменяет буквы, сливает предлоги и слова, не ставит точку - не разделяет предложения и т. п.); </w:t>
      </w:r>
    </w:p>
    <w:p w:rsidR="003747DB" w:rsidRPr="0094558C" w:rsidRDefault="003747DB" w:rsidP="0094558C">
      <w:r w:rsidRPr="0094558C">
        <w:t xml:space="preserve">• ухудшение почерка, пропуски, замены и т. п. при письме под диктовку; </w:t>
      </w:r>
    </w:p>
    <w:p w:rsidR="003747DB" w:rsidRPr="0094558C" w:rsidRDefault="003747DB" w:rsidP="0094558C">
      <w:r w:rsidRPr="0094558C">
        <w:t xml:space="preserve">• медленный темп письма. </w:t>
      </w:r>
    </w:p>
    <w:p w:rsidR="003747DB" w:rsidRPr="0094558C" w:rsidRDefault="003747DB" w:rsidP="0094558C">
      <w:pPr>
        <w:ind w:firstLine="567"/>
      </w:pPr>
      <w:r w:rsidRPr="0094558C">
        <w:t>Обучение чтению:</w:t>
      </w:r>
    </w:p>
    <w:p w:rsidR="003747DB" w:rsidRPr="0094558C" w:rsidRDefault="003747DB" w:rsidP="0094558C">
      <w:r w:rsidRPr="0094558C">
        <w:t xml:space="preserve">• плохо запоминает конфигурацию букв; </w:t>
      </w:r>
    </w:p>
    <w:p w:rsidR="003747DB" w:rsidRPr="0094558C" w:rsidRDefault="003747DB" w:rsidP="0094558C">
      <w:r w:rsidRPr="0094558C">
        <w:t xml:space="preserve">• затруднения в различении близких по конфигурации букв (п- н, в- а, путает буквы при чтении); </w:t>
      </w:r>
    </w:p>
    <w:p w:rsidR="003747DB" w:rsidRPr="0094558C" w:rsidRDefault="003747DB" w:rsidP="0094558C">
      <w:r w:rsidRPr="0094558C">
        <w:t xml:space="preserve">• перестановка букв при чтении (рак - кар, нос- сон); </w:t>
      </w:r>
    </w:p>
    <w:p w:rsidR="003747DB" w:rsidRPr="0094558C" w:rsidRDefault="003747DB" w:rsidP="0094558C">
      <w:r w:rsidRPr="0094558C">
        <w:t xml:space="preserve">• замена букв, неправильное произношение при чтении; </w:t>
      </w:r>
    </w:p>
    <w:p w:rsidR="003747DB" w:rsidRPr="0094558C" w:rsidRDefault="003747DB" w:rsidP="0094558C">
      <w:r w:rsidRPr="0094558C">
        <w:t xml:space="preserve">• пропуски слов, букв («невнимательное» чтение), угадывание, возвратные движения глаз («спотыкающийся ритм»); </w:t>
      </w:r>
    </w:p>
    <w:p w:rsidR="003747DB" w:rsidRPr="0094558C" w:rsidRDefault="003747DB" w:rsidP="0094558C">
      <w:r w:rsidRPr="0094558C">
        <w:t xml:space="preserve">• быстрый темп чтения, но плохое восприятие прочитанного («механическое» чтение); </w:t>
      </w:r>
    </w:p>
    <w:p w:rsidR="003747DB" w:rsidRPr="0094558C" w:rsidRDefault="003747DB" w:rsidP="0094558C">
      <w:r w:rsidRPr="0094558C">
        <w:t xml:space="preserve">• медленный темп чтения (побуквенное или слоговое, без продвижения в течение года); </w:t>
      </w:r>
    </w:p>
    <w:p w:rsidR="003747DB" w:rsidRPr="0094558C" w:rsidRDefault="003747DB" w:rsidP="0094558C">
      <w:r w:rsidRPr="0094558C">
        <w:t xml:space="preserve">• медленный темп чтения (есть продвижение в течение года) </w:t>
      </w:r>
    </w:p>
    <w:p w:rsidR="003747DB" w:rsidRPr="0094558C" w:rsidRDefault="003747DB" w:rsidP="0094558C"/>
    <w:p w:rsidR="003747DB" w:rsidRPr="0094558C" w:rsidRDefault="003747DB" w:rsidP="0094558C">
      <w:r w:rsidRPr="0094558C">
        <w:t xml:space="preserve">Обучающиеся 1 класса чаще всего допускают следующие ошибки при чтении: </w:t>
      </w:r>
    </w:p>
    <w:p w:rsidR="003747DB" w:rsidRPr="0094558C" w:rsidRDefault="003747DB" w:rsidP="00B15B49">
      <w:pPr>
        <w:pStyle w:val="afff4"/>
        <w:numPr>
          <w:ilvl w:val="0"/>
          <w:numId w:val="183"/>
        </w:numPr>
        <w:spacing w:line="240" w:lineRule="auto"/>
        <w:rPr>
          <w:rFonts w:ascii="Times New Roman" w:hAnsi="Times New Roman"/>
          <w:sz w:val="24"/>
          <w:szCs w:val="24"/>
        </w:rPr>
      </w:pPr>
      <w:r w:rsidRPr="0094558C">
        <w:rPr>
          <w:rFonts w:ascii="Times New Roman" w:hAnsi="Times New Roman"/>
          <w:sz w:val="24"/>
          <w:szCs w:val="24"/>
        </w:rPr>
        <w:t xml:space="preserve">побуквенное чтение </w:t>
      </w:r>
    </w:p>
    <w:p w:rsidR="003747DB" w:rsidRPr="0094558C" w:rsidRDefault="003747DB" w:rsidP="00B15B49">
      <w:pPr>
        <w:pStyle w:val="afff4"/>
        <w:numPr>
          <w:ilvl w:val="0"/>
          <w:numId w:val="183"/>
        </w:numPr>
        <w:spacing w:line="240" w:lineRule="auto"/>
        <w:rPr>
          <w:rFonts w:ascii="Times New Roman" w:hAnsi="Times New Roman"/>
          <w:sz w:val="24"/>
          <w:szCs w:val="24"/>
        </w:rPr>
      </w:pPr>
      <w:r w:rsidRPr="0094558C">
        <w:rPr>
          <w:rFonts w:ascii="Times New Roman" w:hAnsi="Times New Roman"/>
          <w:sz w:val="24"/>
          <w:szCs w:val="24"/>
        </w:rPr>
        <w:t xml:space="preserve">искажения (перестановки, вставки, пропуски) </w:t>
      </w:r>
    </w:p>
    <w:p w:rsidR="003747DB" w:rsidRPr="0094558C" w:rsidRDefault="003747DB" w:rsidP="00B15B49">
      <w:pPr>
        <w:pStyle w:val="afff4"/>
        <w:numPr>
          <w:ilvl w:val="0"/>
          <w:numId w:val="183"/>
        </w:numPr>
        <w:spacing w:line="240" w:lineRule="auto"/>
        <w:rPr>
          <w:rFonts w:ascii="Times New Roman" w:hAnsi="Times New Roman"/>
          <w:sz w:val="24"/>
          <w:szCs w:val="24"/>
        </w:rPr>
      </w:pPr>
      <w:r w:rsidRPr="0094558C">
        <w:rPr>
          <w:rFonts w:ascii="Times New Roman" w:hAnsi="Times New Roman"/>
          <w:sz w:val="24"/>
          <w:szCs w:val="24"/>
        </w:rPr>
        <w:t xml:space="preserve">ошибки при чтении по догадке </w:t>
      </w:r>
    </w:p>
    <w:p w:rsidR="003747DB" w:rsidRPr="0094558C" w:rsidRDefault="003747DB" w:rsidP="00B15B49">
      <w:pPr>
        <w:pStyle w:val="afff4"/>
        <w:numPr>
          <w:ilvl w:val="0"/>
          <w:numId w:val="183"/>
        </w:numPr>
        <w:spacing w:after="0" w:line="240" w:lineRule="auto"/>
        <w:rPr>
          <w:rFonts w:ascii="Times New Roman" w:hAnsi="Times New Roman"/>
          <w:sz w:val="24"/>
          <w:szCs w:val="24"/>
        </w:rPr>
      </w:pPr>
      <w:r w:rsidRPr="0094558C">
        <w:rPr>
          <w:rFonts w:ascii="Times New Roman" w:hAnsi="Times New Roman"/>
          <w:sz w:val="24"/>
          <w:szCs w:val="24"/>
        </w:rPr>
        <w:t xml:space="preserve">трудности понимания прочитанного </w:t>
      </w:r>
    </w:p>
    <w:p w:rsidR="003747DB" w:rsidRPr="0094558C" w:rsidRDefault="003747DB" w:rsidP="0094558C">
      <w:pPr>
        <w:shd w:val="clear" w:color="auto" w:fill="FFFFFF"/>
        <w:rPr>
          <w:iCs/>
          <w:spacing w:val="-10"/>
        </w:rPr>
      </w:pPr>
      <w:r w:rsidRPr="0094558C">
        <w:rPr>
          <w:iCs/>
          <w:spacing w:val="-10"/>
        </w:rPr>
        <w:t xml:space="preserve">Результаты внедрения программы коррекционной работы </w:t>
      </w:r>
    </w:p>
    <w:p w:rsidR="000E169D" w:rsidRPr="0094558C" w:rsidRDefault="00891183" w:rsidP="0094558C">
      <w:pPr>
        <w:shd w:val="clear" w:color="auto" w:fill="FFFFFF"/>
        <w:rPr>
          <w:iCs/>
          <w:spacing w:val="-10"/>
        </w:rPr>
      </w:pPr>
      <w:r w:rsidRPr="0094558C">
        <w:rPr>
          <w:iCs/>
          <w:spacing w:val="-10"/>
        </w:rPr>
        <w:t xml:space="preserve">     </w:t>
      </w:r>
      <w:r w:rsidR="003747DB" w:rsidRPr="0094558C">
        <w:rPr>
          <w:iCs/>
          <w:spacing w:val="-10"/>
        </w:rPr>
        <w:t xml:space="preserve"> Результаты внедрения программы коррекционной работы отслеживаются</w:t>
      </w:r>
      <w:r w:rsidRPr="0094558C">
        <w:rPr>
          <w:iCs/>
          <w:spacing w:val="-10"/>
        </w:rPr>
        <w:t xml:space="preserve"> </w:t>
      </w:r>
      <w:r w:rsidR="003747DB" w:rsidRPr="0094558C">
        <w:rPr>
          <w:iCs/>
          <w:spacing w:val="-10"/>
        </w:rPr>
        <w:t>через систему оценки достижения планируемых результатов освоения ООП НОО, которая</w:t>
      </w:r>
      <w:r w:rsidRPr="0094558C">
        <w:rPr>
          <w:iCs/>
          <w:spacing w:val="-10"/>
        </w:rPr>
        <w:t xml:space="preserve"> </w:t>
      </w:r>
      <w:r w:rsidR="003747DB" w:rsidRPr="0094558C">
        <w:rPr>
          <w:iCs/>
          <w:spacing w:val="-10"/>
        </w:rPr>
        <w:t>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94558C" w:rsidRPr="0094558C" w:rsidRDefault="0094558C" w:rsidP="0094558C">
      <w:pPr>
        <w:shd w:val="clear" w:color="auto" w:fill="FFFFFF"/>
        <w:rPr>
          <w:iCs/>
          <w:spacing w:val="-10"/>
        </w:rPr>
      </w:pPr>
    </w:p>
    <w:p w:rsidR="000E169D" w:rsidRPr="0094558C" w:rsidRDefault="000E169D" w:rsidP="0094558C">
      <w:pPr>
        <w:widowControl w:val="0"/>
        <w:tabs>
          <w:tab w:val="left" w:pos="798"/>
        </w:tabs>
        <w:ind w:firstLine="0"/>
        <w:jc w:val="center"/>
        <w:rPr>
          <w:rFonts w:eastAsia="Arial"/>
          <w:b/>
          <w:color w:val="000000"/>
          <w:spacing w:val="-1"/>
        </w:rPr>
      </w:pPr>
      <w:bookmarkStart w:id="440" w:name="bookmark70"/>
      <w:r w:rsidRPr="0094558C">
        <w:rPr>
          <w:rFonts w:eastAsia="Arial"/>
          <w:b/>
          <w:color w:val="000000"/>
          <w:spacing w:val="-1"/>
        </w:rPr>
        <w:t>П</w:t>
      </w:r>
      <w:r w:rsidR="00002D6A" w:rsidRPr="0094558C">
        <w:rPr>
          <w:rFonts w:eastAsia="Arial"/>
          <w:b/>
          <w:color w:val="000000"/>
          <w:spacing w:val="-1"/>
        </w:rPr>
        <w:t>одп</w:t>
      </w:r>
      <w:r w:rsidRPr="0094558C">
        <w:rPr>
          <w:rFonts w:eastAsia="Arial"/>
          <w:b/>
          <w:color w:val="000000"/>
          <w:spacing w:val="-1"/>
        </w:rPr>
        <w:t>рограмма коррекционной работы</w:t>
      </w:r>
      <w:bookmarkEnd w:id="440"/>
      <w:r w:rsidR="007F7AE9" w:rsidRPr="0094558C">
        <w:rPr>
          <w:rFonts w:eastAsia="Arial"/>
          <w:b/>
          <w:color w:val="000000"/>
          <w:spacing w:val="-1"/>
        </w:rPr>
        <w:t xml:space="preserve"> </w:t>
      </w:r>
      <w:r w:rsidRPr="0094558C">
        <w:rPr>
          <w:rFonts w:eastAsia="Arial"/>
          <w:b/>
          <w:color w:val="000000"/>
          <w:spacing w:val="-1"/>
        </w:rPr>
        <w:t>с детьми с признаками одаренности</w:t>
      </w:r>
    </w:p>
    <w:p w:rsidR="000E169D" w:rsidRPr="0094558C" w:rsidRDefault="000E169D" w:rsidP="0094558C">
      <w:pPr>
        <w:widowControl w:val="0"/>
        <w:rPr>
          <w:rFonts w:eastAsia="Arial"/>
          <w:lang w:eastAsia="en-US"/>
        </w:rPr>
      </w:pPr>
      <w:r w:rsidRPr="0094558C">
        <w:rPr>
          <w:rFonts w:eastAsia="Arial"/>
          <w:lang w:eastAsia="en-US"/>
        </w:rPr>
        <w:t xml:space="preserve">В соответствии с требованиями к содержанию основной образовательной программы, сформулированными в ФГОС начального общего образования, и с учетом внесенных в него изменений (приказ Минобрнауки России от 29 декабря 2014 г. </w:t>
      </w:r>
      <w:r w:rsidRPr="0094558C">
        <w:rPr>
          <w:rFonts w:eastAsia="Arial"/>
          <w:lang w:val="en-US" w:eastAsia="en-US"/>
        </w:rPr>
        <w:t>N</w:t>
      </w:r>
      <w:r w:rsidRPr="0094558C">
        <w:rPr>
          <w:rFonts w:eastAsia="Arial"/>
          <w:lang w:eastAsia="en-US"/>
        </w:rPr>
        <w:t xml:space="preserve"> 1643) программа коррекционной рабо</w:t>
      </w:r>
      <w:r w:rsidR="00002D6A" w:rsidRPr="0094558C">
        <w:rPr>
          <w:rFonts w:eastAsia="Arial"/>
          <w:lang w:eastAsia="en-US"/>
        </w:rPr>
        <w:t>ты разрабатывается при организа</w:t>
      </w:r>
      <w:r w:rsidRPr="0094558C">
        <w:rPr>
          <w:rFonts w:eastAsia="Arial"/>
          <w:lang w:eastAsia="en-US"/>
        </w:rPr>
        <w:t>ции обучения и воспитания в образовательном</w:t>
      </w:r>
      <w:r w:rsidR="00002D6A" w:rsidRPr="0094558C">
        <w:rPr>
          <w:rFonts w:eastAsia="Arial"/>
          <w:lang w:eastAsia="en-US"/>
        </w:rPr>
        <w:t xml:space="preserve"> учреждении детей с ограниченны</w:t>
      </w:r>
      <w:r w:rsidRPr="0094558C">
        <w:rPr>
          <w:rFonts w:eastAsia="Arial"/>
          <w:lang w:eastAsia="en-US"/>
        </w:rPr>
        <w:t>ми возможностями здоровья.</w:t>
      </w:r>
    </w:p>
    <w:p w:rsidR="000E169D" w:rsidRPr="0094558C" w:rsidRDefault="000E169D" w:rsidP="0094558C">
      <w:pPr>
        <w:widowControl w:val="0"/>
        <w:rPr>
          <w:rFonts w:eastAsia="Arial"/>
          <w:lang w:eastAsia="en-US"/>
        </w:rPr>
      </w:pPr>
      <w:r w:rsidRPr="0094558C">
        <w:rPr>
          <w:rFonts w:eastAsia="Arial"/>
          <w:lang w:eastAsia="en-US"/>
        </w:rPr>
        <w:t>На сегодняшний день в Гимназии на ур</w:t>
      </w:r>
      <w:r w:rsidR="00002D6A" w:rsidRPr="0094558C">
        <w:rPr>
          <w:rFonts w:eastAsia="Arial"/>
          <w:lang w:eastAsia="en-US"/>
        </w:rPr>
        <w:t>овне начального общего образова</w:t>
      </w:r>
      <w:r w:rsidRPr="0094558C">
        <w:rPr>
          <w:rFonts w:eastAsia="Arial"/>
          <w:lang w:eastAsia="en-US"/>
        </w:rPr>
        <w:t>ния не обучаются дети с ограниченными возмо</w:t>
      </w:r>
      <w:r w:rsidR="00002D6A" w:rsidRPr="0094558C">
        <w:rPr>
          <w:rFonts w:eastAsia="Arial"/>
          <w:lang w:eastAsia="en-US"/>
        </w:rPr>
        <w:t>жностями здоровья, соответствен</w:t>
      </w:r>
      <w:r w:rsidRPr="0094558C">
        <w:rPr>
          <w:rFonts w:eastAsia="Arial"/>
          <w:lang w:eastAsia="en-US"/>
        </w:rPr>
        <w:t>но данная программа в образовательной организации не реализуется.</w:t>
      </w:r>
    </w:p>
    <w:p w:rsidR="000E169D" w:rsidRPr="0094558C" w:rsidRDefault="000E169D" w:rsidP="0094558C">
      <w:pPr>
        <w:widowControl w:val="0"/>
        <w:rPr>
          <w:rFonts w:eastAsia="Arial"/>
          <w:lang w:eastAsia="en-US"/>
        </w:rPr>
      </w:pPr>
      <w:r w:rsidRPr="0094558C">
        <w:rPr>
          <w:rFonts w:eastAsia="Arial"/>
          <w:lang w:eastAsia="en-US"/>
        </w:rPr>
        <w:t xml:space="preserve">Однако, коррекционная работа организуется в начальной школе гимназии в направлении реализации </w:t>
      </w:r>
      <w:r w:rsidRPr="0094558C">
        <w:rPr>
          <w:rFonts w:eastAsia="Arial"/>
          <w:iCs/>
          <w:color w:val="000000"/>
          <w:spacing w:val="1"/>
          <w:shd w:val="clear" w:color="auto" w:fill="FFFFFF"/>
          <w:lang w:eastAsia="en-US"/>
        </w:rPr>
        <w:t>программы р</w:t>
      </w:r>
      <w:r w:rsidR="00002D6A" w:rsidRPr="0094558C">
        <w:rPr>
          <w:rFonts w:eastAsia="Arial"/>
          <w:iCs/>
          <w:color w:val="000000"/>
          <w:spacing w:val="1"/>
          <w:shd w:val="clear" w:color="auto" w:fill="FFFFFF"/>
          <w:lang w:eastAsia="en-US"/>
        </w:rPr>
        <w:t>аботы с детьми с признаками ода</w:t>
      </w:r>
      <w:r w:rsidRPr="0094558C">
        <w:rPr>
          <w:rFonts w:eastAsia="Arial"/>
          <w:iCs/>
          <w:color w:val="000000"/>
          <w:spacing w:val="1"/>
          <w:shd w:val="clear" w:color="auto" w:fill="FFFFFF"/>
          <w:lang w:eastAsia="en-US"/>
        </w:rPr>
        <w:t>ренности.</w:t>
      </w:r>
    </w:p>
    <w:p w:rsidR="000E169D" w:rsidRPr="0094558C" w:rsidRDefault="000E169D" w:rsidP="0094558C">
      <w:pPr>
        <w:widowControl w:val="0"/>
        <w:rPr>
          <w:rFonts w:eastAsia="Arial"/>
          <w:lang w:eastAsia="en-US"/>
        </w:rPr>
      </w:pPr>
      <w:r w:rsidRPr="0094558C">
        <w:rPr>
          <w:rFonts w:eastAsia="Arial"/>
          <w:lang w:eastAsia="en-US"/>
        </w:rPr>
        <w:t>Развитие детской одаренности является</w:t>
      </w:r>
      <w:r w:rsidR="00002D6A" w:rsidRPr="0094558C">
        <w:rPr>
          <w:rFonts w:eastAsia="Arial"/>
          <w:lang w:eastAsia="en-US"/>
        </w:rPr>
        <w:t xml:space="preserve"> одним из приоритетных направле</w:t>
      </w:r>
      <w:r w:rsidRPr="0094558C">
        <w:rPr>
          <w:rFonts w:eastAsia="Arial"/>
          <w:lang w:eastAsia="en-US"/>
        </w:rPr>
        <w:t>ний Программы развития Гимназии. Миссия</w:t>
      </w:r>
      <w:r w:rsidR="00002D6A" w:rsidRPr="0094558C">
        <w:rPr>
          <w:rFonts w:eastAsia="Arial"/>
          <w:lang w:eastAsia="en-US"/>
        </w:rPr>
        <w:t xml:space="preserve"> Гимназии по отношению к обучаю</w:t>
      </w:r>
      <w:r w:rsidRPr="0094558C">
        <w:rPr>
          <w:rFonts w:eastAsia="Arial"/>
          <w:lang w:eastAsia="en-US"/>
        </w:rPr>
        <w:t>щимся с признаками одарённости - организация такого образовательного про</w:t>
      </w:r>
      <w:r w:rsidRPr="0094558C">
        <w:rPr>
          <w:rFonts w:eastAsia="Arial"/>
          <w:lang w:eastAsia="en-US"/>
        </w:rPr>
        <w:softHyphen/>
        <w:t>странства, которое необходимо для реализации интеллектуальных и творческих способностей обучающихся, формирования их потребности в непрерывном само</w:t>
      </w:r>
      <w:r w:rsidRPr="0094558C">
        <w:rPr>
          <w:rFonts w:eastAsia="Arial"/>
          <w:lang w:eastAsia="en-US"/>
        </w:rPr>
        <w:softHyphen/>
        <w:t>образовании, активной гражданской позиции, культуры здоровья, способности к социальной адаптац</w:t>
      </w:r>
      <w:r w:rsidR="00002D6A" w:rsidRPr="0094558C">
        <w:rPr>
          <w:rFonts w:eastAsia="Arial"/>
          <w:lang w:eastAsia="en-US"/>
        </w:rPr>
        <w:t>ии и творческому самовыражению.</w:t>
      </w:r>
    </w:p>
    <w:p w:rsidR="000E169D" w:rsidRPr="0094558C" w:rsidRDefault="00002D6A" w:rsidP="0094558C">
      <w:pPr>
        <w:pStyle w:val="3"/>
        <w:rPr>
          <w:rFonts w:eastAsia="Arial"/>
          <w:sz w:val="24"/>
          <w:szCs w:val="24"/>
        </w:rPr>
      </w:pPr>
      <w:bookmarkStart w:id="441" w:name="bookmark72"/>
      <w:bookmarkStart w:id="442" w:name="_Toc510179880"/>
      <w:bookmarkStart w:id="443" w:name="_Toc510183201"/>
      <w:r w:rsidRPr="0094558C">
        <w:rPr>
          <w:rFonts w:eastAsia="Arial"/>
          <w:sz w:val="24"/>
          <w:szCs w:val="24"/>
        </w:rPr>
        <w:t>2.5</w:t>
      </w:r>
      <w:r w:rsidR="000E169D" w:rsidRPr="0094558C">
        <w:rPr>
          <w:rFonts w:eastAsia="Arial"/>
          <w:sz w:val="24"/>
          <w:szCs w:val="24"/>
        </w:rPr>
        <w:t>.1.</w:t>
      </w:r>
      <w:r w:rsidRPr="0094558C">
        <w:rPr>
          <w:rFonts w:eastAsia="Arial"/>
          <w:sz w:val="24"/>
          <w:szCs w:val="24"/>
        </w:rPr>
        <w:t>1.</w:t>
      </w:r>
      <w:r w:rsidR="007F7AE9" w:rsidRPr="0094558C">
        <w:rPr>
          <w:rFonts w:eastAsia="Arial"/>
          <w:sz w:val="24"/>
          <w:szCs w:val="24"/>
        </w:rPr>
        <w:t xml:space="preserve"> </w:t>
      </w:r>
      <w:r w:rsidR="000E169D" w:rsidRPr="0094558C">
        <w:rPr>
          <w:rFonts w:eastAsia="Arial"/>
          <w:sz w:val="24"/>
          <w:szCs w:val="24"/>
        </w:rPr>
        <w:t>Цели, задачи, стратегии системы работы с детьми с признаками одаренности</w:t>
      </w:r>
      <w:bookmarkEnd w:id="441"/>
      <w:r w:rsidR="000F23A3" w:rsidRPr="0094558C">
        <w:rPr>
          <w:rFonts w:eastAsia="Arial"/>
          <w:sz w:val="24"/>
          <w:szCs w:val="24"/>
        </w:rPr>
        <w:t>.</w:t>
      </w:r>
      <w:bookmarkEnd w:id="442"/>
      <w:bookmarkEnd w:id="443"/>
    </w:p>
    <w:p w:rsidR="007F7AE9" w:rsidRPr="0094558C" w:rsidRDefault="007F7AE9" w:rsidP="0094558C">
      <w:pPr>
        <w:rPr>
          <w:rFonts w:eastAsia="Arial"/>
        </w:rPr>
      </w:pPr>
    </w:p>
    <w:p w:rsidR="000E169D" w:rsidRPr="0094558C" w:rsidRDefault="000E169D" w:rsidP="0094558C">
      <w:pPr>
        <w:widowControl w:val="0"/>
        <w:rPr>
          <w:rFonts w:eastAsia="Arial"/>
          <w:lang w:eastAsia="en-US"/>
        </w:rPr>
      </w:pPr>
      <w:r w:rsidRPr="0094558C">
        <w:rPr>
          <w:rFonts w:eastAsia="Arial"/>
          <w:lang w:eastAsia="en-US"/>
        </w:rPr>
        <w:t>Поддержка и развитие детской одаренности реализуется в Гимназии на всех уровнях образования. Создание условий для раннего выявления, поддержки</w:t>
      </w:r>
    </w:p>
    <w:p w:rsidR="000E169D" w:rsidRPr="0094558C" w:rsidRDefault="000E169D" w:rsidP="0094558C">
      <w:pPr>
        <w:widowControl w:val="0"/>
        <w:rPr>
          <w:rFonts w:eastAsia="Arial"/>
          <w:lang w:eastAsia="en-US"/>
        </w:rPr>
      </w:pPr>
      <w:r w:rsidRPr="0094558C">
        <w:rPr>
          <w:rFonts w:eastAsia="Arial"/>
          <w:lang w:eastAsia="en-US"/>
        </w:rPr>
        <w:t>и развития детей с признаками одарённости, их личностног</w:t>
      </w:r>
      <w:r w:rsidR="00794F03" w:rsidRPr="0094558C">
        <w:rPr>
          <w:rFonts w:eastAsia="Arial"/>
          <w:lang w:eastAsia="en-US"/>
        </w:rPr>
        <w:t>о роста, самореализа</w:t>
      </w:r>
      <w:r w:rsidRPr="0094558C">
        <w:rPr>
          <w:rFonts w:eastAsia="Arial"/>
          <w:lang w:eastAsia="en-US"/>
        </w:rPr>
        <w:t>ции является целью работы на уровне начального общего образования.</w:t>
      </w:r>
    </w:p>
    <w:p w:rsidR="000E169D" w:rsidRPr="0094558C" w:rsidRDefault="000E169D" w:rsidP="0094558C">
      <w:pPr>
        <w:widowControl w:val="0"/>
        <w:rPr>
          <w:rFonts w:eastAsia="Arial"/>
          <w:lang w:eastAsia="en-US"/>
        </w:rPr>
      </w:pPr>
      <w:r w:rsidRPr="0094558C">
        <w:rPr>
          <w:rFonts w:eastAsia="Arial"/>
          <w:lang w:eastAsia="en-US"/>
        </w:rPr>
        <w:t>Задачи Программы:</w:t>
      </w:r>
    </w:p>
    <w:p w:rsidR="000E169D" w:rsidRPr="0094558C" w:rsidRDefault="000E169D" w:rsidP="00B15B49">
      <w:pPr>
        <w:widowControl w:val="0"/>
        <w:numPr>
          <w:ilvl w:val="0"/>
          <w:numId w:val="162"/>
        </w:numPr>
        <w:tabs>
          <w:tab w:val="left" w:pos="749"/>
        </w:tabs>
        <w:rPr>
          <w:rFonts w:eastAsia="Arial"/>
          <w:lang w:eastAsia="en-US"/>
        </w:rPr>
      </w:pPr>
      <w:r w:rsidRPr="0094558C">
        <w:rPr>
          <w:rFonts w:eastAsia="Arial"/>
          <w:lang w:eastAsia="en-US"/>
        </w:rPr>
        <w:t>изучение природы детской одарённости;</w:t>
      </w:r>
    </w:p>
    <w:p w:rsidR="000E169D" w:rsidRPr="0094558C" w:rsidRDefault="007F7AE9" w:rsidP="00B15B49">
      <w:pPr>
        <w:widowControl w:val="0"/>
        <w:numPr>
          <w:ilvl w:val="0"/>
          <w:numId w:val="162"/>
        </w:numPr>
        <w:tabs>
          <w:tab w:val="left" w:pos="817"/>
        </w:tabs>
        <w:rPr>
          <w:rFonts w:eastAsia="Arial"/>
          <w:lang w:eastAsia="en-US"/>
        </w:rPr>
      </w:pPr>
      <w:r w:rsidRPr="0094558C">
        <w:rPr>
          <w:rFonts w:eastAsia="Arial"/>
          <w:lang w:eastAsia="en-US"/>
        </w:rPr>
        <w:t xml:space="preserve">         </w:t>
      </w:r>
      <w:r w:rsidR="000E169D" w:rsidRPr="0094558C">
        <w:rPr>
          <w:rFonts w:eastAsia="Arial"/>
          <w:lang w:eastAsia="en-US"/>
        </w:rPr>
        <w:t>раннее выявление и отбор детей с признаками одарённости, создание условий для развития творческого потенциала личности, личностного роста;</w:t>
      </w:r>
    </w:p>
    <w:p w:rsidR="000E169D" w:rsidRPr="0094558C" w:rsidRDefault="000E169D" w:rsidP="00B15B49">
      <w:pPr>
        <w:widowControl w:val="0"/>
        <w:numPr>
          <w:ilvl w:val="0"/>
          <w:numId w:val="162"/>
        </w:numPr>
        <w:tabs>
          <w:tab w:val="left" w:pos="740"/>
        </w:tabs>
        <w:rPr>
          <w:rFonts w:eastAsia="Arial"/>
          <w:lang w:eastAsia="en-US"/>
        </w:rPr>
      </w:pPr>
      <w:r w:rsidRPr="0094558C">
        <w:rPr>
          <w:rFonts w:eastAsia="Arial"/>
          <w:lang w:eastAsia="en-US"/>
        </w:rPr>
        <w:t>создание базы данных обучающихся с признаками одарённости в Гимназии на уровне начального общего образовани</w:t>
      </w:r>
      <w:r w:rsidR="00794F03" w:rsidRPr="0094558C">
        <w:rPr>
          <w:rFonts w:eastAsia="Arial"/>
          <w:lang w:eastAsia="en-US"/>
        </w:rPr>
        <w:t>я</w:t>
      </w:r>
      <w:r w:rsidRPr="0094558C">
        <w:rPr>
          <w:rFonts w:eastAsia="Arial"/>
          <w:lang w:eastAsia="en-US"/>
        </w:rPr>
        <w:t>;</w:t>
      </w:r>
    </w:p>
    <w:p w:rsidR="000E169D" w:rsidRPr="0094558C" w:rsidRDefault="000E169D" w:rsidP="00B15B49">
      <w:pPr>
        <w:widowControl w:val="0"/>
        <w:numPr>
          <w:ilvl w:val="0"/>
          <w:numId w:val="162"/>
        </w:numPr>
        <w:tabs>
          <w:tab w:val="left" w:pos="759"/>
        </w:tabs>
        <w:rPr>
          <w:rFonts w:eastAsia="Arial"/>
          <w:lang w:eastAsia="en-US"/>
        </w:rPr>
      </w:pPr>
      <w:r w:rsidRPr="0094558C">
        <w:rPr>
          <w:rFonts w:eastAsia="Arial"/>
          <w:lang w:eastAsia="en-US"/>
        </w:rPr>
        <w:t>развитие способностей обучающихся че</w:t>
      </w:r>
      <w:r w:rsidR="00794F03" w:rsidRPr="0094558C">
        <w:rPr>
          <w:rFonts w:eastAsia="Arial"/>
          <w:lang w:eastAsia="en-US"/>
        </w:rPr>
        <w:t>рез оптимальное сочетание основ</w:t>
      </w:r>
      <w:r w:rsidRPr="0094558C">
        <w:rPr>
          <w:rFonts w:eastAsia="Arial"/>
          <w:lang w:eastAsia="en-US"/>
        </w:rPr>
        <w:t>ного, дополнительного и индивидуального компонентов образования;</w:t>
      </w:r>
    </w:p>
    <w:p w:rsidR="000E169D" w:rsidRPr="0094558C" w:rsidRDefault="00002D6A" w:rsidP="0094558C">
      <w:pPr>
        <w:pStyle w:val="3"/>
        <w:spacing w:after="0"/>
        <w:rPr>
          <w:rFonts w:eastAsia="Arial"/>
          <w:sz w:val="24"/>
          <w:szCs w:val="24"/>
        </w:rPr>
      </w:pPr>
      <w:bookmarkStart w:id="444" w:name="bookmark73"/>
      <w:bookmarkStart w:id="445" w:name="_Toc510179881"/>
      <w:bookmarkStart w:id="446" w:name="_Toc510183202"/>
      <w:r w:rsidRPr="0094558C">
        <w:rPr>
          <w:rFonts w:eastAsia="Arial"/>
          <w:sz w:val="24"/>
          <w:szCs w:val="24"/>
        </w:rPr>
        <w:t>2.5.1.2</w:t>
      </w:r>
      <w:r w:rsidR="000E169D" w:rsidRPr="0094558C">
        <w:rPr>
          <w:rFonts w:eastAsia="Arial"/>
          <w:sz w:val="24"/>
          <w:szCs w:val="24"/>
        </w:rPr>
        <w:t>.</w:t>
      </w:r>
      <w:r w:rsidR="007F7AE9" w:rsidRPr="0094558C">
        <w:rPr>
          <w:rFonts w:eastAsia="Arial"/>
          <w:sz w:val="24"/>
          <w:szCs w:val="24"/>
        </w:rPr>
        <w:t xml:space="preserve"> </w:t>
      </w:r>
      <w:r w:rsidR="000E169D" w:rsidRPr="0094558C">
        <w:rPr>
          <w:rFonts w:eastAsia="Arial"/>
          <w:sz w:val="24"/>
          <w:szCs w:val="24"/>
        </w:rPr>
        <w:t>Психолого-педагогическое сопровождение</w:t>
      </w:r>
      <w:r w:rsidR="007F7AE9" w:rsidRPr="0094558C">
        <w:rPr>
          <w:rFonts w:eastAsia="Arial"/>
          <w:sz w:val="24"/>
          <w:szCs w:val="24"/>
        </w:rPr>
        <w:t xml:space="preserve"> </w:t>
      </w:r>
      <w:r w:rsidR="000E169D" w:rsidRPr="0094558C">
        <w:rPr>
          <w:rFonts w:eastAsia="Arial"/>
          <w:sz w:val="24"/>
          <w:szCs w:val="24"/>
        </w:rPr>
        <w:t>детей с признаками одаренности</w:t>
      </w:r>
      <w:bookmarkEnd w:id="444"/>
      <w:r w:rsidR="000F23A3" w:rsidRPr="0094558C">
        <w:rPr>
          <w:rFonts w:eastAsia="Arial"/>
          <w:sz w:val="24"/>
          <w:szCs w:val="24"/>
        </w:rPr>
        <w:t>.</w:t>
      </w:r>
      <w:bookmarkEnd w:id="445"/>
      <w:bookmarkEnd w:id="446"/>
    </w:p>
    <w:p w:rsidR="007F7AE9" w:rsidRPr="0094558C" w:rsidRDefault="007F7AE9" w:rsidP="0094558C">
      <w:pPr>
        <w:rPr>
          <w:rFonts w:eastAsia="Arial"/>
        </w:rPr>
      </w:pPr>
    </w:p>
    <w:p w:rsidR="000E169D" w:rsidRPr="0094558C" w:rsidRDefault="000E169D" w:rsidP="00B15B49">
      <w:pPr>
        <w:widowControl w:val="0"/>
        <w:numPr>
          <w:ilvl w:val="0"/>
          <w:numId w:val="163"/>
        </w:numPr>
        <w:tabs>
          <w:tab w:val="left" w:pos="950"/>
        </w:tabs>
        <w:rPr>
          <w:rFonts w:eastAsia="Arial"/>
          <w:lang w:eastAsia="en-US"/>
        </w:rPr>
      </w:pPr>
      <w:bookmarkStart w:id="447" w:name="bookmark75"/>
      <w:r w:rsidRPr="0094558C">
        <w:rPr>
          <w:rFonts w:eastAsia="Arial"/>
          <w:lang w:eastAsia="en-US"/>
        </w:rPr>
        <w:t>Выявление (мониторинг) детей с признаками одарённости.</w:t>
      </w:r>
      <w:bookmarkEnd w:id="447"/>
    </w:p>
    <w:p w:rsidR="000E169D" w:rsidRPr="0094558C" w:rsidRDefault="000E169D" w:rsidP="0094558C">
      <w:pPr>
        <w:widowControl w:val="0"/>
        <w:rPr>
          <w:rFonts w:eastAsia="Arial"/>
          <w:lang w:eastAsia="en-US"/>
        </w:rPr>
      </w:pPr>
      <w:r w:rsidRPr="0094558C">
        <w:rPr>
          <w:rFonts w:eastAsia="Arial"/>
          <w:lang w:eastAsia="en-US"/>
        </w:rPr>
        <w:t>Принципы выявления детей с признаками одаренности в Гимназии:</w:t>
      </w:r>
    </w:p>
    <w:p w:rsidR="000E169D" w:rsidRPr="0094558C" w:rsidRDefault="0094558C" w:rsidP="0094558C">
      <w:pPr>
        <w:widowControl w:val="0"/>
        <w:tabs>
          <w:tab w:val="left" w:pos="769"/>
        </w:tabs>
        <w:ind w:left="709" w:firstLine="0"/>
        <w:rPr>
          <w:rFonts w:eastAsia="Arial"/>
          <w:lang w:eastAsia="en-US"/>
        </w:rPr>
      </w:pPr>
      <w:r w:rsidRPr="0094558C">
        <w:rPr>
          <w:rFonts w:eastAsia="Arial"/>
          <w:lang w:eastAsia="en-US"/>
        </w:rPr>
        <w:t xml:space="preserve">- </w:t>
      </w:r>
      <w:r w:rsidR="000E169D" w:rsidRPr="0094558C">
        <w:rPr>
          <w:rFonts w:eastAsia="Arial"/>
          <w:lang w:eastAsia="en-US"/>
        </w:rPr>
        <w:t>комплексность, системность, длительность отсл</w:t>
      </w:r>
      <w:r w:rsidR="00794F03" w:rsidRPr="0094558C">
        <w:rPr>
          <w:rFonts w:eastAsia="Arial"/>
          <w:lang w:eastAsia="en-US"/>
        </w:rPr>
        <w:t>еживания показателей пси</w:t>
      </w:r>
      <w:r w:rsidR="000E169D" w:rsidRPr="0094558C">
        <w:rPr>
          <w:rFonts w:eastAsia="Arial"/>
          <w:lang w:eastAsia="en-US"/>
        </w:rPr>
        <w:t>холого-педагогического статуса одаренного ребенка;</w:t>
      </w:r>
    </w:p>
    <w:p w:rsidR="000E169D" w:rsidRPr="0094558C" w:rsidRDefault="0094558C" w:rsidP="00B15B49">
      <w:pPr>
        <w:widowControl w:val="0"/>
        <w:numPr>
          <w:ilvl w:val="0"/>
          <w:numId w:val="162"/>
        </w:numPr>
        <w:tabs>
          <w:tab w:val="left" w:pos="812"/>
        </w:tabs>
        <w:rPr>
          <w:rFonts w:eastAsia="Arial"/>
          <w:lang w:eastAsia="en-US"/>
        </w:rPr>
      </w:pPr>
      <w:r w:rsidRPr="0094558C">
        <w:rPr>
          <w:rFonts w:eastAsia="Arial"/>
          <w:lang w:eastAsia="en-US"/>
        </w:rPr>
        <w:t xml:space="preserve">  </w:t>
      </w:r>
      <w:r w:rsidR="000E169D" w:rsidRPr="0094558C">
        <w:rPr>
          <w:rFonts w:eastAsia="Arial"/>
          <w:lang w:eastAsia="en-US"/>
        </w:rPr>
        <w:t>оценка признаков одаренности не только по отношению к актуальному уровню его психического развития, но и с учетом зоны ближайшего развития.</w:t>
      </w:r>
    </w:p>
    <w:p w:rsidR="000E169D" w:rsidRPr="0094558C" w:rsidRDefault="000E169D" w:rsidP="0094558C">
      <w:pPr>
        <w:widowControl w:val="0"/>
        <w:rPr>
          <w:rFonts w:eastAsia="Arial"/>
          <w:lang w:eastAsia="en-US"/>
        </w:rPr>
      </w:pPr>
      <w:r w:rsidRPr="0094558C">
        <w:rPr>
          <w:rFonts w:eastAsia="Arial"/>
          <w:lang w:eastAsia="en-US"/>
        </w:rPr>
        <w:t>Принципиальное значение имеет разработк</w:t>
      </w:r>
      <w:r w:rsidR="00794F03" w:rsidRPr="0094558C">
        <w:rPr>
          <w:rFonts w:eastAsia="Arial"/>
          <w:lang w:eastAsia="en-US"/>
        </w:rPr>
        <w:t>а методов выявления так назы</w:t>
      </w:r>
      <w:r w:rsidRPr="0094558C">
        <w:rPr>
          <w:rFonts w:eastAsia="Arial"/>
          <w:lang w:eastAsia="en-US"/>
        </w:rPr>
        <w:t>ваемой «потенциальной» одаренности, это:</w:t>
      </w:r>
    </w:p>
    <w:p w:rsidR="000E169D" w:rsidRPr="0094558C" w:rsidRDefault="000E169D" w:rsidP="00B15B49">
      <w:pPr>
        <w:widowControl w:val="0"/>
        <w:numPr>
          <w:ilvl w:val="0"/>
          <w:numId w:val="162"/>
        </w:numPr>
        <w:tabs>
          <w:tab w:val="left" w:pos="1050"/>
        </w:tabs>
        <w:rPr>
          <w:rFonts w:eastAsia="Arial"/>
          <w:lang w:eastAsia="en-US"/>
        </w:rPr>
      </w:pPr>
      <w:r w:rsidRPr="0094558C">
        <w:rPr>
          <w:rFonts w:eastAsia="Arial"/>
          <w:lang w:eastAsia="en-US"/>
        </w:rPr>
        <w:t>предварительное всестороннее психодиа</w:t>
      </w:r>
      <w:r w:rsidR="00794F03" w:rsidRPr="0094558C">
        <w:rPr>
          <w:rFonts w:eastAsia="Arial"/>
          <w:lang w:eastAsia="en-US"/>
        </w:rPr>
        <w:t>гностическое обследование в рам</w:t>
      </w:r>
      <w:r w:rsidRPr="0094558C">
        <w:rPr>
          <w:rFonts w:eastAsia="Arial"/>
          <w:lang w:eastAsia="en-US"/>
        </w:rPr>
        <w:t>ках сопровождения развития учащихся, осуществляемое педагогическим коллективом Гимназии;</w:t>
      </w:r>
    </w:p>
    <w:p w:rsidR="000E169D" w:rsidRPr="0094558C" w:rsidRDefault="000E169D" w:rsidP="00B15B49">
      <w:pPr>
        <w:widowControl w:val="0"/>
        <w:numPr>
          <w:ilvl w:val="0"/>
          <w:numId w:val="162"/>
        </w:numPr>
        <w:tabs>
          <w:tab w:val="left" w:pos="1078"/>
        </w:tabs>
        <w:rPr>
          <w:rFonts w:eastAsia="Arial"/>
          <w:lang w:eastAsia="en-US"/>
        </w:rPr>
      </w:pPr>
      <w:r w:rsidRPr="0094558C">
        <w:rPr>
          <w:rFonts w:eastAsia="Arial"/>
          <w:lang w:eastAsia="en-US"/>
        </w:rPr>
        <w:t>переплетение диагностических, психокоррекционных и развивающих мето</w:t>
      </w:r>
      <w:r w:rsidRPr="0094558C">
        <w:rPr>
          <w:rFonts w:eastAsia="Arial"/>
          <w:lang w:eastAsia="en-US"/>
        </w:rPr>
        <w:softHyphen/>
        <w:t>дов в условиях групповой, тренин</w:t>
      </w:r>
      <w:r w:rsidR="00794F03" w:rsidRPr="0094558C">
        <w:rPr>
          <w:rFonts w:eastAsia="Arial"/>
          <w:lang w:eastAsia="en-US"/>
        </w:rPr>
        <w:t>говой работы педагогов с обучаю</w:t>
      </w:r>
      <w:r w:rsidRPr="0094558C">
        <w:rPr>
          <w:rFonts w:eastAsia="Arial"/>
          <w:lang w:eastAsia="en-US"/>
        </w:rPr>
        <w:t>щимися. Это позволяет осуществить переход от методов «диагностики отбора» к методам «диагностики развития».</w:t>
      </w:r>
    </w:p>
    <w:p w:rsidR="000E169D" w:rsidRPr="0094558C" w:rsidRDefault="000E169D" w:rsidP="0094558C">
      <w:pPr>
        <w:widowControl w:val="0"/>
        <w:tabs>
          <w:tab w:val="left" w:pos="1265"/>
        </w:tabs>
        <w:ind w:left="709" w:firstLine="0"/>
        <w:rPr>
          <w:rFonts w:eastAsia="Arial"/>
          <w:lang w:eastAsia="en-US"/>
        </w:rPr>
      </w:pPr>
      <w:bookmarkStart w:id="448" w:name="bookmark76"/>
      <w:r w:rsidRPr="0094558C">
        <w:rPr>
          <w:rFonts w:eastAsia="Arial"/>
          <w:lang w:eastAsia="en-US"/>
        </w:rPr>
        <w:t>2. Модель психолого-педагогического сопрово</w:t>
      </w:r>
      <w:r w:rsidR="00794F03" w:rsidRPr="0094558C">
        <w:rPr>
          <w:rFonts w:eastAsia="Arial"/>
          <w:lang w:eastAsia="en-US"/>
        </w:rPr>
        <w:t>ждения детей с призна</w:t>
      </w:r>
      <w:r w:rsidRPr="0094558C">
        <w:rPr>
          <w:rFonts w:eastAsia="Arial"/>
          <w:lang w:eastAsia="en-US"/>
        </w:rPr>
        <w:t>ками одарённости</w:t>
      </w:r>
      <w:bookmarkEnd w:id="448"/>
    </w:p>
    <w:p w:rsidR="000E169D" w:rsidRPr="0094558C" w:rsidRDefault="000E169D" w:rsidP="0094558C">
      <w:pPr>
        <w:framePr w:wrap="none" w:vAnchor="page" w:hAnchor="page" w:x="5667" w:y="8987"/>
        <w:widowControl w:val="0"/>
        <w:rPr>
          <w:rFonts w:eastAsia="Courier New"/>
          <w:color w:val="000000"/>
        </w:rPr>
      </w:pPr>
    </w:p>
    <w:p w:rsidR="000E169D" w:rsidRPr="0094558C" w:rsidRDefault="000E169D" w:rsidP="0094558C">
      <w:pPr>
        <w:widowControl w:val="0"/>
        <w:ind w:firstLine="0"/>
        <w:rPr>
          <w:rFonts w:eastAsia="Arial"/>
          <w:lang w:eastAsia="en-US"/>
        </w:rPr>
      </w:pPr>
      <w:r w:rsidRPr="0094558C">
        <w:rPr>
          <w:rFonts w:eastAsia="Arial"/>
          <w:lang w:eastAsia="en-US"/>
        </w:rPr>
        <w:t xml:space="preserve">В соответствии с этой моделью работа планируется проводить по трем направлениям: </w:t>
      </w:r>
    </w:p>
    <w:p w:rsidR="000E169D" w:rsidRPr="0094558C" w:rsidRDefault="000E169D" w:rsidP="0094558C">
      <w:pPr>
        <w:widowControl w:val="0"/>
        <w:rPr>
          <w:rFonts w:eastAsia="Arial"/>
          <w:lang w:eastAsia="en-US"/>
        </w:rPr>
      </w:pPr>
      <w:r w:rsidRPr="0094558C">
        <w:rPr>
          <w:rFonts w:eastAsia="Arial"/>
          <w:lang w:eastAsia="en-US"/>
        </w:rPr>
        <w:t>- непосредственно с ребенком;</w:t>
      </w:r>
    </w:p>
    <w:p w:rsidR="000E169D" w:rsidRPr="0094558C" w:rsidRDefault="000E169D" w:rsidP="0094558C">
      <w:pPr>
        <w:widowControl w:val="0"/>
        <w:rPr>
          <w:rFonts w:eastAsia="Arial"/>
          <w:lang w:eastAsia="en-US"/>
        </w:rPr>
      </w:pPr>
      <w:r w:rsidRPr="0094558C">
        <w:rPr>
          <w:rFonts w:eastAsia="Arial"/>
          <w:lang w:eastAsia="en-US"/>
        </w:rPr>
        <w:t xml:space="preserve">- путем организация квалифицированной помощи педагогам; </w:t>
      </w:r>
    </w:p>
    <w:p w:rsidR="000E169D" w:rsidRPr="0094558C" w:rsidRDefault="000E169D" w:rsidP="0094558C">
      <w:pPr>
        <w:widowControl w:val="0"/>
        <w:rPr>
          <w:rFonts w:eastAsia="Arial"/>
          <w:lang w:eastAsia="en-US"/>
        </w:rPr>
      </w:pPr>
      <w:r w:rsidRPr="0094558C">
        <w:rPr>
          <w:rFonts w:eastAsia="Arial"/>
          <w:lang w:eastAsia="en-US"/>
        </w:rPr>
        <w:t>- путем реализации помощи родителям одаренного ребенка.</w:t>
      </w:r>
    </w:p>
    <w:p w:rsidR="007F7AE9" w:rsidRPr="0094558C" w:rsidRDefault="007F7AE9" w:rsidP="0094558C">
      <w:pPr>
        <w:widowControl w:val="0"/>
        <w:rPr>
          <w:rFonts w:eastAsia="Arial"/>
          <w:lang w:eastAsia="en-US"/>
        </w:rPr>
      </w:pPr>
    </w:p>
    <w:p w:rsidR="000E169D" w:rsidRPr="0094558C" w:rsidRDefault="007F7AE9" w:rsidP="0094558C">
      <w:pPr>
        <w:pStyle w:val="3"/>
        <w:rPr>
          <w:rFonts w:eastAsia="Arial"/>
          <w:sz w:val="24"/>
          <w:szCs w:val="24"/>
        </w:rPr>
      </w:pPr>
      <w:bookmarkStart w:id="449" w:name="_Toc510179882"/>
      <w:bookmarkStart w:id="450" w:name="_Toc510183203"/>
      <w:r w:rsidRPr="0094558C">
        <w:rPr>
          <w:rFonts w:eastAsia="Arial"/>
          <w:sz w:val="24"/>
          <w:szCs w:val="24"/>
        </w:rPr>
        <w:t>2.5.1</w:t>
      </w:r>
      <w:r w:rsidR="000E169D" w:rsidRPr="0094558C">
        <w:rPr>
          <w:rFonts w:eastAsia="Arial"/>
          <w:sz w:val="24"/>
          <w:szCs w:val="24"/>
        </w:rPr>
        <w:t>.3. Мод</w:t>
      </w:r>
      <w:r w:rsidR="000F23A3" w:rsidRPr="0094558C">
        <w:rPr>
          <w:rFonts w:eastAsia="Arial"/>
          <w:sz w:val="24"/>
          <w:szCs w:val="24"/>
        </w:rPr>
        <w:t xml:space="preserve">ель выявления детей с признаками </w:t>
      </w:r>
      <w:r w:rsidR="000E169D" w:rsidRPr="0094558C">
        <w:rPr>
          <w:rFonts w:eastAsia="Arial"/>
          <w:sz w:val="24"/>
          <w:szCs w:val="24"/>
        </w:rPr>
        <w:t>одаренности на уровне начального обще</w:t>
      </w:r>
      <w:r w:rsidR="000E169D" w:rsidRPr="0094558C">
        <w:rPr>
          <w:rFonts w:eastAsia="Arial"/>
          <w:sz w:val="24"/>
          <w:szCs w:val="24"/>
        </w:rPr>
        <w:softHyphen/>
        <w:t>го образования.</w:t>
      </w:r>
      <w:bookmarkEnd w:id="449"/>
      <w:bookmarkEnd w:id="450"/>
    </w:p>
    <w:p w:rsidR="007F7AE9" w:rsidRPr="0094558C" w:rsidRDefault="007F7AE9" w:rsidP="0094558C">
      <w:pPr>
        <w:widowControl w:val="0"/>
        <w:tabs>
          <w:tab w:val="left" w:pos="2826"/>
        </w:tabs>
        <w:ind w:left="709" w:firstLine="0"/>
        <w:rPr>
          <w:rFonts w:eastAsia="Arial"/>
          <w:b/>
          <w:color w:val="000000"/>
          <w:spacing w:val="3"/>
        </w:rPr>
      </w:pPr>
    </w:p>
    <w:p w:rsidR="000E169D" w:rsidRPr="0094558C" w:rsidRDefault="000E169D" w:rsidP="0094558C">
      <w:pPr>
        <w:widowControl w:val="0"/>
        <w:rPr>
          <w:rFonts w:eastAsia="Arial"/>
          <w:lang w:eastAsia="en-US"/>
        </w:rPr>
      </w:pPr>
      <w:r w:rsidRPr="0094558C">
        <w:rPr>
          <w:rFonts w:eastAsia="Arial"/>
          <w:lang w:eastAsia="en-US"/>
        </w:rPr>
        <w:t>К работе по выявлению детей с признака</w:t>
      </w:r>
      <w:r w:rsidR="00794F03" w:rsidRPr="0094558C">
        <w:rPr>
          <w:rFonts w:eastAsia="Arial"/>
          <w:lang w:eastAsia="en-US"/>
        </w:rPr>
        <w:t>ми одарённости привлекаются спе</w:t>
      </w:r>
      <w:r w:rsidRPr="0094558C">
        <w:rPr>
          <w:rFonts w:eastAsia="Arial"/>
          <w:lang w:eastAsia="en-US"/>
        </w:rPr>
        <w:t>циалисты различных категорий: педагоги-психологи, учителя-предметники,  родители. При необходимости проводится п</w:t>
      </w:r>
      <w:r w:rsidR="00794F03" w:rsidRPr="0094558C">
        <w:rPr>
          <w:rFonts w:eastAsia="Arial"/>
          <w:lang w:eastAsia="en-US"/>
        </w:rPr>
        <w:t>сихолого-педагогический консили</w:t>
      </w:r>
      <w:r w:rsidRPr="0094558C">
        <w:rPr>
          <w:rFonts w:eastAsia="Arial"/>
          <w:lang w:eastAsia="en-US"/>
        </w:rPr>
        <w:t>ум.</w:t>
      </w:r>
    </w:p>
    <w:p w:rsidR="00794F03" w:rsidRPr="0094558C" w:rsidRDefault="000E169D" w:rsidP="0094558C">
      <w:pPr>
        <w:widowControl w:val="0"/>
        <w:rPr>
          <w:rFonts w:eastAsia="Arial"/>
          <w:lang w:eastAsia="en-US"/>
        </w:rPr>
      </w:pPr>
      <w:r w:rsidRPr="0094558C">
        <w:rPr>
          <w:rFonts w:eastAsia="Arial"/>
          <w:lang w:eastAsia="en-US"/>
        </w:rPr>
        <w:t>После выявления одаренности детей ра</w:t>
      </w:r>
      <w:r w:rsidR="00794F03" w:rsidRPr="0094558C">
        <w:rPr>
          <w:rFonts w:eastAsia="Arial"/>
          <w:lang w:eastAsia="en-US"/>
        </w:rPr>
        <w:t>бота с ними организуется следую</w:t>
      </w:r>
      <w:r w:rsidRPr="0094558C">
        <w:rPr>
          <w:rFonts w:eastAsia="Arial"/>
          <w:lang w:eastAsia="en-US"/>
        </w:rPr>
        <w:t>щими ка</w:t>
      </w:r>
    </w:p>
    <w:p w:rsidR="000E169D" w:rsidRPr="0094558C" w:rsidRDefault="00794F03" w:rsidP="0094558C">
      <w:pPr>
        <w:widowControl w:val="0"/>
        <w:ind w:firstLine="0"/>
        <w:rPr>
          <w:rFonts w:eastAsia="Arial"/>
          <w:lang w:eastAsia="en-US"/>
        </w:rPr>
      </w:pPr>
      <w:r w:rsidRPr="0094558C">
        <w:rPr>
          <w:rFonts w:eastAsia="Arial"/>
          <w:lang w:eastAsia="en-US"/>
        </w:rPr>
        <w:t>т</w:t>
      </w:r>
      <w:r w:rsidR="000E169D" w:rsidRPr="0094558C">
        <w:rPr>
          <w:rFonts w:eastAsia="Arial"/>
          <w:lang w:eastAsia="en-US"/>
        </w:rPr>
        <w:t>егориями педагогических работников:</w:t>
      </w:r>
    </w:p>
    <w:p w:rsidR="000E169D" w:rsidRPr="0094558C" w:rsidRDefault="000E169D" w:rsidP="00B15B49">
      <w:pPr>
        <w:widowControl w:val="0"/>
        <w:numPr>
          <w:ilvl w:val="0"/>
          <w:numId w:val="162"/>
        </w:numPr>
        <w:tabs>
          <w:tab w:val="left" w:pos="769"/>
        </w:tabs>
        <w:rPr>
          <w:rFonts w:eastAsia="Arial"/>
          <w:lang w:eastAsia="en-US"/>
        </w:rPr>
      </w:pPr>
      <w:r w:rsidRPr="0094558C">
        <w:rPr>
          <w:rFonts w:eastAsia="Arial"/>
          <w:lang w:eastAsia="en-US"/>
        </w:rPr>
        <w:t>учителями-предметниками, создающи</w:t>
      </w:r>
      <w:r w:rsidR="00E40956" w:rsidRPr="0094558C">
        <w:rPr>
          <w:rFonts w:eastAsia="Arial"/>
          <w:lang w:eastAsia="en-US"/>
        </w:rPr>
        <w:t>ми атмосферу эмоциональной вклю</w:t>
      </w:r>
      <w:r w:rsidRPr="0094558C">
        <w:rPr>
          <w:rFonts w:eastAsia="Arial"/>
          <w:lang w:eastAsia="en-US"/>
        </w:rPr>
        <w:t>ченности, возбуждающими интерес к предмету (учителя английского языка)</w:t>
      </w:r>
    </w:p>
    <w:p w:rsidR="000E169D" w:rsidRPr="0094558C" w:rsidRDefault="000E169D" w:rsidP="00B15B49">
      <w:pPr>
        <w:widowControl w:val="0"/>
        <w:numPr>
          <w:ilvl w:val="0"/>
          <w:numId w:val="162"/>
        </w:numPr>
        <w:tabs>
          <w:tab w:val="left" w:pos="778"/>
        </w:tabs>
        <w:rPr>
          <w:rFonts w:eastAsia="Arial"/>
          <w:lang w:eastAsia="en-US"/>
        </w:rPr>
      </w:pPr>
      <w:r w:rsidRPr="0094558C">
        <w:rPr>
          <w:rFonts w:eastAsia="Arial"/>
          <w:lang w:eastAsia="en-US"/>
        </w:rPr>
        <w:t>наставником (учитель-пред</w:t>
      </w:r>
      <w:r w:rsidR="00E40956" w:rsidRPr="0094558C">
        <w:rPr>
          <w:rFonts w:eastAsia="Arial"/>
          <w:lang w:eastAsia="en-US"/>
        </w:rPr>
        <w:t>метник), который по</w:t>
      </w:r>
      <w:r w:rsidRPr="0094558C">
        <w:rPr>
          <w:rFonts w:eastAsia="Arial"/>
          <w:lang w:eastAsia="en-US"/>
        </w:rPr>
        <w:t xml:space="preserve">могает в учебно-исследовательской, проектной </w:t>
      </w:r>
      <w:r w:rsidR="00E40956" w:rsidRPr="0094558C">
        <w:rPr>
          <w:rFonts w:eastAsia="Arial"/>
          <w:lang w:eastAsia="en-US"/>
        </w:rPr>
        <w:t>работе по выбранной теме, в под</w:t>
      </w:r>
      <w:r w:rsidRPr="0094558C">
        <w:rPr>
          <w:rFonts w:eastAsia="Arial"/>
          <w:lang w:eastAsia="en-US"/>
        </w:rPr>
        <w:t>готовке к олимпиадам и конкурсам;</w:t>
      </w:r>
    </w:p>
    <w:p w:rsidR="000E169D" w:rsidRPr="0094558C" w:rsidRDefault="000E169D" w:rsidP="00B15B49">
      <w:pPr>
        <w:widowControl w:val="0"/>
        <w:numPr>
          <w:ilvl w:val="0"/>
          <w:numId w:val="162"/>
        </w:numPr>
        <w:tabs>
          <w:tab w:val="left" w:pos="730"/>
        </w:tabs>
        <w:rPr>
          <w:rFonts w:eastAsia="Arial"/>
          <w:lang w:eastAsia="en-US"/>
        </w:rPr>
      </w:pPr>
      <w:r w:rsidRPr="0094558C">
        <w:rPr>
          <w:rFonts w:eastAsia="Arial"/>
          <w:lang w:eastAsia="en-US"/>
        </w:rPr>
        <w:t>клас</w:t>
      </w:r>
      <w:r w:rsidR="00E40956" w:rsidRPr="0094558C">
        <w:rPr>
          <w:rFonts w:eastAsia="Arial"/>
          <w:lang w:eastAsia="en-US"/>
        </w:rPr>
        <w:t>с</w:t>
      </w:r>
      <w:r w:rsidRPr="0094558C">
        <w:rPr>
          <w:rFonts w:eastAsia="Arial"/>
          <w:lang w:eastAsia="en-US"/>
        </w:rPr>
        <w:t>ный руководитель, который координирует индивид</w:t>
      </w:r>
      <w:r w:rsidR="00E40956" w:rsidRPr="0094558C">
        <w:rPr>
          <w:rFonts w:eastAsia="Arial"/>
          <w:lang w:eastAsia="en-US"/>
        </w:rPr>
        <w:t>уальную работу всех лиц, заинте</w:t>
      </w:r>
      <w:r w:rsidRPr="0094558C">
        <w:rPr>
          <w:rFonts w:eastAsia="Arial"/>
          <w:lang w:eastAsia="en-US"/>
        </w:rPr>
        <w:t>ресованных в судьбе одаренного учащегося</w:t>
      </w:r>
      <w:r w:rsidR="00E40956" w:rsidRPr="0094558C">
        <w:rPr>
          <w:rFonts w:eastAsia="Arial"/>
          <w:lang w:eastAsia="en-US"/>
        </w:rPr>
        <w:t>, обеспечивает необходимое обще</w:t>
      </w:r>
      <w:r w:rsidRPr="0094558C">
        <w:rPr>
          <w:rFonts w:eastAsia="Arial"/>
          <w:lang w:eastAsia="en-US"/>
        </w:rPr>
        <w:t>ние, связь с родителями.</w:t>
      </w:r>
    </w:p>
    <w:p w:rsidR="000F23A3" w:rsidRPr="0094558C" w:rsidRDefault="000F23A3" w:rsidP="0094558C">
      <w:pPr>
        <w:widowControl w:val="0"/>
        <w:tabs>
          <w:tab w:val="left" w:pos="3454"/>
        </w:tabs>
        <w:ind w:firstLine="0"/>
        <w:rPr>
          <w:rFonts w:eastAsia="Arial"/>
          <w:b/>
          <w:bCs/>
          <w:iCs/>
          <w:color w:val="000000"/>
          <w:spacing w:val="3"/>
        </w:rPr>
        <w:sectPr w:rsidR="000F23A3" w:rsidRPr="0094558C" w:rsidSect="007332E5">
          <w:pgSz w:w="11906" w:h="16838" w:code="9"/>
          <w:pgMar w:top="1134" w:right="567" w:bottom="1134" w:left="1276" w:header="720" w:footer="720" w:gutter="0"/>
          <w:cols w:space="720"/>
          <w:noEndnote/>
        </w:sectPr>
      </w:pPr>
      <w:bookmarkStart w:id="451" w:name="bookmark77"/>
    </w:p>
    <w:p w:rsidR="000E169D" w:rsidRPr="0094558C" w:rsidRDefault="00002D6A" w:rsidP="0094558C">
      <w:pPr>
        <w:pStyle w:val="3"/>
        <w:rPr>
          <w:rFonts w:eastAsia="Arial"/>
          <w:sz w:val="24"/>
          <w:szCs w:val="24"/>
        </w:rPr>
      </w:pPr>
      <w:bookmarkStart w:id="452" w:name="_Toc510179883"/>
      <w:bookmarkStart w:id="453" w:name="_Toc510183204"/>
      <w:r w:rsidRPr="0094558C">
        <w:rPr>
          <w:rFonts w:eastAsia="Arial"/>
          <w:sz w:val="24"/>
          <w:szCs w:val="24"/>
        </w:rPr>
        <w:t>2.5.1</w:t>
      </w:r>
      <w:r w:rsidR="000E169D" w:rsidRPr="0094558C">
        <w:rPr>
          <w:rFonts w:eastAsia="Arial"/>
          <w:sz w:val="24"/>
          <w:szCs w:val="24"/>
        </w:rPr>
        <w:t>.4.</w:t>
      </w:r>
      <w:r w:rsidR="007F7AE9" w:rsidRPr="0094558C">
        <w:rPr>
          <w:rFonts w:eastAsia="Arial"/>
          <w:sz w:val="24"/>
          <w:szCs w:val="24"/>
        </w:rPr>
        <w:t xml:space="preserve"> </w:t>
      </w:r>
      <w:r w:rsidR="000E169D" w:rsidRPr="0094558C">
        <w:rPr>
          <w:rFonts w:eastAsia="Arial"/>
          <w:sz w:val="24"/>
          <w:szCs w:val="24"/>
        </w:rPr>
        <w:t>Особенности организации образовательного</w:t>
      </w:r>
      <w:r w:rsidR="007F7AE9" w:rsidRPr="0094558C">
        <w:rPr>
          <w:rFonts w:eastAsia="Arial"/>
          <w:sz w:val="24"/>
          <w:szCs w:val="24"/>
        </w:rPr>
        <w:t xml:space="preserve"> </w:t>
      </w:r>
      <w:r w:rsidR="000E169D" w:rsidRPr="0094558C">
        <w:rPr>
          <w:rFonts w:eastAsia="Arial"/>
          <w:sz w:val="24"/>
          <w:szCs w:val="24"/>
        </w:rPr>
        <w:t>процесса детей с признаками одаренности</w:t>
      </w:r>
      <w:bookmarkEnd w:id="451"/>
      <w:bookmarkEnd w:id="452"/>
      <w:bookmarkEnd w:id="453"/>
    </w:p>
    <w:p w:rsidR="000E169D" w:rsidRPr="0094558C" w:rsidRDefault="000E169D" w:rsidP="00B15B49">
      <w:pPr>
        <w:widowControl w:val="0"/>
        <w:numPr>
          <w:ilvl w:val="0"/>
          <w:numId w:val="171"/>
        </w:numPr>
        <w:tabs>
          <w:tab w:val="left" w:pos="1471"/>
        </w:tabs>
        <w:rPr>
          <w:rFonts w:eastAsia="Arial"/>
          <w:color w:val="000000"/>
          <w:shd w:val="clear" w:color="auto" w:fill="FFFFFF"/>
          <w:lang w:eastAsia="en-US"/>
        </w:rPr>
      </w:pPr>
      <w:r w:rsidRPr="0094558C">
        <w:rPr>
          <w:rFonts w:eastAsia="Arial"/>
          <w:color w:val="000000"/>
          <w:shd w:val="clear" w:color="auto" w:fill="FFFFFF"/>
          <w:lang w:eastAsia="en-US"/>
        </w:rPr>
        <w:t>Организация мероприятий по р</w:t>
      </w:r>
      <w:r w:rsidR="00E40956" w:rsidRPr="0094558C">
        <w:rPr>
          <w:rFonts w:eastAsia="Arial"/>
          <w:color w:val="000000"/>
          <w:shd w:val="clear" w:color="auto" w:fill="FFFFFF"/>
          <w:lang w:eastAsia="en-US"/>
        </w:rPr>
        <w:t>аботе с детьми с признаками ода</w:t>
      </w:r>
      <w:r w:rsidRPr="0094558C">
        <w:rPr>
          <w:rFonts w:eastAsia="Arial"/>
          <w:color w:val="000000"/>
          <w:shd w:val="clear" w:color="auto" w:fill="FFFFFF"/>
          <w:lang w:eastAsia="en-US"/>
        </w:rPr>
        <w:t>рённости.</w:t>
      </w:r>
    </w:p>
    <w:p w:rsidR="000E169D" w:rsidRPr="0094558C" w:rsidRDefault="000E169D" w:rsidP="0094558C">
      <w:pPr>
        <w:widowControl w:val="0"/>
        <w:tabs>
          <w:tab w:val="left" w:pos="1471"/>
        </w:tabs>
        <w:ind w:left="709" w:firstLine="0"/>
        <w:rPr>
          <w:rFonts w:eastAsia="Arial"/>
          <w:lang w:eastAsia="en-US"/>
        </w:rPr>
      </w:pPr>
    </w:p>
    <w:tbl>
      <w:tblPr>
        <w:tblOverlap w:val="never"/>
        <w:tblW w:w="13477" w:type="dxa"/>
        <w:tblInd w:w="861" w:type="dxa"/>
        <w:tblLayout w:type="fixed"/>
        <w:tblCellMar>
          <w:left w:w="10" w:type="dxa"/>
          <w:right w:w="10" w:type="dxa"/>
        </w:tblCellMar>
        <w:tblLook w:val="04A0"/>
      </w:tblPr>
      <w:tblGrid>
        <w:gridCol w:w="436"/>
        <w:gridCol w:w="6946"/>
        <w:gridCol w:w="850"/>
        <w:gridCol w:w="5245"/>
      </w:tblGrid>
      <w:tr w:rsidR="000E169D" w:rsidRPr="0094558C" w:rsidTr="003A0E2B">
        <w:trPr>
          <w:trHeight w:hRule="exact" w:val="566"/>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rPr>
                <w:rFonts w:eastAsia="Arial"/>
                <w:lang w:eastAsia="en-US"/>
              </w:rPr>
            </w:pPr>
            <w:r w:rsidRPr="0094558C">
              <w:rPr>
                <w:rFonts w:eastAsia="Arial"/>
                <w:b/>
                <w:bCs/>
                <w:iCs/>
                <w:color w:val="000000"/>
                <w:spacing w:val="1"/>
                <w:shd w:val="clear" w:color="auto" w:fill="FFFFFF"/>
                <w:lang w:eastAsia="en-US"/>
              </w:rPr>
              <w:t>№</w:t>
            </w:r>
          </w:p>
        </w:tc>
        <w:tc>
          <w:tcPr>
            <w:tcW w:w="6946" w:type="dxa"/>
            <w:tcBorders>
              <w:top w:val="single" w:sz="4" w:space="0" w:color="auto"/>
              <w:left w:val="single" w:sz="4" w:space="0" w:color="auto"/>
            </w:tcBorders>
            <w:shd w:val="clear" w:color="auto" w:fill="FFFFFF"/>
            <w:vAlign w:val="center"/>
          </w:tcPr>
          <w:p w:rsidR="000E169D" w:rsidRPr="0094558C" w:rsidRDefault="000E169D" w:rsidP="0094558C">
            <w:pPr>
              <w:widowControl w:val="0"/>
              <w:rPr>
                <w:rFonts w:eastAsia="Arial"/>
                <w:lang w:eastAsia="en-US"/>
              </w:rPr>
            </w:pPr>
            <w:r w:rsidRPr="0094558C">
              <w:rPr>
                <w:rFonts w:eastAsia="Arial"/>
                <w:b/>
                <w:bCs/>
                <w:iCs/>
                <w:color w:val="000000"/>
                <w:spacing w:val="1"/>
                <w:shd w:val="clear" w:color="auto" w:fill="FFFFFF"/>
                <w:lang w:eastAsia="en-US"/>
              </w:rPr>
              <w:t>Виды деятельности</w:t>
            </w:r>
          </w:p>
        </w:tc>
        <w:tc>
          <w:tcPr>
            <w:tcW w:w="85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b/>
                <w:bCs/>
                <w:iCs/>
                <w:color w:val="000000"/>
                <w:spacing w:val="1"/>
                <w:shd w:val="clear" w:color="auto" w:fill="FFFFFF"/>
                <w:lang w:eastAsia="en-US"/>
              </w:rPr>
              <w:t>Сроки</w:t>
            </w:r>
          </w:p>
        </w:tc>
        <w:tc>
          <w:tcPr>
            <w:tcW w:w="5245" w:type="dxa"/>
            <w:tcBorders>
              <w:top w:val="single" w:sz="4" w:space="0" w:color="auto"/>
              <w:left w:val="single" w:sz="4" w:space="0" w:color="auto"/>
              <w:right w:val="single" w:sz="4" w:space="0" w:color="auto"/>
            </w:tcBorders>
            <w:shd w:val="clear" w:color="auto" w:fill="FFFFFF"/>
            <w:vAlign w:val="center"/>
          </w:tcPr>
          <w:p w:rsidR="000E169D" w:rsidRPr="0094558C" w:rsidRDefault="00E40956" w:rsidP="0094558C">
            <w:pPr>
              <w:widowControl w:val="0"/>
              <w:rPr>
                <w:rFonts w:eastAsia="Arial"/>
                <w:lang w:eastAsia="en-US"/>
              </w:rPr>
            </w:pPr>
            <w:r w:rsidRPr="0094558C">
              <w:rPr>
                <w:rFonts w:eastAsia="Arial"/>
                <w:b/>
                <w:bCs/>
                <w:iCs/>
                <w:color w:val="000000"/>
                <w:spacing w:val="1"/>
                <w:shd w:val="clear" w:color="auto" w:fill="FFFFFF"/>
                <w:lang w:eastAsia="en-US"/>
              </w:rPr>
              <w:t>Ответствен</w:t>
            </w:r>
            <w:r w:rsidR="000E169D" w:rsidRPr="0094558C">
              <w:rPr>
                <w:rFonts w:eastAsia="Arial"/>
                <w:b/>
                <w:bCs/>
                <w:iCs/>
                <w:color w:val="000000"/>
                <w:spacing w:val="1"/>
                <w:shd w:val="clear" w:color="auto" w:fill="FFFFFF"/>
                <w:lang w:eastAsia="en-US"/>
              </w:rPr>
              <w:t>ные</w:t>
            </w:r>
          </w:p>
        </w:tc>
      </w:tr>
      <w:tr w:rsidR="000E169D" w:rsidRPr="0094558C" w:rsidTr="003A0E2B">
        <w:trPr>
          <w:trHeight w:hRule="exact" w:val="1666"/>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1.</w:t>
            </w:r>
          </w:p>
        </w:tc>
        <w:tc>
          <w:tcPr>
            <w:tcW w:w="694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Формирование банка данных об учащихся, склонных к пои</w:t>
            </w:r>
            <w:r w:rsidR="00E40956" w:rsidRPr="0094558C">
              <w:rPr>
                <w:rFonts w:eastAsia="Arial"/>
                <w:color w:val="000000"/>
                <w:shd w:val="clear" w:color="auto" w:fill="FFFFFF"/>
                <w:lang w:eastAsia="en-US"/>
              </w:rPr>
              <w:t>сковой, исследовательской, твор</w:t>
            </w:r>
            <w:r w:rsidRPr="0094558C">
              <w:rPr>
                <w:rFonts w:eastAsia="Arial"/>
                <w:color w:val="000000"/>
                <w:shd w:val="clear" w:color="auto" w:fill="FFFFFF"/>
                <w:lang w:eastAsia="en-US"/>
              </w:rPr>
              <w:t>ческой деятельности (психолого-педагогическое тестирование, индивидуальное собеседование, наблюдение за практической деятельностью учащихся).</w:t>
            </w:r>
          </w:p>
        </w:tc>
        <w:tc>
          <w:tcPr>
            <w:tcW w:w="85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в течение года</w:t>
            </w:r>
          </w:p>
        </w:tc>
        <w:tc>
          <w:tcPr>
            <w:tcW w:w="5245" w:type="dxa"/>
            <w:tcBorders>
              <w:top w:val="single" w:sz="4" w:space="0" w:color="auto"/>
              <w:left w:val="single" w:sz="4" w:space="0" w:color="auto"/>
              <w:right w:val="single" w:sz="4" w:space="0" w:color="auto"/>
            </w:tcBorders>
            <w:shd w:val="clear" w:color="auto" w:fill="FFFFFF"/>
            <w:vAlign w:val="center"/>
          </w:tcPr>
          <w:p w:rsidR="000E169D" w:rsidRPr="0094558C" w:rsidRDefault="00E40956" w:rsidP="0094558C">
            <w:pPr>
              <w:widowControl w:val="0"/>
              <w:ind w:firstLine="0"/>
              <w:rPr>
                <w:rFonts w:eastAsia="Arial"/>
                <w:lang w:eastAsia="en-US"/>
              </w:rPr>
            </w:pPr>
            <w:r w:rsidRPr="0094558C">
              <w:rPr>
                <w:rFonts w:eastAsia="Arial"/>
                <w:color w:val="000000"/>
                <w:shd w:val="clear" w:color="auto" w:fill="FFFFFF"/>
                <w:lang w:eastAsia="en-US"/>
              </w:rPr>
              <w:t>учи</w:t>
            </w:r>
            <w:r w:rsidR="000E169D" w:rsidRPr="0094558C">
              <w:rPr>
                <w:rFonts w:eastAsia="Arial"/>
                <w:color w:val="000000"/>
                <w:shd w:val="clear" w:color="auto" w:fill="FFFFFF"/>
                <w:lang w:eastAsia="en-US"/>
              </w:rPr>
              <w:t>теля, классные руководители</w:t>
            </w:r>
          </w:p>
        </w:tc>
      </w:tr>
      <w:tr w:rsidR="000E169D" w:rsidRPr="0094558C" w:rsidTr="003A0E2B">
        <w:trPr>
          <w:trHeight w:hRule="exact" w:val="1666"/>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2.</w:t>
            </w:r>
          </w:p>
        </w:tc>
        <w:tc>
          <w:tcPr>
            <w:tcW w:w="694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Организация у</w:t>
            </w:r>
            <w:r w:rsidR="00E40956" w:rsidRPr="0094558C">
              <w:rPr>
                <w:rFonts w:eastAsia="Arial"/>
                <w:color w:val="000000"/>
                <w:shd w:val="clear" w:color="auto" w:fill="FFFFFF"/>
                <w:lang w:eastAsia="en-US"/>
              </w:rPr>
              <w:t>частия детей в очных и дистанци</w:t>
            </w:r>
            <w:r w:rsidRPr="0094558C">
              <w:rPr>
                <w:rFonts w:eastAsia="Arial"/>
                <w:color w:val="000000"/>
                <w:shd w:val="clear" w:color="auto" w:fill="FFFFFF"/>
                <w:lang w:eastAsia="en-US"/>
              </w:rPr>
              <w:t>онных конкурсах, олимпиадах, интеллектуальных марафонах, конференциях, чтениях (предметных и межпредмет</w:t>
            </w:r>
            <w:r w:rsidR="00E40956" w:rsidRPr="0094558C">
              <w:rPr>
                <w:rFonts w:eastAsia="Arial"/>
                <w:color w:val="000000"/>
                <w:shd w:val="clear" w:color="auto" w:fill="FFFFFF"/>
                <w:lang w:eastAsia="en-US"/>
              </w:rPr>
              <w:t>ных) внутригимназического, муни</w:t>
            </w:r>
            <w:r w:rsidRPr="0094558C">
              <w:rPr>
                <w:rFonts w:eastAsia="Arial"/>
                <w:color w:val="000000"/>
                <w:shd w:val="clear" w:color="auto" w:fill="FFFFFF"/>
                <w:lang w:eastAsia="en-US"/>
              </w:rPr>
              <w:t>ципального, регионального, всероссийского и международного уровней т.п.</w:t>
            </w:r>
          </w:p>
        </w:tc>
        <w:tc>
          <w:tcPr>
            <w:tcW w:w="85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в течение года</w:t>
            </w:r>
          </w:p>
        </w:tc>
        <w:tc>
          <w:tcPr>
            <w:tcW w:w="5245" w:type="dxa"/>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заместитель</w:t>
            </w:r>
            <w:r w:rsidRPr="0094558C">
              <w:rPr>
                <w:rFonts w:eastAsia="Arial"/>
                <w:lang w:eastAsia="en-US"/>
              </w:rPr>
              <w:t xml:space="preserve"> </w:t>
            </w:r>
            <w:r w:rsidRPr="0094558C">
              <w:rPr>
                <w:rFonts w:eastAsia="Arial"/>
                <w:color w:val="000000"/>
                <w:shd w:val="clear" w:color="auto" w:fill="FFFFFF"/>
                <w:lang w:eastAsia="en-US"/>
              </w:rPr>
              <w:t>директора,</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учителя-предметники,</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классные руководители</w:t>
            </w:r>
          </w:p>
        </w:tc>
      </w:tr>
      <w:tr w:rsidR="000E169D" w:rsidRPr="0094558C" w:rsidTr="003A0E2B">
        <w:trPr>
          <w:trHeight w:hRule="exact" w:val="1387"/>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3.</w:t>
            </w:r>
          </w:p>
        </w:tc>
        <w:tc>
          <w:tcPr>
            <w:tcW w:w="694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Расширение диапазона конкурсов и олимпиад, в которых учащиеся принимают участие</w:t>
            </w:r>
          </w:p>
        </w:tc>
        <w:tc>
          <w:tcPr>
            <w:tcW w:w="85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в течение года</w:t>
            </w:r>
          </w:p>
        </w:tc>
        <w:tc>
          <w:tcPr>
            <w:tcW w:w="5245" w:type="dxa"/>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заместитель</w:t>
            </w:r>
            <w:r w:rsidRPr="0094558C">
              <w:rPr>
                <w:rFonts w:eastAsia="Arial"/>
                <w:lang w:eastAsia="en-US"/>
              </w:rPr>
              <w:t xml:space="preserve"> </w:t>
            </w:r>
            <w:r w:rsidRPr="0094558C">
              <w:rPr>
                <w:rFonts w:eastAsia="Arial"/>
                <w:color w:val="000000"/>
                <w:shd w:val="clear" w:color="auto" w:fill="FFFFFF"/>
                <w:lang w:eastAsia="en-US"/>
              </w:rPr>
              <w:t>директора,</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учителя-предметники,</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классные руководители</w:t>
            </w:r>
          </w:p>
        </w:tc>
      </w:tr>
      <w:tr w:rsidR="000E169D" w:rsidRPr="0094558C" w:rsidTr="003A0E2B">
        <w:trPr>
          <w:trHeight w:hRule="exact" w:val="1392"/>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4.</w:t>
            </w:r>
          </w:p>
        </w:tc>
        <w:tc>
          <w:tcPr>
            <w:tcW w:w="694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Повышение мотивационной составляющей у обучающихся с целью увеличения количества обучающихся, принимающих участие в конкурсах различного уровня</w:t>
            </w:r>
          </w:p>
        </w:tc>
        <w:tc>
          <w:tcPr>
            <w:tcW w:w="85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в течение года</w:t>
            </w:r>
          </w:p>
        </w:tc>
        <w:tc>
          <w:tcPr>
            <w:tcW w:w="5245" w:type="dxa"/>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Заместитель</w:t>
            </w:r>
            <w:r w:rsidRPr="0094558C">
              <w:rPr>
                <w:rFonts w:eastAsia="Arial"/>
                <w:lang w:eastAsia="en-US"/>
              </w:rPr>
              <w:t xml:space="preserve"> </w:t>
            </w:r>
            <w:r w:rsidRPr="0094558C">
              <w:rPr>
                <w:rFonts w:eastAsia="Arial"/>
                <w:color w:val="000000"/>
                <w:shd w:val="clear" w:color="auto" w:fill="FFFFFF"/>
                <w:lang w:eastAsia="en-US"/>
              </w:rPr>
              <w:t>директора,</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учителя-предметники,</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классные руководители</w:t>
            </w:r>
          </w:p>
        </w:tc>
      </w:tr>
      <w:tr w:rsidR="000E169D" w:rsidRPr="0094558C" w:rsidTr="003A0E2B">
        <w:trPr>
          <w:trHeight w:hRule="exact" w:val="1666"/>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5.</w:t>
            </w:r>
          </w:p>
        </w:tc>
        <w:tc>
          <w:tcPr>
            <w:tcW w:w="694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 xml:space="preserve">Повышение </w:t>
            </w:r>
            <w:r w:rsidR="00E40956" w:rsidRPr="0094558C">
              <w:rPr>
                <w:rFonts w:eastAsia="Arial"/>
                <w:color w:val="000000"/>
                <w:shd w:val="clear" w:color="auto" w:fill="FFFFFF"/>
                <w:lang w:eastAsia="en-US"/>
              </w:rPr>
              <w:t>мотивационной составляющей у пе</w:t>
            </w:r>
            <w:r w:rsidRPr="0094558C">
              <w:rPr>
                <w:rFonts w:eastAsia="Arial"/>
                <w:color w:val="000000"/>
                <w:shd w:val="clear" w:color="auto" w:fill="FFFFFF"/>
                <w:lang w:eastAsia="en-US"/>
              </w:rPr>
              <w:t>дагогов и об</w:t>
            </w:r>
            <w:r w:rsidR="00E40956" w:rsidRPr="0094558C">
              <w:rPr>
                <w:rFonts w:eastAsia="Arial"/>
                <w:color w:val="000000"/>
                <w:shd w:val="clear" w:color="auto" w:fill="FFFFFF"/>
                <w:lang w:eastAsia="en-US"/>
              </w:rPr>
              <w:t>учающихся с целью увеличения ро</w:t>
            </w:r>
            <w:r w:rsidRPr="0094558C">
              <w:rPr>
                <w:rFonts w:eastAsia="Arial"/>
                <w:color w:val="000000"/>
                <w:shd w:val="clear" w:color="auto" w:fill="FFFFFF"/>
                <w:lang w:eastAsia="en-US"/>
              </w:rPr>
              <w:t>ста количества победителей и призеров на предметных олимпиадах и конкурсах различного уровня</w:t>
            </w:r>
          </w:p>
        </w:tc>
        <w:tc>
          <w:tcPr>
            <w:tcW w:w="85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жела</w:t>
            </w:r>
            <w:r w:rsidRPr="0094558C">
              <w:rPr>
                <w:rFonts w:eastAsia="Arial"/>
                <w:color w:val="000000"/>
                <w:shd w:val="clear" w:color="auto" w:fill="FFFFFF"/>
                <w:lang w:eastAsia="en-US"/>
              </w:rPr>
              <w:softHyphen/>
              <w:t>тельно</w:t>
            </w:r>
          </w:p>
        </w:tc>
        <w:tc>
          <w:tcPr>
            <w:tcW w:w="5245" w:type="dxa"/>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заместитель директора,</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учителя-предметники,</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классные руководители;</w:t>
            </w:r>
          </w:p>
        </w:tc>
      </w:tr>
      <w:tr w:rsidR="000E169D" w:rsidRPr="0094558C" w:rsidTr="003A0E2B">
        <w:trPr>
          <w:trHeight w:hRule="exact" w:val="1392"/>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6.</w:t>
            </w:r>
          </w:p>
        </w:tc>
        <w:tc>
          <w:tcPr>
            <w:tcW w:w="694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 xml:space="preserve">Реализация дополнительных образовательных программ в рамках внеурочной деятельности. </w:t>
            </w:r>
          </w:p>
        </w:tc>
        <w:tc>
          <w:tcPr>
            <w:tcW w:w="85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в течение года</w:t>
            </w:r>
          </w:p>
        </w:tc>
        <w:tc>
          <w:tcPr>
            <w:tcW w:w="5245" w:type="dxa"/>
            <w:tcBorders>
              <w:top w:val="single" w:sz="4" w:space="0" w:color="auto"/>
              <w:left w:val="single" w:sz="4" w:space="0" w:color="auto"/>
              <w:right w:val="single" w:sz="4" w:space="0" w:color="auto"/>
            </w:tcBorders>
            <w:shd w:val="clear" w:color="auto" w:fill="FFFFFF"/>
            <w:vAlign w:val="center"/>
          </w:tcPr>
          <w:p w:rsidR="0024564D" w:rsidRPr="0094558C" w:rsidRDefault="000E169D" w:rsidP="0094558C">
            <w:pPr>
              <w:widowControl w:val="0"/>
              <w:ind w:firstLine="0"/>
              <w:rPr>
                <w:rFonts w:eastAsia="Arial"/>
                <w:color w:val="000000"/>
                <w:shd w:val="clear" w:color="auto" w:fill="FFFFFF"/>
                <w:lang w:eastAsia="en-US"/>
              </w:rPr>
            </w:pPr>
            <w:r w:rsidRPr="0094558C">
              <w:rPr>
                <w:rFonts w:eastAsia="Arial"/>
                <w:color w:val="000000"/>
                <w:shd w:val="clear" w:color="auto" w:fill="FFFFFF"/>
                <w:lang w:eastAsia="en-US"/>
              </w:rPr>
              <w:t>классные руководители,</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учителя-предметники</w:t>
            </w:r>
          </w:p>
        </w:tc>
      </w:tr>
      <w:tr w:rsidR="000E169D" w:rsidRPr="0094558C" w:rsidTr="003A0E2B">
        <w:trPr>
          <w:trHeight w:hRule="exact" w:val="1666"/>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7.</w:t>
            </w:r>
          </w:p>
        </w:tc>
        <w:tc>
          <w:tcPr>
            <w:tcW w:w="6946" w:type="dxa"/>
            <w:tcBorders>
              <w:top w:val="single" w:sz="4" w:space="0" w:color="auto"/>
              <w:left w:val="single" w:sz="4" w:space="0" w:color="auto"/>
            </w:tcBorders>
            <w:shd w:val="clear" w:color="auto" w:fill="FFFFFF"/>
            <w:vAlign w:val="center"/>
          </w:tcPr>
          <w:p w:rsidR="000E169D" w:rsidRPr="0094558C" w:rsidRDefault="009A3677" w:rsidP="0094558C">
            <w:pPr>
              <w:widowControl w:val="0"/>
              <w:ind w:firstLine="0"/>
              <w:rPr>
                <w:rFonts w:eastAsia="Arial"/>
                <w:lang w:eastAsia="en-US"/>
              </w:rPr>
            </w:pPr>
            <w:r w:rsidRPr="0094558C">
              <w:rPr>
                <w:rFonts w:eastAsia="Arial"/>
                <w:color w:val="000000"/>
                <w:shd w:val="clear" w:color="auto" w:fill="FFFFFF"/>
                <w:lang w:eastAsia="en-US"/>
              </w:rPr>
              <w:t>Реализация программ сопровожде</w:t>
            </w:r>
            <w:r w:rsidR="000E169D" w:rsidRPr="0094558C">
              <w:rPr>
                <w:rFonts w:eastAsia="Arial"/>
                <w:color w:val="000000"/>
                <w:shd w:val="clear" w:color="auto" w:fill="FFFFFF"/>
                <w:lang w:eastAsia="en-US"/>
              </w:rPr>
              <w:t>ния детей с признаками одарённости: выбор стратегии обу</w:t>
            </w:r>
            <w:r w:rsidRPr="0094558C">
              <w:rPr>
                <w:rFonts w:eastAsia="Arial"/>
                <w:color w:val="000000"/>
                <w:shd w:val="clear" w:color="auto" w:fill="FFFFFF"/>
                <w:lang w:eastAsia="en-US"/>
              </w:rPr>
              <w:t>чения для каждого одарённого ре</w:t>
            </w:r>
            <w:r w:rsidR="000E169D" w:rsidRPr="0094558C">
              <w:rPr>
                <w:rFonts w:eastAsia="Arial"/>
                <w:color w:val="000000"/>
                <w:shd w:val="clear" w:color="auto" w:fill="FFFFFF"/>
                <w:lang w:eastAsia="en-US"/>
              </w:rPr>
              <w:t>бёнка (проба, об</w:t>
            </w:r>
            <w:r w:rsidRPr="0094558C">
              <w:rPr>
                <w:rFonts w:eastAsia="Arial"/>
                <w:color w:val="000000"/>
                <w:shd w:val="clear" w:color="auto" w:fill="FFFFFF"/>
                <w:lang w:eastAsia="en-US"/>
              </w:rPr>
              <w:t>огащение, ускорение и др.), раз</w:t>
            </w:r>
            <w:r w:rsidR="000E169D" w:rsidRPr="0094558C">
              <w:rPr>
                <w:rFonts w:eastAsia="Arial"/>
                <w:color w:val="000000"/>
                <w:shd w:val="clear" w:color="auto" w:fill="FFFFFF"/>
                <w:lang w:eastAsia="en-US"/>
              </w:rPr>
              <w:t>работка программ индивидуальной работы с одарённым ребёнком.</w:t>
            </w:r>
          </w:p>
        </w:tc>
        <w:tc>
          <w:tcPr>
            <w:tcW w:w="85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в течение года</w:t>
            </w:r>
          </w:p>
        </w:tc>
        <w:tc>
          <w:tcPr>
            <w:tcW w:w="5245" w:type="dxa"/>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классные руководители</w:t>
            </w:r>
          </w:p>
        </w:tc>
      </w:tr>
      <w:tr w:rsidR="000E169D" w:rsidRPr="0094558C" w:rsidTr="003A0E2B">
        <w:trPr>
          <w:trHeight w:hRule="exact" w:val="1675"/>
        </w:trPr>
        <w:tc>
          <w:tcPr>
            <w:tcW w:w="436"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8.</w:t>
            </w:r>
          </w:p>
        </w:tc>
        <w:tc>
          <w:tcPr>
            <w:tcW w:w="6946"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Повышение мотивационной составляющей у обучающихся за счёт вовлечения их в проектную и учебно-исследовательскую деятельность (уча</w:t>
            </w:r>
            <w:r w:rsidRPr="0094558C">
              <w:rPr>
                <w:rFonts w:eastAsia="Arial"/>
                <w:color w:val="000000"/>
                <w:shd w:val="clear" w:color="auto" w:fill="FFFFFF"/>
                <w:lang w:eastAsia="en-US"/>
              </w:rPr>
              <w:softHyphen/>
              <w:t>стие в проектных и проектно-ситуационных зада</w:t>
            </w:r>
            <w:r w:rsidRPr="0094558C">
              <w:rPr>
                <w:rFonts w:eastAsia="Arial"/>
                <w:color w:val="000000"/>
                <w:shd w:val="clear" w:color="auto" w:fill="FFFFFF"/>
                <w:lang w:eastAsia="en-US"/>
              </w:rPr>
              <w:softHyphen/>
              <w:t>чах, исследовательских конкурсах разного уровня и направленности)</w:t>
            </w:r>
          </w:p>
        </w:tc>
        <w:tc>
          <w:tcPr>
            <w:tcW w:w="85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ежегодно</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классные руководители,</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учителя-предметники</w:t>
            </w:r>
          </w:p>
        </w:tc>
      </w:tr>
      <w:tr w:rsidR="000E169D" w:rsidRPr="0094558C" w:rsidTr="003A0E2B">
        <w:trPr>
          <w:trHeight w:hRule="exact" w:val="1114"/>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9.</w:t>
            </w:r>
          </w:p>
        </w:tc>
        <w:tc>
          <w:tcPr>
            <w:tcW w:w="694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Подготовка педагогических кадров к руководству учебно-исследовательской и проектной работой учащихся (индивидуальные консультации для руководителей проектов)</w:t>
            </w:r>
          </w:p>
        </w:tc>
        <w:tc>
          <w:tcPr>
            <w:tcW w:w="85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В течение года</w:t>
            </w:r>
          </w:p>
        </w:tc>
        <w:tc>
          <w:tcPr>
            <w:tcW w:w="5245" w:type="dxa"/>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Заместитель</w:t>
            </w:r>
            <w:r w:rsidRPr="0094558C">
              <w:rPr>
                <w:rFonts w:eastAsia="Arial"/>
                <w:lang w:eastAsia="en-US"/>
              </w:rPr>
              <w:t xml:space="preserve"> </w:t>
            </w:r>
            <w:r w:rsidRPr="0094558C">
              <w:rPr>
                <w:rFonts w:eastAsia="Arial"/>
                <w:color w:val="000000"/>
                <w:shd w:val="clear" w:color="auto" w:fill="FFFFFF"/>
                <w:lang w:eastAsia="en-US"/>
              </w:rPr>
              <w:t>директора</w:t>
            </w:r>
          </w:p>
        </w:tc>
      </w:tr>
      <w:tr w:rsidR="000E169D" w:rsidRPr="0094558C" w:rsidTr="003A0E2B">
        <w:trPr>
          <w:trHeight w:hRule="exact" w:val="1128"/>
        </w:trPr>
        <w:tc>
          <w:tcPr>
            <w:tcW w:w="436"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10</w:t>
            </w:r>
          </w:p>
        </w:tc>
        <w:tc>
          <w:tcPr>
            <w:tcW w:w="6946"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Привлечение родителей к организации учебных исследований</w:t>
            </w:r>
            <w:r w:rsidR="009A3677" w:rsidRPr="0094558C">
              <w:rPr>
                <w:rFonts w:eastAsia="Arial"/>
                <w:color w:val="000000"/>
                <w:shd w:val="clear" w:color="auto" w:fill="FFFFFF"/>
                <w:lang w:eastAsia="en-US"/>
              </w:rPr>
              <w:t xml:space="preserve"> обучающихся (совместное с педа</w:t>
            </w:r>
            <w:r w:rsidRPr="0094558C">
              <w:rPr>
                <w:rFonts w:eastAsia="Arial"/>
                <w:color w:val="000000"/>
                <w:shd w:val="clear" w:color="auto" w:fill="FFFFFF"/>
                <w:lang w:eastAsia="en-US"/>
              </w:rPr>
              <w:t>гогом научное руководство исследовательскими работами и учебными проектами учащихся)</w:t>
            </w:r>
          </w:p>
        </w:tc>
        <w:tc>
          <w:tcPr>
            <w:tcW w:w="85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В течение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классные руководители,</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учителя-предметники</w:t>
            </w:r>
          </w:p>
        </w:tc>
      </w:tr>
    </w:tbl>
    <w:p w:rsidR="000E169D" w:rsidRPr="0094558C" w:rsidRDefault="000E169D" w:rsidP="0094558C">
      <w:pPr>
        <w:widowControl w:val="0"/>
        <w:tabs>
          <w:tab w:val="left" w:pos="2418"/>
        </w:tabs>
        <w:ind w:left="709" w:firstLine="0"/>
        <w:rPr>
          <w:rFonts w:eastAsia="Arial"/>
          <w:b/>
          <w:color w:val="000000"/>
          <w:spacing w:val="4"/>
        </w:rPr>
      </w:pPr>
      <w:bookmarkStart w:id="454" w:name="bookmark79"/>
    </w:p>
    <w:p w:rsidR="000E169D" w:rsidRPr="0094558C" w:rsidRDefault="00002D6A" w:rsidP="0094558C">
      <w:pPr>
        <w:pStyle w:val="3"/>
        <w:rPr>
          <w:rFonts w:eastAsia="Arial"/>
          <w:sz w:val="24"/>
          <w:szCs w:val="24"/>
        </w:rPr>
      </w:pPr>
      <w:bookmarkStart w:id="455" w:name="_Toc510179884"/>
      <w:bookmarkStart w:id="456" w:name="_Toc510183205"/>
      <w:r w:rsidRPr="0094558C">
        <w:rPr>
          <w:rFonts w:eastAsia="Arial"/>
          <w:sz w:val="24"/>
          <w:szCs w:val="24"/>
        </w:rPr>
        <w:t>2.5.1</w:t>
      </w:r>
      <w:r w:rsidR="0024564D" w:rsidRPr="0094558C">
        <w:rPr>
          <w:rFonts w:eastAsia="Arial"/>
          <w:sz w:val="24"/>
          <w:szCs w:val="24"/>
        </w:rPr>
        <w:t>.5</w:t>
      </w:r>
      <w:r w:rsidR="000E169D" w:rsidRPr="0094558C">
        <w:rPr>
          <w:rFonts w:eastAsia="Arial"/>
          <w:sz w:val="24"/>
          <w:szCs w:val="24"/>
        </w:rPr>
        <w:t>.</w:t>
      </w:r>
      <w:r w:rsidR="007F7AE9" w:rsidRPr="0094558C">
        <w:rPr>
          <w:rFonts w:eastAsia="Arial"/>
          <w:sz w:val="24"/>
          <w:szCs w:val="24"/>
        </w:rPr>
        <w:t xml:space="preserve"> </w:t>
      </w:r>
      <w:r w:rsidR="000E169D" w:rsidRPr="0094558C">
        <w:rPr>
          <w:rFonts w:eastAsia="Arial"/>
          <w:sz w:val="24"/>
          <w:szCs w:val="24"/>
        </w:rPr>
        <w:t>Показатели эффективности реализации программы</w:t>
      </w:r>
      <w:r w:rsidR="007F7AE9" w:rsidRPr="0094558C">
        <w:rPr>
          <w:rFonts w:eastAsia="Arial"/>
          <w:sz w:val="24"/>
          <w:szCs w:val="24"/>
        </w:rPr>
        <w:t xml:space="preserve"> </w:t>
      </w:r>
      <w:r w:rsidR="000E169D" w:rsidRPr="0094558C">
        <w:rPr>
          <w:rFonts w:eastAsia="Arial"/>
          <w:sz w:val="24"/>
          <w:szCs w:val="24"/>
        </w:rPr>
        <w:t>по работе с детьми с признаками одаренности</w:t>
      </w:r>
      <w:bookmarkEnd w:id="454"/>
      <w:bookmarkEnd w:id="455"/>
      <w:bookmarkEnd w:id="456"/>
    </w:p>
    <w:p w:rsidR="007F7AE9" w:rsidRPr="0094558C" w:rsidRDefault="007F7AE9" w:rsidP="0094558C">
      <w:pPr>
        <w:rPr>
          <w:rFonts w:eastAsia="Arial"/>
        </w:rPr>
      </w:pPr>
    </w:p>
    <w:p w:rsidR="000E169D" w:rsidRPr="0094558C" w:rsidRDefault="000E169D" w:rsidP="0094558C">
      <w:pPr>
        <w:widowControl w:val="0"/>
        <w:rPr>
          <w:rFonts w:eastAsia="Arial"/>
          <w:lang w:eastAsia="en-US"/>
        </w:rPr>
      </w:pPr>
      <w:r w:rsidRPr="0094558C">
        <w:rPr>
          <w:rFonts w:eastAsia="Arial"/>
          <w:color w:val="000000"/>
          <w:shd w:val="clear" w:color="auto" w:fill="FFFFFF"/>
          <w:lang w:eastAsia="en-US"/>
        </w:rPr>
        <w:t>В качестве основных показателей эффективности программы были выбраны следующие позиции:</w:t>
      </w:r>
    </w:p>
    <w:p w:rsidR="000E169D" w:rsidRPr="0094558C" w:rsidRDefault="000E169D" w:rsidP="00B15B49">
      <w:pPr>
        <w:widowControl w:val="0"/>
        <w:numPr>
          <w:ilvl w:val="0"/>
          <w:numId w:val="164"/>
        </w:numPr>
        <w:tabs>
          <w:tab w:val="left" w:pos="830"/>
        </w:tabs>
        <w:rPr>
          <w:rFonts w:eastAsia="Arial"/>
          <w:lang w:eastAsia="en-US"/>
        </w:rPr>
      </w:pPr>
      <w:r w:rsidRPr="0094558C">
        <w:rPr>
          <w:rFonts w:eastAsia="Arial"/>
          <w:color w:val="000000"/>
          <w:shd w:val="clear" w:color="auto" w:fill="FFFFFF"/>
          <w:lang w:eastAsia="en-US"/>
        </w:rPr>
        <w:t>удовлетворенность обучающихся своей деятельностью и увеличение числа таких обучающихся;</w:t>
      </w:r>
    </w:p>
    <w:p w:rsidR="000E169D" w:rsidRPr="0094558C" w:rsidRDefault="000E169D" w:rsidP="00B15B49">
      <w:pPr>
        <w:widowControl w:val="0"/>
        <w:numPr>
          <w:ilvl w:val="0"/>
          <w:numId w:val="164"/>
        </w:numPr>
        <w:tabs>
          <w:tab w:val="left" w:pos="854"/>
        </w:tabs>
        <w:rPr>
          <w:rFonts w:eastAsia="Arial"/>
          <w:lang w:eastAsia="en-US"/>
        </w:rPr>
      </w:pPr>
      <w:r w:rsidRPr="0094558C">
        <w:rPr>
          <w:rFonts w:eastAsia="Arial"/>
          <w:color w:val="000000"/>
          <w:shd w:val="clear" w:color="auto" w:fill="FFFFFF"/>
          <w:lang w:eastAsia="en-US"/>
        </w:rPr>
        <w:t>повышение уровня индивидуальных до</w:t>
      </w:r>
      <w:r w:rsidR="009A3677" w:rsidRPr="0094558C">
        <w:rPr>
          <w:rFonts w:eastAsia="Arial"/>
          <w:color w:val="000000"/>
          <w:shd w:val="clear" w:color="auto" w:fill="FFFFFF"/>
          <w:lang w:eastAsia="en-US"/>
        </w:rPr>
        <w:t>стижений обучающихся в образова</w:t>
      </w:r>
      <w:r w:rsidRPr="0094558C">
        <w:rPr>
          <w:rFonts w:eastAsia="Arial"/>
          <w:color w:val="000000"/>
          <w:shd w:val="clear" w:color="auto" w:fill="FFFFFF"/>
          <w:lang w:eastAsia="en-US"/>
        </w:rPr>
        <w:t>тельных областях, к которым у них есть способности;</w:t>
      </w:r>
    </w:p>
    <w:p w:rsidR="000E169D" w:rsidRPr="0094558C" w:rsidRDefault="000E169D" w:rsidP="00B15B49">
      <w:pPr>
        <w:widowControl w:val="0"/>
        <w:numPr>
          <w:ilvl w:val="0"/>
          <w:numId w:val="164"/>
        </w:numPr>
        <w:tabs>
          <w:tab w:val="left" w:pos="849"/>
        </w:tabs>
        <w:rPr>
          <w:rFonts w:eastAsia="Arial"/>
          <w:lang w:eastAsia="en-US"/>
        </w:rPr>
      </w:pPr>
      <w:r w:rsidRPr="0094558C">
        <w:rPr>
          <w:rFonts w:eastAsia="Arial"/>
          <w:color w:val="000000"/>
          <w:shd w:val="clear" w:color="auto" w:fill="FFFFFF"/>
          <w:lang w:eastAsia="en-US"/>
        </w:rPr>
        <w:t>адаптация обучающихся к социуму в настоящем времени и в будущем;</w:t>
      </w:r>
    </w:p>
    <w:p w:rsidR="000E169D" w:rsidRPr="0094558C" w:rsidRDefault="000E169D" w:rsidP="00B15B49">
      <w:pPr>
        <w:widowControl w:val="0"/>
        <w:numPr>
          <w:ilvl w:val="0"/>
          <w:numId w:val="164"/>
        </w:numPr>
        <w:tabs>
          <w:tab w:val="left" w:pos="830"/>
        </w:tabs>
        <w:rPr>
          <w:rFonts w:eastAsia="Arial"/>
          <w:lang w:eastAsia="en-US"/>
        </w:rPr>
      </w:pPr>
      <w:r w:rsidRPr="0094558C">
        <w:rPr>
          <w:rFonts w:eastAsia="Arial"/>
          <w:color w:val="000000"/>
          <w:shd w:val="clear" w:color="auto" w:fill="FFFFFF"/>
          <w:lang w:eastAsia="en-US"/>
        </w:rPr>
        <w:t>повышения уровня владения обучающ</w:t>
      </w:r>
      <w:r w:rsidR="009A3677" w:rsidRPr="0094558C">
        <w:rPr>
          <w:rFonts w:eastAsia="Arial"/>
          <w:color w:val="000000"/>
          <w:shd w:val="clear" w:color="auto" w:fill="FFFFFF"/>
          <w:lang w:eastAsia="en-US"/>
        </w:rPr>
        <w:t>имися общепредметными и социаль</w:t>
      </w:r>
      <w:r w:rsidRPr="0094558C">
        <w:rPr>
          <w:rFonts w:eastAsia="Arial"/>
          <w:color w:val="000000"/>
          <w:shd w:val="clear" w:color="auto" w:fill="FFFFFF"/>
          <w:lang w:eastAsia="en-US"/>
        </w:rPr>
        <w:t>ными компетенциями, увеличение числа таких детей.</w:t>
      </w:r>
    </w:p>
    <w:p w:rsidR="000E169D" w:rsidRPr="0094558C" w:rsidRDefault="000E169D" w:rsidP="0094558C">
      <w:pPr>
        <w:widowControl w:val="0"/>
        <w:rPr>
          <w:rFonts w:eastAsia="Arial"/>
          <w:color w:val="000000"/>
          <w:shd w:val="clear" w:color="auto" w:fill="FFFFFF"/>
          <w:lang w:eastAsia="en-US"/>
        </w:rPr>
      </w:pPr>
      <w:r w:rsidRPr="0094558C">
        <w:rPr>
          <w:rFonts w:eastAsia="Arial"/>
          <w:color w:val="000000"/>
          <w:shd w:val="clear" w:color="auto" w:fill="FFFFFF"/>
          <w:lang w:eastAsia="en-US"/>
        </w:rPr>
        <w:t>Оценка эффективности программы по выявлению, поддержке и развитию детской одаренности на уровне начального общего образования осуществляется на основе экспертного листа и вклю</w:t>
      </w:r>
      <w:r w:rsidR="00002D6A" w:rsidRPr="0094558C">
        <w:rPr>
          <w:rFonts w:eastAsia="Arial"/>
          <w:color w:val="000000"/>
          <w:shd w:val="clear" w:color="auto" w:fill="FFFFFF"/>
          <w:lang w:eastAsia="en-US"/>
        </w:rPr>
        <w:t>чает в себя следующие критерии:</w:t>
      </w:r>
    </w:p>
    <w:tbl>
      <w:tblPr>
        <w:tblOverlap w:val="never"/>
        <w:tblW w:w="13608" w:type="dxa"/>
        <w:tblInd w:w="861" w:type="dxa"/>
        <w:tblLayout w:type="fixed"/>
        <w:tblCellMar>
          <w:left w:w="10" w:type="dxa"/>
          <w:right w:w="10" w:type="dxa"/>
        </w:tblCellMar>
        <w:tblLook w:val="04A0"/>
      </w:tblPr>
      <w:tblGrid>
        <w:gridCol w:w="436"/>
        <w:gridCol w:w="1559"/>
        <w:gridCol w:w="8930"/>
        <w:gridCol w:w="1418"/>
        <w:gridCol w:w="1265"/>
      </w:tblGrid>
      <w:tr w:rsidR="000E169D" w:rsidRPr="0094558C" w:rsidTr="00F26520">
        <w:trPr>
          <w:trHeight w:hRule="exact" w:val="845"/>
        </w:trPr>
        <w:tc>
          <w:tcPr>
            <w:tcW w:w="436"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b/>
                <w:bCs/>
                <w:iCs/>
                <w:color w:val="000000"/>
                <w:spacing w:val="1"/>
                <w:shd w:val="clear" w:color="auto" w:fill="FFFFFF"/>
                <w:lang w:eastAsia="en-US"/>
              </w:rPr>
              <w:t>№</w:t>
            </w:r>
            <w:r w:rsidRPr="0094558C">
              <w:rPr>
                <w:rFonts w:eastAsia="Arial"/>
                <w:lang w:eastAsia="en-US"/>
              </w:rPr>
              <w:t xml:space="preserve"> </w:t>
            </w:r>
            <w:r w:rsidRPr="0094558C">
              <w:rPr>
                <w:rFonts w:eastAsia="Arial"/>
                <w:b/>
                <w:bCs/>
                <w:iCs/>
                <w:color w:val="000000"/>
                <w:spacing w:val="1"/>
                <w:shd w:val="clear" w:color="auto" w:fill="FFFFFF"/>
                <w:lang w:eastAsia="en-US"/>
              </w:rPr>
              <w:t>п/п</w:t>
            </w:r>
          </w:p>
        </w:tc>
        <w:tc>
          <w:tcPr>
            <w:tcW w:w="1559"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b/>
                <w:bCs/>
                <w:iCs/>
                <w:color w:val="000000"/>
                <w:spacing w:val="1"/>
                <w:shd w:val="clear" w:color="auto" w:fill="FFFFFF"/>
                <w:lang w:eastAsia="en-US"/>
              </w:rPr>
              <w:t>Критерий</w:t>
            </w:r>
          </w:p>
        </w:tc>
        <w:tc>
          <w:tcPr>
            <w:tcW w:w="893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b/>
                <w:bCs/>
                <w:iCs/>
                <w:color w:val="000000"/>
                <w:spacing w:val="1"/>
                <w:shd w:val="clear" w:color="auto" w:fill="FFFFFF"/>
                <w:lang w:eastAsia="en-US"/>
              </w:rPr>
              <w:t>Содержание</w:t>
            </w:r>
          </w:p>
        </w:tc>
        <w:tc>
          <w:tcPr>
            <w:tcW w:w="1418"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b/>
                <w:bCs/>
                <w:iCs/>
                <w:color w:val="000000"/>
                <w:spacing w:val="1"/>
                <w:shd w:val="clear" w:color="auto" w:fill="FFFFFF"/>
                <w:lang w:eastAsia="en-US"/>
              </w:rPr>
              <w:t>Пока</w:t>
            </w:r>
            <w:r w:rsidRPr="0094558C">
              <w:rPr>
                <w:rFonts w:eastAsia="Arial"/>
                <w:b/>
                <w:bCs/>
                <w:iCs/>
                <w:color w:val="000000"/>
                <w:spacing w:val="1"/>
                <w:shd w:val="clear" w:color="auto" w:fill="FFFFFF"/>
                <w:lang w:eastAsia="en-US"/>
              </w:rPr>
              <w:softHyphen/>
              <w:t>затель</w:t>
            </w:r>
          </w:p>
        </w:tc>
        <w:tc>
          <w:tcPr>
            <w:tcW w:w="1265" w:type="dxa"/>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b/>
                <w:bCs/>
                <w:iCs/>
                <w:color w:val="000000"/>
                <w:spacing w:val="1"/>
                <w:shd w:val="clear" w:color="auto" w:fill="FFFFFF"/>
                <w:lang w:eastAsia="en-US"/>
              </w:rPr>
              <w:t>Приложе</w:t>
            </w:r>
            <w:r w:rsidRPr="0094558C">
              <w:rPr>
                <w:rFonts w:eastAsia="Arial"/>
                <w:b/>
                <w:bCs/>
                <w:iCs/>
                <w:color w:val="000000"/>
                <w:spacing w:val="1"/>
                <w:shd w:val="clear" w:color="auto" w:fill="FFFFFF"/>
                <w:lang w:eastAsia="en-US"/>
              </w:rPr>
              <w:softHyphen/>
              <w:t>ние</w:t>
            </w:r>
          </w:p>
        </w:tc>
      </w:tr>
      <w:tr w:rsidR="000E169D" w:rsidRPr="0094558C" w:rsidTr="00F26520">
        <w:trPr>
          <w:trHeight w:hRule="exact" w:val="1666"/>
        </w:trPr>
        <w:tc>
          <w:tcPr>
            <w:tcW w:w="436" w:type="dxa"/>
            <w:vMerge w:val="restart"/>
            <w:tcBorders>
              <w:top w:val="single" w:sz="4" w:space="0" w:color="auto"/>
              <w:left w:val="single" w:sz="4" w:space="0" w:color="auto"/>
            </w:tcBorders>
            <w:shd w:val="clear" w:color="auto" w:fill="FFFFFF"/>
            <w:vAlign w:val="center"/>
          </w:tcPr>
          <w:p w:rsidR="000E169D" w:rsidRPr="0094558C" w:rsidRDefault="000E169D" w:rsidP="0094558C">
            <w:pPr>
              <w:widowControl w:val="0"/>
              <w:jc w:val="left"/>
              <w:rPr>
                <w:rFonts w:eastAsia="Arial"/>
                <w:lang w:eastAsia="en-US"/>
              </w:rPr>
            </w:pPr>
            <w:r w:rsidRPr="0094558C">
              <w:rPr>
                <w:rFonts w:eastAsia="Arial"/>
                <w:color w:val="000000"/>
                <w:shd w:val="clear" w:color="auto" w:fill="FFFFFF"/>
                <w:lang w:eastAsia="en-US"/>
              </w:rPr>
              <w:t>1</w:t>
            </w:r>
          </w:p>
        </w:tc>
        <w:tc>
          <w:tcPr>
            <w:tcW w:w="1559" w:type="dxa"/>
            <w:vMerge w:val="restart"/>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Содержание и реализация программы- выявления, поддержки и развития дет</w:t>
            </w:r>
            <w:r w:rsidRPr="0094558C">
              <w:rPr>
                <w:rFonts w:eastAsia="Arial"/>
                <w:color w:val="000000"/>
                <w:shd w:val="clear" w:color="auto" w:fill="FFFFFF"/>
                <w:lang w:eastAsia="en-US"/>
              </w:rPr>
              <w:softHyphen/>
              <w:t>ской одарён</w:t>
            </w:r>
            <w:r w:rsidRPr="0094558C">
              <w:rPr>
                <w:rFonts w:eastAsia="Arial"/>
                <w:color w:val="000000"/>
                <w:shd w:val="clear" w:color="auto" w:fill="FFFFFF"/>
                <w:lang w:eastAsia="en-US"/>
              </w:rPr>
              <w:softHyphen/>
              <w:t>ности на уровне начального общего обра</w:t>
            </w:r>
            <w:r w:rsidRPr="0094558C">
              <w:rPr>
                <w:rFonts w:eastAsia="Arial"/>
                <w:color w:val="000000"/>
                <w:shd w:val="clear" w:color="auto" w:fill="FFFFFF"/>
                <w:lang w:eastAsia="en-US"/>
              </w:rPr>
              <w:softHyphen/>
              <w:t>зования.</w:t>
            </w:r>
          </w:p>
        </w:tc>
        <w:tc>
          <w:tcPr>
            <w:tcW w:w="8930" w:type="dxa"/>
            <w:tcBorders>
              <w:top w:val="single" w:sz="4" w:space="0" w:color="auto"/>
              <w:left w:val="single" w:sz="4" w:space="0" w:color="auto"/>
            </w:tcBorders>
            <w:shd w:val="clear" w:color="auto" w:fill="FFFFFF"/>
            <w:vAlign w:val="center"/>
          </w:tcPr>
          <w:p w:rsidR="009A3677"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Соответствие содержания и видов деятельности обучающихся, реализуемых в</w:t>
            </w:r>
          </w:p>
          <w:p w:rsidR="009A3677"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 xml:space="preserve"> рамках п</w:t>
            </w:r>
            <w:r w:rsidR="009A3677" w:rsidRPr="0094558C">
              <w:rPr>
                <w:rFonts w:eastAsia="Arial"/>
                <w:color w:val="000000"/>
                <w:shd w:val="clear" w:color="auto" w:fill="FFFFFF"/>
                <w:lang w:eastAsia="en-US"/>
              </w:rPr>
              <w:t>рограммы выявления, под</w:t>
            </w:r>
            <w:r w:rsidRPr="0094558C">
              <w:rPr>
                <w:rFonts w:eastAsia="Arial"/>
                <w:color w:val="000000"/>
                <w:shd w:val="clear" w:color="auto" w:fill="FFFFFF"/>
                <w:lang w:eastAsia="en-US"/>
              </w:rPr>
              <w:t xml:space="preserve">держки и развития детской одарённости </w:t>
            </w:r>
          </w:p>
          <w:p w:rsidR="000E169D"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на ур</w:t>
            </w:r>
            <w:r w:rsidR="009A3677" w:rsidRPr="0094558C">
              <w:rPr>
                <w:rFonts w:eastAsia="Arial"/>
                <w:color w:val="000000"/>
                <w:shd w:val="clear" w:color="auto" w:fill="FFFFFF"/>
                <w:lang w:eastAsia="en-US"/>
              </w:rPr>
              <w:t>овне начального общего образова</w:t>
            </w:r>
            <w:r w:rsidRPr="0094558C">
              <w:rPr>
                <w:rFonts w:eastAsia="Arial"/>
                <w:color w:val="000000"/>
                <w:shd w:val="clear" w:color="auto" w:fill="FFFFFF"/>
                <w:lang w:eastAsia="en-US"/>
              </w:rPr>
              <w:t>ния</w:t>
            </w:r>
          </w:p>
        </w:tc>
        <w:tc>
          <w:tcPr>
            <w:tcW w:w="1418" w:type="dxa"/>
            <w:tcBorders>
              <w:top w:val="single" w:sz="4" w:space="0" w:color="auto"/>
              <w:left w:val="single" w:sz="4" w:space="0" w:color="auto"/>
            </w:tcBorders>
            <w:shd w:val="clear" w:color="auto" w:fill="FFFFFF"/>
            <w:vAlign w:val="center"/>
          </w:tcPr>
          <w:p w:rsidR="000E169D" w:rsidRPr="0094558C" w:rsidRDefault="007E7512" w:rsidP="0094558C">
            <w:pPr>
              <w:widowControl w:val="0"/>
              <w:ind w:firstLine="0"/>
              <w:jc w:val="left"/>
              <w:rPr>
                <w:rFonts w:eastAsia="Arial"/>
                <w:lang w:eastAsia="en-US"/>
              </w:rPr>
            </w:pPr>
            <w:r w:rsidRPr="0094558C">
              <w:rPr>
                <w:rFonts w:eastAsia="Arial"/>
                <w:color w:val="000000"/>
                <w:shd w:val="clear" w:color="auto" w:fill="FFFFFF"/>
                <w:lang w:eastAsia="en-US"/>
              </w:rPr>
              <w:t>Да</w:t>
            </w:r>
          </w:p>
        </w:tc>
        <w:tc>
          <w:tcPr>
            <w:tcW w:w="1265" w:type="dxa"/>
            <w:vMerge w:val="restart"/>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Программа выявления, поддержки и развития детской одарённо</w:t>
            </w:r>
            <w:r w:rsidRPr="0094558C">
              <w:rPr>
                <w:rFonts w:eastAsia="Arial"/>
                <w:color w:val="000000"/>
                <w:shd w:val="clear" w:color="auto" w:fill="FFFFFF"/>
                <w:lang w:eastAsia="en-US"/>
              </w:rPr>
              <w:softHyphen/>
              <w:t>сти</w:t>
            </w:r>
          </w:p>
        </w:tc>
      </w:tr>
      <w:tr w:rsidR="000E169D" w:rsidRPr="0094558C" w:rsidTr="00F26520">
        <w:trPr>
          <w:trHeight w:hRule="exact" w:val="562"/>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Наличие системы мониторинга детской одарённости</w:t>
            </w:r>
          </w:p>
        </w:tc>
        <w:tc>
          <w:tcPr>
            <w:tcW w:w="1418" w:type="dxa"/>
            <w:tcBorders>
              <w:top w:val="single" w:sz="4" w:space="0" w:color="auto"/>
              <w:left w:val="single" w:sz="4" w:space="0" w:color="auto"/>
            </w:tcBorders>
            <w:shd w:val="clear" w:color="auto" w:fill="FFFFFF"/>
            <w:vAlign w:val="center"/>
          </w:tcPr>
          <w:p w:rsidR="000E169D" w:rsidRPr="0094558C" w:rsidRDefault="007E7512" w:rsidP="0094558C">
            <w:pPr>
              <w:widowControl w:val="0"/>
              <w:ind w:firstLine="0"/>
              <w:jc w:val="left"/>
              <w:rPr>
                <w:rFonts w:eastAsia="Arial"/>
                <w:lang w:eastAsia="en-US"/>
              </w:rPr>
            </w:pPr>
            <w:r w:rsidRPr="0094558C">
              <w:rPr>
                <w:rFonts w:eastAsia="Arial"/>
                <w:color w:val="000000"/>
                <w:shd w:val="clear" w:color="auto" w:fill="FFFFFF"/>
                <w:lang w:eastAsia="en-US"/>
              </w:rPr>
              <w:t>Да</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944"/>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tcBorders>
            <w:shd w:val="clear" w:color="auto" w:fill="FFFFFF"/>
            <w:vAlign w:val="center"/>
          </w:tcPr>
          <w:p w:rsidR="009A3677"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 xml:space="preserve">Наличие технологий и </w:t>
            </w:r>
            <w:r w:rsidR="009A3677" w:rsidRPr="0094558C">
              <w:rPr>
                <w:rFonts w:eastAsia="Arial"/>
                <w:color w:val="000000"/>
                <w:shd w:val="clear" w:color="auto" w:fill="FFFFFF"/>
                <w:lang w:eastAsia="en-US"/>
              </w:rPr>
              <w:t>методик внеуроч</w:t>
            </w:r>
            <w:r w:rsidRPr="0094558C">
              <w:rPr>
                <w:rFonts w:eastAsia="Arial"/>
                <w:color w:val="000000"/>
                <w:shd w:val="clear" w:color="auto" w:fill="FFFFFF"/>
                <w:lang w:eastAsia="en-US"/>
              </w:rPr>
              <w:t>ной деятельности, используемых для выявления, развития и поддержки детей с признаками одарённости (</w:t>
            </w:r>
          </w:p>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с указанием применения конкретными педагогами в том или ином направлении внеурочной деятельности)</w:t>
            </w:r>
          </w:p>
        </w:tc>
        <w:tc>
          <w:tcPr>
            <w:tcW w:w="1418" w:type="dxa"/>
            <w:tcBorders>
              <w:top w:val="single" w:sz="4" w:space="0" w:color="auto"/>
              <w:left w:val="single" w:sz="4" w:space="0" w:color="auto"/>
            </w:tcBorders>
            <w:shd w:val="clear" w:color="auto" w:fill="FFFFFF"/>
            <w:vAlign w:val="center"/>
          </w:tcPr>
          <w:p w:rsidR="000E169D" w:rsidRPr="0094558C" w:rsidRDefault="007E7512" w:rsidP="0094558C">
            <w:pPr>
              <w:widowControl w:val="0"/>
              <w:ind w:firstLine="0"/>
              <w:jc w:val="left"/>
              <w:rPr>
                <w:rFonts w:eastAsia="Courier New"/>
                <w:color w:val="000000"/>
              </w:rPr>
            </w:pPr>
            <w:r w:rsidRPr="0094558C">
              <w:rPr>
                <w:rFonts w:eastAsia="Courier New"/>
                <w:color w:val="000000"/>
              </w:rPr>
              <w:t xml:space="preserve">         Да</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BD50D1"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Дол</w:t>
            </w:r>
            <w:r w:rsidR="00BD50D1" w:rsidRPr="0094558C">
              <w:rPr>
                <w:rFonts w:eastAsia="Arial"/>
                <w:color w:val="000000"/>
                <w:shd w:val="clear" w:color="auto" w:fill="FFFFFF"/>
                <w:lang w:eastAsia="en-US"/>
              </w:rPr>
              <w:t>я педагогов, использующих основ</w:t>
            </w:r>
            <w:r w:rsidRPr="0094558C">
              <w:rPr>
                <w:rFonts w:eastAsia="Arial"/>
                <w:color w:val="000000"/>
                <w:shd w:val="clear" w:color="auto" w:fill="FFFFFF"/>
                <w:lang w:eastAsia="en-US"/>
              </w:rPr>
              <w:t xml:space="preserve">ные формы и методы педагогической поддержки обучающихся с признаками одарённости в процессе осуществляемой </w:t>
            </w:r>
          </w:p>
          <w:p w:rsidR="00BD50D1"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 xml:space="preserve">ими деятельности: социальные практики, гуманитарные практики, социальные </w:t>
            </w:r>
          </w:p>
          <w:p w:rsidR="000E169D"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пробы, клубы по интересам и т.п.;</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7E7512" w:rsidP="0094558C">
            <w:pPr>
              <w:widowControl w:val="0"/>
              <w:ind w:firstLine="0"/>
              <w:jc w:val="left"/>
              <w:rPr>
                <w:rFonts w:eastAsia="Arial"/>
                <w:lang w:eastAsia="en-US"/>
              </w:rPr>
            </w:pPr>
            <w:r w:rsidRPr="0094558C">
              <w:rPr>
                <w:rFonts w:eastAsia="Arial"/>
                <w:color w:val="000000"/>
                <w:shd w:val="clear" w:color="auto" w:fill="FFFFFF"/>
                <w:lang w:eastAsia="en-US"/>
              </w:rPr>
              <w:t>100</w:t>
            </w:r>
            <w:r w:rsidR="000E169D" w:rsidRPr="0094558C">
              <w:rPr>
                <w:rFonts w:eastAsia="Arial"/>
                <w:color w:val="000000"/>
                <w:shd w:val="clear" w:color="auto" w:fill="FFFFFF"/>
                <w:lang w:eastAsia="en-US"/>
              </w:rPr>
              <w:t>%</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BD50D1"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Количество обучающихся, занимающихся уч</w:t>
            </w:r>
            <w:r w:rsidR="00BD50D1" w:rsidRPr="0094558C">
              <w:rPr>
                <w:rFonts w:eastAsia="Arial"/>
                <w:color w:val="000000"/>
                <w:shd w:val="clear" w:color="auto" w:fill="FFFFFF"/>
                <w:lang w:eastAsia="en-US"/>
              </w:rPr>
              <w:t xml:space="preserve">ебно-исследовательской и </w:t>
            </w:r>
          </w:p>
          <w:p w:rsidR="000E169D" w:rsidRPr="0094558C" w:rsidRDefault="00BD50D1" w:rsidP="0094558C">
            <w:pPr>
              <w:widowControl w:val="0"/>
              <w:ind w:firstLine="0"/>
              <w:jc w:val="left"/>
              <w:rPr>
                <w:rFonts w:eastAsia="Arial"/>
                <w:lang w:eastAsia="en-US"/>
              </w:rPr>
            </w:pPr>
            <w:r w:rsidRPr="0094558C">
              <w:rPr>
                <w:rFonts w:eastAsia="Arial"/>
                <w:color w:val="000000"/>
                <w:shd w:val="clear" w:color="auto" w:fill="FFFFFF"/>
                <w:lang w:eastAsia="en-US"/>
              </w:rPr>
              <w:t>проект</w:t>
            </w:r>
            <w:r w:rsidR="000E169D" w:rsidRPr="0094558C">
              <w:rPr>
                <w:rFonts w:eastAsia="Arial"/>
                <w:color w:val="000000"/>
                <w:shd w:val="clear" w:color="auto" w:fill="FFFFFF"/>
                <w:lang w:eastAsia="en-US"/>
              </w:rPr>
              <w:t>ной деятельностью</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797277" w:rsidP="0094558C">
            <w:pPr>
              <w:widowControl w:val="0"/>
              <w:ind w:firstLine="0"/>
              <w:jc w:val="left"/>
              <w:rPr>
                <w:rFonts w:eastAsia="Arial"/>
                <w:lang w:eastAsia="en-US"/>
              </w:rPr>
            </w:pPr>
            <w:r w:rsidRPr="0094558C">
              <w:rPr>
                <w:rFonts w:eastAsia="Arial"/>
                <w:color w:val="000000"/>
                <w:shd w:val="clear" w:color="auto" w:fill="FFFFFF"/>
                <w:lang w:eastAsia="en-US"/>
              </w:rPr>
              <w:t xml:space="preserve">60 </w:t>
            </w:r>
            <w:r w:rsidR="000E169D" w:rsidRPr="0094558C">
              <w:rPr>
                <w:rFonts w:eastAsia="Arial"/>
                <w:color w:val="000000"/>
                <w:shd w:val="clear" w:color="auto" w:fill="FFFFFF"/>
                <w:lang w:eastAsia="en-US"/>
              </w:rPr>
              <w:t>чел.</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Количество педагогов, осуществляющих руководство учебно-исследовательской и пр</w:t>
            </w:r>
            <w:r w:rsidR="00BD50D1" w:rsidRPr="0094558C">
              <w:rPr>
                <w:rFonts w:eastAsia="Arial"/>
                <w:color w:val="000000"/>
                <w:shd w:val="clear" w:color="auto" w:fill="FFFFFF"/>
                <w:lang w:eastAsia="en-US"/>
              </w:rPr>
              <w:t>оектной деятельностью обучающих</w:t>
            </w:r>
            <w:r w:rsidRPr="0094558C">
              <w:rPr>
                <w:rFonts w:eastAsia="Arial"/>
                <w:color w:val="000000"/>
                <w:shd w:val="clear" w:color="auto" w:fill="FFFFFF"/>
                <w:lang w:eastAsia="en-US"/>
              </w:rPr>
              <w:t>ся</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797277" w:rsidP="0094558C">
            <w:pPr>
              <w:widowControl w:val="0"/>
              <w:ind w:firstLine="0"/>
              <w:jc w:val="left"/>
              <w:rPr>
                <w:rFonts w:eastAsia="Arial"/>
                <w:lang w:eastAsia="en-US"/>
              </w:rPr>
            </w:pPr>
            <w:r w:rsidRPr="0094558C">
              <w:rPr>
                <w:rFonts w:eastAsia="Arial"/>
                <w:color w:val="000000"/>
                <w:shd w:val="clear" w:color="auto" w:fill="FFFFFF"/>
                <w:lang w:eastAsia="en-US"/>
              </w:rPr>
              <w:t xml:space="preserve"> 7 </w:t>
            </w:r>
            <w:r w:rsidR="000E169D" w:rsidRPr="0094558C">
              <w:rPr>
                <w:rFonts w:eastAsia="Arial"/>
                <w:color w:val="000000"/>
                <w:shd w:val="clear" w:color="auto" w:fill="FFFFFF"/>
                <w:lang w:eastAsia="en-US"/>
              </w:rPr>
              <w:t>чел.</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На</w:t>
            </w:r>
            <w:r w:rsidR="00BD50D1" w:rsidRPr="0094558C">
              <w:rPr>
                <w:rFonts w:eastAsia="Arial"/>
                <w:color w:val="000000"/>
                <w:shd w:val="clear" w:color="auto" w:fill="FFFFFF"/>
                <w:lang w:eastAsia="en-US"/>
              </w:rPr>
              <w:t>личие системы поощрения личност</w:t>
            </w:r>
            <w:r w:rsidRPr="0094558C">
              <w:rPr>
                <w:rFonts w:eastAsia="Arial"/>
                <w:color w:val="000000"/>
                <w:shd w:val="clear" w:color="auto" w:fill="FFFFFF"/>
                <w:lang w:eastAsia="en-US"/>
              </w:rPr>
              <w:t>ного роста, социальной успешности обучающихся с признаками одарённости (стипендии, гранты и т.п.)</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797277" w:rsidP="0094558C">
            <w:pPr>
              <w:widowControl w:val="0"/>
              <w:ind w:firstLine="0"/>
              <w:jc w:val="left"/>
              <w:rPr>
                <w:rFonts w:eastAsia="Arial"/>
                <w:lang w:eastAsia="en-US"/>
              </w:rPr>
            </w:pPr>
            <w:r w:rsidRPr="0094558C">
              <w:rPr>
                <w:rFonts w:eastAsia="Arial"/>
                <w:color w:val="000000"/>
                <w:shd w:val="clear" w:color="auto" w:fill="FFFFFF"/>
                <w:lang w:eastAsia="en-US"/>
              </w:rPr>
              <w:t>Да</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Ко</w:t>
            </w:r>
            <w:r w:rsidR="00BD50D1" w:rsidRPr="0094558C">
              <w:rPr>
                <w:rFonts w:eastAsia="Arial"/>
                <w:color w:val="000000"/>
                <w:shd w:val="clear" w:color="auto" w:fill="FFFFFF"/>
                <w:lang w:eastAsia="en-US"/>
              </w:rPr>
              <w:t>личество обучающихся - обладате</w:t>
            </w:r>
            <w:r w:rsidR="00797277" w:rsidRPr="0094558C">
              <w:rPr>
                <w:rFonts w:eastAsia="Arial"/>
                <w:color w:val="000000"/>
                <w:shd w:val="clear" w:color="auto" w:fill="FFFFFF"/>
                <w:lang w:eastAsia="en-US"/>
              </w:rPr>
              <w:t xml:space="preserve">лей дипломов </w:t>
            </w:r>
            <w:r w:rsidRPr="0094558C">
              <w:rPr>
                <w:rFonts w:eastAsia="Arial"/>
                <w:color w:val="000000"/>
                <w:shd w:val="clear" w:color="auto" w:fill="FFFFFF"/>
                <w:lang w:eastAsia="en-US"/>
              </w:rPr>
              <w:t xml:space="preserve"> и т.п. на</w:t>
            </w:r>
          </w:p>
          <w:p w:rsidR="000E169D" w:rsidRPr="0094558C" w:rsidRDefault="000E169D" w:rsidP="00B15B49">
            <w:pPr>
              <w:widowControl w:val="0"/>
              <w:numPr>
                <w:ilvl w:val="0"/>
                <w:numId w:val="165"/>
              </w:numPr>
              <w:tabs>
                <w:tab w:val="left" w:pos="149"/>
              </w:tabs>
              <w:jc w:val="left"/>
              <w:rPr>
                <w:rFonts w:eastAsia="Arial"/>
                <w:lang w:eastAsia="en-US"/>
              </w:rPr>
            </w:pPr>
            <w:r w:rsidRPr="0094558C">
              <w:rPr>
                <w:rFonts w:eastAsia="Arial"/>
                <w:color w:val="000000"/>
                <w:shd w:val="clear" w:color="auto" w:fill="FFFFFF"/>
                <w:lang w:eastAsia="en-US"/>
              </w:rPr>
              <w:t>гимназическом уровне</w:t>
            </w:r>
            <w:r w:rsidR="00797277" w:rsidRPr="0094558C">
              <w:rPr>
                <w:rFonts w:eastAsia="Arial"/>
                <w:color w:val="000000"/>
                <w:shd w:val="clear" w:color="auto" w:fill="FFFFFF"/>
                <w:lang w:eastAsia="en-US"/>
              </w:rPr>
              <w:t xml:space="preserve">  </w:t>
            </w:r>
          </w:p>
          <w:p w:rsidR="000E169D" w:rsidRPr="0094558C" w:rsidRDefault="000E169D" w:rsidP="00B15B49">
            <w:pPr>
              <w:widowControl w:val="0"/>
              <w:numPr>
                <w:ilvl w:val="0"/>
                <w:numId w:val="165"/>
              </w:numPr>
              <w:tabs>
                <w:tab w:val="left" w:pos="154"/>
              </w:tabs>
              <w:jc w:val="left"/>
              <w:rPr>
                <w:rFonts w:eastAsia="Arial"/>
                <w:lang w:eastAsia="en-US"/>
              </w:rPr>
            </w:pPr>
            <w:r w:rsidRPr="0094558C">
              <w:rPr>
                <w:rFonts w:eastAsia="Arial"/>
                <w:color w:val="000000"/>
                <w:shd w:val="clear" w:color="auto" w:fill="FFFFFF"/>
                <w:lang w:eastAsia="en-US"/>
              </w:rPr>
              <w:t>муниципальном уровне</w:t>
            </w:r>
          </w:p>
          <w:p w:rsidR="000E169D" w:rsidRPr="0094558C" w:rsidRDefault="000E169D" w:rsidP="00B15B49">
            <w:pPr>
              <w:widowControl w:val="0"/>
              <w:numPr>
                <w:ilvl w:val="0"/>
                <w:numId w:val="165"/>
              </w:numPr>
              <w:tabs>
                <w:tab w:val="left" w:pos="154"/>
              </w:tabs>
              <w:jc w:val="left"/>
              <w:rPr>
                <w:rFonts w:eastAsia="Arial"/>
                <w:lang w:eastAsia="en-US"/>
              </w:rPr>
            </w:pPr>
            <w:r w:rsidRPr="0094558C">
              <w:rPr>
                <w:rFonts w:eastAsia="Arial"/>
                <w:color w:val="000000"/>
                <w:shd w:val="clear" w:color="auto" w:fill="FFFFFF"/>
                <w:lang w:eastAsia="en-US"/>
              </w:rPr>
              <w:t>региональном /областном уровне</w:t>
            </w:r>
          </w:p>
          <w:p w:rsidR="000E169D" w:rsidRPr="0094558C" w:rsidRDefault="000E169D" w:rsidP="00B15B49">
            <w:pPr>
              <w:widowControl w:val="0"/>
              <w:numPr>
                <w:ilvl w:val="0"/>
                <w:numId w:val="165"/>
              </w:numPr>
              <w:tabs>
                <w:tab w:val="left" w:pos="154"/>
              </w:tabs>
              <w:jc w:val="left"/>
              <w:rPr>
                <w:rFonts w:eastAsia="Arial"/>
                <w:lang w:eastAsia="en-US"/>
              </w:rPr>
            </w:pPr>
            <w:r w:rsidRPr="0094558C">
              <w:rPr>
                <w:rFonts w:eastAsia="Arial"/>
                <w:color w:val="000000"/>
                <w:shd w:val="clear" w:color="auto" w:fill="FFFFFF"/>
                <w:lang w:eastAsia="en-US"/>
              </w:rPr>
              <w:t>всероссийском уровне</w:t>
            </w:r>
          </w:p>
          <w:p w:rsidR="000E169D" w:rsidRPr="0094558C" w:rsidRDefault="000E169D" w:rsidP="0094558C">
            <w:pPr>
              <w:widowControl w:val="0"/>
              <w:jc w:val="left"/>
              <w:rPr>
                <w:rFonts w:eastAsia="Arial"/>
                <w:color w:val="000000"/>
                <w:shd w:val="clear" w:color="auto" w:fill="FFFFFF"/>
                <w:lang w:eastAsia="en-US"/>
              </w:rPr>
            </w:pPr>
            <w:r w:rsidRPr="0094558C">
              <w:rPr>
                <w:rFonts w:eastAsia="Arial"/>
                <w:color w:val="000000"/>
                <w:shd w:val="clear" w:color="auto" w:fill="FFFFFF"/>
                <w:lang w:eastAsia="en-US"/>
              </w:rPr>
              <w:t>международном уровне</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7C6622" w:rsidP="0094558C">
            <w:pPr>
              <w:widowControl w:val="0"/>
              <w:ind w:firstLine="0"/>
              <w:jc w:val="left"/>
              <w:rPr>
                <w:rFonts w:eastAsia="Arial"/>
                <w:lang w:eastAsia="en-US"/>
              </w:rPr>
            </w:pPr>
            <w:r w:rsidRPr="0094558C">
              <w:rPr>
                <w:rFonts w:eastAsia="Arial"/>
                <w:color w:val="000000"/>
                <w:shd w:val="clear" w:color="auto" w:fill="FFFFFF"/>
                <w:lang w:eastAsia="en-US"/>
              </w:rPr>
              <w:t xml:space="preserve"> </w:t>
            </w:r>
            <w:r w:rsidR="009171E1" w:rsidRPr="0094558C">
              <w:rPr>
                <w:rFonts w:eastAsia="Arial"/>
                <w:color w:val="000000"/>
                <w:shd w:val="clear" w:color="auto" w:fill="FFFFFF"/>
                <w:lang w:eastAsia="en-US"/>
              </w:rPr>
              <w:t>Данные обновляются ежегодно</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Результативность проектной работы (победы различного уровня конкурсах и меропри</w:t>
            </w:r>
            <w:r w:rsidR="00BD50D1" w:rsidRPr="0094558C">
              <w:rPr>
                <w:rFonts w:eastAsia="Arial"/>
                <w:color w:val="000000"/>
                <w:shd w:val="clear" w:color="auto" w:fill="FFFFFF"/>
                <w:lang w:eastAsia="en-US"/>
              </w:rPr>
              <w:t>ятиях и т.п.) см. в соответству</w:t>
            </w:r>
            <w:r w:rsidRPr="0094558C">
              <w:rPr>
                <w:rFonts w:eastAsia="Arial"/>
                <w:color w:val="000000"/>
                <w:shd w:val="clear" w:color="auto" w:fill="FFFFFF"/>
                <w:lang w:eastAsia="en-US"/>
              </w:rPr>
              <w:t>ющем разделе</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На</w:t>
            </w:r>
            <w:r w:rsidR="00BD50D1" w:rsidRPr="0094558C">
              <w:rPr>
                <w:rFonts w:eastAsia="Arial"/>
                <w:color w:val="000000"/>
                <w:shd w:val="clear" w:color="auto" w:fill="FFFFFF"/>
                <w:lang w:eastAsia="en-US"/>
              </w:rPr>
              <w:t>личие научного общества гимнази</w:t>
            </w:r>
            <w:r w:rsidRPr="0094558C">
              <w:rPr>
                <w:rFonts w:eastAsia="Arial"/>
                <w:color w:val="000000"/>
                <w:shd w:val="clear" w:color="auto" w:fill="FFFFFF"/>
                <w:lang w:eastAsia="en-US"/>
              </w:rPr>
              <w:t>стов</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9171E1" w:rsidP="0094558C">
            <w:pPr>
              <w:widowControl w:val="0"/>
              <w:ind w:firstLine="0"/>
              <w:jc w:val="left"/>
              <w:rPr>
                <w:rFonts w:eastAsia="Arial"/>
                <w:lang w:eastAsia="en-US"/>
              </w:rPr>
            </w:pPr>
            <w:r w:rsidRPr="0094558C">
              <w:rPr>
                <w:rFonts w:eastAsia="Arial"/>
                <w:color w:val="000000"/>
                <w:shd w:val="clear" w:color="auto" w:fill="FFFFFF"/>
                <w:lang w:eastAsia="en-US"/>
              </w:rPr>
              <w:t>Да</w:t>
            </w:r>
          </w:p>
        </w:tc>
        <w:tc>
          <w:tcPr>
            <w:tcW w:w="1265" w:type="dxa"/>
            <w:vMerge/>
            <w:tcBorders>
              <w:left w:val="single" w:sz="4" w:space="0" w:color="auto"/>
              <w:bottom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Количество победителей всероссийской олимпиады школьников на</w:t>
            </w:r>
          </w:p>
          <w:p w:rsidR="000E169D" w:rsidRPr="0094558C" w:rsidRDefault="000E169D" w:rsidP="00B15B49">
            <w:pPr>
              <w:widowControl w:val="0"/>
              <w:numPr>
                <w:ilvl w:val="0"/>
                <w:numId w:val="166"/>
              </w:numPr>
              <w:tabs>
                <w:tab w:val="left" w:pos="154"/>
              </w:tabs>
              <w:jc w:val="left"/>
              <w:rPr>
                <w:rFonts w:eastAsia="Arial"/>
                <w:lang w:eastAsia="en-US"/>
              </w:rPr>
            </w:pPr>
            <w:r w:rsidRPr="0094558C">
              <w:rPr>
                <w:rFonts w:eastAsia="Arial"/>
                <w:color w:val="000000"/>
                <w:shd w:val="clear" w:color="auto" w:fill="FFFFFF"/>
                <w:lang w:eastAsia="en-US"/>
              </w:rPr>
              <w:t>школьном уровне</w:t>
            </w:r>
          </w:p>
          <w:p w:rsidR="000E169D" w:rsidRPr="0094558C" w:rsidRDefault="000E169D" w:rsidP="00B15B49">
            <w:pPr>
              <w:widowControl w:val="0"/>
              <w:numPr>
                <w:ilvl w:val="0"/>
                <w:numId w:val="166"/>
              </w:numPr>
              <w:tabs>
                <w:tab w:val="left" w:pos="154"/>
              </w:tabs>
              <w:jc w:val="left"/>
              <w:rPr>
                <w:rFonts w:eastAsia="Arial"/>
                <w:lang w:eastAsia="en-US"/>
              </w:rPr>
            </w:pPr>
            <w:r w:rsidRPr="0094558C">
              <w:rPr>
                <w:rFonts w:eastAsia="Arial"/>
                <w:color w:val="000000"/>
                <w:shd w:val="clear" w:color="auto" w:fill="FFFFFF"/>
                <w:lang w:eastAsia="en-US"/>
              </w:rPr>
              <w:t>муниципальном уровне</w:t>
            </w:r>
          </w:p>
          <w:p w:rsidR="000E169D" w:rsidRPr="0094558C" w:rsidRDefault="000E169D" w:rsidP="00B15B49">
            <w:pPr>
              <w:widowControl w:val="0"/>
              <w:numPr>
                <w:ilvl w:val="0"/>
                <w:numId w:val="166"/>
              </w:numPr>
              <w:tabs>
                <w:tab w:val="left" w:pos="154"/>
              </w:tabs>
              <w:jc w:val="left"/>
              <w:rPr>
                <w:rFonts w:eastAsia="Arial"/>
                <w:lang w:eastAsia="en-US"/>
              </w:rPr>
            </w:pPr>
            <w:r w:rsidRPr="0094558C">
              <w:rPr>
                <w:rFonts w:eastAsia="Arial"/>
                <w:color w:val="000000"/>
                <w:shd w:val="clear" w:color="auto" w:fill="FFFFFF"/>
                <w:lang w:eastAsia="en-US"/>
              </w:rPr>
              <w:t>региональном /областном уровне</w:t>
            </w:r>
          </w:p>
          <w:p w:rsidR="000E169D" w:rsidRPr="0094558C" w:rsidRDefault="000E169D" w:rsidP="00B15B49">
            <w:pPr>
              <w:widowControl w:val="0"/>
              <w:numPr>
                <w:ilvl w:val="0"/>
                <w:numId w:val="166"/>
              </w:numPr>
              <w:tabs>
                <w:tab w:val="left" w:pos="154"/>
              </w:tabs>
              <w:jc w:val="left"/>
              <w:rPr>
                <w:rFonts w:eastAsia="Arial"/>
                <w:lang w:eastAsia="en-US"/>
              </w:rPr>
            </w:pPr>
            <w:r w:rsidRPr="0094558C">
              <w:rPr>
                <w:rFonts w:eastAsia="Arial"/>
                <w:color w:val="000000"/>
                <w:shd w:val="clear" w:color="auto" w:fill="FFFFFF"/>
                <w:lang w:eastAsia="en-US"/>
              </w:rPr>
              <w:t>всероссийском уровне</w:t>
            </w:r>
          </w:p>
          <w:p w:rsidR="000E169D" w:rsidRPr="0094558C" w:rsidRDefault="000E169D" w:rsidP="00B15B49">
            <w:pPr>
              <w:widowControl w:val="0"/>
              <w:numPr>
                <w:ilvl w:val="0"/>
                <w:numId w:val="166"/>
              </w:numPr>
              <w:tabs>
                <w:tab w:val="left" w:pos="154"/>
              </w:tabs>
              <w:jc w:val="left"/>
              <w:rPr>
                <w:rFonts w:eastAsia="Arial"/>
                <w:lang w:eastAsia="en-US"/>
              </w:rPr>
            </w:pPr>
            <w:r w:rsidRPr="0094558C">
              <w:rPr>
                <w:rFonts w:eastAsia="Arial"/>
                <w:color w:val="000000"/>
                <w:shd w:val="clear" w:color="auto" w:fill="FFFFFF"/>
                <w:lang w:eastAsia="en-US"/>
              </w:rPr>
              <w:t>международном уровне</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242E3D" w:rsidP="0094558C">
            <w:pPr>
              <w:widowControl w:val="0"/>
              <w:ind w:firstLine="0"/>
              <w:jc w:val="left"/>
              <w:rPr>
                <w:rFonts w:eastAsia="Arial"/>
                <w:lang w:eastAsia="en-US"/>
              </w:rPr>
            </w:pPr>
            <w:r w:rsidRPr="0094558C">
              <w:rPr>
                <w:rFonts w:eastAsia="Arial"/>
                <w:color w:val="000000"/>
                <w:shd w:val="clear" w:color="auto" w:fill="FFFFFF"/>
                <w:lang w:eastAsia="en-US"/>
              </w:rPr>
              <w:t>Н</w:t>
            </w:r>
            <w:r w:rsidR="009171E1" w:rsidRPr="0094558C">
              <w:rPr>
                <w:rFonts w:eastAsia="Arial"/>
                <w:color w:val="000000"/>
                <w:shd w:val="clear" w:color="auto" w:fill="FFFFFF"/>
                <w:lang w:eastAsia="en-US"/>
              </w:rPr>
              <w:t>а сайте гимнази</w:t>
            </w:r>
            <w:r w:rsidRPr="0094558C">
              <w:rPr>
                <w:rFonts w:eastAsia="Arial"/>
                <w:color w:val="000000"/>
                <w:shd w:val="clear" w:color="auto" w:fill="FFFFFF"/>
                <w:lang w:eastAsia="en-US"/>
              </w:rPr>
              <w:t>и</w:t>
            </w:r>
          </w:p>
        </w:tc>
        <w:tc>
          <w:tcPr>
            <w:tcW w:w="1265" w:type="dxa"/>
            <w:tcBorders>
              <w:left w:val="single" w:sz="4" w:space="0" w:color="auto"/>
              <w:bottom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Количество призёров всероссийской олимпиады школьников на</w:t>
            </w:r>
          </w:p>
          <w:p w:rsidR="000E169D" w:rsidRPr="0094558C" w:rsidRDefault="000E169D" w:rsidP="00B15B49">
            <w:pPr>
              <w:widowControl w:val="0"/>
              <w:numPr>
                <w:ilvl w:val="0"/>
                <w:numId w:val="167"/>
              </w:numPr>
              <w:tabs>
                <w:tab w:val="left" w:pos="154"/>
              </w:tabs>
              <w:jc w:val="left"/>
              <w:rPr>
                <w:rFonts w:eastAsia="Arial"/>
                <w:lang w:eastAsia="en-US"/>
              </w:rPr>
            </w:pPr>
            <w:r w:rsidRPr="0094558C">
              <w:rPr>
                <w:rFonts w:eastAsia="Arial"/>
                <w:color w:val="000000"/>
                <w:shd w:val="clear" w:color="auto" w:fill="FFFFFF"/>
                <w:lang w:eastAsia="en-US"/>
              </w:rPr>
              <w:t>школьном уровне</w:t>
            </w:r>
          </w:p>
          <w:p w:rsidR="000E169D" w:rsidRPr="0094558C" w:rsidRDefault="000E169D" w:rsidP="00B15B49">
            <w:pPr>
              <w:widowControl w:val="0"/>
              <w:numPr>
                <w:ilvl w:val="0"/>
                <w:numId w:val="167"/>
              </w:numPr>
              <w:tabs>
                <w:tab w:val="left" w:pos="154"/>
              </w:tabs>
              <w:jc w:val="left"/>
              <w:rPr>
                <w:rFonts w:eastAsia="Arial"/>
                <w:lang w:eastAsia="en-US"/>
              </w:rPr>
            </w:pPr>
            <w:r w:rsidRPr="0094558C">
              <w:rPr>
                <w:rFonts w:eastAsia="Arial"/>
                <w:color w:val="000000"/>
                <w:shd w:val="clear" w:color="auto" w:fill="FFFFFF"/>
                <w:lang w:eastAsia="en-US"/>
              </w:rPr>
              <w:t>муниципальном уровне</w:t>
            </w:r>
          </w:p>
          <w:p w:rsidR="000E169D" w:rsidRPr="0094558C" w:rsidRDefault="000E169D" w:rsidP="00B15B49">
            <w:pPr>
              <w:widowControl w:val="0"/>
              <w:numPr>
                <w:ilvl w:val="0"/>
                <w:numId w:val="167"/>
              </w:numPr>
              <w:tabs>
                <w:tab w:val="left" w:pos="154"/>
              </w:tabs>
              <w:jc w:val="left"/>
              <w:rPr>
                <w:rFonts w:eastAsia="Arial"/>
                <w:lang w:eastAsia="en-US"/>
              </w:rPr>
            </w:pPr>
            <w:r w:rsidRPr="0094558C">
              <w:rPr>
                <w:rFonts w:eastAsia="Arial"/>
                <w:color w:val="000000"/>
                <w:shd w:val="clear" w:color="auto" w:fill="FFFFFF"/>
                <w:lang w:eastAsia="en-US"/>
              </w:rPr>
              <w:t>региональном / областном уровне</w:t>
            </w:r>
          </w:p>
          <w:p w:rsidR="000E169D" w:rsidRPr="0094558C" w:rsidRDefault="000E169D" w:rsidP="00B15B49">
            <w:pPr>
              <w:widowControl w:val="0"/>
              <w:numPr>
                <w:ilvl w:val="0"/>
                <w:numId w:val="167"/>
              </w:numPr>
              <w:tabs>
                <w:tab w:val="left" w:pos="154"/>
              </w:tabs>
              <w:jc w:val="left"/>
              <w:rPr>
                <w:rFonts w:eastAsia="Arial"/>
                <w:lang w:eastAsia="en-US"/>
              </w:rPr>
            </w:pPr>
            <w:r w:rsidRPr="0094558C">
              <w:rPr>
                <w:rFonts w:eastAsia="Arial"/>
                <w:color w:val="000000"/>
                <w:shd w:val="clear" w:color="auto" w:fill="FFFFFF"/>
                <w:lang w:eastAsia="en-US"/>
              </w:rPr>
              <w:t>всероссийском уровне</w:t>
            </w:r>
          </w:p>
          <w:p w:rsidR="000E169D" w:rsidRPr="0094558C" w:rsidRDefault="000E169D" w:rsidP="00B15B49">
            <w:pPr>
              <w:widowControl w:val="0"/>
              <w:numPr>
                <w:ilvl w:val="0"/>
                <w:numId w:val="167"/>
              </w:numPr>
              <w:tabs>
                <w:tab w:val="left" w:pos="154"/>
              </w:tabs>
              <w:jc w:val="left"/>
              <w:rPr>
                <w:rFonts w:eastAsia="Arial"/>
                <w:lang w:eastAsia="en-US"/>
              </w:rPr>
            </w:pPr>
            <w:r w:rsidRPr="0094558C">
              <w:rPr>
                <w:rFonts w:eastAsia="Arial"/>
                <w:color w:val="000000"/>
                <w:shd w:val="clear" w:color="auto" w:fill="FFFFFF"/>
                <w:lang w:eastAsia="en-US"/>
              </w:rPr>
              <w:t>международном уровне</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242E3D" w:rsidP="0094558C">
            <w:pPr>
              <w:widowControl w:val="0"/>
              <w:ind w:firstLine="0"/>
              <w:jc w:val="left"/>
              <w:rPr>
                <w:rFonts w:eastAsia="Arial"/>
                <w:lang w:eastAsia="en-US"/>
              </w:rPr>
            </w:pPr>
            <w:r w:rsidRPr="0094558C">
              <w:rPr>
                <w:rFonts w:eastAsia="Arial"/>
                <w:color w:val="000000"/>
                <w:shd w:val="clear" w:color="auto" w:fill="FFFFFF"/>
                <w:lang w:eastAsia="en-US"/>
              </w:rPr>
              <w:t xml:space="preserve"> На сайте гимназии</w:t>
            </w:r>
          </w:p>
        </w:tc>
        <w:tc>
          <w:tcPr>
            <w:tcW w:w="1265" w:type="dxa"/>
            <w:tcBorders>
              <w:left w:val="single" w:sz="4" w:space="0" w:color="auto"/>
              <w:bottom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23"/>
        </w:trPr>
        <w:tc>
          <w:tcPr>
            <w:tcW w:w="436" w:type="dxa"/>
            <w:vMerge/>
            <w:tcBorders>
              <w:left w:val="single" w:sz="4" w:space="0" w:color="auto"/>
              <w:bottom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bottom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bottom w:val="single" w:sz="4" w:space="0" w:color="auto"/>
            </w:tcBorders>
            <w:shd w:val="clear" w:color="auto" w:fill="FFFFFF"/>
            <w:vAlign w:val="center"/>
          </w:tcPr>
          <w:p w:rsidR="00BD50D1"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Количество победителей и призёров ины</w:t>
            </w:r>
            <w:r w:rsidR="00BD50D1" w:rsidRPr="0094558C">
              <w:rPr>
                <w:rFonts w:eastAsia="Arial"/>
                <w:color w:val="000000"/>
                <w:shd w:val="clear" w:color="auto" w:fill="FFFFFF"/>
                <w:lang w:eastAsia="en-US"/>
              </w:rPr>
              <w:t>х предметных олимпиад,</w:t>
            </w:r>
          </w:p>
          <w:p w:rsidR="00BD50D1" w:rsidRPr="0094558C" w:rsidRDefault="00BD50D1"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интеллек</w:t>
            </w:r>
            <w:r w:rsidR="000E169D" w:rsidRPr="0094558C">
              <w:rPr>
                <w:rFonts w:eastAsia="Arial"/>
                <w:color w:val="000000"/>
                <w:shd w:val="clear" w:color="auto" w:fill="FFFFFF"/>
                <w:lang w:eastAsia="en-US"/>
              </w:rPr>
              <w:t>туальн</w:t>
            </w:r>
            <w:r w:rsidRPr="0094558C">
              <w:rPr>
                <w:rFonts w:eastAsia="Arial"/>
                <w:color w:val="000000"/>
                <w:shd w:val="clear" w:color="auto" w:fill="FFFFFF"/>
                <w:lang w:eastAsia="en-US"/>
              </w:rPr>
              <w:t>ых, творческих и спортивных кон</w:t>
            </w:r>
            <w:r w:rsidR="000E169D" w:rsidRPr="0094558C">
              <w:rPr>
                <w:rFonts w:eastAsia="Arial"/>
                <w:color w:val="000000"/>
                <w:shd w:val="clear" w:color="auto" w:fill="FFFFFF"/>
                <w:lang w:eastAsia="en-US"/>
              </w:rPr>
              <w:t xml:space="preserve">курсов, конкурсов </w:t>
            </w:r>
          </w:p>
          <w:p w:rsidR="00BD50D1" w:rsidRPr="0094558C" w:rsidRDefault="00BD50D1"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проектных и исследо</w:t>
            </w:r>
            <w:r w:rsidR="000E169D" w:rsidRPr="0094558C">
              <w:rPr>
                <w:rFonts w:eastAsia="Arial"/>
                <w:color w:val="000000"/>
                <w:shd w:val="clear" w:color="auto" w:fill="FFFFFF"/>
                <w:lang w:eastAsia="en-US"/>
              </w:rPr>
              <w:t>вател</w:t>
            </w:r>
            <w:r w:rsidRPr="0094558C">
              <w:rPr>
                <w:rFonts w:eastAsia="Arial"/>
                <w:color w:val="000000"/>
                <w:shd w:val="clear" w:color="auto" w:fill="FFFFFF"/>
                <w:lang w:eastAsia="en-US"/>
              </w:rPr>
              <w:t>ьских работ школьников, соревно</w:t>
            </w:r>
            <w:r w:rsidR="000E169D" w:rsidRPr="0094558C">
              <w:rPr>
                <w:rFonts w:eastAsia="Arial"/>
                <w:color w:val="000000"/>
                <w:shd w:val="clear" w:color="auto" w:fill="FFFFFF"/>
                <w:lang w:eastAsia="en-US"/>
              </w:rPr>
              <w:t>ваний, смотров</w:t>
            </w:r>
          </w:p>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 xml:space="preserve"> в очной, заочной и дистанционной формах на</w:t>
            </w:r>
          </w:p>
          <w:p w:rsidR="000E169D" w:rsidRPr="0094558C" w:rsidRDefault="000E169D" w:rsidP="00B15B49">
            <w:pPr>
              <w:widowControl w:val="0"/>
              <w:numPr>
                <w:ilvl w:val="0"/>
                <w:numId w:val="168"/>
              </w:numPr>
              <w:tabs>
                <w:tab w:val="left" w:pos="149"/>
              </w:tabs>
              <w:jc w:val="left"/>
              <w:rPr>
                <w:rFonts w:eastAsia="Arial"/>
                <w:lang w:eastAsia="en-US"/>
              </w:rPr>
            </w:pPr>
            <w:r w:rsidRPr="0094558C">
              <w:rPr>
                <w:rFonts w:eastAsia="Arial"/>
                <w:color w:val="000000"/>
                <w:shd w:val="clear" w:color="auto" w:fill="FFFFFF"/>
                <w:lang w:eastAsia="en-US"/>
              </w:rPr>
              <w:t>муниципальном уровне</w:t>
            </w:r>
          </w:p>
          <w:p w:rsidR="000E169D" w:rsidRPr="0094558C" w:rsidRDefault="000E169D" w:rsidP="00B15B49">
            <w:pPr>
              <w:widowControl w:val="0"/>
              <w:numPr>
                <w:ilvl w:val="0"/>
                <w:numId w:val="168"/>
              </w:numPr>
              <w:tabs>
                <w:tab w:val="left" w:pos="154"/>
              </w:tabs>
              <w:jc w:val="left"/>
              <w:rPr>
                <w:rFonts w:eastAsia="Arial"/>
                <w:lang w:eastAsia="en-US"/>
              </w:rPr>
            </w:pPr>
            <w:r w:rsidRPr="0094558C">
              <w:rPr>
                <w:rFonts w:eastAsia="Arial"/>
                <w:color w:val="000000"/>
                <w:shd w:val="clear" w:color="auto" w:fill="FFFFFF"/>
                <w:lang w:eastAsia="en-US"/>
              </w:rPr>
              <w:t>региональном / областном уровне</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242E3D" w:rsidP="0094558C">
            <w:pPr>
              <w:widowControl w:val="0"/>
              <w:ind w:firstLine="0"/>
              <w:jc w:val="left"/>
              <w:rPr>
                <w:rFonts w:eastAsia="Arial"/>
                <w:lang w:eastAsia="en-US"/>
              </w:rPr>
            </w:pPr>
            <w:r w:rsidRPr="0094558C">
              <w:rPr>
                <w:rFonts w:eastAsia="Arial"/>
                <w:color w:val="000000"/>
                <w:shd w:val="clear" w:color="auto" w:fill="FFFFFF"/>
                <w:lang w:eastAsia="en-US"/>
              </w:rPr>
              <w:t>На сайте гимназии</w:t>
            </w:r>
          </w:p>
        </w:tc>
        <w:tc>
          <w:tcPr>
            <w:tcW w:w="1265" w:type="dxa"/>
            <w:tcBorders>
              <w:left w:val="single" w:sz="4" w:space="0" w:color="auto"/>
              <w:bottom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566"/>
        </w:trPr>
        <w:tc>
          <w:tcPr>
            <w:tcW w:w="436" w:type="dxa"/>
            <w:vMerge w:val="restart"/>
            <w:tcBorders>
              <w:top w:val="single" w:sz="4" w:space="0" w:color="auto"/>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val="restart"/>
            <w:tcBorders>
              <w:top w:val="single" w:sz="4" w:space="0" w:color="auto"/>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tcBorders>
            <w:shd w:val="clear" w:color="auto" w:fill="FFFFFF"/>
            <w:vAlign w:val="center"/>
          </w:tcPr>
          <w:p w:rsidR="000E169D" w:rsidRPr="0094558C" w:rsidRDefault="000E169D" w:rsidP="00B15B49">
            <w:pPr>
              <w:widowControl w:val="0"/>
              <w:numPr>
                <w:ilvl w:val="0"/>
                <w:numId w:val="169"/>
              </w:numPr>
              <w:tabs>
                <w:tab w:val="left" w:pos="154"/>
              </w:tabs>
              <w:jc w:val="left"/>
              <w:rPr>
                <w:rFonts w:eastAsia="Arial"/>
                <w:lang w:eastAsia="en-US"/>
              </w:rPr>
            </w:pPr>
            <w:r w:rsidRPr="0094558C">
              <w:rPr>
                <w:rFonts w:eastAsia="Arial"/>
                <w:color w:val="000000"/>
                <w:shd w:val="clear" w:color="auto" w:fill="FFFFFF"/>
                <w:lang w:eastAsia="en-US"/>
              </w:rPr>
              <w:t>всероссийском уровне</w:t>
            </w:r>
          </w:p>
          <w:p w:rsidR="000E169D" w:rsidRPr="0094558C" w:rsidRDefault="000E169D" w:rsidP="00B15B49">
            <w:pPr>
              <w:widowControl w:val="0"/>
              <w:numPr>
                <w:ilvl w:val="0"/>
                <w:numId w:val="169"/>
              </w:numPr>
              <w:tabs>
                <w:tab w:val="left" w:pos="154"/>
              </w:tabs>
              <w:jc w:val="left"/>
              <w:rPr>
                <w:rFonts w:eastAsia="Arial"/>
                <w:lang w:eastAsia="en-US"/>
              </w:rPr>
            </w:pPr>
            <w:r w:rsidRPr="0094558C">
              <w:rPr>
                <w:rFonts w:eastAsia="Arial"/>
                <w:color w:val="000000"/>
                <w:shd w:val="clear" w:color="auto" w:fill="FFFFFF"/>
                <w:lang w:eastAsia="en-US"/>
              </w:rPr>
              <w:t>международном уровне</w:t>
            </w:r>
          </w:p>
        </w:tc>
        <w:tc>
          <w:tcPr>
            <w:tcW w:w="1418" w:type="dxa"/>
            <w:tcBorders>
              <w:top w:val="single" w:sz="4" w:space="0" w:color="auto"/>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265" w:type="dxa"/>
            <w:vMerge w:val="restart"/>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2218"/>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tcBorders>
            <w:shd w:val="clear" w:color="auto" w:fill="FFFFFF"/>
            <w:vAlign w:val="center"/>
          </w:tcPr>
          <w:p w:rsidR="00BD50D1"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Общ</w:t>
            </w:r>
            <w:r w:rsidR="00BD50D1" w:rsidRPr="0094558C">
              <w:rPr>
                <w:rFonts w:eastAsia="Arial"/>
                <w:color w:val="000000"/>
                <w:shd w:val="clear" w:color="auto" w:fill="FFFFFF"/>
                <w:lang w:eastAsia="en-US"/>
              </w:rPr>
              <w:t>ее количество победителей и при</w:t>
            </w:r>
            <w:r w:rsidRPr="0094558C">
              <w:rPr>
                <w:rFonts w:eastAsia="Arial"/>
                <w:color w:val="000000"/>
                <w:shd w:val="clear" w:color="auto" w:fill="FFFFFF"/>
                <w:lang w:eastAsia="en-US"/>
              </w:rPr>
              <w:t>зёро</w:t>
            </w:r>
            <w:r w:rsidR="00BD50D1" w:rsidRPr="0094558C">
              <w:rPr>
                <w:rFonts w:eastAsia="Arial"/>
                <w:color w:val="000000"/>
                <w:shd w:val="clear" w:color="auto" w:fill="FFFFFF"/>
                <w:lang w:eastAsia="en-US"/>
              </w:rPr>
              <w:t>в предметных олимпиад,</w:t>
            </w:r>
          </w:p>
          <w:p w:rsidR="00BD50D1" w:rsidRPr="0094558C" w:rsidRDefault="00BD50D1"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интеллек</w:t>
            </w:r>
            <w:r w:rsidR="000E169D" w:rsidRPr="0094558C">
              <w:rPr>
                <w:rFonts w:eastAsia="Arial"/>
                <w:color w:val="000000"/>
                <w:shd w:val="clear" w:color="auto" w:fill="FFFFFF"/>
                <w:lang w:eastAsia="en-US"/>
              </w:rPr>
              <w:t>туальн</w:t>
            </w:r>
            <w:r w:rsidRPr="0094558C">
              <w:rPr>
                <w:rFonts w:eastAsia="Arial"/>
                <w:color w:val="000000"/>
                <w:shd w:val="clear" w:color="auto" w:fill="FFFFFF"/>
                <w:lang w:eastAsia="en-US"/>
              </w:rPr>
              <w:t>ых, творческих и спортивных кон</w:t>
            </w:r>
            <w:r w:rsidR="000E169D" w:rsidRPr="0094558C">
              <w:rPr>
                <w:rFonts w:eastAsia="Arial"/>
                <w:color w:val="000000"/>
                <w:shd w:val="clear" w:color="auto" w:fill="FFFFFF"/>
                <w:lang w:eastAsia="en-US"/>
              </w:rPr>
              <w:t>курсов, конкурсов</w:t>
            </w:r>
          </w:p>
          <w:p w:rsidR="00BD50D1"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 xml:space="preserve"> проектных и исследо</w:t>
            </w:r>
            <w:r w:rsidRPr="0094558C">
              <w:rPr>
                <w:rFonts w:eastAsia="Arial"/>
                <w:color w:val="000000"/>
                <w:shd w:val="clear" w:color="auto" w:fill="FFFFFF"/>
                <w:lang w:eastAsia="en-US"/>
              </w:rPr>
              <w:softHyphen/>
              <w:t>вательских работ школьников, соревнований, смотров</w:t>
            </w:r>
          </w:p>
          <w:p w:rsidR="000E169D" w:rsidRPr="0094558C" w:rsidRDefault="00BD50D1" w:rsidP="0094558C">
            <w:pPr>
              <w:widowControl w:val="0"/>
              <w:ind w:firstLine="0"/>
              <w:jc w:val="left"/>
              <w:rPr>
                <w:rFonts w:eastAsia="Arial"/>
                <w:lang w:eastAsia="en-US"/>
              </w:rPr>
            </w:pPr>
            <w:r w:rsidRPr="0094558C">
              <w:rPr>
                <w:rFonts w:eastAsia="Arial"/>
                <w:color w:val="000000"/>
                <w:shd w:val="clear" w:color="auto" w:fill="FFFFFF"/>
                <w:lang w:eastAsia="en-US"/>
              </w:rPr>
              <w:t>в очной, заочной и ди</w:t>
            </w:r>
            <w:r w:rsidR="000E169D" w:rsidRPr="0094558C">
              <w:rPr>
                <w:rFonts w:eastAsia="Arial"/>
                <w:color w:val="000000"/>
                <w:shd w:val="clear" w:color="auto" w:fill="FFFFFF"/>
                <w:lang w:eastAsia="en-US"/>
              </w:rPr>
              <w:t>станционной формах от общего числа обучающихся</w:t>
            </w:r>
          </w:p>
        </w:tc>
        <w:tc>
          <w:tcPr>
            <w:tcW w:w="1418" w:type="dxa"/>
            <w:tcBorders>
              <w:top w:val="single" w:sz="4" w:space="0" w:color="auto"/>
              <w:left w:val="single" w:sz="4" w:space="0" w:color="auto"/>
            </w:tcBorders>
            <w:shd w:val="clear" w:color="auto" w:fill="FFFFFF"/>
            <w:vAlign w:val="center"/>
          </w:tcPr>
          <w:p w:rsidR="000E169D" w:rsidRPr="0094558C" w:rsidRDefault="00242E3D" w:rsidP="0094558C">
            <w:pPr>
              <w:widowControl w:val="0"/>
              <w:ind w:firstLine="0"/>
              <w:jc w:val="left"/>
              <w:rPr>
                <w:rFonts w:eastAsia="Arial"/>
                <w:lang w:eastAsia="en-US"/>
              </w:rPr>
            </w:pPr>
            <w:r w:rsidRPr="0094558C">
              <w:rPr>
                <w:rFonts w:eastAsia="Arial"/>
                <w:color w:val="000000"/>
                <w:shd w:val="clear" w:color="auto" w:fill="FFFFFF"/>
                <w:lang w:eastAsia="en-US"/>
              </w:rPr>
              <w:t xml:space="preserve"> По итогам года</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2218"/>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tcBorders>
            <w:shd w:val="clear" w:color="auto" w:fill="FFFFFF"/>
            <w:vAlign w:val="center"/>
          </w:tcPr>
          <w:p w:rsidR="00BD50D1"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Общ</w:t>
            </w:r>
            <w:r w:rsidR="00BD50D1" w:rsidRPr="0094558C">
              <w:rPr>
                <w:rFonts w:eastAsia="Arial"/>
                <w:color w:val="000000"/>
                <w:shd w:val="clear" w:color="auto" w:fill="FFFFFF"/>
                <w:lang w:eastAsia="en-US"/>
              </w:rPr>
              <w:t>ее количество победителей и при</w:t>
            </w:r>
            <w:r w:rsidRPr="0094558C">
              <w:rPr>
                <w:rFonts w:eastAsia="Arial"/>
                <w:color w:val="000000"/>
                <w:shd w:val="clear" w:color="auto" w:fill="FFFFFF"/>
                <w:lang w:eastAsia="en-US"/>
              </w:rPr>
              <w:t>зёро</w:t>
            </w:r>
            <w:r w:rsidR="00BD50D1" w:rsidRPr="0094558C">
              <w:rPr>
                <w:rFonts w:eastAsia="Arial"/>
                <w:color w:val="000000"/>
                <w:shd w:val="clear" w:color="auto" w:fill="FFFFFF"/>
                <w:lang w:eastAsia="en-US"/>
              </w:rPr>
              <w:t xml:space="preserve">в предметных олимпиад, </w:t>
            </w:r>
          </w:p>
          <w:p w:rsidR="00BD50D1" w:rsidRPr="0094558C" w:rsidRDefault="00BD50D1"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интеллек</w:t>
            </w:r>
            <w:r w:rsidR="000E169D" w:rsidRPr="0094558C">
              <w:rPr>
                <w:rFonts w:eastAsia="Arial"/>
                <w:color w:val="000000"/>
                <w:shd w:val="clear" w:color="auto" w:fill="FFFFFF"/>
                <w:lang w:eastAsia="en-US"/>
              </w:rPr>
              <w:t>туальных, творческих и спортивных ко</w:t>
            </w:r>
            <w:r w:rsidR="0014758F" w:rsidRPr="0094558C">
              <w:rPr>
                <w:rFonts w:eastAsia="Arial"/>
                <w:color w:val="000000"/>
                <w:shd w:val="clear" w:color="auto" w:fill="FFFFFF"/>
                <w:lang w:eastAsia="en-US"/>
              </w:rPr>
              <w:t>н</w:t>
            </w:r>
            <w:r w:rsidR="000E169D" w:rsidRPr="0094558C">
              <w:rPr>
                <w:rFonts w:eastAsia="Arial"/>
                <w:color w:val="000000"/>
                <w:shd w:val="clear" w:color="auto" w:fill="FFFFFF"/>
                <w:lang w:eastAsia="en-US"/>
              </w:rPr>
              <w:t>курсов, конкурсов</w:t>
            </w:r>
          </w:p>
          <w:p w:rsidR="0014758F" w:rsidRPr="0094558C" w:rsidRDefault="0014758F"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 xml:space="preserve"> проектных и исследо</w:t>
            </w:r>
            <w:r w:rsidR="000E169D" w:rsidRPr="0094558C">
              <w:rPr>
                <w:rFonts w:eastAsia="Arial"/>
                <w:color w:val="000000"/>
                <w:shd w:val="clear" w:color="auto" w:fill="FFFFFF"/>
                <w:lang w:eastAsia="en-US"/>
              </w:rPr>
              <w:t>вател</w:t>
            </w:r>
            <w:r w:rsidRPr="0094558C">
              <w:rPr>
                <w:rFonts w:eastAsia="Arial"/>
                <w:color w:val="000000"/>
                <w:shd w:val="clear" w:color="auto" w:fill="FFFFFF"/>
                <w:lang w:eastAsia="en-US"/>
              </w:rPr>
              <w:t>ьских работ школьников, соревно</w:t>
            </w:r>
            <w:r w:rsidR="000E169D" w:rsidRPr="0094558C">
              <w:rPr>
                <w:rFonts w:eastAsia="Arial"/>
                <w:color w:val="000000"/>
                <w:shd w:val="clear" w:color="auto" w:fill="FFFFFF"/>
                <w:lang w:eastAsia="en-US"/>
              </w:rPr>
              <w:t>ваний</w:t>
            </w:r>
          </w:p>
          <w:p w:rsidR="0014758F" w:rsidRPr="0094558C" w:rsidRDefault="0014758F"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 xml:space="preserve"> смотров в очной, заочной и ди</w:t>
            </w:r>
            <w:r w:rsidR="000E169D" w:rsidRPr="0094558C">
              <w:rPr>
                <w:rFonts w:eastAsia="Arial"/>
                <w:color w:val="000000"/>
                <w:shd w:val="clear" w:color="auto" w:fill="FFFFFF"/>
                <w:lang w:eastAsia="en-US"/>
              </w:rPr>
              <w:t xml:space="preserve">станционной формах от общего числа </w:t>
            </w:r>
          </w:p>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участников</w:t>
            </w:r>
          </w:p>
        </w:tc>
        <w:tc>
          <w:tcPr>
            <w:tcW w:w="1418" w:type="dxa"/>
            <w:tcBorders>
              <w:top w:val="single" w:sz="4" w:space="0" w:color="auto"/>
              <w:left w:val="single" w:sz="4" w:space="0" w:color="auto"/>
            </w:tcBorders>
            <w:shd w:val="clear" w:color="auto" w:fill="FFFFFF"/>
            <w:vAlign w:val="center"/>
          </w:tcPr>
          <w:p w:rsidR="000E169D" w:rsidRPr="0094558C" w:rsidRDefault="00242E3D" w:rsidP="0094558C">
            <w:pPr>
              <w:widowControl w:val="0"/>
              <w:ind w:firstLine="0"/>
              <w:jc w:val="left"/>
              <w:rPr>
                <w:rFonts w:eastAsia="Arial"/>
                <w:lang w:eastAsia="en-US"/>
              </w:rPr>
            </w:pPr>
            <w:r w:rsidRPr="0094558C">
              <w:rPr>
                <w:rFonts w:eastAsia="Arial"/>
                <w:color w:val="000000"/>
                <w:shd w:val="clear" w:color="auto" w:fill="FFFFFF"/>
                <w:lang w:eastAsia="en-US"/>
              </w:rPr>
              <w:t>По итогам года</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3322"/>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tcBorders>
            <w:shd w:val="clear" w:color="auto" w:fill="FFFFFF"/>
            <w:vAlign w:val="center"/>
          </w:tcPr>
          <w:p w:rsidR="0014758F"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Количество дипломов победителей и призёров предметных олимпиад, интел</w:t>
            </w:r>
            <w:r w:rsidRPr="0094558C">
              <w:rPr>
                <w:rFonts w:eastAsia="Arial"/>
                <w:color w:val="000000"/>
                <w:shd w:val="clear" w:color="auto" w:fill="FFFFFF"/>
                <w:lang w:eastAsia="en-US"/>
              </w:rPr>
              <w:softHyphen/>
              <w:t>лектуальных, творческих и спортивных конкурсов, конкурсов проектных и ис</w:t>
            </w:r>
            <w:r w:rsidRPr="0094558C">
              <w:rPr>
                <w:rFonts w:eastAsia="Arial"/>
                <w:color w:val="000000"/>
                <w:shd w:val="clear" w:color="auto" w:fill="FFFFFF"/>
                <w:lang w:eastAsia="en-US"/>
              </w:rPr>
              <w:softHyphen/>
              <w:t>следо</w:t>
            </w:r>
            <w:r w:rsidR="0014758F" w:rsidRPr="0094558C">
              <w:rPr>
                <w:rFonts w:eastAsia="Arial"/>
                <w:color w:val="000000"/>
                <w:shd w:val="clear" w:color="auto" w:fill="FFFFFF"/>
                <w:lang w:eastAsia="en-US"/>
              </w:rPr>
              <w:t>вательских работ школьников, соревнований, смотров в очной,</w:t>
            </w:r>
          </w:p>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заочной и дис</w:t>
            </w:r>
            <w:r w:rsidR="0014758F" w:rsidRPr="0094558C">
              <w:rPr>
                <w:rFonts w:eastAsia="Arial"/>
                <w:color w:val="000000"/>
                <w:shd w:val="clear" w:color="auto" w:fill="FFFFFF"/>
                <w:lang w:eastAsia="en-US"/>
              </w:rPr>
              <w:t>танционной формах от общего чис</w:t>
            </w:r>
            <w:r w:rsidRPr="0094558C">
              <w:rPr>
                <w:rFonts w:eastAsia="Arial"/>
                <w:color w:val="000000"/>
                <w:shd w:val="clear" w:color="auto" w:fill="FFFFFF"/>
                <w:lang w:eastAsia="en-US"/>
              </w:rPr>
              <w:t>ла участников на</w:t>
            </w:r>
          </w:p>
          <w:p w:rsidR="000E169D" w:rsidRPr="0094558C" w:rsidRDefault="000E169D" w:rsidP="00B15B49">
            <w:pPr>
              <w:widowControl w:val="0"/>
              <w:numPr>
                <w:ilvl w:val="0"/>
                <w:numId w:val="170"/>
              </w:numPr>
              <w:tabs>
                <w:tab w:val="left" w:pos="154"/>
              </w:tabs>
              <w:jc w:val="left"/>
              <w:rPr>
                <w:rFonts w:eastAsia="Arial"/>
                <w:lang w:eastAsia="en-US"/>
              </w:rPr>
            </w:pPr>
            <w:r w:rsidRPr="0094558C">
              <w:rPr>
                <w:rFonts w:eastAsia="Arial"/>
                <w:color w:val="000000"/>
                <w:shd w:val="clear" w:color="auto" w:fill="FFFFFF"/>
                <w:lang w:eastAsia="en-US"/>
              </w:rPr>
              <w:t>муниципальном уровне</w:t>
            </w:r>
          </w:p>
          <w:p w:rsidR="000E169D" w:rsidRPr="0094558C" w:rsidRDefault="000E169D" w:rsidP="00B15B49">
            <w:pPr>
              <w:widowControl w:val="0"/>
              <w:numPr>
                <w:ilvl w:val="0"/>
                <w:numId w:val="170"/>
              </w:numPr>
              <w:tabs>
                <w:tab w:val="left" w:pos="154"/>
              </w:tabs>
              <w:jc w:val="left"/>
              <w:rPr>
                <w:rFonts w:eastAsia="Arial"/>
                <w:lang w:eastAsia="en-US"/>
              </w:rPr>
            </w:pPr>
            <w:r w:rsidRPr="0094558C">
              <w:rPr>
                <w:rFonts w:eastAsia="Arial"/>
                <w:color w:val="000000"/>
                <w:shd w:val="clear" w:color="auto" w:fill="FFFFFF"/>
                <w:lang w:eastAsia="en-US"/>
              </w:rPr>
              <w:t>региональном / областном уровне</w:t>
            </w:r>
          </w:p>
          <w:p w:rsidR="000E169D" w:rsidRPr="0094558C" w:rsidRDefault="000E169D" w:rsidP="00B15B49">
            <w:pPr>
              <w:widowControl w:val="0"/>
              <w:numPr>
                <w:ilvl w:val="0"/>
                <w:numId w:val="170"/>
              </w:numPr>
              <w:tabs>
                <w:tab w:val="left" w:pos="154"/>
              </w:tabs>
              <w:jc w:val="left"/>
              <w:rPr>
                <w:rFonts w:eastAsia="Arial"/>
                <w:lang w:eastAsia="en-US"/>
              </w:rPr>
            </w:pPr>
            <w:r w:rsidRPr="0094558C">
              <w:rPr>
                <w:rFonts w:eastAsia="Arial"/>
                <w:color w:val="000000"/>
                <w:shd w:val="clear" w:color="auto" w:fill="FFFFFF"/>
                <w:lang w:eastAsia="en-US"/>
              </w:rPr>
              <w:t>всероссийском уровне</w:t>
            </w:r>
          </w:p>
          <w:p w:rsidR="000E169D" w:rsidRPr="0094558C" w:rsidRDefault="000E169D" w:rsidP="00B15B49">
            <w:pPr>
              <w:widowControl w:val="0"/>
              <w:numPr>
                <w:ilvl w:val="0"/>
                <w:numId w:val="170"/>
              </w:numPr>
              <w:tabs>
                <w:tab w:val="left" w:pos="154"/>
              </w:tabs>
              <w:jc w:val="left"/>
              <w:rPr>
                <w:rFonts w:eastAsia="Arial"/>
                <w:lang w:eastAsia="en-US"/>
              </w:rPr>
            </w:pPr>
            <w:r w:rsidRPr="0094558C">
              <w:rPr>
                <w:rFonts w:eastAsia="Arial"/>
                <w:color w:val="000000"/>
                <w:shd w:val="clear" w:color="auto" w:fill="FFFFFF"/>
                <w:lang w:eastAsia="en-US"/>
              </w:rPr>
              <w:t>международном уровне</w:t>
            </w:r>
          </w:p>
        </w:tc>
        <w:tc>
          <w:tcPr>
            <w:tcW w:w="1418" w:type="dxa"/>
            <w:tcBorders>
              <w:top w:val="single" w:sz="4" w:space="0" w:color="auto"/>
              <w:left w:val="single" w:sz="4" w:space="0" w:color="auto"/>
            </w:tcBorders>
            <w:shd w:val="clear" w:color="auto" w:fill="FFFFFF"/>
            <w:vAlign w:val="center"/>
          </w:tcPr>
          <w:p w:rsidR="000E169D" w:rsidRPr="0094558C" w:rsidRDefault="00D62AD5" w:rsidP="0094558C">
            <w:pPr>
              <w:widowControl w:val="0"/>
              <w:ind w:firstLine="0"/>
              <w:jc w:val="left"/>
              <w:rPr>
                <w:rFonts w:eastAsia="Arial"/>
                <w:lang w:eastAsia="en-US"/>
              </w:rPr>
            </w:pPr>
            <w:r w:rsidRPr="0094558C">
              <w:rPr>
                <w:rFonts w:eastAsia="Arial"/>
                <w:color w:val="000000"/>
                <w:shd w:val="clear" w:color="auto" w:fill="FFFFFF"/>
                <w:lang w:eastAsia="en-US"/>
              </w:rPr>
              <w:t>По итогам года</w:t>
            </w:r>
          </w:p>
        </w:tc>
        <w:tc>
          <w:tcPr>
            <w:tcW w:w="1265" w:type="dxa"/>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939"/>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tcBorders>
            <w:shd w:val="clear" w:color="auto" w:fill="FFFFFF"/>
            <w:vAlign w:val="center"/>
          </w:tcPr>
          <w:p w:rsidR="0014758F"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Об</w:t>
            </w:r>
            <w:r w:rsidR="0014758F" w:rsidRPr="0094558C">
              <w:rPr>
                <w:rFonts w:eastAsia="Arial"/>
                <w:color w:val="000000"/>
                <w:shd w:val="clear" w:color="auto" w:fill="FFFFFF"/>
                <w:lang w:eastAsia="en-US"/>
              </w:rPr>
              <w:t>щее количество учащихся, приняв</w:t>
            </w:r>
            <w:r w:rsidRPr="0094558C">
              <w:rPr>
                <w:rFonts w:eastAsia="Arial"/>
                <w:color w:val="000000"/>
                <w:shd w:val="clear" w:color="auto" w:fill="FFFFFF"/>
                <w:lang w:eastAsia="en-US"/>
              </w:rPr>
              <w:t xml:space="preserve">ших участие в предметных олимпиадах, интеллектуальных, творческих и спортивных конкурсах, конкурсах </w:t>
            </w:r>
          </w:p>
          <w:p w:rsidR="0014758F"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 xml:space="preserve">проектных и исследовательских работ школьников, соревнований, смотров в </w:t>
            </w:r>
          </w:p>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очной, заочной и дистанционной формах</w:t>
            </w:r>
          </w:p>
        </w:tc>
        <w:tc>
          <w:tcPr>
            <w:tcW w:w="1418" w:type="dxa"/>
            <w:tcBorders>
              <w:top w:val="single" w:sz="4" w:space="0" w:color="auto"/>
              <w:left w:val="single" w:sz="4" w:space="0" w:color="auto"/>
            </w:tcBorders>
            <w:shd w:val="clear" w:color="auto" w:fill="FFFFFF"/>
            <w:vAlign w:val="center"/>
          </w:tcPr>
          <w:p w:rsidR="000E169D" w:rsidRPr="0094558C" w:rsidRDefault="00D62AD5" w:rsidP="0094558C">
            <w:pPr>
              <w:widowControl w:val="0"/>
              <w:ind w:firstLine="0"/>
              <w:jc w:val="left"/>
              <w:rPr>
                <w:rFonts w:eastAsia="Arial"/>
                <w:lang w:eastAsia="en-US"/>
              </w:rPr>
            </w:pPr>
            <w:r w:rsidRPr="0094558C">
              <w:rPr>
                <w:rFonts w:eastAsia="Arial"/>
                <w:color w:val="000000"/>
                <w:shd w:val="clear" w:color="auto" w:fill="FFFFFF"/>
                <w:lang w:eastAsia="en-US"/>
              </w:rPr>
              <w:t>По итогам года</w:t>
            </w:r>
          </w:p>
        </w:tc>
        <w:tc>
          <w:tcPr>
            <w:tcW w:w="1265" w:type="dxa"/>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1118"/>
        </w:trPr>
        <w:tc>
          <w:tcPr>
            <w:tcW w:w="436" w:type="dxa"/>
            <w:vMerge w:val="restart"/>
            <w:tcBorders>
              <w:top w:val="single" w:sz="4" w:space="0" w:color="auto"/>
              <w:left w:val="single" w:sz="4" w:space="0" w:color="auto"/>
            </w:tcBorders>
            <w:shd w:val="clear" w:color="auto" w:fill="FFFFFF"/>
            <w:vAlign w:val="center"/>
          </w:tcPr>
          <w:p w:rsidR="000E169D" w:rsidRPr="0094558C" w:rsidRDefault="000E169D" w:rsidP="0094558C">
            <w:pPr>
              <w:widowControl w:val="0"/>
              <w:jc w:val="left"/>
              <w:rPr>
                <w:rFonts w:eastAsia="Arial"/>
                <w:lang w:eastAsia="en-US"/>
              </w:rPr>
            </w:pPr>
            <w:r w:rsidRPr="0094558C">
              <w:rPr>
                <w:rFonts w:eastAsia="Arial"/>
                <w:color w:val="000000"/>
                <w:shd w:val="clear" w:color="auto" w:fill="FFFFFF"/>
                <w:lang w:eastAsia="en-US"/>
              </w:rPr>
              <w:t>2</w:t>
            </w:r>
          </w:p>
        </w:tc>
        <w:tc>
          <w:tcPr>
            <w:tcW w:w="1559" w:type="dxa"/>
            <w:vMerge w:val="restart"/>
            <w:tcBorders>
              <w:top w:val="single" w:sz="4" w:space="0" w:color="auto"/>
              <w:left w:val="single" w:sz="4" w:space="0" w:color="auto"/>
            </w:tcBorders>
            <w:shd w:val="clear" w:color="auto" w:fill="FFFFFF"/>
            <w:vAlign w:val="center"/>
          </w:tcPr>
          <w:p w:rsidR="000E169D" w:rsidRPr="0094558C" w:rsidRDefault="0014758F" w:rsidP="0094558C">
            <w:pPr>
              <w:widowControl w:val="0"/>
              <w:ind w:firstLine="0"/>
              <w:jc w:val="left"/>
              <w:rPr>
                <w:rFonts w:eastAsia="Arial"/>
                <w:lang w:eastAsia="en-US"/>
              </w:rPr>
            </w:pPr>
            <w:r w:rsidRPr="0094558C">
              <w:rPr>
                <w:rFonts w:eastAsia="Arial"/>
                <w:color w:val="000000"/>
                <w:shd w:val="clear" w:color="auto" w:fill="FFFFFF"/>
                <w:lang w:eastAsia="en-US"/>
              </w:rPr>
              <w:t>Квалификация педаго</w:t>
            </w:r>
            <w:r w:rsidR="000E169D" w:rsidRPr="0094558C">
              <w:rPr>
                <w:rFonts w:eastAsia="Arial"/>
                <w:color w:val="000000"/>
                <w:shd w:val="clear" w:color="auto" w:fill="FFFFFF"/>
                <w:lang w:eastAsia="en-US"/>
              </w:rPr>
              <w:t>гов, осу</w:t>
            </w:r>
            <w:r w:rsidR="000E169D" w:rsidRPr="0094558C">
              <w:rPr>
                <w:rFonts w:eastAsia="Arial"/>
                <w:color w:val="000000"/>
                <w:shd w:val="clear" w:color="auto" w:fill="FFFFFF"/>
                <w:lang w:eastAsia="en-US"/>
              </w:rPr>
              <w:softHyphen/>
              <w:t>ществляющих поддержку обучающихся с признаками одарённости</w:t>
            </w:r>
          </w:p>
        </w:tc>
        <w:tc>
          <w:tcPr>
            <w:tcW w:w="893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2.1. Доля педагогов, осуществляющих поддержку обучающихся с признаками одар</w:t>
            </w:r>
            <w:r w:rsidR="0014758F" w:rsidRPr="0094558C">
              <w:rPr>
                <w:rFonts w:eastAsia="Arial"/>
                <w:color w:val="000000"/>
                <w:shd w:val="clear" w:color="auto" w:fill="FFFFFF"/>
                <w:lang w:eastAsia="en-US"/>
              </w:rPr>
              <w:t>ённости, с высшей квалификацион</w:t>
            </w:r>
            <w:r w:rsidRPr="0094558C">
              <w:rPr>
                <w:rFonts w:eastAsia="Arial"/>
                <w:color w:val="000000"/>
                <w:shd w:val="clear" w:color="auto" w:fill="FFFFFF"/>
                <w:lang w:eastAsia="en-US"/>
              </w:rPr>
              <w:t>ной категорией</w:t>
            </w:r>
          </w:p>
        </w:tc>
        <w:tc>
          <w:tcPr>
            <w:tcW w:w="1418" w:type="dxa"/>
            <w:tcBorders>
              <w:top w:val="single" w:sz="4" w:space="0" w:color="auto"/>
              <w:left w:val="single" w:sz="4" w:space="0" w:color="auto"/>
            </w:tcBorders>
            <w:shd w:val="clear" w:color="auto" w:fill="FFFFFF"/>
            <w:vAlign w:val="center"/>
          </w:tcPr>
          <w:p w:rsidR="000E169D" w:rsidRPr="0094558C" w:rsidRDefault="00D62AD5" w:rsidP="0094558C">
            <w:pPr>
              <w:widowControl w:val="0"/>
              <w:ind w:firstLine="0"/>
              <w:jc w:val="left"/>
              <w:rPr>
                <w:rFonts w:eastAsia="Arial"/>
                <w:lang w:eastAsia="en-US"/>
              </w:rPr>
            </w:pPr>
            <w:r w:rsidRPr="0094558C">
              <w:rPr>
                <w:rFonts w:eastAsia="Arial"/>
                <w:color w:val="000000"/>
                <w:shd w:val="clear" w:color="auto" w:fill="FFFFFF"/>
                <w:lang w:eastAsia="en-US"/>
              </w:rPr>
              <w:t xml:space="preserve">0 </w:t>
            </w:r>
            <w:r w:rsidR="000E169D" w:rsidRPr="0094558C">
              <w:rPr>
                <w:rFonts w:eastAsia="Arial"/>
                <w:color w:val="000000"/>
                <w:shd w:val="clear" w:color="auto" w:fill="FFFFFF"/>
                <w:lang w:eastAsia="en-US"/>
              </w:rPr>
              <w:t>%</w:t>
            </w:r>
          </w:p>
        </w:tc>
        <w:tc>
          <w:tcPr>
            <w:tcW w:w="1265" w:type="dxa"/>
            <w:vMerge w:val="restart"/>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Справка, подтвер</w:t>
            </w:r>
            <w:r w:rsidRPr="0094558C">
              <w:rPr>
                <w:rFonts w:eastAsia="Arial"/>
                <w:color w:val="000000"/>
                <w:shd w:val="clear" w:color="auto" w:fill="FFFFFF"/>
                <w:lang w:eastAsia="en-US"/>
              </w:rPr>
              <w:softHyphen/>
              <w:t>ждающая квалифи</w:t>
            </w:r>
            <w:r w:rsidRPr="0094558C">
              <w:rPr>
                <w:rFonts w:eastAsia="Arial"/>
                <w:color w:val="000000"/>
                <w:shd w:val="clear" w:color="auto" w:fill="FFFFFF"/>
                <w:lang w:eastAsia="en-US"/>
              </w:rPr>
              <w:softHyphen/>
              <w:t>кацию пе</w:t>
            </w:r>
            <w:r w:rsidRPr="0094558C">
              <w:rPr>
                <w:rFonts w:eastAsia="Arial"/>
                <w:color w:val="000000"/>
                <w:shd w:val="clear" w:color="auto" w:fill="FFFFFF"/>
                <w:lang w:eastAsia="en-US"/>
              </w:rPr>
              <w:softHyphen/>
              <w:t>дагога</w:t>
            </w:r>
          </w:p>
        </w:tc>
      </w:tr>
      <w:tr w:rsidR="000E169D" w:rsidRPr="0094558C" w:rsidTr="00F26520">
        <w:trPr>
          <w:trHeight w:hRule="exact" w:val="1114"/>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tcBorders>
            <w:shd w:val="clear" w:color="auto" w:fill="FFFFFF"/>
            <w:vAlign w:val="center"/>
          </w:tcPr>
          <w:p w:rsidR="0014758F"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Доля педагогов (в %), осуществляющих поддержку обучающихся с</w:t>
            </w:r>
          </w:p>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 xml:space="preserve"> признаками одар</w:t>
            </w:r>
            <w:r w:rsidR="0014758F" w:rsidRPr="0094558C">
              <w:rPr>
                <w:rFonts w:eastAsia="Arial"/>
                <w:color w:val="000000"/>
                <w:shd w:val="clear" w:color="auto" w:fill="FFFFFF"/>
                <w:lang w:eastAsia="en-US"/>
              </w:rPr>
              <w:t>ённости, с первой квалификацион</w:t>
            </w:r>
            <w:r w:rsidRPr="0094558C">
              <w:rPr>
                <w:rFonts w:eastAsia="Arial"/>
                <w:color w:val="000000"/>
                <w:shd w:val="clear" w:color="auto" w:fill="FFFFFF"/>
                <w:lang w:eastAsia="en-US"/>
              </w:rPr>
              <w:t>ной категорией</w:t>
            </w:r>
          </w:p>
        </w:tc>
        <w:tc>
          <w:tcPr>
            <w:tcW w:w="1418" w:type="dxa"/>
            <w:tcBorders>
              <w:top w:val="single" w:sz="4" w:space="0" w:color="auto"/>
              <w:left w:val="single" w:sz="4" w:space="0" w:color="auto"/>
            </w:tcBorders>
            <w:shd w:val="clear" w:color="auto" w:fill="FFFFFF"/>
            <w:vAlign w:val="center"/>
          </w:tcPr>
          <w:p w:rsidR="000E169D" w:rsidRPr="0094558C" w:rsidRDefault="00D62AD5" w:rsidP="0094558C">
            <w:pPr>
              <w:widowControl w:val="0"/>
              <w:ind w:firstLine="0"/>
              <w:jc w:val="left"/>
              <w:rPr>
                <w:rFonts w:eastAsia="Arial"/>
                <w:lang w:eastAsia="en-US"/>
              </w:rPr>
            </w:pPr>
            <w:r w:rsidRPr="0094558C">
              <w:rPr>
                <w:rFonts w:eastAsia="Arial"/>
                <w:color w:val="000000"/>
                <w:shd w:val="clear" w:color="auto" w:fill="FFFFFF"/>
                <w:lang w:eastAsia="en-US"/>
              </w:rPr>
              <w:t>50</w:t>
            </w:r>
            <w:r w:rsidR="000E169D" w:rsidRPr="0094558C">
              <w:rPr>
                <w:rFonts w:eastAsia="Arial"/>
                <w:color w:val="000000"/>
                <w:shd w:val="clear" w:color="auto" w:fill="FFFFFF"/>
                <w:lang w:eastAsia="en-US"/>
              </w:rPr>
              <w:t>%</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835"/>
        </w:trPr>
        <w:tc>
          <w:tcPr>
            <w:tcW w:w="436"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c>
          <w:tcPr>
            <w:tcW w:w="8930" w:type="dxa"/>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Наличие педагогов-психолого</w:t>
            </w:r>
            <w:r w:rsidR="0014758F" w:rsidRPr="0094558C">
              <w:rPr>
                <w:rFonts w:eastAsia="Arial"/>
                <w:color w:val="000000"/>
                <w:shd w:val="clear" w:color="auto" w:fill="FFFFFF"/>
                <w:lang w:eastAsia="en-US"/>
              </w:rPr>
              <w:t>в, осуществляющих поддержку обу</w:t>
            </w:r>
            <w:r w:rsidRPr="0094558C">
              <w:rPr>
                <w:rFonts w:eastAsia="Arial"/>
                <w:color w:val="000000"/>
                <w:shd w:val="clear" w:color="auto" w:fill="FFFFFF"/>
                <w:lang w:eastAsia="en-US"/>
              </w:rPr>
              <w:t>чающихся с признаками одарённости</w:t>
            </w:r>
          </w:p>
        </w:tc>
        <w:tc>
          <w:tcPr>
            <w:tcW w:w="1418" w:type="dxa"/>
            <w:tcBorders>
              <w:top w:val="single" w:sz="4" w:space="0" w:color="auto"/>
              <w:left w:val="single" w:sz="4" w:space="0" w:color="auto"/>
            </w:tcBorders>
            <w:shd w:val="clear" w:color="auto" w:fill="FFFFFF"/>
            <w:vAlign w:val="center"/>
          </w:tcPr>
          <w:p w:rsidR="000E169D" w:rsidRPr="0094558C" w:rsidRDefault="00D62AD5" w:rsidP="0094558C">
            <w:pPr>
              <w:widowControl w:val="0"/>
              <w:ind w:firstLine="0"/>
              <w:jc w:val="left"/>
              <w:rPr>
                <w:rFonts w:eastAsia="Arial"/>
                <w:lang w:eastAsia="en-US"/>
              </w:rPr>
            </w:pPr>
            <w:r w:rsidRPr="0094558C">
              <w:rPr>
                <w:rFonts w:eastAsia="Arial"/>
                <w:color w:val="000000"/>
                <w:shd w:val="clear" w:color="auto" w:fill="FFFFFF"/>
                <w:lang w:eastAsia="en-US"/>
              </w:rPr>
              <w:t>По договору</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jc w:val="left"/>
              <w:rPr>
                <w:rFonts w:eastAsia="Courier New"/>
                <w:color w:val="000000"/>
              </w:rPr>
            </w:pPr>
          </w:p>
        </w:tc>
      </w:tr>
      <w:tr w:rsidR="000E169D" w:rsidRPr="0094558C" w:rsidTr="00F26520">
        <w:trPr>
          <w:trHeight w:hRule="exact" w:val="850"/>
        </w:trPr>
        <w:tc>
          <w:tcPr>
            <w:tcW w:w="436" w:type="dxa"/>
            <w:vMerge w:val="restart"/>
            <w:tcBorders>
              <w:top w:val="single" w:sz="4" w:space="0" w:color="auto"/>
              <w:left w:val="single" w:sz="4" w:space="0" w:color="auto"/>
            </w:tcBorders>
            <w:shd w:val="clear" w:color="auto" w:fill="FFFFFF"/>
            <w:vAlign w:val="center"/>
          </w:tcPr>
          <w:p w:rsidR="000E169D" w:rsidRPr="0094558C" w:rsidRDefault="000E169D" w:rsidP="0094558C">
            <w:pPr>
              <w:widowControl w:val="0"/>
              <w:jc w:val="left"/>
              <w:rPr>
                <w:rFonts w:eastAsia="Arial"/>
                <w:lang w:eastAsia="en-US"/>
              </w:rPr>
            </w:pPr>
            <w:r w:rsidRPr="0094558C">
              <w:rPr>
                <w:rFonts w:eastAsia="Arial"/>
                <w:color w:val="000000"/>
                <w:shd w:val="clear" w:color="auto" w:fill="FFFFFF"/>
                <w:lang w:eastAsia="en-US"/>
              </w:rPr>
              <w:t>3</w:t>
            </w:r>
          </w:p>
        </w:tc>
        <w:tc>
          <w:tcPr>
            <w:tcW w:w="1559" w:type="dxa"/>
            <w:vMerge w:val="restart"/>
            <w:tcBorders>
              <w:top w:val="single" w:sz="4" w:space="0" w:color="auto"/>
              <w:lef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Мониторинг детской одаренности</w:t>
            </w:r>
          </w:p>
        </w:tc>
        <w:tc>
          <w:tcPr>
            <w:tcW w:w="8930" w:type="dxa"/>
            <w:tcBorders>
              <w:top w:val="single" w:sz="4" w:space="0" w:color="auto"/>
              <w:left w:val="single" w:sz="4" w:space="0" w:color="auto"/>
              <w:bottom w:val="single" w:sz="4" w:space="0" w:color="auto"/>
            </w:tcBorders>
            <w:shd w:val="clear" w:color="auto" w:fill="FFFFFF"/>
            <w:vAlign w:val="center"/>
          </w:tcPr>
          <w:p w:rsidR="0014758F" w:rsidRPr="0094558C" w:rsidRDefault="000E169D" w:rsidP="0094558C">
            <w:pPr>
              <w:widowControl w:val="0"/>
              <w:ind w:firstLine="0"/>
              <w:jc w:val="left"/>
              <w:rPr>
                <w:rFonts w:eastAsia="Arial"/>
                <w:color w:val="000000"/>
                <w:shd w:val="clear" w:color="auto" w:fill="FFFFFF"/>
                <w:lang w:eastAsia="en-US"/>
              </w:rPr>
            </w:pPr>
            <w:r w:rsidRPr="0094558C">
              <w:rPr>
                <w:rFonts w:eastAsia="Arial"/>
                <w:color w:val="000000"/>
                <w:shd w:val="clear" w:color="auto" w:fill="FFFFFF"/>
                <w:lang w:eastAsia="en-US"/>
              </w:rPr>
              <w:t>3.1. Наличие ежегодной оценки эффекти</w:t>
            </w:r>
            <w:r w:rsidR="0014758F" w:rsidRPr="0094558C">
              <w:rPr>
                <w:rFonts w:eastAsia="Arial"/>
                <w:color w:val="000000"/>
                <w:shd w:val="clear" w:color="auto" w:fill="FFFFFF"/>
                <w:lang w:eastAsia="en-US"/>
              </w:rPr>
              <w:t>вности программы выявления,</w:t>
            </w:r>
          </w:p>
          <w:p w:rsidR="000E169D" w:rsidRPr="0094558C" w:rsidRDefault="0014758F" w:rsidP="0094558C">
            <w:pPr>
              <w:widowControl w:val="0"/>
              <w:ind w:firstLine="0"/>
              <w:jc w:val="left"/>
              <w:rPr>
                <w:rFonts w:eastAsia="Arial"/>
                <w:lang w:eastAsia="en-US"/>
              </w:rPr>
            </w:pPr>
            <w:r w:rsidRPr="0094558C">
              <w:rPr>
                <w:rFonts w:eastAsia="Arial"/>
                <w:color w:val="000000"/>
                <w:shd w:val="clear" w:color="auto" w:fill="FFFFFF"/>
                <w:lang w:eastAsia="en-US"/>
              </w:rPr>
              <w:t xml:space="preserve"> под</w:t>
            </w:r>
            <w:r w:rsidR="000E169D" w:rsidRPr="0094558C">
              <w:rPr>
                <w:rFonts w:eastAsia="Arial"/>
                <w:color w:val="000000"/>
                <w:shd w:val="clear" w:color="auto" w:fill="FFFFFF"/>
                <w:lang w:eastAsia="en-US"/>
              </w:rPr>
              <w:t>держки и развития детской одарённости</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D62AD5" w:rsidP="0094558C">
            <w:pPr>
              <w:widowControl w:val="0"/>
              <w:ind w:firstLine="0"/>
              <w:jc w:val="left"/>
              <w:rPr>
                <w:rFonts w:eastAsia="Arial"/>
                <w:lang w:eastAsia="en-US"/>
              </w:rPr>
            </w:pPr>
            <w:r w:rsidRPr="0094558C">
              <w:rPr>
                <w:rFonts w:eastAsia="Arial"/>
                <w:color w:val="000000"/>
                <w:shd w:val="clear" w:color="auto" w:fill="FFFFFF"/>
                <w:lang w:eastAsia="en-US"/>
              </w:rPr>
              <w:t>Да</w:t>
            </w:r>
          </w:p>
        </w:tc>
        <w:tc>
          <w:tcPr>
            <w:tcW w:w="1265" w:type="dxa"/>
            <w:vMerge w:val="restart"/>
            <w:tcBorders>
              <w:top w:val="single" w:sz="4" w:space="0" w:color="auto"/>
              <w:left w:val="single" w:sz="4" w:space="0" w:color="auto"/>
              <w:right w:val="single" w:sz="4" w:space="0" w:color="auto"/>
            </w:tcBorders>
            <w:shd w:val="clear" w:color="auto" w:fill="FFFFFF"/>
            <w:vAlign w:val="center"/>
          </w:tcPr>
          <w:p w:rsidR="000E169D" w:rsidRPr="0094558C" w:rsidRDefault="000E169D" w:rsidP="0094558C">
            <w:pPr>
              <w:widowControl w:val="0"/>
              <w:ind w:firstLine="0"/>
              <w:jc w:val="left"/>
              <w:rPr>
                <w:rFonts w:eastAsia="Arial"/>
                <w:lang w:eastAsia="en-US"/>
              </w:rPr>
            </w:pPr>
            <w:r w:rsidRPr="0094558C">
              <w:rPr>
                <w:rFonts w:eastAsia="Arial"/>
                <w:color w:val="000000"/>
                <w:shd w:val="clear" w:color="auto" w:fill="FFFFFF"/>
                <w:lang w:eastAsia="en-US"/>
              </w:rPr>
              <w:t>Программа мониторин</w:t>
            </w:r>
            <w:r w:rsidRPr="0094558C">
              <w:rPr>
                <w:rFonts w:eastAsia="Arial"/>
                <w:color w:val="000000"/>
                <w:shd w:val="clear" w:color="auto" w:fill="FFFFFF"/>
                <w:lang w:eastAsia="en-US"/>
              </w:rPr>
              <w:softHyphen/>
              <w:t>га в программе выявления, поддержки и развития детской одаренности</w:t>
            </w:r>
          </w:p>
        </w:tc>
      </w:tr>
      <w:tr w:rsidR="000E169D" w:rsidRPr="0094558C" w:rsidTr="00F26520">
        <w:trPr>
          <w:trHeight w:hRule="exact" w:val="850"/>
        </w:trPr>
        <w:tc>
          <w:tcPr>
            <w:tcW w:w="436" w:type="dxa"/>
            <w:vMerge/>
            <w:tcBorders>
              <w:left w:val="single" w:sz="4" w:space="0" w:color="auto"/>
            </w:tcBorders>
            <w:shd w:val="clear" w:color="auto" w:fill="FFFFFF"/>
            <w:vAlign w:val="center"/>
          </w:tcPr>
          <w:p w:rsidR="000E169D" w:rsidRPr="0094558C" w:rsidRDefault="000E169D" w:rsidP="0094558C">
            <w:pPr>
              <w:widowControl w:val="0"/>
              <w:rPr>
                <w:rFonts w:eastAsia="Arial"/>
                <w:color w:val="000000"/>
                <w:shd w:val="clear" w:color="auto" w:fill="FFFFFF"/>
                <w:lang w:eastAsia="en-US"/>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ind w:firstLine="0"/>
              <w:rPr>
                <w:rFonts w:eastAsia="Arial"/>
                <w:color w:val="000000"/>
                <w:shd w:val="clear" w:color="auto" w:fill="FFFFFF"/>
                <w:lang w:eastAsia="en-US"/>
              </w:rPr>
            </w:pPr>
          </w:p>
        </w:tc>
        <w:tc>
          <w:tcPr>
            <w:tcW w:w="8930"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на уровне начального общего образования</w:t>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0E169D" w:rsidP="0094558C">
            <w:pPr>
              <w:widowControl w:val="0"/>
              <w:rPr>
                <w:rFonts w:eastAsia="Courier New"/>
                <w:color w:val="000000"/>
              </w:rPr>
            </w:pP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rPr>
                <w:rFonts w:eastAsia="Arial"/>
                <w:lang w:eastAsia="en-US"/>
              </w:rPr>
            </w:pPr>
          </w:p>
        </w:tc>
      </w:tr>
      <w:tr w:rsidR="000E169D" w:rsidRPr="0094558C" w:rsidTr="00F26520">
        <w:trPr>
          <w:trHeight w:hRule="exact" w:val="850"/>
        </w:trPr>
        <w:tc>
          <w:tcPr>
            <w:tcW w:w="436" w:type="dxa"/>
            <w:vMerge/>
            <w:tcBorders>
              <w:left w:val="single" w:sz="4" w:space="0" w:color="auto"/>
            </w:tcBorders>
            <w:shd w:val="clear" w:color="auto" w:fill="FFFFFF"/>
            <w:vAlign w:val="center"/>
          </w:tcPr>
          <w:p w:rsidR="000E169D" w:rsidRPr="0094558C" w:rsidRDefault="000E169D" w:rsidP="0094558C">
            <w:pPr>
              <w:widowControl w:val="0"/>
              <w:rPr>
                <w:rFonts w:eastAsia="Arial"/>
                <w:color w:val="000000"/>
                <w:shd w:val="clear" w:color="auto" w:fill="FFFFFF"/>
                <w:lang w:eastAsia="en-US"/>
              </w:rPr>
            </w:pPr>
          </w:p>
        </w:tc>
        <w:tc>
          <w:tcPr>
            <w:tcW w:w="1559" w:type="dxa"/>
            <w:vMerge/>
            <w:tcBorders>
              <w:left w:val="single" w:sz="4" w:space="0" w:color="auto"/>
            </w:tcBorders>
            <w:shd w:val="clear" w:color="auto" w:fill="FFFFFF"/>
            <w:vAlign w:val="center"/>
          </w:tcPr>
          <w:p w:rsidR="000E169D" w:rsidRPr="0094558C" w:rsidRDefault="000E169D" w:rsidP="0094558C">
            <w:pPr>
              <w:widowControl w:val="0"/>
              <w:ind w:firstLine="0"/>
              <w:rPr>
                <w:rFonts w:eastAsia="Arial"/>
                <w:color w:val="000000"/>
                <w:shd w:val="clear" w:color="auto" w:fill="FFFFFF"/>
                <w:lang w:eastAsia="en-US"/>
              </w:rPr>
            </w:pPr>
          </w:p>
        </w:tc>
        <w:tc>
          <w:tcPr>
            <w:tcW w:w="8930" w:type="dxa"/>
            <w:tcBorders>
              <w:top w:val="single" w:sz="4" w:space="0" w:color="auto"/>
              <w:left w:val="single" w:sz="4" w:space="0" w:color="auto"/>
              <w:bottom w:val="single" w:sz="4" w:space="0" w:color="auto"/>
            </w:tcBorders>
            <w:shd w:val="clear" w:color="auto" w:fill="FFFFFF"/>
            <w:vAlign w:val="center"/>
          </w:tcPr>
          <w:p w:rsidR="0014758F" w:rsidRPr="0094558C" w:rsidRDefault="000E169D" w:rsidP="0094558C">
            <w:pPr>
              <w:widowControl w:val="0"/>
              <w:ind w:firstLine="0"/>
              <w:rPr>
                <w:rFonts w:eastAsia="Arial"/>
                <w:color w:val="000000"/>
                <w:shd w:val="clear" w:color="auto" w:fill="FFFFFF"/>
                <w:lang w:eastAsia="en-US"/>
              </w:rPr>
            </w:pPr>
            <w:r w:rsidRPr="0094558C">
              <w:rPr>
                <w:rFonts w:eastAsia="Arial"/>
                <w:color w:val="000000"/>
                <w:shd w:val="clear" w:color="auto" w:fill="FFFFFF"/>
                <w:lang w:eastAsia="en-US"/>
              </w:rPr>
              <w:t>Испо</w:t>
            </w:r>
            <w:r w:rsidR="0014758F" w:rsidRPr="0094558C">
              <w:rPr>
                <w:rFonts w:eastAsia="Arial"/>
                <w:color w:val="000000"/>
                <w:shd w:val="clear" w:color="auto" w:fill="FFFFFF"/>
                <w:lang w:eastAsia="en-US"/>
              </w:rPr>
              <w:t>льзование авторской системы диа</w:t>
            </w:r>
            <w:r w:rsidRPr="0094558C">
              <w:rPr>
                <w:rFonts w:eastAsia="Arial"/>
                <w:color w:val="000000"/>
                <w:shd w:val="clear" w:color="auto" w:fill="FFFFFF"/>
                <w:lang w:eastAsia="en-US"/>
              </w:rPr>
              <w:t xml:space="preserve">гностических материалов для </w:t>
            </w:r>
          </w:p>
          <w:p w:rsidR="000E169D" w:rsidRPr="0094558C" w:rsidRDefault="000E169D" w:rsidP="0094558C">
            <w:pPr>
              <w:widowControl w:val="0"/>
              <w:ind w:firstLine="0"/>
              <w:rPr>
                <w:rFonts w:eastAsia="Arial"/>
                <w:lang w:eastAsia="en-US"/>
              </w:rPr>
            </w:pPr>
            <w:r w:rsidRPr="0094558C">
              <w:rPr>
                <w:rFonts w:eastAsia="Arial"/>
                <w:color w:val="000000"/>
                <w:shd w:val="clear" w:color="auto" w:fill="FFFFFF"/>
                <w:lang w:eastAsia="en-US"/>
              </w:rPr>
              <w:t xml:space="preserve"> проведения мониторинга детской одарённости. </w:t>
            </w:r>
            <w:r w:rsidRPr="0094558C">
              <w:rPr>
                <w:rFonts w:eastAsia="Arial"/>
                <w:color w:val="000000"/>
                <w:shd w:val="clear" w:color="auto" w:fill="FFFFFF"/>
                <w:lang w:eastAsia="en-US"/>
              </w:rPr>
              <w:softHyphen/>
            </w:r>
          </w:p>
        </w:tc>
        <w:tc>
          <w:tcPr>
            <w:tcW w:w="1418" w:type="dxa"/>
            <w:tcBorders>
              <w:top w:val="single" w:sz="4" w:space="0" w:color="auto"/>
              <w:left w:val="single" w:sz="4" w:space="0" w:color="auto"/>
              <w:bottom w:val="single" w:sz="4" w:space="0" w:color="auto"/>
            </w:tcBorders>
            <w:shd w:val="clear" w:color="auto" w:fill="FFFFFF"/>
            <w:vAlign w:val="center"/>
          </w:tcPr>
          <w:p w:rsidR="000E169D" w:rsidRPr="0094558C" w:rsidRDefault="00D62AD5" w:rsidP="0094558C">
            <w:pPr>
              <w:widowControl w:val="0"/>
              <w:ind w:firstLine="0"/>
              <w:rPr>
                <w:rFonts w:eastAsia="Courier New"/>
                <w:color w:val="000000"/>
              </w:rPr>
            </w:pPr>
            <w:r w:rsidRPr="0094558C">
              <w:rPr>
                <w:rFonts w:eastAsia="Arial"/>
                <w:color w:val="000000"/>
                <w:shd w:val="clear" w:color="auto" w:fill="FFFFFF"/>
              </w:rPr>
              <w:t>Да</w:t>
            </w:r>
          </w:p>
        </w:tc>
        <w:tc>
          <w:tcPr>
            <w:tcW w:w="1265" w:type="dxa"/>
            <w:vMerge/>
            <w:tcBorders>
              <w:left w:val="single" w:sz="4" w:space="0" w:color="auto"/>
              <w:right w:val="single" w:sz="4" w:space="0" w:color="auto"/>
            </w:tcBorders>
            <w:shd w:val="clear" w:color="auto" w:fill="FFFFFF"/>
            <w:vAlign w:val="center"/>
          </w:tcPr>
          <w:p w:rsidR="000E169D" w:rsidRPr="0094558C" w:rsidRDefault="000E169D" w:rsidP="0094558C">
            <w:pPr>
              <w:widowControl w:val="0"/>
              <w:rPr>
                <w:rFonts w:eastAsia="Arial"/>
                <w:lang w:eastAsia="en-US"/>
              </w:rPr>
            </w:pPr>
          </w:p>
        </w:tc>
      </w:tr>
      <w:tr w:rsidR="0024564D" w:rsidRPr="0094558C" w:rsidTr="00F26520">
        <w:trPr>
          <w:trHeight w:hRule="exact" w:val="2079"/>
        </w:trPr>
        <w:tc>
          <w:tcPr>
            <w:tcW w:w="436" w:type="dxa"/>
            <w:vMerge/>
            <w:tcBorders>
              <w:left w:val="single" w:sz="4" w:space="0" w:color="auto"/>
              <w:bottom w:val="single" w:sz="4" w:space="0" w:color="auto"/>
            </w:tcBorders>
            <w:shd w:val="clear" w:color="auto" w:fill="FFFFFF"/>
            <w:vAlign w:val="center"/>
          </w:tcPr>
          <w:p w:rsidR="0024564D" w:rsidRPr="0094558C" w:rsidRDefault="0024564D" w:rsidP="0094558C">
            <w:pPr>
              <w:widowControl w:val="0"/>
              <w:rPr>
                <w:rFonts w:eastAsia="Arial"/>
                <w:color w:val="000000"/>
                <w:shd w:val="clear" w:color="auto" w:fill="FFFFFF"/>
                <w:lang w:eastAsia="en-US"/>
              </w:rPr>
            </w:pPr>
          </w:p>
        </w:tc>
        <w:tc>
          <w:tcPr>
            <w:tcW w:w="1559" w:type="dxa"/>
            <w:vMerge/>
            <w:tcBorders>
              <w:left w:val="single" w:sz="4" w:space="0" w:color="auto"/>
              <w:bottom w:val="single" w:sz="4" w:space="0" w:color="auto"/>
            </w:tcBorders>
            <w:shd w:val="clear" w:color="auto" w:fill="FFFFFF"/>
            <w:vAlign w:val="center"/>
          </w:tcPr>
          <w:p w:rsidR="0024564D" w:rsidRPr="0094558C" w:rsidRDefault="0024564D" w:rsidP="0094558C">
            <w:pPr>
              <w:widowControl w:val="0"/>
              <w:ind w:firstLine="0"/>
              <w:rPr>
                <w:rFonts w:eastAsia="Arial"/>
                <w:color w:val="000000"/>
                <w:shd w:val="clear" w:color="auto" w:fill="FFFFFF"/>
                <w:lang w:eastAsia="en-US"/>
              </w:rPr>
            </w:pPr>
          </w:p>
        </w:tc>
        <w:tc>
          <w:tcPr>
            <w:tcW w:w="8930" w:type="dxa"/>
            <w:tcBorders>
              <w:left w:val="single" w:sz="4" w:space="0" w:color="auto"/>
              <w:bottom w:val="single" w:sz="4" w:space="0" w:color="auto"/>
            </w:tcBorders>
            <w:shd w:val="clear" w:color="auto" w:fill="FFFFFF"/>
            <w:vAlign w:val="center"/>
          </w:tcPr>
          <w:p w:rsidR="0024564D" w:rsidRPr="0094558C" w:rsidRDefault="0024564D" w:rsidP="0094558C">
            <w:pPr>
              <w:widowControl w:val="0"/>
              <w:ind w:firstLine="0"/>
              <w:rPr>
                <w:rFonts w:eastAsia="Arial"/>
                <w:lang w:eastAsia="en-US"/>
              </w:rPr>
            </w:pPr>
          </w:p>
        </w:tc>
        <w:tc>
          <w:tcPr>
            <w:tcW w:w="1418" w:type="dxa"/>
            <w:tcBorders>
              <w:top w:val="single" w:sz="4" w:space="0" w:color="auto"/>
              <w:left w:val="single" w:sz="4" w:space="0" w:color="auto"/>
              <w:bottom w:val="single" w:sz="4" w:space="0" w:color="auto"/>
            </w:tcBorders>
            <w:shd w:val="clear" w:color="auto" w:fill="FFFFFF"/>
            <w:vAlign w:val="center"/>
          </w:tcPr>
          <w:p w:rsidR="0024564D" w:rsidRPr="0094558C" w:rsidRDefault="0024564D" w:rsidP="0094558C">
            <w:pPr>
              <w:widowControl w:val="0"/>
              <w:ind w:firstLine="0"/>
              <w:rPr>
                <w:rFonts w:eastAsia="Arial"/>
                <w:lang w:eastAsia="en-US"/>
              </w:rPr>
            </w:pPr>
          </w:p>
        </w:tc>
        <w:tc>
          <w:tcPr>
            <w:tcW w:w="1265" w:type="dxa"/>
            <w:vMerge/>
            <w:tcBorders>
              <w:left w:val="single" w:sz="4" w:space="0" w:color="auto"/>
              <w:bottom w:val="single" w:sz="4" w:space="0" w:color="auto"/>
              <w:right w:val="single" w:sz="4" w:space="0" w:color="auto"/>
            </w:tcBorders>
            <w:shd w:val="clear" w:color="auto" w:fill="FFFFFF"/>
            <w:vAlign w:val="center"/>
          </w:tcPr>
          <w:p w:rsidR="0024564D" w:rsidRPr="0094558C" w:rsidRDefault="0024564D" w:rsidP="0094558C">
            <w:pPr>
              <w:widowControl w:val="0"/>
              <w:rPr>
                <w:rFonts w:eastAsia="Arial"/>
                <w:lang w:eastAsia="en-US"/>
              </w:rPr>
            </w:pPr>
          </w:p>
        </w:tc>
      </w:tr>
    </w:tbl>
    <w:p w:rsidR="003A0E2B" w:rsidRPr="0094558C" w:rsidRDefault="003A0E2B" w:rsidP="0094558C">
      <w:pPr>
        <w:widowControl w:val="0"/>
        <w:rPr>
          <w:rFonts w:eastAsia="Arial"/>
          <w:color w:val="000000"/>
          <w:shd w:val="clear" w:color="auto" w:fill="FFFFFF"/>
          <w:lang w:eastAsia="en-US"/>
        </w:rPr>
        <w:sectPr w:rsidR="003A0E2B" w:rsidRPr="0094558C" w:rsidSect="00F26520">
          <w:pgSz w:w="16838" w:h="11906" w:orient="landscape" w:code="9"/>
          <w:pgMar w:top="567" w:right="1103" w:bottom="1276" w:left="1134" w:header="720" w:footer="720" w:gutter="0"/>
          <w:cols w:space="720"/>
          <w:noEndnote/>
        </w:sectPr>
      </w:pPr>
    </w:p>
    <w:p w:rsidR="000E169D" w:rsidRPr="0094558C" w:rsidRDefault="000E169D" w:rsidP="0094558C">
      <w:pPr>
        <w:widowControl w:val="0"/>
        <w:tabs>
          <w:tab w:val="left" w:pos="3418"/>
        </w:tabs>
        <w:ind w:firstLine="0"/>
        <w:jc w:val="center"/>
        <w:rPr>
          <w:rFonts w:eastAsia="Arial"/>
          <w:b/>
          <w:color w:val="000000"/>
          <w:spacing w:val="4"/>
        </w:rPr>
      </w:pPr>
      <w:bookmarkStart w:id="457" w:name="bookmark80"/>
      <w:r w:rsidRPr="0094558C">
        <w:rPr>
          <w:rFonts w:eastAsia="Arial"/>
          <w:b/>
          <w:bCs/>
          <w:iCs/>
          <w:color w:val="000000"/>
          <w:spacing w:val="4"/>
        </w:rPr>
        <w:t>Планируемы</w:t>
      </w:r>
      <w:r w:rsidR="007F7AE9" w:rsidRPr="0094558C">
        <w:rPr>
          <w:rFonts w:eastAsia="Arial"/>
          <w:b/>
          <w:bCs/>
          <w:iCs/>
          <w:color w:val="000000"/>
          <w:spacing w:val="4"/>
        </w:rPr>
        <w:t>е</w:t>
      </w:r>
      <w:r w:rsidRPr="0094558C">
        <w:rPr>
          <w:rFonts w:eastAsia="Arial"/>
          <w:b/>
          <w:bCs/>
          <w:iCs/>
          <w:color w:val="000000"/>
          <w:spacing w:val="4"/>
        </w:rPr>
        <w:t xml:space="preserve"> результаты реализации программы</w:t>
      </w:r>
      <w:bookmarkEnd w:id="457"/>
      <w:r w:rsidR="00F26520" w:rsidRPr="0094558C">
        <w:rPr>
          <w:rFonts w:eastAsia="Arial"/>
          <w:b/>
          <w:bCs/>
          <w:iCs/>
          <w:color w:val="000000"/>
          <w:spacing w:val="4"/>
        </w:rPr>
        <w:t>.</w:t>
      </w:r>
    </w:p>
    <w:p w:rsidR="000E169D" w:rsidRPr="0094558C" w:rsidRDefault="000E169D" w:rsidP="0094558C">
      <w:pPr>
        <w:widowControl w:val="0"/>
        <w:rPr>
          <w:rFonts w:eastAsia="Arial"/>
          <w:lang w:eastAsia="en-US"/>
        </w:rPr>
      </w:pPr>
      <w:r w:rsidRPr="0094558C">
        <w:rPr>
          <w:rFonts w:eastAsia="Arial"/>
          <w:color w:val="000000"/>
          <w:shd w:val="clear" w:color="auto" w:fill="FFFFFF"/>
          <w:lang w:eastAsia="en-US"/>
        </w:rPr>
        <w:t>В результате реализации программы по р</w:t>
      </w:r>
      <w:r w:rsidR="0000698D" w:rsidRPr="0094558C">
        <w:rPr>
          <w:rFonts w:eastAsia="Arial"/>
          <w:color w:val="000000"/>
          <w:shd w:val="clear" w:color="auto" w:fill="FFFFFF"/>
          <w:lang w:eastAsia="en-US"/>
        </w:rPr>
        <w:t>аботе с детьми с признаками ода</w:t>
      </w:r>
      <w:r w:rsidRPr="0094558C">
        <w:rPr>
          <w:rFonts w:eastAsia="Arial"/>
          <w:color w:val="000000"/>
          <w:shd w:val="clear" w:color="auto" w:fill="FFFFFF"/>
          <w:lang w:eastAsia="en-US"/>
        </w:rPr>
        <w:t>ренности предполагается достижение следующих образовательных результатов:</w:t>
      </w:r>
    </w:p>
    <w:p w:rsidR="000E169D" w:rsidRPr="0094558C" w:rsidRDefault="0094558C" w:rsidP="00B15B49">
      <w:pPr>
        <w:widowControl w:val="0"/>
        <w:numPr>
          <w:ilvl w:val="0"/>
          <w:numId w:val="164"/>
        </w:numPr>
        <w:tabs>
          <w:tab w:val="left" w:pos="807"/>
        </w:tabs>
        <w:rPr>
          <w:rFonts w:eastAsia="Arial"/>
          <w:lang w:eastAsia="en-US"/>
        </w:rPr>
      </w:pPr>
      <w:r w:rsidRPr="0094558C">
        <w:rPr>
          <w:rFonts w:eastAsia="Arial"/>
          <w:color w:val="000000"/>
          <w:shd w:val="clear" w:color="auto" w:fill="FFFFFF"/>
          <w:lang w:eastAsia="en-US"/>
        </w:rPr>
        <w:t xml:space="preserve"> </w:t>
      </w:r>
      <w:r w:rsidR="000E169D" w:rsidRPr="0094558C">
        <w:rPr>
          <w:rFonts w:eastAsia="Arial"/>
          <w:color w:val="000000"/>
          <w:shd w:val="clear" w:color="auto" w:fill="FFFFFF"/>
          <w:lang w:eastAsia="en-US"/>
        </w:rPr>
        <w:t>расширение спектра дополнительных образовательных услуг для более полной реализации общеинтеллектуального, личностного и творче</w:t>
      </w:r>
      <w:r w:rsidR="0000698D" w:rsidRPr="0094558C">
        <w:rPr>
          <w:rFonts w:eastAsia="Arial"/>
          <w:color w:val="000000"/>
          <w:shd w:val="clear" w:color="auto" w:fill="FFFFFF"/>
          <w:lang w:eastAsia="en-US"/>
        </w:rPr>
        <w:t>ского потенци</w:t>
      </w:r>
      <w:r w:rsidR="000E169D" w:rsidRPr="0094558C">
        <w:rPr>
          <w:rFonts w:eastAsia="Arial"/>
          <w:color w:val="000000"/>
          <w:shd w:val="clear" w:color="auto" w:fill="FFFFFF"/>
          <w:lang w:eastAsia="en-US"/>
        </w:rPr>
        <w:t>ала детей с признаками одарённости;</w:t>
      </w:r>
    </w:p>
    <w:p w:rsidR="0000698D" w:rsidRPr="0094558C" w:rsidRDefault="0094558C" w:rsidP="0094558C">
      <w:pPr>
        <w:widowControl w:val="0"/>
        <w:tabs>
          <w:tab w:val="left" w:pos="750"/>
        </w:tabs>
        <w:ind w:left="709" w:firstLine="0"/>
        <w:rPr>
          <w:rFonts w:eastAsia="Arial"/>
          <w:lang w:eastAsia="en-US"/>
        </w:rPr>
      </w:pPr>
      <w:r w:rsidRPr="0094558C">
        <w:rPr>
          <w:rFonts w:eastAsia="Arial"/>
          <w:color w:val="000000"/>
          <w:shd w:val="clear" w:color="auto" w:fill="FFFFFF"/>
          <w:lang w:eastAsia="en-US"/>
        </w:rPr>
        <w:t xml:space="preserve">- </w:t>
      </w:r>
      <w:r w:rsidR="000E169D" w:rsidRPr="0094558C">
        <w:rPr>
          <w:rFonts w:eastAsia="Arial"/>
          <w:color w:val="000000"/>
          <w:shd w:val="clear" w:color="auto" w:fill="FFFFFF"/>
          <w:lang w:eastAsia="en-US"/>
        </w:rPr>
        <w:t>повышение мотивационной составляюще</w:t>
      </w:r>
      <w:r w:rsidR="0000698D" w:rsidRPr="0094558C">
        <w:rPr>
          <w:rFonts w:eastAsia="Arial"/>
          <w:color w:val="000000"/>
          <w:shd w:val="clear" w:color="auto" w:fill="FFFFFF"/>
          <w:lang w:eastAsia="en-US"/>
        </w:rPr>
        <w:t>й у обучающихся за счёт вовлече</w:t>
      </w:r>
      <w:r w:rsidR="000E169D" w:rsidRPr="0094558C">
        <w:rPr>
          <w:rFonts w:eastAsia="Arial"/>
          <w:color w:val="000000"/>
          <w:shd w:val="clear" w:color="auto" w:fill="FFFFFF"/>
          <w:lang w:eastAsia="en-US"/>
        </w:rPr>
        <w:t>ния их в проектную и учебно-исследовательскую</w:t>
      </w:r>
      <w:r w:rsidR="0000698D" w:rsidRPr="0094558C">
        <w:rPr>
          <w:rFonts w:eastAsia="Arial"/>
          <w:color w:val="000000"/>
          <w:shd w:val="clear" w:color="auto" w:fill="FFFFFF"/>
          <w:lang w:eastAsia="en-US"/>
        </w:rPr>
        <w:t xml:space="preserve"> деятельность, участие в конкур</w:t>
      </w:r>
      <w:r w:rsidR="000E169D" w:rsidRPr="0094558C">
        <w:rPr>
          <w:rFonts w:eastAsia="Arial"/>
          <w:color w:val="000000"/>
          <w:shd w:val="clear" w:color="auto" w:fill="FFFFFF"/>
          <w:lang w:eastAsia="en-US"/>
        </w:rPr>
        <w:t>сах разного уровня и направленности (расширение диапазона конк</w:t>
      </w:r>
      <w:r w:rsidR="0000698D" w:rsidRPr="0094558C">
        <w:rPr>
          <w:rFonts w:eastAsia="Arial"/>
          <w:color w:val="000000"/>
          <w:shd w:val="clear" w:color="auto" w:fill="FFFFFF"/>
          <w:lang w:eastAsia="en-US"/>
        </w:rPr>
        <w:t>урсов и олим</w:t>
      </w:r>
      <w:r w:rsidR="000E169D" w:rsidRPr="0094558C">
        <w:rPr>
          <w:rFonts w:eastAsia="Arial"/>
          <w:color w:val="000000"/>
          <w:shd w:val="clear" w:color="auto" w:fill="FFFFFF"/>
          <w:lang w:eastAsia="en-US"/>
        </w:rPr>
        <w:t>пиад, в которых учащиеся принимают участи</w:t>
      </w:r>
      <w:r w:rsidR="0000698D" w:rsidRPr="0094558C">
        <w:rPr>
          <w:rFonts w:eastAsia="Arial"/>
          <w:color w:val="000000"/>
          <w:shd w:val="clear" w:color="auto" w:fill="FFFFFF"/>
          <w:lang w:eastAsia="en-US"/>
        </w:rPr>
        <w:t>е; увеличение количества обучаю</w:t>
      </w:r>
      <w:r w:rsidR="000E169D" w:rsidRPr="0094558C">
        <w:rPr>
          <w:rFonts w:eastAsia="Arial"/>
          <w:color w:val="000000"/>
          <w:shd w:val="clear" w:color="auto" w:fill="FFFFFF"/>
          <w:lang w:eastAsia="en-US"/>
        </w:rPr>
        <w:t>щихся, принимающих участие в конкурсах различ</w:t>
      </w:r>
      <w:r w:rsidR="0000698D" w:rsidRPr="0094558C">
        <w:rPr>
          <w:rFonts w:eastAsia="Arial"/>
          <w:color w:val="000000"/>
          <w:shd w:val="clear" w:color="auto" w:fill="FFFFFF"/>
          <w:lang w:eastAsia="en-US"/>
        </w:rPr>
        <w:t>ного уровня; рост количества по</w:t>
      </w:r>
      <w:r w:rsidR="000E169D" w:rsidRPr="0094558C">
        <w:rPr>
          <w:rFonts w:eastAsia="Arial"/>
          <w:color w:val="000000"/>
          <w:shd w:val="clear" w:color="auto" w:fill="FFFFFF"/>
          <w:lang w:eastAsia="en-US"/>
        </w:rPr>
        <w:t>бедителей и призеров на олимпиадах</w:t>
      </w:r>
      <w:r w:rsidR="0024564D" w:rsidRPr="0094558C">
        <w:rPr>
          <w:rFonts w:eastAsia="Arial"/>
          <w:color w:val="000000"/>
          <w:shd w:val="clear" w:color="auto" w:fill="FFFFFF"/>
          <w:lang w:eastAsia="en-US"/>
        </w:rPr>
        <w:t xml:space="preserve"> и конкурсах различного уровня.</w:t>
      </w: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4558C" w:rsidRPr="0094558C" w:rsidRDefault="0094558C" w:rsidP="0094558C">
      <w:pPr>
        <w:widowControl w:val="0"/>
        <w:tabs>
          <w:tab w:val="left" w:pos="750"/>
        </w:tabs>
        <w:ind w:left="709" w:firstLine="0"/>
        <w:rPr>
          <w:rFonts w:eastAsia="Arial"/>
          <w:lang w:eastAsia="en-US"/>
        </w:rPr>
      </w:pPr>
    </w:p>
    <w:p w:rsidR="009637C6" w:rsidRPr="0094558C" w:rsidRDefault="007F7AE9" w:rsidP="0094558C">
      <w:pPr>
        <w:pStyle w:val="3"/>
        <w:spacing w:after="0"/>
        <w:rPr>
          <w:sz w:val="24"/>
          <w:szCs w:val="24"/>
        </w:rPr>
      </w:pPr>
      <w:bookmarkStart w:id="458" w:name="_Toc424564342"/>
      <w:bookmarkStart w:id="459" w:name="_Toc494463615"/>
      <w:bookmarkStart w:id="460" w:name="_Toc495327757"/>
      <w:bookmarkStart w:id="461" w:name="_Toc510175820"/>
      <w:bookmarkStart w:id="462" w:name="_Toc510179885"/>
      <w:bookmarkStart w:id="463" w:name="_Toc510183206"/>
      <w:r w:rsidRPr="0094558C">
        <w:rPr>
          <w:sz w:val="24"/>
          <w:szCs w:val="24"/>
        </w:rPr>
        <w:t xml:space="preserve">3. </w:t>
      </w:r>
      <w:r w:rsidR="009637C6" w:rsidRPr="0094558C">
        <w:rPr>
          <w:sz w:val="24"/>
          <w:szCs w:val="24"/>
        </w:rPr>
        <w:t>Организационный раздел</w:t>
      </w:r>
      <w:bookmarkEnd w:id="458"/>
      <w:bookmarkEnd w:id="459"/>
      <w:bookmarkEnd w:id="460"/>
      <w:bookmarkEnd w:id="461"/>
      <w:bookmarkEnd w:id="462"/>
      <w:bookmarkEnd w:id="463"/>
    </w:p>
    <w:p w:rsidR="009637C6" w:rsidRPr="0094558C" w:rsidRDefault="007F7AE9" w:rsidP="0094558C">
      <w:pPr>
        <w:pStyle w:val="3"/>
        <w:spacing w:before="0"/>
        <w:rPr>
          <w:sz w:val="24"/>
          <w:szCs w:val="24"/>
        </w:rPr>
      </w:pPr>
      <w:bookmarkStart w:id="464" w:name="_Toc494463616"/>
      <w:bookmarkStart w:id="465" w:name="_Toc495327758"/>
      <w:bookmarkStart w:id="466" w:name="_Toc510175821"/>
      <w:bookmarkStart w:id="467" w:name="_Toc510179886"/>
      <w:bookmarkStart w:id="468" w:name="_Toc510183207"/>
      <w:r w:rsidRPr="0094558C">
        <w:rPr>
          <w:sz w:val="24"/>
          <w:szCs w:val="24"/>
        </w:rPr>
        <w:t xml:space="preserve">3.1. </w:t>
      </w:r>
      <w:r w:rsidR="009637C6" w:rsidRPr="0094558C">
        <w:rPr>
          <w:sz w:val="24"/>
          <w:szCs w:val="24"/>
        </w:rPr>
        <w:t>Учебный план начального общего образования.</w:t>
      </w:r>
      <w:bookmarkEnd w:id="464"/>
      <w:bookmarkEnd w:id="465"/>
      <w:bookmarkEnd w:id="466"/>
      <w:bookmarkEnd w:id="467"/>
      <w:bookmarkEnd w:id="468"/>
    </w:p>
    <w:p w:rsidR="007F7AE9" w:rsidRPr="0094558C" w:rsidRDefault="007F7AE9" w:rsidP="0094558C"/>
    <w:p w:rsidR="009637C6" w:rsidRPr="0094558C" w:rsidRDefault="009637C6" w:rsidP="0094558C">
      <w:pPr>
        <w:pStyle w:val="affff7"/>
        <w:rPr>
          <w:rFonts w:eastAsia="MS Gothic" w:cs="Times New Roman"/>
          <w:b/>
          <w:sz w:val="24"/>
          <w:szCs w:val="24"/>
        </w:rPr>
      </w:pPr>
      <w:r w:rsidRPr="0094558C">
        <w:rPr>
          <w:rFonts w:cs="Times New Roman"/>
          <w:spacing w:val="-2"/>
          <w:sz w:val="24"/>
          <w:szCs w:val="24"/>
        </w:rPr>
        <w:t xml:space="preserve">Учебный </w:t>
      </w:r>
      <w:r w:rsidR="00002D6A" w:rsidRPr="0094558C">
        <w:rPr>
          <w:rFonts w:cs="Times New Roman"/>
          <w:spacing w:val="-2"/>
          <w:sz w:val="24"/>
          <w:szCs w:val="24"/>
        </w:rPr>
        <w:t>план гимназии, реализующий</w:t>
      </w:r>
      <w:r w:rsidRPr="0094558C">
        <w:rPr>
          <w:rFonts w:cs="Times New Roman"/>
          <w:spacing w:val="-2"/>
          <w:sz w:val="24"/>
          <w:szCs w:val="24"/>
        </w:rPr>
        <w:t xml:space="preserve"> основную образовательную </w:t>
      </w:r>
      <w:r w:rsidRPr="0094558C">
        <w:rPr>
          <w:rFonts w:cs="Times New Roman"/>
          <w:sz w:val="24"/>
          <w:szCs w:val="24"/>
        </w:rPr>
        <w:t>программу начального общего образования (далее —</w:t>
      </w:r>
      <w:r w:rsidR="00891183" w:rsidRPr="0094558C">
        <w:rPr>
          <w:rFonts w:cs="Times New Roman"/>
          <w:sz w:val="24"/>
          <w:szCs w:val="24"/>
        </w:rPr>
        <w:t xml:space="preserve"> </w:t>
      </w:r>
      <w:r w:rsidRPr="0094558C">
        <w:rPr>
          <w:rFonts w:cs="Times New Roman"/>
          <w:sz w:val="24"/>
          <w:szCs w:val="24"/>
        </w:rPr>
        <w:t>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637C6" w:rsidRPr="0094558C" w:rsidRDefault="009637C6" w:rsidP="0094558C">
      <w:pPr>
        <w:autoSpaceDE w:val="0"/>
        <w:autoSpaceDN w:val="0"/>
        <w:adjustRightInd w:val="0"/>
        <w:textAlignment w:val="center"/>
        <w:rPr>
          <w:spacing w:val="-2"/>
        </w:rPr>
      </w:pPr>
      <w:r w:rsidRPr="0094558C">
        <w:rPr>
          <w:spacing w:val="-2"/>
        </w:rPr>
        <w:t>Режим работы в гимназии (5</w:t>
      </w:r>
      <w:r w:rsidRPr="0094558C">
        <w:rPr>
          <w:spacing w:val="-2"/>
        </w:rPr>
        <w:noBreakHyphen/>
        <w:t>дневная учебная неделя). Для учащихся 1 классов максимальная продолжительность учебной недели составляет 5 дней.</w:t>
      </w:r>
    </w:p>
    <w:p w:rsidR="009637C6" w:rsidRPr="0094558C" w:rsidRDefault="009637C6" w:rsidP="0094558C">
      <w:pPr>
        <w:autoSpaceDE w:val="0"/>
        <w:autoSpaceDN w:val="0"/>
        <w:adjustRightInd w:val="0"/>
        <w:textAlignment w:val="center"/>
      </w:pPr>
      <w:r w:rsidRPr="0094558C">
        <w:t>Продолжительность учебного года при получении начального общего образования составляет 34 недели, в 1 классе — 33 недели.</w:t>
      </w:r>
    </w:p>
    <w:p w:rsidR="009637C6" w:rsidRPr="0094558C" w:rsidRDefault="009637C6" w:rsidP="0094558C">
      <w:r w:rsidRPr="0094558C">
        <w:t xml:space="preserve">Количество учебных занятий за 4 учебных года не может составлять менее 2904 часов и более 3345 часов. </w:t>
      </w:r>
    </w:p>
    <w:p w:rsidR="009637C6" w:rsidRPr="0094558C" w:rsidRDefault="009637C6" w:rsidP="0094558C">
      <w:pPr>
        <w:autoSpaceDE w:val="0"/>
        <w:autoSpaceDN w:val="0"/>
        <w:adjustRightInd w:val="0"/>
        <w:textAlignment w:val="center"/>
      </w:pPr>
      <w:r w:rsidRPr="0094558C">
        <w:t xml:space="preserve">Продолжительность каникул в течение учебного года составляет не менее 30 календарных дней, летом — не менее </w:t>
      </w:r>
      <w:r w:rsidRPr="0094558C">
        <w:rPr>
          <w:spacing w:val="2"/>
        </w:rPr>
        <w:t xml:space="preserve">8 недель. Для обучающихся в 1 классе устанавливаются в </w:t>
      </w:r>
      <w:r w:rsidRPr="0094558C">
        <w:t>течение года дополнительные недельные каникулы.</w:t>
      </w:r>
    </w:p>
    <w:p w:rsidR="009637C6" w:rsidRPr="0094558C" w:rsidRDefault="009637C6" w:rsidP="0094558C">
      <w:pPr>
        <w:autoSpaceDE w:val="0"/>
        <w:autoSpaceDN w:val="0"/>
        <w:adjustRightInd w:val="0"/>
        <w:textAlignment w:val="center"/>
      </w:pPr>
      <w:r w:rsidRPr="0094558C">
        <w:t>Продолжительность урока составляет:</w:t>
      </w:r>
    </w:p>
    <w:p w:rsidR="009637C6" w:rsidRPr="0094558C" w:rsidRDefault="009637C6" w:rsidP="00B15B49">
      <w:pPr>
        <w:pStyle w:val="affff7"/>
        <w:numPr>
          <w:ilvl w:val="0"/>
          <w:numId w:val="143"/>
        </w:numPr>
        <w:rPr>
          <w:rFonts w:cs="Times New Roman"/>
          <w:sz w:val="24"/>
          <w:szCs w:val="24"/>
        </w:rPr>
      </w:pPr>
      <w:r w:rsidRPr="0094558C">
        <w:rPr>
          <w:rFonts w:cs="Times New Roman"/>
          <w:sz w:val="24"/>
          <w:szCs w:val="24"/>
        </w:rPr>
        <w:t>в 1 классе — 35 минут;</w:t>
      </w:r>
    </w:p>
    <w:p w:rsidR="009637C6" w:rsidRPr="0094558C" w:rsidRDefault="009637C6" w:rsidP="00B15B49">
      <w:pPr>
        <w:pStyle w:val="affff7"/>
        <w:numPr>
          <w:ilvl w:val="0"/>
          <w:numId w:val="143"/>
        </w:numPr>
        <w:rPr>
          <w:rFonts w:cs="Times New Roman"/>
          <w:sz w:val="24"/>
          <w:szCs w:val="24"/>
        </w:rPr>
      </w:pPr>
      <w:r w:rsidRPr="0094558C">
        <w:rPr>
          <w:rFonts w:cs="Times New Roman"/>
          <w:sz w:val="24"/>
          <w:szCs w:val="24"/>
        </w:rPr>
        <w:t>во 2—4 классах — 40 минут (по решению</w:t>
      </w:r>
      <w:r w:rsidR="00891183" w:rsidRPr="0094558C">
        <w:rPr>
          <w:rFonts w:cs="Times New Roman"/>
          <w:sz w:val="24"/>
          <w:szCs w:val="24"/>
        </w:rPr>
        <w:t xml:space="preserve"> </w:t>
      </w:r>
      <w:r w:rsidR="00193589" w:rsidRPr="0094558C">
        <w:rPr>
          <w:rFonts w:cs="Times New Roman"/>
          <w:sz w:val="24"/>
          <w:szCs w:val="24"/>
        </w:rPr>
        <w:t xml:space="preserve"> педагогического совета </w:t>
      </w:r>
      <w:r w:rsidR="0024564D" w:rsidRPr="0094558C">
        <w:rPr>
          <w:rFonts w:cs="Times New Roman"/>
          <w:sz w:val="24"/>
          <w:szCs w:val="24"/>
        </w:rPr>
        <w:t>гимназии</w:t>
      </w:r>
      <w:r w:rsidRPr="0094558C">
        <w:rPr>
          <w:rFonts w:cs="Times New Roman"/>
          <w:sz w:val="24"/>
          <w:szCs w:val="24"/>
        </w:rPr>
        <w:t>).</w:t>
      </w:r>
    </w:p>
    <w:p w:rsidR="009637C6" w:rsidRPr="0094558C" w:rsidRDefault="009637C6" w:rsidP="0094558C">
      <w:r w:rsidRPr="0094558C">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9637C6" w:rsidRPr="0094558C" w:rsidTr="009637C6">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637C6" w:rsidRPr="0094558C" w:rsidRDefault="009637C6" w:rsidP="0094558C">
            <w:pPr>
              <w:tabs>
                <w:tab w:val="left" w:pos="4500"/>
                <w:tab w:val="left" w:pos="9180"/>
                <w:tab w:val="left" w:pos="9360"/>
              </w:tabs>
              <w:ind w:firstLine="0"/>
              <w:rPr>
                <w:b/>
                <w:bCs/>
              </w:rPr>
            </w:pPr>
            <w:r w:rsidRPr="0094558C">
              <w:br w:type="column"/>
            </w:r>
            <w:r w:rsidRPr="0094558C">
              <w:rPr>
                <w:b/>
                <w:bCs/>
              </w:rPr>
              <w:t xml:space="preserve">Примерный учебный план </w:t>
            </w:r>
          </w:p>
          <w:p w:rsidR="009637C6" w:rsidRPr="0094558C" w:rsidRDefault="009637C6" w:rsidP="0094558C">
            <w:pPr>
              <w:tabs>
                <w:tab w:val="left" w:pos="4500"/>
                <w:tab w:val="left" w:pos="9180"/>
                <w:tab w:val="left" w:pos="9360"/>
              </w:tabs>
              <w:ind w:firstLine="0"/>
              <w:rPr>
                <w:b/>
                <w:bCs/>
              </w:rPr>
            </w:pPr>
            <w:r w:rsidRPr="0094558C">
              <w:rPr>
                <w:b/>
                <w:bCs/>
              </w:rPr>
              <w:t>начального общего образования (5-дневная</w:t>
            </w:r>
            <w:r w:rsidR="00891183" w:rsidRPr="0094558C">
              <w:rPr>
                <w:b/>
                <w:bCs/>
              </w:rPr>
              <w:t xml:space="preserve"> </w:t>
            </w:r>
            <w:r w:rsidRPr="0094558C">
              <w:rPr>
                <w:b/>
                <w:bCs/>
              </w:rPr>
              <w:t>неделя)</w:t>
            </w:r>
          </w:p>
        </w:tc>
      </w:tr>
      <w:tr w:rsidR="009637C6" w:rsidRPr="0094558C" w:rsidTr="009637C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
                <w:bCs/>
              </w:rPr>
            </w:pPr>
            <w:r w:rsidRPr="0094558C">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9637C6" w:rsidRPr="0094558C" w:rsidRDefault="009637C6" w:rsidP="0094558C">
            <w:pPr>
              <w:tabs>
                <w:tab w:val="left" w:pos="4500"/>
                <w:tab w:val="left" w:pos="9180"/>
                <w:tab w:val="left" w:pos="9360"/>
              </w:tabs>
              <w:ind w:firstLine="0"/>
              <w:rPr>
                <w:b/>
                <w:bCs/>
              </w:rPr>
            </w:pPr>
            <w:r w:rsidRPr="0094558C">
              <w:rPr>
                <w:b/>
                <w:bCs/>
              </w:rPr>
              <w:t xml:space="preserve">Учебные предметы </w:t>
            </w:r>
          </w:p>
          <w:p w:rsidR="009637C6" w:rsidRPr="0094558C" w:rsidRDefault="009637C6" w:rsidP="0094558C">
            <w:pPr>
              <w:ind w:firstLine="0"/>
              <w:rPr>
                <w:b/>
              </w:rPr>
            </w:pPr>
            <w:r w:rsidRPr="0094558C">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
                <w:bCs/>
              </w:rPr>
            </w:pPr>
            <w:r w:rsidRPr="0094558C">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
                <w:bCs/>
              </w:rPr>
            </w:pPr>
            <w:r w:rsidRPr="0094558C">
              <w:rPr>
                <w:b/>
                <w:bCs/>
              </w:rPr>
              <w:t>Всего</w:t>
            </w:r>
          </w:p>
        </w:tc>
      </w:tr>
      <w:tr w:rsidR="009637C6" w:rsidRPr="0094558C" w:rsidTr="009637C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ind w:firstLine="0"/>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ind w:firstLine="0"/>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
                <w:bCs/>
              </w:rPr>
            </w:pPr>
            <w:r w:rsidRPr="0094558C">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
                <w:bCs/>
              </w:rPr>
            </w:pPr>
            <w:r w:rsidRPr="0094558C">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
                <w:bCs/>
              </w:rPr>
            </w:pPr>
            <w:r w:rsidRPr="0094558C">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
                <w:bCs/>
              </w:rPr>
            </w:pPr>
            <w:r w:rsidRPr="0094558C">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ind w:firstLine="0"/>
              <w:rPr>
                <w:b/>
                <w:bCs/>
              </w:rPr>
            </w:pPr>
          </w:p>
        </w:tc>
      </w:tr>
      <w:tr w:rsidR="009637C6" w:rsidRPr="0094558C" w:rsidTr="009637C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
                <w:bCs/>
              </w:rPr>
            </w:pPr>
          </w:p>
        </w:tc>
        <w:tc>
          <w:tcPr>
            <w:tcW w:w="2280"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
                <w:bCs/>
              </w:rPr>
            </w:pPr>
          </w:p>
        </w:tc>
      </w:tr>
      <w:tr w:rsidR="009637C6" w:rsidRPr="0094558C" w:rsidTr="009637C6">
        <w:trPr>
          <w:trHeight w:val="375"/>
          <w:jc w:val="center"/>
        </w:trPr>
        <w:tc>
          <w:tcPr>
            <w:tcW w:w="1800" w:type="dxa"/>
            <w:vMerge w:val="restart"/>
            <w:tcBorders>
              <w:top w:val="single" w:sz="4" w:space="0" w:color="auto"/>
              <w:left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16</w:t>
            </w:r>
          </w:p>
        </w:tc>
      </w:tr>
      <w:tr w:rsidR="009637C6" w:rsidRPr="0094558C" w:rsidTr="009637C6">
        <w:trPr>
          <w:trHeight w:val="375"/>
          <w:jc w:val="center"/>
        </w:trPr>
        <w:tc>
          <w:tcPr>
            <w:tcW w:w="1800" w:type="dxa"/>
            <w:vMerge/>
            <w:tcBorders>
              <w:left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15</w:t>
            </w:r>
          </w:p>
        </w:tc>
      </w:tr>
      <w:tr w:rsidR="009637C6" w:rsidRPr="0094558C" w:rsidTr="009637C6">
        <w:trPr>
          <w:trHeight w:val="375"/>
          <w:jc w:val="center"/>
        </w:trPr>
        <w:tc>
          <w:tcPr>
            <w:tcW w:w="1800" w:type="dxa"/>
            <w:vMerge/>
            <w:tcBorders>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t>–</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6</w:t>
            </w:r>
          </w:p>
        </w:tc>
      </w:tr>
      <w:tr w:rsidR="009637C6" w:rsidRPr="0094558C" w:rsidTr="009637C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16</w:t>
            </w:r>
          </w:p>
        </w:tc>
      </w:tr>
      <w:tr w:rsidR="009637C6" w:rsidRPr="0094558C" w:rsidTr="009637C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8</w:t>
            </w:r>
          </w:p>
        </w:tc>
      </w:tr>
      <w:tr w:rsidR="009637C6" w:rsidRPr="0094558C" w:rsidTr="009637C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 xml:space="preserve">Основы </w:t>
            </w:r>
            <w:r w:rsidRPr="0094558C">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vertAlign w:val="superscript"/>
              </w:rPr>
            </w:pPr>
            <w:r w:rsidRPr="0094558C">
              <w:rPr>
                <w:bCs/>
              </w:rPr>
              <w:t xml:space="preserve">Основы </w:t>
            </w:r>
            <w:r w:rsidRPr="0094558C">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r>
      <w:tr w:rsidR="009637C6" w:rsidRPr="0094558C" w:rsidTr="009637C6">
        <w:trPr>
          <w:trHeight w:val="375"/>
          <w:jc w:val="center"/>
        </w:trPr>
        <w:tc>
          <w:tcPr>
            <w:tcW w:w="1800" w:type="dxa"/>
            <w:vMerge w:val="restart"/>
            <w:tcBorders>
              <w:top w:val="single" w:sz="4" w:space="0" w:color="auto"/>
              <w:left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r>
      <w:tr w:rsidR="009637C6" w:rsidRPr="0094558C" w:rsidTr="009637C6">
        <w:trPr>
          <w:trHeight w:val="375"/>
          <w:jc w:val="center"/>
        </w:trPr>
        <w:tc>
          <w:tcPr>
            <w:tcW w:w="1800" w:type="dxa"/>
            <w:vMerge/>
            <w:tcBorders>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r>
      <w:tr w:rsidR="009637C6" w:rsidRPr="0094558C" w:rsidTr="009637C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r>
      <w:tr w:rsidR="009637C6" w:rsidRPr="0094558C" w:rsidTr="009637C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12</w:t>
            </w:r>
          </w:p>
        </w:tc>
      </w:tr>
      <w:tr w:rsidR="009637C6" w:rsidRPr="0094558C" w:rsidTr="009637C6">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637C6" w:rsidRPr="0094558C" w:rsidRDefault="009637C6" w:rsidP="0094558C">
            <w:pPr>
              <w:tabs>
                <w:tab w:val="left" w:pos="4500"/>
                <w:tab w:val="left" w:pos="9180"/>
                <w:tab w:val="left" w:pos="9360"/>
              </w:tabs>
              <w:ind w:firstLine="0"/>
              <w:rPr>
                <w:bCs/>
              </w:rPr>
            </w:pPr>
            <w:r w:rsidRPr="0094558C">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86</w:t>
            </w:r>
          </w:p>
        </w:tc>
      </w:tr>
      <w:tr w:rsidR="009637C6" w:rsidRPr="0094558C" w:rsidTr="009637C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637C6" w:rsidRPr="0094558C" w:rsidRDefault="009637C6" w:rsidP="0094558C">
            <w:pPr>
              <w:tabs>
                <w:tab w:val="left" w:pos="4500"/>
                <w:tab w:val="left" w:pos="9180"/>
                <w:tab w:val="left" w:pos="9360"/>
              </w:tabs>
              <w:ind w:firstLine="0"/>
              <w:rPr>
                <w:bCs/>
              </w:rPr>
            </w:pPr>
            <w:r w:rsidRPr="0094558C">
              <w:rPr>
                <w:bCs/>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t>1</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4</w:t>
            </w:r>
          </w:p>
        </w:tc>
      </w:tr>
      <w:tr w:rsidR="009637C6" w:rsidRPr="0094558C" w:rsidTr="009637C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637C6" w:rsidRPr="0094558C" w:rsidRDefault="009637C6" w:rsidP="0094558C">
            <w:pPr>
              <w:tabs>
                <w:tab w:val="left" w:pos="4500"/>
                <w:tab w:val="left" w:pos="9180"/>
                <w:tab w:val="left" w:pos="9360"/>
              </w:tabs>
              <w:ind w:firstLine="0"/>
              <w:rPr>
                <w:bCs/>
              </w:rPr>
            </w:pPr>
            <w:r w:rsidRPr="0094558C">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t>21</w:t>
            </w:r>
          </w:p>
        </w:tc>
        <w:tc>
          <w:tcPr>
            <w:tcW w:w="1134"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9637C6" w:rsidRPr="0094558C" w:rsidRDefault="009637C6" w:rsidP="0094558C">
            <w:pPr>
              <w:tabs>
                <w:tab w:val="left" w:pos="4500"/>
                <w:tab w:val="left" w:pos="9180"/>
                <w:tab w:val="left" w:pos="9360"/>
              </w:tabs>
              <w:ind w:firstLine="0"/>
              <w:rPr>
                <w:bCs/>
              </w:rPr>
            </w:pPr>
            <w:r w:rsidRPr="0094558C">
              <w:rPr>
                <w:bCs/>
              </w:rPr>
              <w:t>90</w:t>
            </w:r>
          </w:p>
        </w:tc>
      </w:tr>
    </w:tbl>
    <w:p w:rsidR="00891183" w:rsidRPr="0094558C" w:rsidRDefault="009637C6" w:rsidP="0094558C">
      <w:pPr>
        <w:autoSpaceDE w:val="0"/>
        <w:autoSpaceDN w:val="0"/>
        <w:adjustRightInd w:val="0"/>
        <w:textAlignment w:val="center"/>
      </w:pPr>
      <w:r w:rsidRPr="0094558C">
        <w:t>Примерный учебный план является основой для разра</w:t>
      </w:r>
      <w:r w:rsidR="00144C70" w:rsidRPr="0094558C">
        <w:t>ботки учебного плана гимназии.</w:t>
      </w:r>
    </w:p>
    <w:p w:rsidR="00891183" w:rsidRPr="0094558C" w:rsidRDefault="00891183" w:rsidP="0094558C">
      <w:pPr>
        <w:shd w:val="clear" w:color="auto" w:fill="FFFFFF"/>
        <w:jc w:val="center"/>
      </w:pPr>
      <w:r w:rsidRPr="0094558C">
        <w:rPr>
          <w:b/>
          <w:bCs/>
          <w:color w:val="000000"/>
          <w:spacing w:val="2"/>
        </w:rPr>
        <w:t>Пояснительная записка к учебному плану</w:t>
      </w:r>
    </w:p>
    <w:p w:rsidR="00891183" w:rsidRPr="0094558C" w:rsidRDefault="00891183" w:rsidP="0094558C">
      <w:pPr>
        <w:pStyle w:val="af1"/>
        <w:spacing w:before="0" w:beforeAutospacing="0" w:after="0"/>
      </w:pPr>
      <w:r w:rsidRPr="0094558C">
        <w:t>Учебный план разработан в соответствии со следующими документами:</w:t>
      </w:r>
    </w:p>
    <w:p w:rsidR="00891183" w:rsidRPr="0094558C" w:rsidRDefault="00891183" w:rsidP="00B15B49">
      <w:pPr>
        <w:numPr>
          <w:ilvl w:val="0"/>
          <w:numId w:val="145"/>
        </w:numPr>
        <w:shd w:val="clear" w:color="auto" w:fill="FFFFFF"/>
        <w:tabs>
          <w:tab w:val="left" w:pos="1080"/>
        </w:tabs>
        <w:ind w:left="0" w:firstLine="709"/>
      </w:pPr>
      <w:r w:rsidRPr="0094558C">
        <w:t>Федеральный закон «Об образовании в Российской Федерации» от 29.15.2012 №273-ФЗ;</w:t>
      </w:r>
    </w:p>
    <w:p w:rsidR="00891183" w:rsidRPr="0094558C" w:rsidRDefault="00891183" w:rsidP="00B15B49">
      <w:pPr>
        <w:numPr>
          <w:ilvl w:val="0"/>
          <w:numId w:val="145"/>
        </w:numPr>
        <w:shd w:val="clear" w:color="auto" w:fill="FFFFFF"/>
        <w:tabs>
          <w:tab w:val="left" w:pos="851"/>
        </w:tabs>
        <w:ind w:left="0" w:firstLine="709"/>
      </w:pPr>
      <w:r w:rsidRPr="0094558C">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91183" w:rsidRPr="0094558C" w:rsidRDefault="00891183" w:rsidP="00B15B49">
      <w:pPr>
        <w:numPr>
          <w:ilvl w:val="0"/>
          <w:numId w:val="145"/>
        </w:numPr>
        <w:shd w:val="clear" w:color="auto" w:fill="FFFFFF"/>
        <w:tabs>
          <w:tab w:val="left" w:pos="851"/>
        </w:tabs>
        <w:ind w:left="0" w:firstLine="709"/>
      </w:pPr>
      <w:r w:rsidRPr="0094558C">
        <w:t>Постановления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изменения №3в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891183" w:rsidRPr="0094558C" w:rsidRDefault="00891183" w:rsidP="00B15B49">
      <w:pPr>
        <w:numPr>
          <w:ilvl w:val="0"/>
          <w:numId w:val="145"/>
        </w:numPr>
        <w:shd w:val="clear" w:color="auto" w:fill="FFFFFF"/>
        <w:tabs>
          <w:tab w:val="left" w:pos="1080"/>
        </w:tabs>
        <w:ind w:left="0" w:firstLine="709"/>
      </w:pPr>
      <w:r w:rsidRPr="0094558C">
        <w:t>Закон Московской области «Об образовании» от 11.07.2013 №17/59-П ( принят постановлением Мособлдумы от 11.07.2013 № 17/59-П;</w:t>
      </w:r>
    </w:p>
    <w:p w:rsidR="00891183" w:rsidRPr="0094558C" w:rsidRDefault="00891183" w:rsidP="00B15B49">
      <w:pPr>
        <w:numPr>
          <w:ilvl w:val="0"/>
          <w:numId w:val="145"/>
        </w:numPr>
        <w:shd w:val="clear" w:color="auto" w:fill="FFFFFF"/>
        <w:tabs>
          <w:tab w:val="left" w:pos="1080"/>
        </w:tabs>
        <w:ind w:left="0" w:firstLine="709"/>
      </w:pPr>
      <w:r w:rsidRPr="0094558C">
        <w:t>Закон Московской области «О финансовом обеспечении реализации основных общеобразовательных программ в муниципальных общеобразовательных организациях Московской области за счет средств бюджета Московской области в 2015 году» от 28.11.2014 №157/2014-П;</w:t>
      </w:r>
    </w:p>
    <w:p w:rsidR="00891183" w:rsidRPr="0094558C" w:rsidRDefault="00891183" w:rsidP="00B15B49">
      <w:pPr>
        <w:numPr>
          <w:ilvl w:val="0"/>
          <w:numId w:val="145"/>
        </w:numPr>
        <w:shd w:val="clear" w:color="auto" w:fill="FFFFFF"/>
        <w:tabs>
          <w:tab w:val="left" w:pos="851"/>
        </w:tabs>
        <w:ind w:left="0" w:firstLine="709"/>
      </w:pPr>
      <w:r w:rsidRPr="0094558C">
        <w:t xml:space="preserve">Приказ Министерства образования и науки Российской Федерации от 31 марта 2014 г. </w:t>
      </w:r>
      <w:r w:rsidRPr="0094558C">
        <w:rPr>
          <w:lang w:val="en-US"/>
        </w:rPr>
        <w:t>N</w:t>
      </w:r>
      <w:r w:rsidRPr="0094558C">
        <w:t>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1183" w:rsidRPr="0094558C" w:rsidRDefault="00144C70" w:rsidP="00B15B49">
      <w:pPr>
        <w:numPr>
          <w:ilvl w:val="0"/>
          <w:numId w:val="145"/>
        </w:numPr>
        <w:shd w:val="clear" w:color="auto" w:fill="FFFFFF"/>
        <w:tabs>
          <w:tab w:val="left" w:pos="1080"/>
        </w:tabs>
        <w:ind w:left="0" w:firstLine="709"/>
      </w:pPr>
      <w:r w:rsidRPr="0094558C">
        <w:t>Устав Ч</w:t>
      </w:r>
      <w:r w:rsidR="00891183" w:rsidRPr="0094558C">
        <w:t>ОУ «Православная классическая гимназия «София";</w:t>
      </w:r>
    </w:p>
    <w:p w:rsidR="00891183" w:rsidRPr="0094558C" w:rsidRDefault="00891183" w:rsidP="00B15B49">
      <w:pPr>
        <w:numPr>
          <w:ilvl w:val="0"/>
          <w:numId w:val="145"/>
        </w:numPr>
        <w:shd w:val="clear" w:color="auto" w:fill="FFFFFF"/>
        <w:tabs>
          <w:tab w:val="left" w:pos="851"/>
        </w:tabs>
        <w:ind w:left="0" w:firstLine="709"/>
      </w:pPr>
      <w:r w:rsidRPr="0094558C">
        <w:rPr>
          <w:color w:val="000000"/>
          <w:spacing w:val="1"/>
        </w:rPr>
        <w:t>Приказ МОиН РФ от 06 октября 2009 года №373 «Об утверждении Федерального государственного образовательного стандарта начального общего образования» ( с изменениями на 18 мая 2015 года);</w:t>
      </w:r>
    </w:p>
    <w:p w:rsidR="00891183" w:rsidRPr="0094558C" w:rsidRDefault="00891183" w:rsidP="00B15B49">
      <w:pPr>
        <w:numPr>
          <w:ilvl w:val="0"/>
          <w:numId w:val="145"/>
        </w:numPr>
        <w:shd w:val="clear" w:color="auto" w:fill="FFFFFF"/>
        <w:tabs>
          <w:tab w:val="left" w:pos="1080"/>
        </w:tabs>
        <w:ind w:left="0" w:firstLine="709"/>
        <w:rPr>
          <w:bCs/>
        </w:rPr>
      </w:pPr>
      <w:r w:rsidRPr="0094558C">
        <w:t>Приказ Министерства образования и науки Российской Федерации от 26.11.2010г.№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r w:rsidRPr="0094558C">
        <w:rPr>
          <w:color w:val="000000"/>
          <w:spacing w:val="1"/>
        </w:rPr>
        <w:t>(для 1-4 классов)</w:t>
      </w:r>
      <w:r w:rsidRPr="0094558C">
        <w:t>;</w:t>
      </w:r>
    </w:p>
    <w:p w:rsidR="00891183" w:rsidRPr="0094558C" w:rsidRDefault="00891183" w:rsidP="00B15B49">
      <w:pPr>
        <w:numPr>
          <w:ilvl w:val="0"/>
          <w:numId w:val="145"/>
        </w:numPr>
        <w:shd w:val="clear" w:color="auto" w:fill="FFFFFF"/>
        <w:tabs>
          <w:tab w:val="left" w:pos="1080"/>
        </w:tabs>
        <w:ind w:left="0" w:firstLine="709"/>
        <w:rPr>
          <w:bCs/>
        </w:rPr>
      </w:pPr>
      <w:r w:rsidRPr="0094558C">
        <w:t>Базисный учебный план Примерной основной образовательной программы начального</w:t>
      </w:r>
      <w:r w:rsidRPr="0094558C">
        <w:rPr>
          <w:color w:val="000000"/>
          <w:spacing w:val="1"/>
        </w:rPr>
        <w:t xml:space="preserve"> общего образования(для 1-4 классов);</w:t>
      </w:r>
    </w:p>
    <w:p w:rsidR="00891183" w:rsidRPr="0094558C" w:rsidRDefault="00891183" w:rsidP="00B15B49">
      <w:pPr>
        <w:numPr>
          <w:ilvl w:val="0"/>
          <w:numId w:val="145"/>
        </w:numPr>
        <w:shd w:val="clear" w:color="auto" w:fill="FFFFFF"/>
        <w:tabs>
          <w:tab w:val="left" w:pos="851"/>
        </w:tabs>
        <w:ind w:left="0" w:firstLine="709"/>
        <w:rPr>
          <w:color w:val="000000"/>
          <w:spacing w:val="2"/>
        </w:rPr>
      </w:pPr>
      <w:r w:rsidRPr="0094558C">
        <w:rPr>
          <w:spacing w:val="1"/>
        </w:rPr>
        <w:t xml:space="preserve">Основная образовательная программа начального общего образования </w:t>
      </w:r>
      <w:r w:rsidR="00144C70" w:rsidRPr="0094558C">
        <w:t>Ч</w:t>
      </w:r>
      <w:r w:rsidRPr="0094558C">
        <w:t>ОУ «Православная классическая гимназия «София»</w:t>
      </w:r>
      <w:r w:rsidRPr="0094558C">
        <w:rPr>
          <w:spacing w:val="1"/>
        </w:rPr>
        <w:t>, утвержденной приказом директора гим</w:t>
      </w:r>
      <w:r w:rsidR="00144C70" w:rsidRPr="0094558C">
        <w:rPr>
          <w:spacing w:val="1"/>
        </w:rPr>
        <w:t xml:space="preserve">назии от 28 августа 2015г. № </w:t>
      </w:r>
      <w:r w:rsidRPr="0094558C">
        <w:rPr>
          <w:spacing w:val="1"/>
        </w:rPr>
        <w:t xml:space="preserve"> (для 1-4 классов).</w:t>
      </w:r>
    </w:p>
    <w:p w:rsidR="00891183" w:rsidRPr="0094558C" w:rsidRDefault="00891183" w:rsidP="00B15B49">
      <w:pPr>
        <w:numPr>
          <w:ilvl w:val="0"/>
          <w:numId w:val="145"/>
        </w:numPr>
        <w:shd w:val="clear" w:color="auto" w:fill="FFFFFF"/>
        <w:tabs>
          <w:tab w:val="left" w:pos="851"/>
        </w:tabs>
        <w:ind w:left="0" w:firstLine="709"/>
      </w:pPr>
      <w:r w:rsidRPr="0094558C">
        <w:rPr>
          <w:spacing w:val="1"/>
        </w:rPr>
        <w:t>Письмо Департамента общего образования Министерства образования и науки РФ от 12.005. 2011 « 03-296 «Об организации внеурочной деятельности при введении федерального образовательного стандарта общего образования.</w:t>
      </w:r>
    </w:p>
    <w:p w:rsidR="00891183" w:rsidRPr="0094558C" w:rsidRDefault="00891183" w:rsidP="00B15B49">
      <w:pPr>
        <w:numPr>
          <w:ilvl w:val="0"/>
          <w:numId w:val="145"/>
        </w:numPr>
        <w:shd w:val="clear" w:color="auto" w:fill="FFFFFF"/>
        <w:tabs>
          <w:tab w:val="left" w:pos="1080"/>
        </w:tabs>
        <w:ind w:left="0" w:firstLine="709"/>
      </w:pPr>
      <w:r w:rsidRPr="0094558C">
        <w:t>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94558C">
        <w:rPr>
          <w:color w:val="000000"/>
          <w:spacing w:val="1"/>
        </w:rPr>
        <w:t>(для 6-11 классов);</w:t>
      </w:r>
    </w:p>
    <w:p w:rsidR="00891183" w:rsidRPr="0094558C" w:rsidRDefault="00891183" w:rsidP="00B15B49">
      <w:pPr>
        <w:numPr>
          <w:ilvl w:val="0"/>
          <w:numId w:val="145"/>
        </w:numPr>
        <w:shd w:val="clear" w:color="auto" w:fill="FFFFFF"/>
        <w:tabs>
          <w:tab w:val="left" w:pos="851"/>
        </w:tabs>
        <w:ind w:left="0" w:firstLine="709"/>
      </w:pPr>
      <w:r w:rsidRPr="0094558C">
        <w:t xml:space="preserve">Приказ </w:t>
      </w:r>
      <w:r w:rsidRPr="0094558C">
        <w:rPr>
          <w:color w:val="000000"/>
          <w:spacing w:val="1"/>
        </w:rPr>
        <w:t xml:space="preserve">МОиН РФ от 09марта 2004 года№1312«Об утверждении </w:t>
      </w:r>
      <w:r w:rsidRPr="0094558C">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94558C">
        <w:rPr>
          <w:color w:val="000000"/>
          <w:spacing w:val="1"/>
        </w:rPr>
        <w:t>в редакции приказов от 20.08.2008 г. №241, от 30.08.2010 г. №889, от 03.06.2011 г. №1994, от 01.02.2012 г. №74) (для 6-11 классов);</w:t>
      </w:r>
    </w:p>
    <w:p w:rsidR="00891183" w:rsidRPr="0094558C" w:rsidRDefault="00891183" w:rsidP="00B15B49">
      <w:pPr>
        <w:numPr>
          <w:ilvl w:val="0"/>
          <w:numId w:val="145"/>
        </w:numPr>
        <w:shd w:val="clear" w:color="auto" w:fill="FFFFFF"/>
        <w:tabs>
          <w:tab w:val="left" w:pos="1080"/>
        </w:tabs>
        <w:ind w:left="0" w:firstLine="709"/>
      </w:pPr>
      <w:r w:rsidRPr="0094558C">
        <w:rPr>
          <w:spacing w:val="1"/>
        </w:rPr>
        <w:t>Письмо МОиН РФ от 25.05.2015 № 08-761 « об изучении предметных областей: «Основы религиозных культур и светской этики» и «Основы духовно-нравственной культуры народов России»;</w:t>
      </w:r>
    </w:p>
    <w:p w:rsidR="00891183" w:rsidRPr="0094558C" w:rsidRDefault="00891183" w:rsidP="00B15B49">
      <w:pPr>
        <w:numPr>
          <w:ilvl w:val="0"/>
          <w:numId w:val="145"/>
        </w:numPr>
        <w:shd w:val="clear" w:color="auto" w:fill="FFFFFF"/>
        <w:tabs>
          <w:tab w:val="left" w:pos="1080"/>
        </w:tabs>
        <w:ind w:left="0" w:firstLine="709"/>
      </w:pPr>
      <w:r w:rsidRPr="0094558C">
        <w:t>Приказ Управления образования Администрации Клинского муниципального района от 13.08.2015г. № 144-1/0  «О реализации Регионального базисного учебного плана в государственных образовательных организациях , муниципальных и частных образовательных организациях Клинского муниципального района на 2015-2016 учебный год»;</w:t>
      </w:r>
    </w:p>
    <w:p w:rsidR="00891183" w:rsidRPr="0094558C" w:rsidRDefault="00891183" w:rsidP="0094558C">
      <w:r w:rsidRPr="0094558C">
        <w:t xml:space="preserve">В 2015-2016 учебном году гимназия работает в составе с 1-го по 11-й классы, функционируют 11 классов. Учебный план ориентирован на 33 учебные недели для 1 классов, 34 учебные недели – для 2- 9, 11 классов, 35 учебные недели – для 10 класса. </w:t>
      </w:r>
      <w:r w:rsidRPr="0094558C">
        <w:rPr>
          <w:iCs/>
        </w:rPr>
        <w:t xml:space="preserve">Обучение в гимназии ведется по триместрам, 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 учебного года для учащихся 2-11 классов составляет 30 календарных дней, для обучающихся 1 класса – 37 дней. </w:t>
      </w:r>
      <w:r w:rsidRPr="0094558C">
        <w:t>Все классы обучаются в 1 смену, кроме 3-4 классов.</w:t>
      </w:r>
    </w:p>
    <w:p w:rsidR="00891183" w:rsidRPr="0094558C" w:rsidRDefault="00891183" w:rsidP="0094558C">
      <w:pPr>
        <w:rPr>
          <w:color w:val="000000"/>
          <w:spacing w:val="2"/>
        </w:rPr>
      </w:pPr>
      <w:r w:rsidRPr="0094558C">
        <w:t xml:space="preserve">В 1 классе продолжительность урока </w:t>
      </w:r>
      <w:r w:rsidRPr="0094558C">
        <w:rPr>
          <w:iCs/>
        </w:rPr>
        <w:t>в сентябре – декабре по 35 минут, в январе - мае - 45 минут, в</w:t>
      </w:r>
      <w:r w:rsidRPr="0094558C">
        <w:t>о 2-11 классах– 45 минут. В 1-4 классах режим работы пятидневный, в 5-11 классах – шестидневный.</w:t>
      </w:r>
      <w:r w:rsidRPr="0094558C">
        <w:rPr>
          <w:color w:val="000000"/>
          <w:spacing w:val="2"/>
        </w:rPr>
        <w:t xml:space="preserve"> </w:t>
      </w:r>
    </w:p>
    <w:p w:rsidR="00891183" w:rsidRPr="0094558C" w:rsidRDefault="00891183" w:rsidP="0094558C">
      <w:pPr>
        <w:shd w:val="clear" w:color="auto" w:fill="FFFFFF"/>
        <w:textAlignment w:val="baseline"/>
        <w:outlineLvl w:val="4"/>
        <w:rPr>
          <w:color w:val="000000"/>
        </w:rPr>
      </w:pPr>
      <w:r w:rsidRPr="0094558C">
        <w:rPr>
          <w:color w:val="000000"/>
          <w:spacing w:val="2"/>
        </w:rPr>
        <w:t xml:space="preserve">В целях выявления степени освоения государственного образовательного стандарта, определенного образовательной программой гимназии, в рамках учебного года в соответствиисо ст. 58 Закона « Об образовании в Российской Федерации» в 2-8, 10 классах проводится промежуточная аттестация в соответствии с локальным актом гимназии « </w:t>
      </w:r>
      <w:r w:rsidRPr="0094558C">
        <w:rPr>
          <w:color w:val="000000"/>
        </w:rPr>
        <w:t xml:space="preserve">Положение о проведении </w:t>
      </w:r>
      <w:r w:rsidRPr="0094558C">
        <w:rPr>
          <w:color w:val="000000"/>
          <w:shd w:val="clear" w:color="auto" w:fill="FFFFFF"/>
        </w:rPr>
        <w:t>промежуточной аттестации учащихся и осуществлении текущего контроля их успеваемости».</w:t>
      </w:r>
    </w:p>
    <w:p w:rsidR="00891183" w:rsidRPr="0094558C" w:rsidRDefault="00144C70" w:rsidP="0094558C">
      <w:pPr>
        <w:shd w:val="clear" w:color="auto" w:fill="FFFFFF"/>
        <w:textAlignment w:val="baseline"/>
        <w:outlineLvl w:val="4"/>
        <w:rPr>
          <w:color w:val="000000"/>
        </w:rPr>
      </w:pPr>
      <w:r w:rsidRPr="0094558C">
        <w:rPr>
          <w:color w:val="000000"/>
          <w:spacing w:val="2"/>
        </w:rPr>
        <w:t>Ч</w:t>
      </w:r>
      <w:r w:rsidR="00891183" w:rsidRPr="0094558C">
        <w:rPr>
          <w:color w:val="000000"/>
          <w:spacing w:val="2"/>
        </w:rPr>
        <w:t xml:space="preserve">ОУ «Православная классическая гимназия «София» по содержанию </w:t>
      </w:r>
      <w:r w:rsidR="00891183" w:rsidRPr="0094558C">
        <w:rPr>
          <w:color w:val="000000"/>
          <w:spacing w:val="4"/>
        </w:rPr>
        <w:t xml:space="preserve">образования стремится к идеалу старой классической гимназии, поэтому </w:t>
      </w:r>
      <w:r w:rsidR="00891183" w:rsidRPr="0094558C">
        <w:rPr>
          <w:color w:val="000000"/>
          <w:spacing w:val="2"/>
        </w:rPr>
        <w:t>центральное место в преподавании уделяется гуманитарным дисциплинам.</w:t>
      </w:r>
    </w:p>
    <w:p w:rsidR="00891183" w:rsidRPr="0094558C" w:rsidRDefault="00891183" w:rsidP="0094558C">
      <w:pPr>
        <w:shd w:val="clear" w:color="auto" w:fill="FFFFFF"/>
        <w:tabs>
          <w:tab w:val="left" w:pos="163"/>
        </w:tabs>
        <w:jc w:val="center"/>
        <w:rPr>
          <w:b/>
          <w:color w:val="000000"/>
          <w:spacing w:val="1"/>
        </w:rPr>
      </w:pPr>
      <w:r w:rsidRPr="0094558C">
        <w:rPr>
          <w:b/>
          <w:color w:val="000000"/>
          <w:spacing w:val="1"/>
        </w:rPr>
        <w:t>Начальное общее образование</w:t>
      </w:r>
    </w:p>
    <w:p w:rsidR="00891183" w:rsidRPr="0094558C" w:rsidRDefault="00891183" w:rsidP="0094558C">
      <w:pPr>
        <w:shd w:val="clear" w:color="auto" w:fill="FFFFFF"/>
        <w:tabs>
          <w:tab w:val="left" w:pos="163"/>
        </w:tabs>
      </w:pPr>
      <w:r w:rsidRPr="0094558C">
        <w:rPr>
          <w:color w:val="000000"/>
        </w:rPr>
        <w:t xml:space="preserve"> </w:t>
      </w:r>
      <w:r w:rsidRPr="0094558C">
        <w:rPr>
          <w:color w:val="000000"/>
          <w:spacing w:val="1"/>
        </w:rPr>
        <w:t>Учебный план направлен на реализацию основных целей начального образования:</w:t>
      </w:r>
    </w:p>
    <w:p w:rsidR="00891183" w:rsidRPr="0094558C" w:rsidRDefault="00891183" w:rsidP="0094558C">
      <w:pPr>
        <w:shd w:val="clear" w:color="auto" w:fill="FFFFFF"/>
        <w:rPr>
          <w:color w:val="000000"/>
          <w:spacing w:val="1"/>
        </w:rPr>
      </w:pPr>
      <w:r w:rsidRPr="0094558C">
        <w:rPr>
          <w:color w:val="000000"/>
          <w:spacing w:val="1"/>
        </w:rPr>
        <w:t>- развитие личности школьника, его творческих способностей, интереса к учению, формирование желания учиться;</w:t>
      </w:r>
    </w:p>
    <w:p w:rsidR="00891183" w:rsidRPr="0094558C" w:rsidRDefault="00891183" w:rsidP="0094558C">
      <w:pPr>
        <w:shd w:val="clear" w:color="auto" w:fill="FFFFFF"/>
        <w:rPr>
          <w:color w:val="000000"/>
          <w:spacing w:val="1"/>
        </w:rPr>
      </w:pPr>
      <w:r w:rsidRPr="0094558C">
        <w:rPr>
          <w:color w:val="000000"/>
          <w:spacing w:val="1"/>
        </w:rPr>
        <w:t>- воспитание нравственных и эстетических чувств, эмоционально-ценностного отношения к себе и окружающему миру;</w:t>
      </w:r>
    </w:p>
    <w:p w:rsidR="00891183" w:rsidRPr="0094558C" w:rsidRDefault="00891183" w:rsidP="0094558C">
      <w:pPr>
        <w:shd w:val="clear" w:color="auto" w:fill="FFFFFF"/>
        <w:rPr>
          <w:color w:val="000000"/>
          <w:spacing w:val="1"/>
        </w:rPr>
      </w:pPr>
      <w:r w:rsidRPr="0094558C">
        <w:rPr>
          <w:color w:val="000000"/>
          <w:spacing w:val="1"/>
        </w:rPr>
        <w:t>- освоение системы знаний, умений и навыков, опыта осуществления разнообразных видов деятельности;</w:t>
      </w:r>
    </w:p>
    <w:p w:rsidR="00891183" w:rsidRPr="0094558C" w:rsidRDefault="00891183" w:rsidP="0094558C">
      <w:pPr>
        <w:shd w:val="clear" w:color="auto" w:fill="FFFFFF"/>
        <w:rPr>
          <w:color w:val="000000"/>
          <w:spacing w:val="1"/>
        </w:rPr>
      </w:pPr>
      <w:r w:rsidRPr="0094558C">
        <w:rPr>
          <w:color w:val="000000"/>
          <w:spacing w:val="1"/>
        </w:rPr>
        <w:t>- охрану и укрепление физического и психического здоровья детей;</w:t>
      </w:r>
    </w:p>
    <w:p w:rsidR="00891183" w:rsidRPr="0094558C" w:rsidRDefault="00891183" w:rsidP="0094558C">
      <w:r w:rsidRPr="0094558C">
        <w:rPr>
          <w:color w:val="000000"/>
          <w:spacing w:val="1"/>
        </w:rPr>
        <w:t>- сохранение и поддержку индивидуальности ребенка.</w:t>
      </w:r>
      <w:r w:rsidRPr="0094558C">
        <w:t xml:space="preserve"> </w:t>
      </w:r>
    </w:p>
    <w:p w:rsidR="00891183" w:rsidRPr="0094558C" w:rsidRDefault="00891183" w:rsidP="0094558C">
      <w:pPr>
        <w:rPr>
          <w:b/>
          <w:bCs/>
        </w:rPr>
      </w:pPr>
      <w:r w:rsidRPr="0094558C">
        <w:t>Обучение в 1-4 классах осуществляется в соответствии с федеральным государственным образовательным стандартом начального общего образования, учебный план разработан на основе 2 варианта Базисного учебного (образовательного) плана ОУ, реализующих ООП НОО, данный вариант выбран потому, что учебные предметы эстетического цикла (ИЗО и Музыка) изучаются отдельно.</w:t>
      </w:r>
    </w:p>
    <w:p w:rsidR="00891183" w:rsidRPr="0094558C" w:rsidRDefault="00891183" w:rsidP="0094558C">
      <w:pPr>
        <w:rPr>
          <w:color w:val="000000"/>
          <w:spacing w:val="8"/>
        </w:rPr>
      </w:pPr>
      <w:r w:rsidRPr="0094558C">
        <w:rPr>
          <w:color w:val="000000"/>
          <w:spacing w:val="8"/>
        </w:rPr>
        <w:t>Учебный план начального общего образования реализуется по УМК «Школа России».</w:t>
      </w:r>
    </w:p>
    <w:p w:rsidR="00891183" w:rsidRPr="0094558C" w:rsidRDefault="00891183" w:rsidP="0094558C">
      <w:pPr>
        <w:rPr>
          <w:iCs/>
        </w:rPr>
      </w:pPr>
      <w:r w:rsidRPr="0094558C">
        <w:rPr>
          <w:color w:val="000000"/>
          <w:spacing w:val="8"/>
        </w:rPr>
        <w:t>Учебный план 1 класса представлен</w:t>
      </w:r>
      <w:r w:rsidRPr="0094558C">
        <w:rPr>
          <w:iCs/>
        </w:rPr>
        <w:t xml:space="preserve"> обязательной частью, определяющей структуру обязательных предметных областей (учебных предметов): Филология (Русский язык, Литературное чтение), Математика и информатика (Математика), Обществознание и естествознание (Окружающий мир), Искусство (Музыка, ИЗО), Технология (Технология), Физическая культура (Физическая культура) и компонентом , формируемым участниками образовательного процесса – 1 час в неделю отдан на учебный предмет «Русский язык».</w:t>
      </w:r>
    </w:p>
    <w:p w:rsidR="00891183" w:rsidRPr="0094558C" w:rsidRDefault="00891183" w:rsidP="0094558C">
      <w:pPr>
        <w:rPr>
          <w:iCs/>
        </w:rPr>
      </w:pPr>
      <w:r w:rsidRPr="0094558C">
        <w:rPr>
          <w:iCs/>
        </w:rPr>
        <w:t>Учебный план 2-4 классов представлен только обязательной частью, определяющей структуру обязательных предметных областей (учебных предметов): Филология (Русский язык, Литературное чтение, Английский язык - 2 класс), Математика и информатика (Математика), Обществознание и естествознание (Окружающий мир), Искусство (Музыка, ИЗО), Технология (Технология), Физическая культура (Физическая культура), Основы религиозных культур и светской этики (Основы православной культуры).</w:t>
      </w:r>
    </w:p>
    <w:p w:rsidR="00891183" w:rsidRPr="0094558C" w:rsidRDefault="00891183" w:rsidP="0094558C">
      <w:pPr>
        <w:rPr>
          <w:iCs/>
        </w:rPr>
      </w:pPr>
      <w:r w:rsidRPr="0094558C">
        <w:rPr>
          <w:iCs/>
        </w:rPr>
        <w:t xml:space="preserve"> Компонент, формируемый участниками образовательного процесса, в связи</w:t>
      </w:r>
      <w:r w:rsidRPr="0094558C">
        <w:rPr>
          <w:b/>
        </w:rPr>
        <w:t xml:space="preserve"> </w:t>
      </w:r>
      <w:r w:rsidRPr="0094558C">
        <w:rPr>
          <w:iCs/>
        </w:rPr>
        <w:t>с 5-дневной учебной неделей в 1-4 классах отсутствует.</w:t>
      </w:r>
    </w:p>
    <w:p w:rsidR="00891183" w:rsidRPr="0094558C" w:rsidRDefault="00891183" w:rsidP="0094558C">
      <w:pPr>
        <w:rPr>
          <w:iCs/>
        </w:rPr>
      </w:pPr>
      <w:r w:rsidRPr="0094558C">
        <w:rPr>
          <w:iCs/>
        </w:rPr>
        <w:t xml:space="preserve">Учебный предмет </w:t>
      </w:r>
      <w:r w:rsidRPr="0094558C">
        <w:rPr>
          <w:b/>
          <w:iCs/>
        </w:rPr>
        <w:t>«Литературное чтение»</w:t>
      </w:r>
      <w:r w:rsidRPr="0094558C">
        <w:rPr>
          <w:iCs/>
        </w:rPr>
        <w:t xml:space="preserve"> ведется в 1-3 классах по 4-х часовой базовой программе, в 4 классе по 3-х часовой программе по рабочей программе учителя на основе авторской программы Климановой Л.Ф. Бойкиной М.В. «Литературное чтение».</w:t>
      </w:r>
    </w:p>
    <w:p w:rsidR="00891183" w:rsidRPr="0094558C" w:rsidRDefault="00891183" w:rsidP="0094558C">
      <w:r w:rsidRPr="0094558C">
        <w:t xml:space="preserve">Учебный предмет </w:t>
      </w:r>
      <w:r w:rsidRPr="0094558C">
        <w:rPr>
          <w:b/>
        </w:rPr>
        <w:t>«Окружающий мир»</w:t>
      </w:r>
      <w:r w:rsidRPr="0094558C">
        <w:t xml:space="preserve"> является интегрированным. В рамках преподавания предмета «Окружающий мир» в пределах учебного времени предусмотрены часы на формирование у младших школьников здорового образа жизни, элементарных знаний поведения в экстремальных ситуациях и, в том числе, знаний правил дорожного движения.</w:t>
      </w:r>
    </w:p>
    <w:p w:rsidR="00891183" w:rsidRPr="0094558C" w:rsidRDefault="00891183" w:rsidP="0094558C">
      <w:r w:rsidRPr="0094558C">
        <w:t>Предметная область «Физическая культура» во 1-4-х классах представлена учебным предметом «Физическая культура» – 3 часа, который преподается по рабочей программе учителя, составлена на основе авторской программы «Физическая культура» Лях В.И.</w:t>
      </w:r>
    </w:p>
    <w:p w:rsidR="00891183" w:rsidRPr="0094558C" w:rsidRDefault="00891183" w:rsidP="0094558C">
      <w:pPr>
        <w:shd w:val="clear" w:color="auto" w:fill="FFFFFF"/>
      </w:pPr>
      <w:r w:rsidRPr="0094558C">
        <w:t xml:space="preserve"> Предмет «Информатика» изучается как модель учебного предмета «Технология». Навыки информатики отрабатываются на всех предметах учебного плана. </w:t>
      </w:r>
    </w:p>
    <w:p w:rsidR="00891183" w:rsidRPr="0094558C" w:rsidRDefault="00891183" w:rsidP="0094558C">
      <w:pPr>
        <w:shd w:val="clear" w:color="auto" w:fill="FFFFFF"/>
      </w:pPr>
      <w:r w:rsidRPr="0094558C">
        <w:t xml:space="preserve">В рамках учебного предмета </w:t>
      </w:r>
      <w:r w:rsidRPr="0094558C">
        <w:rPr>
          <w:b/>
        </w:rPr>
        <w:t>«Основы религиозных культур и светской этики»</w:t>
      </w:r>
      <w:r w:rsidRPr="0094558C">
        <w:t xml:space="preserve"> в 4 классе по выбору родителей (законных представителей) обучающихся изучаются «Основы православной культуры». Данный курс способствует формированию готовности к нравственному самосовершенствованию, духовному саморазвитию, знакомит с основными нормами светской и религиозной морали, воспитывает основы нравственности, основанной на свободе совести и вероисповедания, духовных традициях народов России;  курс обеспечен УМК и обученными кадрами.</w:t>
      </w:r>
    </w:p>
    <w:p w:rsidR="00891183" w:rsidRPr="0094558C" w:rsidRDefault="00891183" w:rsidP="0094558C">
      <w:pPr>
        <w:shd w:val="clear" w:color="auto" w:fill="FFFFFF"/>
      </w:pPr>
      <w:r w:rsidRPr="0094558C">
        <w:rPr>
          <w:color w:val="000000"/>
          <w:spacing w:val="2"/>
        </w:rPr>
        <w:t xml:space="preserve">В целях выявления степени освоения федерального государственного образовательного стандарта, определенного образовательной программой гимназии, в рамках учебного года в соответствии со ст. 58 Закона « Об образовании в Российской Федерации» в 2-4классах проводится промежуточная аттестация </w:t>
      </w:r>
      <w:r w:rsidRPr="0094558C">
        <w:t>в следующих формах:</w:t>
      </w:r>
    </w:p>
    <w:p w:rsidR="00EC5D36" w:rsidRPr="0094558C" w:rsidRDefault="00EC5D36" w:rsidP="0094558C">
      <w:pPr>
        <w:shd w:val="clear" w:color="auto" w:fill="FFFFFF"/>
        <w:ind w:firstLine="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3427"/>
        <w:gridCol w:w="3427"/>
      </w:tblGrid>
      <w:tr w:rsidR="00891183" w:rsidRPr="0094558C" w:rsidTr="00891183">
        <w:tc>
          <w:tcPr>
            <w:tcW w:w="1666" w:type="pct"/>
            <w:shd w:val="clear" w:color="auto" w:fill="auto"/>
          </w:tcPr>
          <w:p w:rsidR="00891183" w:rsidRPr="0094558C" w:rsidRDefault="00891183" w:rsidP="0094558C">
            <w:pPr>
              <w:ind w:firstLine="0"/>
              <w:rPr>
                <w:color w:val="000000"/>
              </w:rPr>
            </w:pPr>
            <w:r w:rsidRPr="0094558C">
              <w:rPr>
                <w:color w:val="000000"/>
              </w:rPr>
              <w:t>Предметные области</w:t>
            </w:r>
          </w:p>
        </w:tc>
        <w:tc>
          <w:tcPr>
            <w:tcW w:w="1667" w:type="pct"/>
            <w:shd w:val="clear" w:color="auto" w:fill="auto"/>
          </w:tcPr>
          <w:p w:rsidR="00891183" w:rsidRPr="0094558C" w:rsidRDefault="00891183" w:rsidP="0094558C">
            <w:pPr>
              <w:ind w:firstLine="0"/>
              <w:rPr>
                <w:color w:val="000000"/>
              </w:rPr>
            </w:pPr>
            <w:r w:rsidRPr="0094558C">
              <w:rPr>
                <w:color w:val="000000"/>
              </w:rPr>
              <w:t>Учебные предметы</w:t>
            </w:r>
          </w:p>
        </w:tc>
        <w:tc>
          <w:tcPr>
            <w:tcW w:w="1667" w:type="pct"/>
            <w:shd w:val="clear" w:color="auto" w:fill="auto"/>
          </w:tcPr>
          <w:p w:rsidR="00891183" w:rsidRPr="0094558C" w:rsidRDefault="00891183" w:rsidP="0094558C">
            <w:pPr>
              <w:ind w:firstLine="0"/>
              <w:rPr>
                <w:color w:val="000000"/>
              </w:rPr>
            </w:pPr>
            <w:r w:rsidRPr="0094558C">
              <w:rPr>
                <w:color w:val="000000"/>
              </w:rPr>
              <w:t>Форма промежуточной аттестации</w:t>
            </w:r>
          </w:p>
        </w:tc>
      </w:tr>
      <w:tr w:rsidR="00891183" w:rsidRPr="0094558C" w:rsidTr="00891183">
        <w:trPr>
          <w:trHeight w:val="219"/>
        </w:trPr>
        <w:tc>
          <w:tcPr>
            <w:tcW w:w="1666" w:type="pct"/>
            <w:vMerge w:val="restart"/>
            <w:shd w:val="clear" w:color="auto" w:fill="auto"/>
          </w:tcPr>
          <w:p w:rsidR="00891183" w:rsidRPr="0094558C" w:rsidRDefault="00891183" w:rsidP="0094558C">
            <w:pPr>
              <w:ind w:firstLine="0"/>
              <w:rPr>
                <w:color w:val="000000"/>
              </w:rPr>
            </w:pPr>
            <w:r w:rsidRPr="0094558C">
              <w:rPr>
                <w:color w:val="000000"/>
              </w:rPr>
              <w:t>Филология</w:t>
            </w:r>
          </w:p>
        </w:tc>
        <w:tc>
          <w:tcPr>
            <w:tcW w:w="1667" w:type="pct"/>
            <w:tcBorders>
              <w:bottom w:val="single" w:sz="4" w:space="0" w:color="auto"/>
            </w:tcBorders>
            <w:shd w:val="clear" w:color="auto" w:fill="auto"/>
          </w:tcPr>
          <w:p w:rsidR="00891183" w:rsidRPr="0094558C" w:rsidRDefault="00891183" w:rsidP="0094558C">
            <w:pPr>
              <w:ind w:firstLine="0"/>
              <w:rPr>
                <w:color w:val="000000"/>
              </w:rPr>
            </w:pPr>
            <w:r w:rsidRPr="0094558C">
              <w:rPr>
                <w:color w:val="000000"/>
              </w:rPr>
              <w:t>Русский язык</w:t>
            </w:r>
          </w:p>
        </w:tc>
        <w:tc>
          <w:tcPr>
            <w:tcW w:w="1667" w:type="pct"/>
            <w:tcBorders>
              <w:bottom w:val="single" w:sz="4" w:space="0" w:color="auto"/>
            </w:tcBorders>
            <w:shd w:val="clear" w:color="auto" w:fill="auto"/>
          </w:tcPr>
          <w:p w:rsidR="00891183" w:rsidRPr="0094558C" w:rsidRDefault="00891183" w:rsidP="0094558C">
            <w:pPr>
              <w:ind w:firstLine="0"/>
              <w:rPr>
                <w:color w:val="000000"/>
              </w:rPr>
            </w:pPr>
            <w:r w:rsidRPr="0094558C">
              <w:rPr>
                <w:color w:val="000000"/>
              </w:rPr>
              <w:t>Комплексная контрольная работа, диктант с грамматическим заданием.</w:t>
            </w:r>
          </w:p>
        </w:tc>
      </w:tr>
      <w:tr w:rsidR="00891183" w:rsidRPr="0094558C" w:rsidTr="00891183">
        <w:trPr>
          <w:trHeight w:val="288"/>
        </w:trPr>
        <w:tc>
          <w:tcPr>
            <w:tcW w:w="1666" w:type="pct"/>
            <w:vMerge/>
            <w:shd w:val="clear" w:color="auto" w:fill="auto"/>
          </w:tcPr>
          <w:p w:rsidR="00891183" w:rsidRPr="0094558C" w:rsidRDefault="00891183" w:rsidP="0094558C">
            <w:pPr>
              <w:ind w:firstLine="0"/>
              <w:rPr>
                <w:color w:val="000000"/>
              </w:rPr>
            </w:pPr>
          </w:p>
        </w:tc>
        <w:tc>
          <w:tcPr>
            <w:tcW w:w="1667" w:type="pct"/>
            <w:tcBorders>
              <w:top w:val="single" w:sz="4" w:space="0" w:color="auto"/>
              <w:bottom w:val="single" w:sz="4" w:space="0" w:color="auto"/>
            </w:tcBorders>
            <w:shd w:val="clear" w:color="auto" w:fill="auto"/>
          </w:tcPr>
          <w:p w:rsidR="00891183" w:rsidRPr="0094558C" w:rsidRDefault="00891183" w:rsidP="0094558C">
            <w:pPr>
              <w:ind w:firstLine="0"/>
              <w:rPr>
                <w:color w:val="000000"/>
              </w:rPr>
            </w:pPr>
            <w:r w:rsidRPr="0094558C">
              <w:rPr>
                <w:color w:val="000000"/>
              </w:rPr>
              <w:t>Литературное чтение</w:t>
            </w:r>
          </w:p>
        </w:tc>
        <w:tc>
          <w:tcPr>
            <w:tcW w:w="1667" w:type="pct"/>
            <w:tcBorders>
              <w:top w:val="single" w:sz="4" w:space="0" w:color="auto"/>
              <w:bottom w:val="single" w:sz="4" w:space="0" w:color="auto"/>
            </w:tcBorders>
            <w:shd w:val="clear" w:color="auto" w:fill="auto"/>
          </w:tcPr>
          <w:p w:rsidR="00891183" w:rsidRPr="0094558C" w:rsidRDefault="00891183" w:rsidP="0094558C">
            <w:pPr>
              <w:ind w:firstLine="0"/>
              <w:rPr>
                <w:color w:val="000000"/>
              </w:rPr>
            </w:pPr>
            <w:r w:rsidRPr="0094558C">
              <w:rPr>
                <w:color w:val="000000"/>
              </w:rPr>
              <w:t xml:space="preserve"> Тестирование, комплексная контрольная работа.</w:t>
            </w:r>
          </w:p>
        </w:tc>
      </w:tr>
      <w:tr w:rsidR="00891183" w:rsidRPr="0094558C" w:rsidTr="00891183">
        <w:trPr>
          <w:trHeight w:val="495"/>
        </w:trPr>
        <w:tc>
          <w:tcPr>
            <w:tcW w:w="1666" w:type="pct"/>
            <w:vMerge/>
            <w:shd w:val="clear" w:color="auto" w:fill="auto"/>
          </w:tcPr>
          <w:p w:rsidR="00891183" w:rsidRPr="0094558C" w:rsidRDefault="00891183" w:rsidP="0094558C">
            <w:pPr>
              <w:ind w:firstLine="0"/>
              <w:rPr>
                <w:color w:val="000000"/>
              </w:rPr>
            </w:pPr>
          </w:p>
        </w:tc>
        <w:tc>
          <w:tcPr>
            <w:tcW w:w="1667" w:type="pct"/>
            <w:tcBorders>
              <w:top w:val="single" w:sz="4" w:space="0" w:color="auto"/>
            </w:tcBorders>
            <w:shd w:val="clear" w:color="auto" w:fill="auto"/>
          </w:tcPr>
          <w:p w:rsidR="00891183" w:rsidRPr="0094558C" w:rsidRDefault="00891183" w:rsidP="0094558C">
            <w:pPr>
              <w:ind w:firstLine="0"/>
              <w:rPr>
                <w:color w:val="000000"/>
              </w:rPr>
            </w:pPr>
          </w:p>
          <w:p w:rsidR="00891183" w:rsidRPr="0094558C" w:rsidRDefault="00891183" w:rsidP="0094558C">
            <w:pPr>
              <w:ind w:firstLine="0"/>
              <w:rPr>
                <w:color w:val="000000"/>
              </w:rPr>
            </w:pPr>
            <w:r w:rsidRPr="0094558C">
              <w:rPr>
                <w:color w:val="000000"/>
              </w:rPr>
              <w:t>Английский язык</w:t>
            </w:r>
          </w:p>
        </w:tc>
        <w:tc>
          <w:tcPr>
            <w:tcW w:w="1667" w:type="pct"/>
            <w:tcBorders>
              <w:top w:val="single" w:sz="4" w:space="0" w:color="auto"/>
            </w:tcBorders>
            <w:shd w:val="clear" w:color="auto" w:fill="auto"/>
          </w:tcPr>
          <w:p w:rsidR="00891183" w:rsidRPr="0094558C" w:rsidRDefault="00891183" w:rsidP="0094558C">
            <w:pPr>
              <w:ind w:firstLine="0"/>
              <w:rPr>
                <w:color w:val="000000"/>
              </w:rPr>
            </w:pPr>
            <w:r w:rsidRPr="0094558C">
              <w:rPr>
                <w:color w:val="000000"/>
              </w:rPr>
              <w:t>Контрольная работа, тестирование</w:t>
            </w:r>
          </w:p>
        </w:tc>
      </w:tr>
      <w:tr w:rsidR="00891183" w:rsidRPr="0094558C" w:rsidTr="00891183">
        <w:tc>
          <w:tcPr>
            <w:tcW w:w="1666" w:type="pct"/>
            <w:shd w:val="clear" w:color="auto" w:fill="auto"/>
          </w:tcPr>
          <w:p w:rsidR="00891183" w:rsidRPr="0094558C" w:rsidRDefault="00891183" w:rsidP="0094558C">
            <w:pPr>
              <w:ind w:firstLine="0"/>
              <w:rPr>
                <w:color w:val="000000"/>
              </w:rPr>
            </w:pPr>
            <w:r w:rsidRPr="0094558C">
              <w:rPr>
                <w:color w:val="000000"/>
              </w:rPr>
              <w:t>Математика, информатика</w:t>
            </w:r>
          </w:p>
        </w:tc>
        <w:tc>
          <w:tcPr>
            <w:tcW w:w="1667" w:type="pct"/>
            <w:shd w:val="clear" w:color="auto" w:fill="auto"/>
          </w:tcPr>
          <w:p w:rsidR="00891183" w:rsidRPr="0094558C" w:rsidRDefault="00891183" w:rsidP="0094558C">
            <w:pPr>
              <w:ind w:firstLine="0"/>
              <w:rPr>
                <w:color w:val="000000"/>
              </w:rPr>
            </w:pPr>
            <w:r w:rsidRPr="0094558C">
              <w:rPr>
                <w:color w:val="000000"/>
              </w:rPr>
              <w:t>Математика</w:t>
            </w:r>
          </w:p>
        </w:tc>
        <w:tc>
          <w:tcPr>
            <w:tcW w:w="1667" w:type="pct"/>
            <w:shd w:val="clear" w:color="auto" w:fill="auto"/>
          </w:tcPr>
          <w:p w:rsidR="00891183" w:rsidRPr="0094558C" w:rsidRDefault="00891183" w:rsidP="0094558C">
            <w:pPr>
              <w:ind w:firstLine="0"/>
              <w:rPr>
                <w:color w:val="000000"/>
              </w:rPr>
            </w:pPr>
            <w:r w:rsidRPr="0094558C">
              <w:rPr>
                <w:color w:val="000000"/>
              </w:rPr>
              <w:t>Контрольная работа, комплексная контрольная работа,</w:t>
            </w:r>
          </w:p>
        </w:tc>
      </w:tr>
      <w:tr w:rsidR="00891183" w:rsidRPr="0094558C" w:rsidTr="00891183">
        <w:tc>
          <w:tcPr>
            <w:tcW w:w="1666" w:type="pct"/>
            <w:shd w:val="clear" w:color="auto" w:fill="auto"/>
          </w:tcPr>
          <w:p w:rsidR="00891183" w:rsidRPr="0094558C" w:rsidRDefault="00891183" w:rsidP="0094558C">
            <w:pPr>
              <w:ind w:firstLine="0"/>
              <w:rPr>
                <w:color w:val="000000"/>
              </w:rPr>
            </w:pPr>
            <w:r w:rsidRPr="0094558C">
              <w:t>Обществознание, естествознание</w:t>
            </w:r>
          </w:p>
        </w:tc>
        <w:tc>
          <w:tcPr>
            <w:tcW w:w="1667" w:type="pct"/>
            <w:tcBorders>
              <w:bottom w:val="single" w:sz="4" w:space="0" w:color="auto"/>
            </w:tcBorders>
            <w:shd w:val="clear" w:color="auto" w:fill="auto"/>
          </w:tcPr>
          <w:p w:rsidR="00891183" w:rsidRPr="0094558C" w:rsidRDefault="00891183" w:rsidP="0094558C">
            <w:pPr>
              <w:ind w:firstLine="0"/>
              <w:rPr>
                <w:color w:val="000000"/>
              </w:rPr>
            </w:pPr>
            <w:r w:rsidRPr="0094558C">
              <w:t>Окружающий мир</w:t>
            </w:r>
          </w:p>
        </w:tc>
        <w:tc>
          <w:tcPr>
            <w:tcW w:w="1667" w:type="pct"/>
            <w:tcBorders>
              <w:bottom w:val="single" w:sz="4" w:space="0" w:color="auto"/>
            </w:tcBorders>
            <w:shd w:val="clear" w:color="auto" w:fill="auto"/>
          </w:tcPr>
          <w:p w:rsidR="00891183" w:rsidRPr="0094558C" w:rsidRDefault="00891183" w:rsidP="0094558C">
            <w:pPr>
              <w:ind w:firstLine="0"/>
              <w:rPr>
                <w:color w:val="000000"/>
              </w:rPr>
            </w:pPr>
            <w:r w:rsidRPr="0094558C">
              <w:rPr>
                <w:color w:val="000000"/>
              </w:rPr>
              <w:t>Тестирование, комплексная контрольная работа,</w:t>
            </w:r>
          </w:p>
        </w:tc>
      </w:tr>
      <w:tr w:rsidR="00891183" w:rsidRPr="0094558C" w:rsidTr="00891183">
        <w:trPr>
          <w:trHeight w:val="391"/>
        </w:trPr>
        <w:tc>
          <w:tcPr>
            <w:tcW w:w="1666" w:type="pct"/>
            <w:vMerge w:val="restart"/>
            <w:shd w:val="clear" w:color="auto" w:fill="auto"/>
          </w:tcPr>
          <w:p w:rsidR="00891183" w:rsidRPr="0094558C" w:rsidRDefault="00891183" w:rsidP="0094558C">
            <w:pPr>
              <w:ind w:firstLine="0"/>
              <w:rPr>
                <w:color w:val="000000"/>
              </w:rPr>
            </w:pPr>
            <w:r w:rsidRPr="0094558C">
              <w:t>Искусство</w:t>
            </w:r>
          </w:p>
        </w:tc>
        <w:tc>
          <w:tcPr>
            <w:tcW w:w="1667" w:type="pct"/>
            <w:tcBorders>
              <w:bottom w:val="single" w:sz="4" w:space="0" w:color="auto"/>
            </w:tcBorders>
            <w:shd w:val="clear" w:color="auto" w:fill="auto"/>
          </w:tcPr>
          <w:p w:rsidR="00891183" w:rsidRPr="0094558C" w:rsidRDefault="00891183" w:rsidP="0094558C">
            <w:pPr>
              <w:ind w:firstLine="0"/>
            </w:pPr>
            <w:r w:rsidRPr="0094558C">
              <w:t>Музыка</w:t>
            </w:r>
          </w:p>
          <w:p w:rsidR="00891183" w:rsidRPr="0094558C" w:rsidRDefault="00891183" w:rsidP="0094558C">
            <w:pPr>
              <w:ind w:firstLine="0"/>
              <w:rPr>
                <w:color w:val="000000"/>
              </w:rPr>
            </w:pPr>
          </w:p>
        </w:tc>
        <w:tc>
          <w:tcPr>
            <w:tcW w:w="1667" w:type="pct"/>
            <w:tcBorders>
              <w:bottom w:val="single" w:sz="4" w:space="0" w:color="auto"/>
            </w:tcBorders>
            <w:shd w:val="clear" w:color="auto" w:fill="auto"/>
          </w:tcPr>
          <w:p w:rsidR="00891183" w:rsidRPr="0094558C" w:rsidRDefault="00891183" w:rsidP="0094558C">
            <w:pPr>
              <w:ind w:firstLine="0"/>
              <w:rPr>
                <w:color w:val="000000"/>
              </w:rPr>
            </w:pPr>
            <w:r w:rsidRPr="0094558C">
              <w:rPr>
                <w:color w:val="000000"/>
              </w:rPr>
              <w:t>Творческий отчет</w:t>
            </w:r>
          </w:p>
        </w:tc>
      </w:tr>
      <w:tr w:rsidR="00891183" w:rsidRPr="0094558C" w:rsidTr="00891183">
        <w:trPr>
          <w:trHeight w:val="703"/>
        </w:trPr>
        <w:tc>
          <w:tcPr>
            <w:tcW w:w="1666" w:type="pct"/>
            <w:vMerge/>
            <w:shd w:val="clear" w:color="auto" w:fill="auto"/>
          </w:tcPr>
          <w:p w:rsidR="00891183" w:rsidRPr="0094558C" w:rsidRDefault="00891183" w:rsidP="0094558C">
            <w:pPr>
              <w:ind w:firstLine="0"/>
            </w:pPr>
          </w:p>
        </w:tc>
        <w:tc>
          <w:tcPr>
            <w:tcW w:w="1667" w:type="pct"/>
            <w:tcBorders>
              <w:top w:val="single" w:sz="4" w:space="0" w:color="auto"/>
            </w:tcBorders>
            <w:shd w:val="clear" w:color="auto" w:fill="auto"/>
          </w:tcPr>
          <w:p w:rsidR="00891183" w:rsidRPr="0094558C" w:rsidRDefault="00891183" w:rsidP="0094558C">
            <w:pPr>
              <w:ind w:firstLine="0"/>
            </w:pPr>
            <w:r w:rsidRPr="0094558C">
              <w:t xml:space="preserve">Изобразительное </w:t>
            </w:r>
          </w:p>
          <w:p w:rsidR="00891183" w:rsidRPr="0094558C" w:rsidRDefault="00891183" w:rsidP="0094558C">
            <w:pPr>
              <w:ind w:firstLine="0"/>
            </w:pPr>
            <w:r w:rsidRPr="0094558C">
              <w:t>искусство</w:t>
            </w:r>
          </w:p>
        </w:tc>
        <w:tc>
          <w:tcPr>
            <w:tcW w:w="1667" w:type="pct"/>
            <w:tcBorders>
              <w:top w:val="single" w:sz="4" w:space="0" w:color="auto"/>
            </w:tcBorders>
            <w:shd w:val="clear" w:color="auto" w:fill="auto"/>
          </w:tcPr>
          <w:p w:rsidR="00891183" w:rsidRPr="0094558C" w:rsidRDefault="00891183" w:rsidP="0094558C">
            <w:pPr>
              <w:ind w:firstLine="0"/>
              <w:rPr>
                <w:color w:val="000000"/>
              </w:rPr>
            </w:pPr>
            <w:r w:rsidRPr="0094558C">
              <w:rPr>
                <w:color w:val="000000"/>
              </w:rPr>
              <w:t>Портфолио рисунков</w:t>
            </w:r>
          </w:p>
        </w:tc>
      </w:tr>
      <w:tr w:rsidR="00891183" w:rsidRPr="0094558C" w:rsidTr="00891183">
        <w:tc>
          <w:tcPr>
            <w:tcW w:w="1666" w:type="pct"/>
            <w:shd w:val="clear" w:color="auto" w:fill="auto"/>
          </w:tcPr>
          <w:p w:rsidR="00891183" w:rsidRPr="0094558C" w:rsidRDefault="00891183" w:rsidP="0094558C">
            <w:pPr>
              <w:ind w:firstLine="0"/>
              <w:rPr>
                <w:color w:val="000000"/>
              </w:rPr>
            </w:pPr>
            <w:r w:rsidRPr="0094558C">
              <w:t>Технология</w:t>
            </w:r>
          </w:p>
        </w:tc>
        <w:tc>
          <w:tcPr>
            <w:tcW w:w="1667" w:type="pct"/>
            <w:shd w:val="clear" w:color="auto" w:fill="auto"/>
          </w:tcPr>
          <w:p w:rsidR="00891183" w:rsidRPr="0094558C" w:rsidRDefault="00891183" w:rsidP="0094558C">
            <w:pPr>
              <w:ind w:firstLine="0"/>
              <w:rPr>
                <w:color w:val="000000"/>
              </w:rPr>
            </w:pPr>
            <w:r w:rsidRPr="0094558C">
              <w:t>Технология</w:t>
            </w:r>
          </w:p>
        </w:tc>
        <w:tc>
          <w:tcPr>
            <w:tcW w:w="1667" w:type="pct"/>
            <w:shd w:val="clear" w:color="auto" w:fill="auto"/>
          </w:tcPr>
          <w:p w:rsidR="00891183" w:rsidRPr="0094558C" w:rsidRDefault="00891183" w:rsidP="0094558C">
            <w:pPr>
              <w:ind w:firstLine="0"/>
              <w:rPr>
                <w:color w:val="000000"/>
              </w:rPr>
            </w:pPr>
            <w:r w:rsidRPr="0094558C">
              <w:rPr>
                <w:color w:val="000000"/>
              </w:rPr>
              <w:t>Проектная работа</w:t>
            </w:r>
          </w:p>
        </w:tc>
      </w:tr>
      <w:tr w:rsidR="00891183" w:rsidRPr="0094558C" w:rsidTr="00891183">
        <w:tc>
          <w:tcPr>
            <w:tcW w:w="1666" w:type="pct"/>
            <w:shd w:val="clear" w:color="auto" w:fill="auto"/>
          </w:tcPr>
          <w:p w:rsidR="00891183" w:rsidRPr="0094558C" w:rsidRDefault="00891183" w:rsidP="0094558C">
            <w:pPr>
              <w:ind w:firstLine="0"/>
              <w:rPr>
                <w:color w:val="000000"/>
              </w:rPr>
            </w:pPr>
            <w:r w:rsidRPr="0094558C">
              <w:t>Физическая культура</w:t>
            </w:r>
          </w:p>
        </w:tc>
        <w:tc>
          <w:tcPr>
            <w:tcW w:w="1667" w:type="pct"/>
            <w:shd w:val="clear" w:color="auto" w:fill="auto"/>
          </w:tcPr>
          <w:p w:rsidR="00891183" w:rsidRPr="0094558C" w:rsidRDefault="00891183" w:rsidP="0094558C">
            <w:pPr>
              <w:ind w:firstLine="0"/>
              <w:rPr>
                <w:color w:val="000000"/>
              </w:rPr>
            </w:pPr>
            <w:r w:rsidRPr="0094558C">
              <w:t>Физическая культура</w:t>
            </w:r>
          </w:p>
        </w:tc>
        <w:tc>
          <w:tcPr>
            <w:tcW w:w="1667" w:type="pct"/>
            <w:shd w:val="clear" w:color="auto" w:fill="auto"/>
          </w:tcPr>
          <w:p w:rsidR="00891183" w:rsidRPr="0094558C" w:rsidRDefault="00891183" w:rsidP="0094558C">
            <w:pPr>
              <w:ind w:firstLine="0"/>
              <w:rPr>
                <w:color w:val="000000"/>
              </w:rPr>
            </w:pPr>
            <w:r w:rsidRPr="0094558C">
              <w:rPr>
                <w:color w:val="000000"/>
              </w:rPr>
              <w:t xml:space="preserve">Выполнение нормативов в соответствии </w:t>
            </w:r>
          </w:p>
          <w:p w:rsidR="00891183" w:rsidRPr="0094558C" w:rsidRDefault="00891183" w:rsidP="0094558C">
            <w:pPr>
              <w:ind w:firstLine="0"/>
              <w:rPr>
                <w:color w:val="000000"/>
              </w:rPr>
            </w:pPr>
            <w:r w:rsidRPr="0094558C">
              <w:rPr>
                <w:color w:val="000000"/>
              </w:rPr>
              <w:t>с возрастными особенностями</w:t>
            </w:r>
          </w:p>
        </w:tc>
      </w:tr>
      <w:tr w:rsidR="00891183" w:rsidRPr="0094558C" w:rsidTr="00891183">
        <w:tc>
          <w:tcPr>
            <w:tcW w:w="1666" w:type="pct"/>
            <w:shd w:val="clear" w:color="auto" w:fill="auto"/>
          </w:tcPr>
          <w:p w:rsidR="00891183" w:rsidRPr="0094558C" w:rsidRDefault="00891183" w:rsidP="0094558C">
            <w:pPr>
              <w:tabs>
                <w:tab w:val="left" w:pos="9585"/>
              </w:tabs>
              <w:ind w:firstLine="0"/>
            </w:pPr>
            <w:r w:rsidRPr="0094558C">
              <w:t>Основы религиозных культур и светской этики</w:t>
            </w:r>
          </w:p>
          <w:p w:rsidR="00891183" w:rsidRPr="0094558C" w:rsidRDefault="00891183" w:rsidP="0094558C">
            <w:pPr>
              <w:ind w:firstLine="0"/>
              <w:rPr>
                <w:color w:val="000000"/>
              </w:rPr>
            </w:pPr>
          </w:p>
        </w:tc>
        <w:tc>
          <w:tcPr>
            <w:tcW w:w="1667" w:type="pct"/>
            <w:shd w:val="clear" w:color="auto" w:fill="auto"/>
          </w:tcPr>
          <w:p w:rsidR="00891183" w:rsidRPr="0094558C" w:rsidRDefault="00891183" w:rsidP="0094558C">
            <w:pPr>
              <w:tabs>
                <w:tab w:val="left" w:pos="9585"/>
              </w:tabs>
              <w:ind w:firstLine="0"/>
            </w:pPr>
            <w:r w:rsidRPr="0094558C">
              <w:t>Основы религиозных культур и светской этики</w:t>
            </w:r>
          </w:p>
          <w:p w:rsidR="00891183" w:rsidRPr="0094558C" w:rsidRDefault="00891183" w:rsidP="0094558C">
            <w:pPr>
              <w:ind w:firstLine="0"/>
              <w:rPr>
                <w:color w:val="000000"/>
              </w:rPr>
            </w:pPr>
          </w:p>
        </w:tc>
        <w:tc>
          <w:tcPr>
            <w:tcW w:w="1667" w:type="pct"/>
            <w:shd w:val="clear" w:color="auto" w:fill="auto"/>
          </w:tcPr>
          <w:p w:rsidR="00891183" w:rsidRPr="0094558C" w:rsidRDefault="00891183" w:rsidP="0094558C">
            <w:pPr>
              <w:ind w:firstLine="0"/>
              <w:rPr>
                <w:color w:val="000000"/>
              </w:rPr>
            </w:pPr>
            <w:r w:rsidRPr="0094558C">
              <w:rPr>
                <w:color w:val="000000"/>
              </w:rPr>
              <w:t>Собеседование</w:t>
            </w:r>
          </w:p>
        </w:tc>
      </w:tr>
    </w:tbl>
    <w:p w:rsidR="00891183" w:rsidRPr="0094558C" w:rsidRDefault="00891183" w:rsidP="0094558C">
      <w:r w:rsidRPr="0094558C">
        <w:t xml:space="preserve"> Обучение в 1-ом классе осуществляется с помощью следующих дополнительных требований (п.10.10. СанПин 2.4.2.2821-10):</w:t>
      </w:r>
    </w:p>
    <w:p w:rsidR="00891183" w:rsidRPr="0094558C" w:rsidRDefault="00891183" w:rsidP="00B15B49">
      <w:pPr>
        <w:numPr>
          <w:ilvl w:val="0"/>
          <w:numId w:val="144"/>
        </w:numPr>
        <w:tabs>
          <w:tab w:val="num" w:pos="540"/>
        </w:tabs>
        <w:ind w:left="0" w:firstLine="709"/>
        <w:rPr>
          <w:lang w:eastAsia="en-US"/>
        </w:rPr>
      </w:pPr>
      <w:r w:rsidRPr="0094558C">
        <w:rPr>
          <w:lang w:eastAsia="en-US"/>
        </w:rPr>
        <w:t>учебные занятия проводятся по 5-дневной учебной неделе и только в первую смену;</w:t>
      </w:r>
    </w:p>
    <w:p w:rsidR="00891183" w:rsidRPr="0094558C" w:rsidRDefault="00891183" w:rsidP="00B15B49">
      <w:pPr>
        <w:numPr>
          <w:ilvl w:val="0"/>
          <w:numId w:val="144"/>
        </w:numPr>
        <w:tabs>
          <w:tab w:val="num" w:pos="540"/>
        </w:tabs>
        <w:ind w:left="0" w:firstLine="709"/>
        <w:rPr>
          <w:lang w:eastAsia="en-US"/>
        </w:rPr>
      </w:pPr>
      <w:r w:rsidRPr="0094558C">
        <w:rPr>
          <w:lang w:eastAsia="en-US"/>
        </w:rPr>
        <w:t>используется «ступенчатый» режим обучения в первом полугодии. В сентябре и октябре уроки проводятся по 35 минут: 3 урока в день в традиционной форме, 4-ые уроки и один день в неделю 5-ый урок ( за счет урока физкультуры) проводятся в нетрадиционной форме: в виде экскурсии, прогулок, игр и т.д.</w:t>
      </w:r>
    </w:p>
    <w:p w:rsidR="00891183" w:rsidRPr="0094558C" w:rsidRDefault="00891183" w:rsidP="0094558C">
      <w:pPr>
        <w:rPr>
          <w:lang w:eastAsia="en-US"/>
        </w:rPr>
      </w:pPr>
      <w:r w:rsidRPr="0094558C">
        <w:rPr>
          <w:lang w:eastAsia="en-US"/>
        </w:rPr>
        <w:t xml:space="preserve"> В ноябре и декабре ежедневно проводится  4 урока по 35 минут каждый,  и один день в неделю 5-ый урок проводится за счет урока физкультуры в нетрадиционной форме: в виде экскурсии, прогулок, игр и т.д. С января по май ежедневно проводится  4 урока по 45 минут каждый и один день в неделю 5 уроков по 45 минут за счет урока физкультуры. (п.10.6.СанПин 2.4.2.2821-10) </w:t>
      </w:r>
    </w:p>
    <w:p w:rsidR="00891183" w:rsidRPr="0094558C" w:rsidRDefault="00891183" w:rsidP="00B15B49">
      <w:pPr>
        <w:numPr>
          <w:ilvl w:val="0"/>
          <w:numId w:val="144"/>
        </w:numPr>
        <w:tabs>
          <w:tab w:val="num" w:pos="540"/>
        </w:tabs>
        <w:ind w:left="0" w:firstLine="709"/>
        <w:rPr>
          <w:iCs/>
        </w:rPr>
      </w:pPr>
      <w:r w:rsidRPr="0094558C">
        <w:rPr>
          <w:iCs/>
        </w:rPr>
        <w:t>обучение проводится без балльного оценивания знаний обучающихся и домашних заданий.</w:t>
      </w:r>
    </w:p>
    <w:p w:rsidR="00891183" w:rsidRPr="0094558C" w:rsidRDefault="00891183" w:rsidP="0094558C">
      <w:r w:rsidRPr="0094558C">
        <w:rPr>
          <w:iCs/>
        </w:rPr>
        <w:t>Учебная нагрузка в течение дня для обучающихся 2-3 классов не должна превышать 5 уроков</w:t>
      </w:r>
      <w:r w:rsidRPr="0094558C">
        <w:t>.</w:t>
      </w:r>
    </w:p>
    <w:p w:rsidR="00891183" w:rsidRPr="0094558C" w:rsidRDefault="00891183" w:rsidP="0094558C">
      <w:pPr>
        <w:rPr>
          <w:spacing w:val="1"/>
        </w:rPr>
      </w:pPr>
      <w:r w:rsidRPr="0094558C">
        <w:rPr>
          <w:spacing w:val="1"/>
        </w:rPr>
        <w:t xml:space="preserve">Объем максимальной допустимой нагрузки в течение дня составляет </w:t>
      </w:r>
    </w:p>
    <w:p w:rsidR="00891183" w:rsidRPr="0094558C" w:rsidRDefault="00891183" w:rsidP="0094558C">
      <w:pPr>
        <w:rPr>
          <w:spacing w:val="1"/>
        </w:rPr>
      </w:pPr>
      <w:r w:rsidRPr="0094558C">
        <w:rPr>
          <w:spacing w:val="1"/>
        </w:rPr>
        <w:t>- для обучающихся 1-го класса- 4 урока и 1 день в неделю – не более 5 уроков, за счет урока физической культуры.</w:t>
      </w:r>
    </w:p>
    <w:p w:rsidR="00891183" w:rsidRPr="0094558C" w:rsidRDefault="00891183" w:rsidP="0094558C">
      <w:pPr>
        <w:rPr>
          <w:b/>
          <w:bCs/>
          <w:color w:val="000000"/>
        </w:rPr>
      </w:pPr>
      <w:r w:rsidRPr="0094558C">
        <w:t xml:space="preserve"> </w:t>
      </w:r>
      <w:r w:rsidRPr="0094558C">
        <w:rPr>
          <w:color w:val="000000"/>
          <w:spacing w:val="4"/>
        </w:rPr>
        <w:t xml:space="preserve">Домашние задания в 1-ом классе не задаются. </w:t>
      </w:r>
      <w:r w:rsidRPr="0094558C">
        <w:rPr>
          <w:iCs/>
          <w:color w:val="000000"/>
          <w:spacing w:val="2"/>
        </w:rPr>
        <w:t>Объем домашних заданий для учащихся 2-го класса составляет до 1,5 часа, для учащихся 3-го класса – до 1,5 часа, для учащихся 4-го класса –до 2 часов.</w:t>
      </w:r>
      <w:r w:rsidRPr="0094558C">
        <w:t xml:space="preserve"> </w:t>
      </w:r>
    </w:p>
    <w:p w:rsidR="00891183" w:rsidRPr="0094558C" w:rsidRDefault="00891183" w:rsidP="0094558C">
      <w:r w:rsidRPr="0094558C">
        <w:rPr>
          <w:b/>
        </w:rPr>
        <w:t>УЧЕБНЫЙ ПЛАН</w:t>
      </w:r>
      <w:r w:rsidRPr="0094558C">
        <w:t xml:space="preserve"> (недельный)</w:t>
      </w:r>
    </w:p>
    <w:p w:rsidR="00891183" w:rsidRPr="0094558C" w:rsidRDefault="00891183" w:rsidP="0094558C">
      <w:pPr>
        <w:rPr>
          <w:b/>
        </w:rPr>
      </w:pPr>
      <w:r w:rsidRPr="0094558C">
        <w:rPr>
          <w:b/>
        </w:rPr>
        <w:t>Режим работы: 5-дневная рабочая неделя</w:t>
      </w:r>
    </w:p>
    <w:p w:rsidR="00891183" w:rsidRPr="0094558C" w:rsidRDefault="00891183" w:rsidP="0094558C">
      <w:pPr>
        <w:pStyle w:val="afff4"/>
        <w:tabs>
          <w:tab w:val="left" w:pos="9585"/>
        </w:tabs>
        <w:spacing w:after="0" w:line="240" w:lineRule="auto"/>
        <w:ind w:left="0"/>
        <w:contextualSpacing w:val="0"/>
        <w:rPr>
          <w:rFonts w:ascii="Times New Roman" w:hAnsi="Times New Roman"/>
          <w:b/>
          <w:sz w:val="24"/>
          <w:szCs w:val="24"/>
        </w:rPr>
      </w:pPr>
      <w:r w:rsidRPr="0094558C">
        <w:rPr>
          <w:rFonts w:ascii="Times New Roman" w:hAnsi="Times New Roman"/>
          <w:b/>
          <w:sz w:val="24"/>
          <w:szCs w:val="24"/>
        </w:rPr>
        <w:t>2 – 4классы</w:t>
      </w:r>
    </w:p>
    <w:tbl>
      <w:tblPr>
        <w:tblStyle w:val="afff8"/>
        <w:tblW w:w="4883" w:type="pct"/>
        <w:tblLook w:val="01E0"/>
      </w:tblPr>
      <w:tblGrid>
        <w:gridCol w:w="2326"/>
        <w:gridCol w:w="2218"/>
        <w:gridCol w:w="1704"/>
        <w:gridCol w:w="1845"/>
        <w:gridCol w:w="1945"/>
      </w:tblGrid>
      <w:tr w:rsidR="00891183" w:rsidRPr="0094558C" w:rsidTr="00EC6286">
        <w:trPr>
          <w:trHeight w:val="312"/>
        </w:trPr>
        <w:tc>
          <w:tcPr>
            <w:tcW w:w="1158" w:type="pct"/>
          </w:tcPr>
          <w:p w:rsidR="00891183" w:rsidRPr="0094558C" w:rsidRDefault="00891183" w:rsidP="0094558C">
            <w:pPr>
              <w:ind w:firstLine="0"/>
              <w:jc w:val="both"/>
              <w:rPr>
                <w:b/>
              </w:rPr>
            </w:pPr>
            <w:r w:rsidRPr="0094558C">
              <w:rPr>
                <w:b/>
              </w:rPr>
              <w:t>Предметные области</w:t>
            </w:r>
          </w:p>
        </w:tc>
        <w:tc>
          <w:tcPr>
            <w:tcW w:w="1105" w:type="pct"/>
          </w:tcPr>
          <w:p w:rsidR="00891183" w:rsidRPr="0094558C" w:rsidRDefault="00891183" w:rsidP="0094558C">
            <w:pPr>
              <w:ind w:firstLine="0"/>
              <w:jc w:val="both"/>
              <w:rPr>
                <w:b/>
              </w:rPr>
            </w:pPr>
            <w:r w:rsidRPr="0094558C">
              <w:rPr>
                <w:b/>
              </w:rPr>
              <w:t>Учебные предметы</w:t>
            </w:r>
          </w:p>
        </w:tc>
        <w:tc>
          <w:tcPr>
            <w:tcW w:w="2737" w:type="pct"/>
            <w:gridSpan w:val="3"/>
          </w:tcPr>
          <w:p w:rsidR="00891183" w:rsidRPr="0094558C" w:rsidRDefault="00891183" w:rsidP="0094558C">
            <w:pPr>
              <w:ind w:firstLine="0"/>
              <w:jc w:val="both"/>
              <w:rPr>
                <w:b/>
              </w:rPr>
            </w:pPr>
            <w:r w:rsidRPr="0094558C">
              <w:rPr>
                <w:b/>
              </w:rPr>
              <w:t>Количество часов в неделю</w:t>
            </w:r>
          </w:p>
        </w:tc>
      </w:tr>
      <w:tr w:rsidR="00891183" w:rsidRPr="0094558C" w:rsidTr="00EC6286">
        <w:trPr>
          <w:trHeight w:val="312"/>
        </w:trPr>
        <w:tc>
          <w:tcPr>
            <w:tcW w:w="5000" w:type="pct"/>
            <w:gridSpan w:val="5"/>
          </w:tcPr>
          <w:p w:rsidR="00891183" w:rsidRPr="0094558C" w:rsidRDefault="00891183" w:rsidP="0094558C">
            <w:pPr>
              <w:ind w:firstLine="0"/>
              <w:jc w:val="both"/>
              <w:rPr>
                <w:b/>
              </w:rPr>
            </w:pPr>
            <w:r w:rsidRPr="0094558C">
              <w:rPr>
                <w:b/>
              </w:rPr>
              <w:t>Обязательная часть</w:t>
            </w:r>
          </w:p>
        </w:tc>
      </w:tr>
      <w:tr w:rsidR="00891183" w:rsidRPr="0094558C" w:rsidTr="00EC6286">
        <w:trPr>
          <w:trHeight w:val="312"/>
        </w:trPr>
        <w:tc>
          <w:tcPr>
            <w:tcW w:w="1158" w:type="pct"/>
          </w:tcPr>
          <w:p w:rsidR="00891183" w:rsidRPr="0094558C" w:rsidRDefault="00891183" w:rsidP="0094558C">
            <w:pPr>
              <w:ind w:firstLine="0"/>
              <w:jc w:val="both"/>
              <w:rPr>
                <w:b/>
              </w:rPr>
            </w:pPr>
          </w:p>
        </w:tc>
        <w:tc>
          <w:tcPr>
            <w:tcW w:w="1105" w:type="pct"/>
          </w:tcPr>
          <w:p w:rsidR="00891183" w:rsidRPr="0094558C" w:rsidRDefault="00891183" w:rsidP="0094558C">
            <w:pPr>
              <w:ind w:firstLine="0"/>
              <w:jc w:val="both"/>
            </w:pPr>
          </w:p>
        </w:tc>
        <w:tc>
          <w:tcPr>
            <w:tcW w:w="849" w:type="pct"/>
          </w:tcPr>
          <w:p w:rsidR="00891183" w:rsidRPr="0094558C" w:rsidRDefault="00891183" w:rsidP="0094558C">
            <w:pPr>
              <w:ind w:firstLine="0"/>
              <w:jc w:val="both"/>
            </w:pPr>
            <w:r w:rsidRPr="0094558C">
              <w:t>2 класс</w:t>
            </w:r>
          </w:p>
        </w:tc>
        <w:tc>
          <w:tcPr>
            <w:tcW w:w="919" w:type="pct"/>
          </w:tcPr>
          <w:p w:rsidR="00891183" w:rsidRPr="0094558C" w:rsidRDefault="00891183" w:rsidP="0094558C">
            <w:pPr>
              <w:ind w:firstLine="0"/>
              <w:jc w:val="both"/>
            </w:pPr>
            <w:r w:rsidRPr="0094558C">
              <w:t>3 класс</w:t>
            </w:r>
          </w:p>
        </w:tc>
        <w:tc>
          <w:tcPr>
            <w:tcW w:w="969" w:type="pct"/>
          </w:tcPr>
          <w:p w:rsidR="00891183" w:rsidRPr="0094558C" w:rsidRDefault="00891183" w:rsidP="0094558C">
            <w:pPr>
              <w:ind w:firstLine="0"/>
              <w:jc w:val="both"/>
            </w:pPr>
            <w:r w:rsidRPr="0094558C">
              <w:t>4 класс</w:t>
            </w:r>
          </w:p>
        </w:tc>
      </w:tr>
      <w:tr w:rsidR="00891183" w:rsidRPr="0094558C" w:rsidTr="00EC6286">
        <w:trPr>
          <w:trHeight w:val="215"/>
        </w:trPr>
        <w:tc>
          <w:tcPr>
            <w:tcW w:w="1158" w:type="pct"/>
            <w:vMerge w:val="restart"/>
          </w:tcPr>
          <w:p w:rsidR="00891183" w:rsidRPr="0094558C" w:rsidRDefault="00891183" w:rsidP="0094558C">
            <w:pPr>
              <w:ind w:firstLine="0"/>
              <w:jc w:val="both"/>
              <w:rPr>
                <w:b/>
              </w:rPr>
            </w:pPr>
            <w:r w:rsidRPr="0094558C">
              <w:rPr>
                <w:b/>
              </w:rPr>
              <w:t>Филология</w:t>
            </w:r>
          </w:p>
        </w:tc>
        <w:tc>
          <w:tcPr>
            <w:tcW w:w="1105" w:type="pct"/>
          </w:tcPr>
          <w:p w:rsidR="00891183" w:rsidRPr="0094558C" w:rsidRDefault="00891183" w:rsidP="0094558C">
            <w:pPr>
              <w:ind w:firstLine="0"/>
              <w:jc w:val="both"/>
            </w:pPr>
            <w:r w:rsidRPr="0094558C">
              <w:t>Русский язык</w:t>
            </w:r>
          </w:p>
        </w:tc>
        <w:tc>
          <w:tcPr>
            <w:tcW w:w="849" w:type="pct"/>
          </w:tcPr>
          <w:p w:rsidR="00891183" w:rsidRPr="0094558C" w:rsidRDefault="00891183" w:rsidP="0094558C">
            <w:pPr>
              <w:ind w:firstLine="0"/>
              <w:jc w:val="both"/>
            </w:pPr>
            <w:r w:rsidRPr="0094558C">
              <w:t>5</w:t>
            </w:r>
          </w:p>
        </w:tc>
        <w:tc>
          <w:tcPr>
            <w:tcW w:w="919" w:type="pct"/>
          </w:tcPr>
          <w:p w:rsidR="00891183" w:rsidRPr="0094558C" w:rsidRDefault="00891183" w:rsidP="0094558C">
            <w:pPr>
              <w:ind w:firstLine="0"/>
              <w:jc w:val="both"/>
            </w:pPr>
            <w:r w:rsidRPr="0094558C">
              <w:t>5</w:t>
            </w:r>
          </w:p>
        </w:tc>
        <w:tc>
          <w:tcPr>
            <w:tcW w:w="969" w:type="pct"/>
          </w:tcPr>
          <w:p w:rsidR="00891183" w:rsidRPr="0094558C" w:rsidRDefault="00891183" w:rsidP="0094558C">
            <w:pPr>
              <w:ind w:firstLine="0"/>
              <w:jc w:val="both"/>
            </w:pPr>
            <w:r w:rsidRPr="0094558C">
              <w:t>5</w:t>
            </w:r>
          </w:p>
        </w:tc>
      </w:tr>
      <w:tr w:rsidR="00891183" w:rsidRPr="0094558C" w:rsidTr="00EC6286">
        <w:trPr>
          <w:trHeight w:val="215"/>
        </w:trPr>
        <w:tc>
          <w:tcPr>
            <w:tcW w:w="1158" w:type="pct"/>
            <w:vMerge/>
          </w:tcPr>
          <w:p w:rsidR="00891183" w:rsidRPr="0094558C" w:rsidRDefault="00891183" w:rsidP="0094558C">
            <w:pPr>
              <w:ind w:firstLine="0"/>
              <w:jc w:val="both"/>
              <w:rPr>
                <w:b/>
              </w:rPr>
            </w:pPr>
          </w:p>
        </w:tc>
        <w:tc>
          <w:tcPr>
            <w:tcW w:w="1105" w:type="pct"/>
          </w:tcPr>
          <w:p w:rsidR="00891183" w:rsidRPr="0094558C" w:rsidRDefault="00891183" w:rsidP="0094558C">
            <w:pPr>
              <w:ind w:firstLine="0"/>
              <w:jc w:val="both"/>
            </w:pPr>
            <w:r w:rsidRPr="0094558C">
              <w:t>Литературное чтение</w:t>
            </w:r>
          </w:p>
        </w:tc>
        <w:tc>
          <w:tcPr>
            <w:tcW w:w="849" w:type="pct"/>
          </w:tcPr>
          <w:p w:rsidR="00891183" w:rsidRPr="0094558C" w:rsidRDefault="00891183" w:rsidP="0094558C">
            <w:pPr>
              <w:ind w:firstLine="0"/>
              <w:jc w:val="both"/>
            </w:pPr>
            <w:r w:rsidRPr="0094558C">
              <w:t>4</w:t>
            </w:r>
          </w:p>
        </w:tc>
        <w:tc>
          <w:tcPr>
            <w:tcW w:w="919" w:type="pct"/>
          </w:tcPr>
          <w:p w:rsidR="00891183" w:rsidRPr="0094558C" w:rsidRDefault="00891183" w:rsidP="0094558C">
            <w:pPr>
              <w:ind w:firstLine="0"/>
              <w:jc w:val="both"/>
            </w:pPr>
            <w:r w:rsidRPr="0094558C">
              <w:t>4</w:t>
            </w:r>
          </w:p>
        </w:tc>
        <w:tc>
          <w:tcPr>
            <w:tcW w:w="969" w:type="pct"/>
          </w:tcPr>
          <w:p w:rsidR="00891183" w:rsidRPr="0094558C" w:rsidRDefault="00891183" w:rsidP="0094558C">
            <w:pPr>
              <w:ind w:firstLine="0"/>
              <w:jc w:val="both"/>
            </w:pPr>
            <w:r w:rsidRPr="0094558C">
              <w:t>3</w:t>
            </w:r>
          </w:p>
        </w:tc>
      </w:tr>
      <w:tr w:rsidR="00891183" w:rsidRPr="0094558C" w:rsidTr="00EC6286">
        <w:trPr>
          <w:trHeight w:val="215"/>
        </w:trPr>
        <w:tc>
          <w:tcPr>
            <w:tcW w:w="1158" w:type="pct"/>
            <w:vMerge/>
          </w:tcPr>
          <w:p w:rsidR="00891183" w:rsidRPr="0094558C" w:rsidRDefault="00891183" w:rsidP="0094558C">
            <w:pPr>
              <w:ind w:firstLine="0"/>
              <w:jc w:val="both"/>
              <w:rPr>
                <w:b/>
              </w:rPr>
            </w:pPr>
          </w:p>
        </w:tc>
        <w:tc>
          <w:tcPr>
            <w:tcW w:w="1105" w:type="pct"/>
          </w:tcPr>
          <w:p w:rsidR="00891183" w:rsidRPr="0094558C" w:rsidRDefault="00891183" w:rsidP="0094558C">
            <w:pPr>
              <w:ind w:firstLine="0"/>
              <w:jc w:val="both"/>
            </w:pPr>
            <w:r w:rsidRPr="0094558C">
              <w:t>Английский язык</w:t>
            </w:r>
          </w:p>
        </w:tc>
        <w:tc>
          <w:tcPr>
            <w:tcW w:w="849" w:type="pct"/>
          </w:tcPr>
          <w:p w:rsidR="00891183" w:rsidRPr="0094558C" w:rsidRDefault="00891183" w:rsidP="0094558C">
            <w:pPr>
              <w:ind w:firstLine="0"/>
              <w:jc w:val="both"/>
            </w:pPr>
            <w:r w:rsidRPr="0094558C">
              <w:t>2</w:t>
            </w:r>
          </w:p>
        </w:tc>
        <w:tc>
          <w:tcPr>
            <w:tcW w:w="919" w:type="pct"/>
          </w:tcPr>
          <w:p w:rsidR="00891183" w:rsidRPr="0094558C" w:rsidRDefault="00891183" w:rsidP="0094558C">
            <w:pPr>
              <w:ind w:firstLine="0"/>
              <w:jc w:val="both"/>
            </w:pPr>
            <w:r w:rsidRPr="0094558C">
              <w:t>2</w:t>
            </w:r>
          </w:p>
        </w:tc>
        <w:tc>
          <w:tcPr>
            <w:tcW w:w="969" w:type="pct"/>
          </w:tcPr>
          <w:p w:rsidR="00891183" w:rsidRPr="0094558C" w:rsidRDefault="00891183" w:rsidP="0094558C">
            <w:pPr>
              <w:ind w:firstLine="0"/>
              <w:jc w:val="both"/>
            </w:pPr>
            <w:r w:rsidRPr="0094558C">
              <w:t>2</w:t>
            </w:r>
          </w:p>
        </w:tc>
      </w:tr>
      <w:tr w:rsidR="00891183" w:rsidRPr="0094558C" w:rsidTr="00EC6286">
        <w:trPr>
          <w:trHeight w:val="625"/>
        </w:trPr>
        <w:tc>
          <w:tcPr>
            <w:tcW w:w="1158" w:type="pct"/>
          </w:tcPr>
          <w:p w:rsidR="00891183" w:rsidRPr="0094558C" w:rsidRDefault="00891183" w:rsidP="0094558C">
            <w:pPr>
              <w:ind w:firstLine="0"/>
              <w:jc w:val="both"/>
              <w:rPr>
                <w:b/>
              </w:rPr>
            </w:pPr>
            <w:r w:rsidRPr="0094558C">
              <w:rPr>
                <w:b/>
              </w:rPr>
              <w:t>Математика, информатика</w:t>
            </w:r>
          </w:p>
        </w:tc>
        <w:tc>
          <w:tcPr>
            <w:tcW w:w="1105" w:type="pct"/>
          </w:tcPr>
          <w:p w:rsidR="00891183" w:rsidRPr="0094558C" w:rsidRDefault="00891183" w:rsidP="0094558C">
            <w:pPr>
              <w:ind w:firstLine="0"/>
              <w:jc w:val="both"/>
            </w:pPr>
            <w:r w:rsidRPr="0094558C">
              <w:t>Математика</w:t>
            </w:r>
          </w:p>
        </w:tc>
        <w:tc>
          <w:tcPr>
            <w:tcW w:w="849" w:type="pct"/>
          </w:tcPr>
          <w:p w:rsidR="00891183" w:rsidRPr="0094558C" w:rsidRDefault="00891183" w:rsidP="0094558C">
            <w:pPr>
              <w:ind w:firstLine="0"/>
              <w:jc w:val="both"/>
            </w:pPr>
            <w:r w:rsidRPr="0094558C">
              <w:t>4</w:t>
            </w:r>
          </w:p>
        </w:tc>
        <w:tc>
          <w:tcPr>
            <w:tcW w:w="919" w:type="pct"/>
          </w:tcPr>
          <w:p w:rsidR="00891183" w:rsidRPr="0094558C" w:rsidRDefault="00891183" w:rsidP="0094558C">
            <w:pPr>
              <w:ind w:firstLine="0"/>
              <w:jc w:val="both"/>
            </w:pPr>
            <w:r w:rsidRPr="0094558C">
              <w:t>4</w:t>
            </w:r>
          </w:p>
        </w:tc>
        <w:tc>
          <w:tcPr>
            <w:tcW w:w="969" w:type="pct"/>
          </w:tcPr>
          <w:p w:rsidR="00891183" w:rsidRPr="0094558C" w:rsidRDefault="00891183" w:rsidP="0094558C">
            <w:pPr>
              <w:ind w:firstLine="0"/>
              <w:jc w:val="both"/>
            </w:pPr>
            <w:r w:rsidRPr="0094558C">
              <w:t>4</w:t>
            </w:r>
          </w:p>
        </w:tc>
      </w:tr>
      <w:tr w:rsidR="00891183" w:rsidRPr="0094558C" w:rsidTr="00EC6286">
        <w:trPr>
          <w:trHeight w:val="639"/>
        </w:trPr>
        <w:tc>
          <w:tcPr>
            <w:tcW w:w="1158" w:type="pct"/>
          </w:tcPr>
          <w:p w:rsidR="00891183" w:rsidRPr="0094558C" w:rsidRDefault="00891183" w:rsidP="0094558C">
            <w:pPr>
              <w:ind w:firstLine="0"/>
              <w:jc w:val="both"/>
              <w:rPr>
                <w:b/>
              </w:rPr>
            </w:pPr>
            <w:r w:rsidRPr="0094558C">
              <w:rPr>
                <w:b/>
              </w:rPr>
              <w:t>Обществознание, естествознание</w:t>
            </w:r>
          </w:p>
        </w:tc>
        <w:tc>
          <w:tcPr>
            <w:tcW w:w="1105" w:type="pct"/>
          </w:tcPr>
          <w:p w:rsidR="00891183" w:rsidRPr="0094558C" w:rsidRDefault="00891183" w:rsidP="0094558C">
            <w:pPr>
              <w:ind w:firstLine="0"/>
              <w:jc w:val="both"/>
            </w:pPr>
            <w:r w:rsidRPr="0094558C">
              <w:t>Окружающий мир</w:t>
            </w:r>
          </w:p>
        </w:tc>
        <w:tc>
          <w:tcPr>
            <w:tcW w:w="849" w:type="pct"/>
          </w:tcPr>
          <w:p w:rsidR="00891183" w:rsidRPr="0094558C" w:rsidRDefault="00891183" w:rsidP="0094558C">
            <w:pPr>
              <w:ind w:firstLine="0"/>
              <w:jc w:val="both"/>
            </w:pPr>
            <w:r w:rsidRPr="0094558C">
              <w:t>2</w:t>
            </w:r>
          </w:p>
        </w:tc>
        <w:tc>
          <w:tcPr>
            <w:tcW w:w="919" w:type="pct"/>
          </w:tcPr>
          <w:p w:rsidR="00891183" w:rsidRPr="0094558C" w:rsidRDefault="00891183" w:rsidP="0094558C">
            <w:pPr>
              <w:ind w:firstLine="0"/>
              <w:jc w:val="both"/>
            </w:pPr>
            <w:r w:rsidRPr="0094558C">
              <w:t>2</w:t>
            </w:r>
          </w:p>
        </w:tc>
        <w:tc>
          <w:tcPr>
            <w:tcW w:w="969" w:type="pct"/>
          </w:tcPr>
          <w:p w:rsidR="00891183" w:rsidRPr="0094558C" w:rsidRDefault="00891183" w:rsidP="0094558C">
            <w:pPr>
              <w:ind w:firstLine="0"/>
              <w:jc w:val="both"/>
            </w:pPr>
            <w:r w:rsidRPr="0094558C">
              <w:t>2</w:t>
            </w:r>
          </w:p>
        </w:tc>
      </w:tr>
      <w:tr w:rsidR="00891183" w:rsidRPr="0094558C" w:rsidTr="00EC6286">
        <w:trPr>
          <w:trHeight w:val="639"/>
        </w:trPr>
        <w:tc>
          <w:tcPr>
            <w:tcW w:w="1158" w:type="pct"/>
          </w:tcPr>
          <w:p w:rsidR="00891183" w:rsidRPr="0094558C" w:rsidRDefault="00891183" w:rsidP="0094558C">
            <w:pPr>
              <w:ind w:firstLine="0"/>
              <w:jc w:val="both"/>
              <w:rPr>
                <w:b/>
              </w:rPr>
            </w:pPr>
            <w:r w:rsidRPr="0094558C">
              <w:rPr>
                <w:b/>
              </w:rPr>
              <w:t>Основы религиозных культур и светской этики</w:t>
            </w:r>
          </w:p>
        </w:tc>
        <w:tc>
          <w:tcPr>
            <w:tcW w:w="1105" w:type="pct"/>
          </w:tcPr>
          <w:p w:rsidR="00891183" w:rsidRPr="0094558C" w:rsidRDefault="00891183" w:rsidP="0094558C">
            <w:pPr>
              <w:ind w:firstLine="0"/>
              <w:jc w:val="both"/>
            </w:pPr>
            <w:r w:rsidRPr="0094558C">
              <w:t>Основы религиозных культур и светской этики</w:t>
            </w:r>
          </w:p>
        </w:tc>
        <w:tc>
          <w:tcPr>
            <w:tcW w:w="849" w:type="pct"/>
          </w:tcPr>
          <w:p w:rsidR="00891183" w:rsidRPr="0094558C" w:rsidRDefault="00891183" w:rsidP="0094558C">
            <w:pPr>
              <w:ind w:firstLine="0"/>
              <w:jc w:val="both"/>
            </w:pPr>
            <w:r w:rsidRPr="0094558C">
              <w:t>-</w:t>
            </w:r>
          </w:p>
        </w:tc>
        <w:tc>
          <w:tcPr>
            <w:tcW w:w="919" w:type="pct"/>
          </w:tcPr>
          <w:p w:rsidR="00891183" w:rsidRPr="0094558C" w:rsidRDefault="00891183" w:rsidP="0094558C">
            <w:pPr>
              <w:ind w:firstLine="0"/>
              <w:jc w:val="both"/>
            </w:pPr>
            <w:r w:rsidRPr="0094558C">
              <w:t>-</w:t>
            </w:r>
          </w:p>
        </w:tc>
        <w:tc>
          <w:tcPr>
            <w:tcW w:w="969" w:type="pct"/>
          </w:tcPr>
          <w:p w:rsidR="00891183" w:rsidRPr="0094558C" w:rsidRDefault="00891183" w:rsidP="0094558C">
            <w:pPr>
              <w:ind w:firstLine="0"/>
              <w:jc w:val="both"/>
            </w:pPr>
          </w:p>
          <w:p w:rsidR="00891183" w:rsidRPr="0094558C" w:rsidRDefault="00891183" w:rsidP="0094558C">
            <w:pPr>
              <w:ind w:firstLine="0"/>
              <w:jc w:val="both"/>
            </w:pPr>
            <w:r w:rsidRPr="0094558C">
              <w:t>1</w:t>
            </w:r>
          </w:p>
          <w:p w:rsidR="00891183" w:rsidRPr="0094558C" w:rsidRDefault="00891183" w:rsidP="0094558C">
            <w:pPr>
              <w:ind w:firstLine="0"/>
              <w:jc w:val="both"/>
            </w:pPr>
          </w:p>
        </w:tc>
      </w:tr>
      <w:tr w:rsidR="00891183" w:rsidRPr="0094558C" w:rsidTr="00EC6286">
        <w:trPr>
          <w:trHeight w:val="312"/>
        </w:trPr>
        <w:tc>
          <w:tcPr>
            <w:tcW w:w="1158" w:type="pct"/>
            <w:vMerge w:val="restart"/>
          </w:tcPr>
          <w:p w:rsidR="00891183" w:rsidRPr="0094558C" w:rsidRDefault="00891183" w:rsidP="0094558C">
            <w:pPr>
              <w:ind w:firstLine="0"/>
              <w:jc w:val="both"/>
              <w:rPr>
                <w:b/>
              </w:rPr>
            </w:pPr>
            <w:r w:rsidRPr="0094558C">
              <w:rPr>
                <w:b/>
              </w:rPr>
              <w:t>Искусство</w:t>
            </w:r>
          </w:p>
        </w:tc>
        <w:tc>
          <w:tcPr>
            <w:tcW w:w="1105" w:type="pct"/>
          </w:tcPr>
          <w:p w:rsidR="00891183" w:rsidRPr="0094558C" w:rsidRDefault="00891183" w:rsidP="0094558C">
            <w:pPr>
              <w:ind w:firstLine="0"/>
              <w:jc w:val="both"/>
            </w:pPr>
            <w:r w:rsidRPr="0094558C">
              <w:t>Музыка</w:t>
            </w:r>
          </w:p>
        </w:tc>
        <w:tc>
          <w:tcPr>
            <w:tcW w:w="849" w:type="pct"/>
          </w:tcPr>
          <w:p w:rsidR="00891183" w:rsidRPr="0094558C" w:rsidRDefault="00891183" w:rsidP="0094558C">
            <w:pPr>
              <w:ind w:firstLine="0"/>
              <w:jc w:val="both"/>
            </w:pPr>
            <w:r w:rsidRPr="0094558C">
              <w:t>1</w:t>
            </w:r>
          </w:p>
        </w:tc>
        <w:tc>
          <w:tcPr>
            <w:tcW w:w="919" w:type="pct"/>
          </w:tcPr>
          <w:p w:rsidR="00891183" w:rsidRPr="0094558C" w:rsidRDefault="00891183" w:rsidP="0094558C">
            <w:pPr>
              <w:ind w:firstLine="0"/>
              <w:jc w:val="both"/>
            </w:pPr>
            <w:r w:rsidRPr="0094558C">
              <w:t>1</w:t>
            </w:r>
          </w:p>
        </w:tc>
        <w:tc>
          <w:tcPr>
            <w:tcW w:w="969" w:type="pct"/>
          </w:tcPr>
          <w:p w:rsidR="00891183" w:rsidRPr="0094558C" w:rsidRDefault="00891183" w:rsidP="0094558C">
            <w:pPr>
              <w:ind w:firstLine="0"/>
              <w:jc w:val="both"/>
            </w:pPr>
            <w:r w:rsidRPr="0094558C">
              <w:t>1</w:t>
            </w:r>
          </w:p>
        </w:tc>
      </w:tr>
      <w:tr w:rsidR="00891183" w:rsidRPr="0094558C" w:rsidTr="00EC6286">
        <w:trPr>
          <w:trHeight w:val="143"/>
        </w:trPr>
        <w:tc>
          <w:tcPr>
            <w:tcW w:w="1158" w:type="pct"/>
            <w:vMerge/>
          </w:tcPr>
          <w:p w:rsidR="00891183" w:rsidRPr="0094558C" w:rsidRDefault="00891183" w:rsidP="0094558C">
            <w:pPr>
              <w:ind w:firstLine="0"/>
              <w:jc w:val="both"/>
              <w:rPr>
                <w:b/>
              </w:rPr>
            </w:pPr>
          </w:p>
        </w:tc>
        <w:tc>
          <w:tcPr>
            <w:tcW w:w="1105" w:type="pct"/>
          </w:tcPr>
          <w:p w:rsidR="00891183" w:rsidRPr="0094558C" w:rsidRDefault="00891183" w:rsidP="0094558C">
            <w:pPr>
              <w:ind w:firstLine="0"/>
              <w:jc w:val="both"/>
            </w:pPr>
            <w:r w:rsidRPr="0094558C">
              <w:t>Изобразительное искусство</w:t>
            </w:r>
          </w:p>
        </w:tc>
        <w:tc>
          <w:tcPr>
            <w:tcW w:w="849" w:type="pct"/>
          </w:tcPr>
          <w:p w:rsidR="00891183" w:rsidRPr="0094558C" w:rsidRDefault="00891183" w:rsidP="0094558C">
            <w:pPr>
              <w:ind w:firstLine="0"/>
              <w:jc w:val="both"/>
            </w:pPr>
            <w:r w:rsidRPr="0094558C">
              <w:t>1</w:t>
            </w:r>
          </w:p>
        </w:tc>
        <w:tc>
          <w:tcPr>
            <w:tcW w:w="919" w:type="pct"/>
          </w:tcPr>
          <w:p w:rsidR="00891183" w:rsidRPr="0094558C" w:rsidRDefault="00891183" w:rsidP="0094558C">
            <w:pPr>
              <w:ind w:firstLine="0"/>
              <w:jc w:val="both"/>
            </w:pPr>
            <w:r w:rsidRPr="0094558C">
              <w:t>1</w:t>
            </w:r>
          </w:p>
        </w:tc>
        <w:tc>
          <w:tcPr>
            <w:tcW w:w="969" w:type="pct"/>
          </w:tcPr>
          <w:p w:rsidR="00891183" w:rsidRPr="0094558C" w:rsidRDefault="00891183" w:rsidP="0094558C">
            <w:pPr>
              <w:ind w:firstLine="0"/>
              <w:jc w:val="both"/>
            </w:pPr>
            <w:r w:rsidRPr="0094558C">
              <w:t>1</w:t>
            </w:r>
          </w:p>
        </w:tc>
      </w:tr>
      <w:tr w:rsidR="00891183" w:rsidRPr="0094558C" w:rsidTr="00EC6286">
        <w:trPr>
          <w:trHeight w:val="312"/>
        </w:trPr>
        <w:tc>
          <w:tcPr>
            <w:tcW w:w="1158" w:type="pct"/>
          </w:tcPr>
          <w:p w:rsidR="00891183" w:rsidRPr="0094558C" w:rsidRDefault="00891183" w:rsidP="0094558C">
            <w:pPr>
              <w:ind w:firstLine="0"/>
              <w:jc w:val="both"/>
              <w:rPr>
                <w:b/>
              </w:rPr>
            </w:pPr>
            <w:r w:rsidRPr="0094558C">
              <w:rPr>
                <w:b/>
              </w:rPr>
              <w:t>Технология</w:t>
            </w:r>
          </w:p>
        </w:tc>
        <w:tc>
          <w:tcPr>
            <w:tcW w:w="1105" w:type="pct"/>
          </w:tcPr>
          <w:p w:rsidR="00891183" w:rsidRPr="0094558C" w:rsidRDefault="00891183" w:rsidP="0094558C">
            <w:pPr>
              <w:ind w:firstLine="0"/>
              <w:jc w:val="both"/>
            </w:pPr>
            <w:r w:rsidRPr="0094558C">
              <w:t>Технология</w:t>
            </w:r>
          </w:p>
        </w:tc>
        <w:tc>
          <w:tcPr>
            <w:tcW w:w="849" w:type="pct"/>
          </w:tcPr>
          <w:p w:rsidR="00891183" w:rsidRPr="0094558C" w:rsidRDefault="00891183" w:rsidP="0094558C">
            <w:pPr>
              <w:ind w:firstLine="0"/>
              <w:jc w:val="both"/>
            </w:pPr>
            <w:r w:rsidRPr="0094558C">
              <w:t>1</w:t>
            </w:r>
          </w:p>
        </w:tc>
        <w:tc>
          <w:tcPr>
            <w:tcW w:w="919" w:type="pct"/>
          </w:tcPr>
          <w:p w:rsidR="00891183" w:rsidRPr="0094558C" w:rsidRDefault="00891183" w:rsidP="0094558C">
            <w:pPr>
              <w:ind w:firstLine="0"/>
              <w:jc w:val="both"/>
            </w:pPr>
            <w:r w:rsidRPr="0094558C">
              <w:t>1</w:t>
            </w:r>
          </w:p>
        </w:tc>
        <w:tc>
          <w:tcPr>
            <w:tcW w:w="969" w:type="pct"/>
          </w:tcPr>
          <w:p w:rsidR="00891183" w:rsidRPr="0094558C" w:rsidRDefault="00891183" w:rsidP="0094558C">
            <w:pPr>
              <w:ind w:firstLine="0"/>
              <w:jc w:val="both"/>
            </w:pPr>
            <w:r w:rsidRPr="0094558C">
              <w:t>1</w:t>
            </w:r>
          </w:p>
        </w:tc>
      </w:tr>
      <w:tr w:rsidR="00891183" w:rsidRPr="0094558C" w:rsidTr="00EC6286">
        <w:trPr>
          <w:trHeight w:val="625"/>
        </w:trPr>
        <w:tc>
          <w:tcPr>
            <w:tcW w:w="1158" w:type="pct"/>
          </w:tcPr>
          <w:p w:rsidR="00891183" w:rsidRPr="0094558C" w:rsidRDefault="00891183" w:rsidP="0094558C">
            <w:pPr>
              <w:ind w:firstLine="0"/>
              <w:jc w:val="both"/>
              <w:rPr>
                <w:b/>
              </w:rPr>
            </w:pPr>
            <w:r w:rsidRPr="0094558C">
              <w:rPr>
                <w:b/>
              </w:rPr>
              <w:t>Физическая культура</w:t>
            </w:r>
          </w:p>
        </w:tc>
        <w:tc>
          <w:tcPr>
            <w:tcW w:w="1105" w:type="pct"/>
          </w:tcPr>
          <w:p w:rsidR="00891183" w:rsidRPr="0094558C" w:rsidRDefault="00891183" w:rsidP="0094558C">
            <w:pPr>
              <w:ind w:firstLine="0"/>
              <w:jc w:val="both"/>
            </w:pPr>
            <w:r w:rsidRPr="0094558C">
              <w:t>Физическая культура</w:t>
            </w:r>
          </w:p>
          <w:p w:rsidR="00891183" w:rsidRPr="0094558C" w:rsidRDefault="00891183" w:rsidP="0094558C">
            <w:pPr>
              <w:ind w:firstLine="0"/>
              <w:jc w:val="both"/>
            </w:pPr>
          </w:p>
        </w:tc>
        <w:tc>
          <w:tcPr>
            <w:tcW w:w="849" w:type="pct"/>
          </w:tcPr>
          <w:p w:rsidR="00891183" w:rsidRPr="0094558C" w:rsidRDefault="00891183" w:rsidP="0094558C">
            <w:pPr>
              <w:ind w:firstLine="0"/>
              <w:jc w:val="both"/>
            </w:pPr>
            <w:r w:rsidRPr="0094558C">
              <w:t>3</w:t>
            </w:r>
          </w:p>
        </w:tc>
        <w:tc>
          <w:tcPr>
            <w:tcW w:w="919" w:type="pct"/>
          </w:tcPr>
          <w:p w:rsidR="00891183" w:rsidRPr="0094558C" w:rsidRDefault="00891183" w:rsidP="0094558C">
            <w:pPr>
              <w:ind w:firstLine="0"/>
              <w:jc w:val="both"/>
            </w:pPr>
            <w:r w:rsidRPr="0094558C">
              <w:t>3</w:t>
            </w:r>
          </w:p>
        </w:tc>
        <w:tc>
          <w:tcPr>
            <w:tcW w:w="969" w:type="pct"/>
          </w:tcPr>
          <w:p w:rsidR="00891183" w:rsidRPr="0094558C" w:rsidRDefault="00891183" w:rsidP="0094558C">
            <w:pPr>
              <w:ind w:firstLine="0"/>
              <w:jc w:val="both"/>
            </w:pPr>
            <w:r w:rsidRPr="0094558C">
              <w:t>3</w:t>
            </w:r>
          </w:p>
        </w:tc>
      </w:tr>
      <w:tr w:rsidR="00891183" w:rsidRPr="0094558C" w:rsidTr="00EC6286">
        <w:trPr>
          <w:trHeight w:val="327"/>
        </w:trPr>
        <w:tc>
          <w:tcPr>
            <w:tcW w:w="2263" w:type="pct"/>
            <w:gridSpan w:val="2"/>
          </w:tcPr>
          <w:p w:rsidR="00891183" w:rsidRPr="0094558C" w:rsidRDefault="00891183" w:rsidP="0094558C">
            <w:pPr>
              <w:ind w:firstLine="0"/>
              <w:jc w:val="both"/>
              <w:rPr>
                <w:b/>
              </w:rPr>
            </w:pPr>
            <w:r w:rsidRPr="0094558C">
              <w:rPr>
                <w:b/>
              </w:rPr>
              <w:t>Итого</w:t>
            </w:r>
          </w:p>
        </w:tc>
        <w:tc>
          <w:tcPr>
            <w:tcW w:w="849" w:type="pct"/>
          </w:tcPr>
          <w:p w:rsidR="00891183" w:rsidRPr="0094558C" w:rsidRDefault="00891183" w:rsidP="0094558C">
            <w:pPr>
              <w:ind w:firstLine="0"/>
              <w:jc w:val="both"/>
              <w:rPr>
                <w:b/>
              </w:rPr>
            </w:pPr>
            <w:r w:rsidRPr="0094558C">
              <w:rPr>
                <w:b/>
              </w:rPr>
              <w:t>23</w:t>
            </w:r>
          </w:p>
        </w:tc>
        <w:tc>
          <w:tcPr>
            <w:tcW w:w="919" w:type="pct"/>
          </w:tcPr>
          <w:p w:rsidR="00891183" w:rsidRPr="0094558C" w:rsidRDefault="00891183" w:rsidP="0094558C">
            <w:pPr>
              <w:ind w:firstLine="0"/>
              <w:jc w:val="both"/>
              <w:rPr>
                <w:b/>
              </w:rPr>
            </w:pPr>
            <w:r w:rsidRPr="0094558C">
              <w:rPr>
                <w:b/>
              </w:rPr>
              <w:t>23</w:t>
            </w:r>
          </w:p>
        </w:tc>
        <w:tc>
          <w:tcPr>
            <w:tcW w:w="969" w:type="pct"/>
          </w:tcPr>
          <w:p w:rsidR="00891183" w:rsidRPr="0094558C" w:rsidRDefault="00891183" w:rsidP="0094558C">
            <w:pPr>
              <w:ind w:firstLine="0"/>
              <w:jc w:val="both"/>
              <w:rPr>
                <w:b/>
              </w:rPr>
            </w:pPr>
            <w:r w:rsidRPr="0094558C">
              <w:rPr>
                <w:b/>
              </w:rPr>
              <w:t>23</w:t>
            </w:r>
          </w:p>
        </w:tc>
      </w:tr>
      <w:tr w:rsidR="00891183" w:rsidRPr="0094558C" w:rsidTr="00EC6286">
        <w:trPr>
          <w:trHeight w:val="625"/>
        </w:trPr>
        <w:tc>
          <w:tcPr>
            <w:tcW w:w="2263" w:type="pct"/>
            <w:gridSpan w:val="2"/>
          </w:tcPr>
          <w:p w:rsidR="00891183" w:rsidRPr="0094558C" w:rsidRDefault="00891183" w:rsidP="0094558C">
            <w:pPr>
              <w:ind w:firstLine="0"/>
              <w:jc w:val="both"/>
            </w:pPr>
            <w:r w:rsidRPr="0094558C">
              <w:t>Компонент, формируемый участниками образовательного процесса (5-дневная неделя)</w:t>
            </w:r>
          </w:p>
        </w:tc>
        <w:tc>
          <w:tcPr>
            <w:tcW w:w="849" w:type="pct"/>
          </w:tcPr>
          <w:p w:rsidR="00891183" w:rsidRPr="0094558C" w:rsidRDefault="00891183" w:rsidP="0094558C">
            <w:pPr>
              <w:ind w:firstLine="0"/>
              <w:jc w:val="both"/>
            </w:pPr>
            <w:r w:rsidRPr="0094558C">
              <w:t>0</w:t>
            </w:r>
          </w:p>
        </w:tc>
        <w:tc>
          <w:tcPr>
            <w:tcW w:w="919" w:type="pct"/>
          </w:tcPr>
          <w:p w:rsidR="00891183" w:rsidRPr="0094558C" w:rsidRDefault="00891183" w:rsidP="0094558C">
            <w:pPr>
              <w:ind w:firstLine="0"/>
              <w:jc w:val="both"/>
            </w:pPr>
            <w:r w:rsidRPr="0094558C">
              <w:t>0</w:t>
            </w:r>
          </w:p>
        </w:tc>
        <w:tc>
          <w:tcPr>
            <w:tcW w:w="969" w:type="pct"/>
          </w:tcPr>
          <w:p w:rsidR="00891183" w:rsidRPr="0094558C" w:rsidRDefault="00891183" w:rsidP="0094558C">
            <w:pPr>
              <w:ind w:firstLine="0"/>
              <w:jc w:val="both"/>
            </w:pPr>
            <w:r w:rsidRPr="0094558C">
              <w:t>0</w:t>
            </w:r>
          </w:p>
        </w:tc>
      </w:tr>
      <w:tr w:rsidR="00891183" w:rsidRPr="0094558C" w:rsidTr="00EC6286">
        <w:trPr>
          <w:trHeight w:val="327"/>
        </w:trPr>
        <w:tc>
          <w:tcPr>
            <w:tcW w:w="2263" w:type="pct"/>
            <w:gridSpan w:val="2"/>
          </w:tcPr>
          <w:p w:rsidR="00891183" w:rsidRPr="0094558C" w:rsidRDefault="00891183" w:rsidP="0094558C">
            <w:pPr>
              <w:ind w:firstLine="0"/>
              <w:jc w:val="both"/>
            </w:pPr>
            <w:r w:rsidRPr="0094558C">
              <w:t>Предельно допустимая аудиторная учебная нагрузка при 5-дневной учебной неделе</w:t>
            </w:r>
          </w:p>
        </w:tc>
        <w:tc>
          <w:tcPr>
            <w:tcW w:w="849" w:type="pct"/>
          </w:tcPr>
          <w:p w:rsidR="00891183" w:rsidRPr="0094558C" w:rsidRDefault="00891183" w:rsidP="0094558C">
            <w:pPr>
              <w:ind w:firstLine="0"/>
              <w:jc w:val="both"/>
            </w:pPr>
            <w:r w:rsidRPr="0094558C">
              <w:t>23</w:t>
            </w:r>
          </w:p>
        </w:tc>
        <w:tc>
          <w:tcPr>
            <w:tcW w:w="919" w:type="pct"/>
          </w:tcPr>
          <w:p w:rsidR="00891183" w:rsidRPr="0094558C" w:rsidRDefault="00891183" w:rsidP="0094558C">
            <w:pPr>
              <w:ind w:firstLine="0"/>
              <w:jc w:val="both"/>
            </w:pPr>
            <w:r w:rsidRPr="0094558C">
              <w:t>23</w:t>
            </w:r>
          </w:p>
        </w:tc>
        <w:tc>
          <w:tcPr>
            <w:tcW w:w="969" w:type="pct"/>
          </w:tcPr>
          <w:p w:rsidR="00891183" w:rsidRPr="0094558C" w:rsidRDefault="00891183" w:rsidP="0094558C">
            <w:pPr>
              <w:ind w:firstLine="0"/>
              <w:jc w:val="both"/>
            </w:pPr>
            <w:r w:rsidRPr="0094558C">
              <w:t>23</w:t>
            </w:r>
          </w:p>
        </w:tc>
      </w:tr>
    </w:tbl>
    <w:p w:rsidR="00EC5D36" w:rsidRPr="0094558C" w:rsidRDefault="00EC5D36" w:rsidP="0094558C">
      <w:pPr>
        <w:rPr>
          <w:b/>
        </w:rPr>
      </w:pPr>
    </w:p>
    <w:p w:rsidR="00891183" w:rsidRPr="0094558C" w:rsidRDefault="00891183" w:rsidP="0094558C">
      <w:pPr>
        <w:rPr>
          <w:b/>
        </w:rPr>
      </w:pPr>
      <w:r w:rsidRPr="0094558C">
        <w:rPr>
          <w:b/>
        </w:rPr>
        <w:t>Учебный план (недельный)</w:t>
      </w:r>
    </w:p>
    <w:p w:rsidR="00891183" w:rsidRPr="0094558C" w:rsidRDefault="00891183" w:rsidP="0094558C">
      <w:pPr>
        <w:rPr>
          <w:b/>
        </w:rPr>
      </w:pPr>
      <w:r w:rsidRPr="0094558C">
        <w:rPr>
          <w:b/>
        </w:rPr>
        <w:t>Режим работы: 5-дневная рабочая неделя</w:t>
      </w:r>
    </w:p>
    <w:p w:rsidR="00891183" w:rsidRPr="0094558C" w:rsidRDefault="00891183" w:rsidP="0094558C">
      <w:pPr>
        <w:rPr>
          <w:b/>
        </w:rPr>
      </w:pPr>
      <w:r w:rsidRPr="0094558C">
        <w:rPr>
          <w:b/>
        </w:rPr>
        <w:t>1 класс</w:t>
      </w:r>
    </w:p>
    <w:tbl>
      <w:tblPr>
        <w:tblStyle w:val="afff8"/>
        <w:tblpPr w:leftFromText="180" w:rightFromText="180" w:vertAnchor="text" w:horzAnchor="margin" w:tblpXSpec="center" w:tblpY="102"/>
        <w:tblW w:w="5000" w:type="pct"/>
        <w:tblLook w:val="01E0"/>
      </w:tblPr>
      <w:tblGrid>
        <w:gridCol w:w="3281"/>
        <w:gridCol w:w="3135"/>
        <w:gridCol w:w="1834"/>
        <w:gridCol w:w="2029"/>
      </w:tblGrid>
      <w:tr w:rsidR="00891183" w:rsidRPr="0094558C" w:rsidTr="00650A1F">
        <w:trPr>
          <w:trHeight w:val="312"/>
        </w:trPr>
        <w:tc>
          <w:tcPr>
            <w:tcW w:w="1596"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Предметные области</w:t>
            </w: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Учебные предметы</w:t>
            </w:r>
          </w:p>
        </w:tc>
        <w:tc>
          <w:tcPr>
            <w:tcW w:w="1879" w:type="pct"/>
            <w:gridSpan w:val="2"/>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Количество часов в неделю</w:t>
            </w:r>
          </w:p>
        </w:tc>
      </w:tr>
      <w:tr w:rsidR="00891183" w:rsidRPr="0094558C" w:rsidTr="00182D6F">
        <w:trPr>
          <w:trHeight w:val="312"/>
        </w:trPr>
        <w:tc>
          <w:tcPr>
            <w:tcW w:w="5000" w:type="pct"/>
            <w:gridSpan w:val="4"/>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p>
        </w:tc>
      </w:tr>
      <w:tr w:rsidR="00891183" w:rsidRPr="0094558C" w:rsidTr="00182D6F">
        <w:trPr>
          <w:trHeight w:val="312"/>
        </w:trPr>
        <w:tc>
          <w:tcPr>
            <w:tcW w:w="3121" w:type="pct"/>
            <w:gridSpan w:val="2"/>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ОЧ</w:t>
            </w:r>
          </w:p>
        </w:tc>
        <w:tc>
          <w:tcPr>
            <w:tcW w:w="987"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УОО</w:t>
            </w:r>
          </w:p>
        </w:tc>
      </w:tr>
      <w:tr w:rsidR="00891183" w:rsidRPr="0094558C" w:rsidTr="00650A1F">
        <w:trPr>
          <w:trHeight w:val="215"/>
        </w:trPr>
        <w:tc>
          <w:tcPr>
            <w:tcW w:w="1596" w:type="pct"/>
            <w:vMerge w:val="restar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Филология</w:t>
            </w: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Русский язык</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4</w:t>
            </w:r>
          </w:p>
        </w:tc>
        <w:tc>
          <w:tcPr>
            <w:tcW w:w="987"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1</w:t>
            </w:r>
          </w:p>
        </w:tc>
      </w:tr>
      <w:tr w:rsidR="00891183" w:rsidRPr="0094558C" w:rsidTr="00650A1F">
        <w:trPr>
          <w:trHeight w:val="215"/>
        </w:trPr>
        <w:tc>
          <w:tcPr>
            <w:tcW w:w="1596" w:type="pct"/>
            <w:vMerge/>
            <w:tcBorders>
              <w:top w:val="single" w:sz="4" w:space="0" w:color="auto"/>
              <w:left w:val="single" w:sz="4" w:space="0" w:color="auto"/>
              <w:bottom w:val="single" w:sz="4" w:space="0" w:color="auto"/>
              <w:right w:val="single" w:sz="4" w:space="0" w:color="auto"/>
            </w:tcBorders>
            <w:vAlign w:val="center"/>
            <w:hideMark/>
          </w:tcPr>
          <w:p w:rsidR="00891183" w:rsidRPr="0094558C" w:rsidRDefault="00891183" w:rsidP="0094558C">
            <w:pPr>
              <w:ind w:firstLine="0"/>
              <w:jc w:val="both"/>
              <w:rPr>
                <w:b/>
                <w:lang w:eastAsia="en-US"/>
              </w:rPr>
            </w:pP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Литературное чтение</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4</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r>
      <w:tr w:rsidR="00891183" w:rsidRPr="0094558C" w:rsidTr="00650A1F">
        <w:trPr>
          <w:trHeight w:val="215"/>
        </w:trPr>
        <w:tc>
          <w:tcPr>
            <w:tcW w:w="1596" w:type="pct"/>
            <w:vMerge/>
            <w:tcBorders>
              <w:top w:val="single" w:sz="4" w:space="0" w:color="auto"/>
              <w:left w:val="single" w:sz="4" w:space="0" w:color="auto"/>
              <w:bottom w:val="single" w:sz="4" w:space="0" w:color="auto"/>
              <w:right w:val="single" w:sz="4" w:space="0" w:color="auto"/>
            </w:tcBorders>
            <w:vAlign w:val="center"/>
            <w:hideMark/>
          </w:tcPr>
          <w:p w:rsidR="00891183" w:rsidRPr="0094558C" w:rsidRDefault="00891183" w:rsidP="0094558C">
            <w:pPr>
              <w:ind w:firstLine="0"/>
              <w:jc w:val="both"/>
              <w:rPr>
                <w:b/>
                <w:lang w:eastAsia="en-US"/>
              </w:rPr>
            </w:pP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Английский язык</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r>
      <w:tr w:rsidR="00891183" w:rsidRPr="0094558C" w:rsidTr="00650A1F">
        <w:trPr>
          <w:trHeight w:val="625"/>
        </w:trPr>
        <w:tc>
          <w:tcPr>
            <w:tcW w:w="1596"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Математика, информатика</w:t>
            </w: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Математика</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4</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r>
      <w:tr w:rsidR="00891183" w:rsidRPr="0094558C" w:rsidTr="00650A1F">
        <w:trPr>
          <w:trHeight w:val="639"/>
        </w:trPr>
        <w:tc>
          <w:tcPr>
            <w:tcW w:w="1596"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Обществознание, естествознание</w:t>
            </w: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Окружающий мир</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2</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r>
      <w:tr w:rsidR="00891183" w:rsidRPr="0094558C" w:rsidTr="00650A1F">
        <w:trPr>
          <w:trHeight w:val="639"/>
        </w:trPr>
        <w:tc>
          <w:tcPr>
            <w:tcW w:w="1596"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Основы религиозных культур и светской этики</w:t>
            </w: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Основы религиозных культур и светской этики</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r>
      <w:tr w:rsidR="00891183" w:rsidRPr="0094558C" w:rsidTr="00650A1F">
        <w:trPr>
          <w:trHeight w:val="312"/>
        </w:trPr>
        <w:tc>
          <w:tcPr>
            <w:tcW w:w="1596" w:type="pct"/>
            <w:vMerge w:val="restar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Искусство</w:t>
            </w: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Музыка</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1</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r>
      <w:tr w:rsidR="00891183" w:rsidRPr="0094558C" w:rsidTr="00650A1F">
        <w:trPr>
          <w:trHeight w:val="143"/>
        </w:trPr>
        <w:tc>
          <w:tcPr>
            <w:tcW w:w="1596" w:type="pct"/>
            <w:vMerge/>
            <w:tcBorders>
              <w:top w:val="single" w:sz="4" w:space="0" w:color="auto"/>
              <w:left w:val="single" w:sz="4" w:space="0" w:color="auto"/>
              <w:bottom w:val="single" w:sz="4" w:space="0" w:color="auto"/>
              <w:right w:val="single" w:sz="4" w:space="0" w:color="auto"/>
            </w:tcBorders>
            <w:vAlign w:val="center"/>
            <w:hideMark/>
          </w:tcPr>
          <w:p w:rsidR="00891183" w:rsidRPr="0094558C" w:rsidRDefault="00891183" w:rsidP="0094558C">
            <w:pPr>
              <w:ind w:firstLine="0"/>
              <w:jc w:val="both"/>
              <w:rPr>
                <w:b/>
                <w:lang w:eastAsia="en-US"/>
              </w:rPr>
            </w:pP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Изобразительное искусство</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1</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r>
      <w:tr w:rsidR="00891183" w:rsidRPr="0094558C" w:rsidTr="00650A1F">
        <w:trPr>
          <w:trHeight w:val="312"/>
        </w:trPr>
        <w:tc>
          <w:tcPr>
            <w:tcW w:w="1596"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Технология</w:t>
            </w:r>
          </w:p>
        </w:tc>
        <w:tc>
          <w:tcPr>
            <w:tcW w:w="1525"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Технология</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1</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r>
      <w:tr w:rsidR="00891183" w:rsidRPr="0094558C" w:rsidTr="00650A1F">
        <w:trPr>
          <w:trHeight w:val="625"/>
        </w:trPr>
        <w:tc>
          <w:tcPr>
            <w:tcW w:w="1596"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Физическая культура</w:t>
            </w:r>
          </w:p>
        </w:tc>
        <w:tc>
          <w:tcPr>
            <w:tcW w:w="1525"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r w:rsidRPr="0094558C">
              <w:rPr>
                <w:lang w:eastAsia="en-US"/>
              </w:rPr>
              <w:t>Физическая культура</w:t>
            </w:r>
          </w:p>
          <w:p w:rsidR="00891183" w:rsidRPr="0094558C" w:rsidRDefault="00891183" w:rsidP="0094558C">
            <w:pPr>
              <w:ind w:firstLine="0"/>
              <w:jc w:val="both"/>
              <w:rPr>
                <w:lang w:eastAsia="en-US"/>
              </w:rPr>
            </w:pP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3</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r>
      <w:tr w:rsidR="00891183" w:rsidRPr="0094558C" w:rsidTr="00182D6F">
        <w:trPr>
          <w:trHeight w:val="327"/>
        </w:trPr>
        <w:tc>
          <w:tcPr>
            <w:tcW w:w="3121" w:type="pct"/>
            <w:gridSpan w:val="2"/>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Итого</w:t>
            </w:r>
          </w:p>
        </w:tc>
        <w:tc>
          <w:tcPr>
            <w:tcW w:w="892"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20</w:t>
            </w:r>
          </w:p>
        </w:tc>
        <w:tc>
          <w:tcPr>
            <w:tcW w:w="987"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b/>
                <w:lang w:eastAsia="en-US"/>
              </w:rPr>
            </w:pPr>
          </w:p>
        </w:tc>
      </w:tr>
      <w:tr w:rsidR="00891183" w:rsidRPr="0094558C" w:rsidTr="00182D6F">
        <w:trPr>
          <w:trHeight w:val="625"/>
        </w:trPr>
        <w:tc>
          <w:tcPr>
            <w:tcW w:w="3121" w:type="pct"/>
            <w:gridSpan w:val="2"/>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Компонент, формируемый участниками образовательных отношений (5-дневная неделя)</w:t>
            </w:r>
          </w:p>
        </w:tc>
        <w:tc>
          <w:tcPr>
            <w:tcW w:w="892" w:type="pct"/>
            <w:tcBorders>
              <w:top w:val="single" w:sz="4" w:space="0" w:color="auto"/>
              <w:left w:val="single" w:sz="4" w:space="0" w:color="auto"/>
              <w:bottom w:val="single" w:sz="4" w:space="0" w:color="auto"/>
              <w:right w:val="single" w:sz="4" w:space="0" w:color="auto"/>
            </w:tcBorders>
          </w:tcPr>
          <w:p w:rsidR="00891183" w:rsidRPr="0094558C" w:rsidRDefault="00891183" w:rsidP="0094558C">
            <w:pPr>
              <w:ind w:firstLine="0"/>
              <w:jc w:val="both"/>
              <w:rPr>
                <w:lang w:eastAsia="en-US"/>
              </w:rPr>
            </w:pPr>
          </w:p>
        </w:tc>
        <w:tc>
          <w:tcPr>
            <w:tcW w:w="987" w:type="pct"/>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1</w:t>
            </w:r>
          </w:p>
        </w:tc>
      </w:tr>
      <w:tr w:rsidR="00891183" w:rsidRPr="0094558C" w:rsidTr="00182D6F">
        <w:trPr>
          <w:trHeight w:val="327"/>
        </w:trPr>
        <w:tc>
          <w:tcPr>
            <w:tcW w:w="3121" w:type="pct"/>
            <w:gridSpan w:val="2"/>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lang w:eastAsia="en-US"/>
              </w:rPr>
            </w:pPr>
            <w:r w:rsidRPr="0094558C">
              <w:rPr>
                <w:lang w:eastAsia="en-US"/>
              </w:rPr>
              <w:t>Предельно допустимая аудиторная учебная нагрузка при 5-дневной учебной неделе</w:t>
            </w:r>
          </w:p>
        </w:tc>
        <w:tc>
          <w:tcPr>
            <w:tcW w:w="1879" w:type="pct"/>
            <w:gridSpan w:val="2"/>
            <w:tcBorders>
              <w:top w:val="single" w:sz="4" w:space="0" w:color="auto"/>
              <w:left w:val="single" w:sz="4" w:space="0" w:color="auto"/>
              <w:bottom w:val="single" w:sz="4" w:space="0" w:color="auto"/>
              <w:right w:val="single" w:sz="4" w:space="0" w:color="auto"/>
            </w:tcBorders>
            <w:hideMark/>
          </w:tcPr>
          <w:p w:rsidR="00891183" w:rsidRPr="0094558C" w:rsidRDefault="00891183" w:rsidP="0094558C">
            <w:pPr>
              <w:ind w:firstLine="0"/>
              <w:jc w:val="both"/>
              <w:rPr>
                <w:b/>
                <w:lang w:eastAsia="en-US"/>
              </w:rPr>
            </w:pPr>
            <w:r w:rsidRPr="0094558C">
              <w:rPr>
                <w:b/>
                <w:lang w:eastAsia="en-US"/>
              </w:rPr>
              <w:t>21</w:t>
            </w:r>
          </w:p>
        </w:tc>
      </w:tr>
    </w:tbl>
    <w:p w:rsidR="00EC5D36" w:rsidRPr="0094558C" w:rsidRDefault="00EC5D36" w:rsidP="0094558C">
      <w:pPr>
        <w:pStyle w:val="affff7"/>
        <w:rPr>
          <w:rFonts w:cs="Times New Roman"/>
          <w:b/>
          <w:sz w:val="24"/>
          <w:szCs w:val="24"/>
        </w:rPr>
      </w:pPr>
      <w:bookmarkStart w:id="469" w:name="_Toc414553283"/>
    </w:p>
    <w:p w:rsidR="00650A1F" w:rsidRPr="0094558C" w:rsidRDefault="00650A1F" w:rsidP="0094558C">
      <w:pPr>
        <w:pStyle w:val="affff7"/>
        <w:rPr>
          <w:rFonts w:cs="Times New Roman"/>
          <w:b/>
          <w:sz w:val="24"/>
          <w:szCs w:val="24"/>
        </w:rPr>
      </w:pPr>
      <w:r w:rsidRPr="0094558C">
        <w:rPr>
          <w:rFonts w:cs="Times New Roman"/>
          <w:b/>
          <w:sz w:val="24"/>
          <w:szCs w:val="24"/>
        </w:rPr>
        <w:t>Календарный учебный график</w:t>
      </w:r>
      <w:bookmarkEnd w:id="469"/>
    </w:p>
    <w:p w:rsidR="00650A1F" w:rsidRPr="0094558C" w:rsidRDefault="00650A1F" w:rsidP="0094558C">
      <w:pPr>
        <w:pStyle w:val="affff7"/>
        <w:rPr>
          <w:rFonts w:cs="Times New Roman"/>
          <w:sz w:val="24"/>
          <w:szCs w:val="24"/>
        </w:rPr>
      </w:pPr>
      <w:r w:rsidRPr="0094558C">
        <w:rPr>
          <w:rFonts w:cs="Times New Roman"/>
          <w:sz w:val="24"/>
          <w:szCs w:val="24"/>
        </w:rPr>
        <w:t>Календарный учебный график составляется с учетом мнений участников образоват</w:t>
      </w:r>
      <w:r w:rsidR="00144C70" w:rsidRPr="0094558C">
        <w:rPr>
          <w:rFonts w:cs="Times New Roman"/>
          <w:sz w:val="24"/>
          <w:szCs w:val="24"/>
        </w:rPr>
        <w:t xml:space="preserve">ельных отношений, </w:t>
      </w:r>
      <w:r w:rsidRPr="0094558C">
        <w:rPr>
          <w:rFonts w:cs="Times New Roman"/>
          <w:sz w:val="24"/>
          <w:szCs w:val="24"/>
        </w:rPr>
        <w:t xml:space="preserve">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r w:rsidR="00144C70" w:rsidRPr="0094558C">
        <w:rPr>
          <w:rFonts w:cs="Times New Roman"/>
          <w:sz w:val="24"/>
          <w:szCs w:val="24"/>
        </w:rPr>
        <w:t xml:space="preserve"> К</w:t>
      </w:r>
      <w:r w:rsidRPr="0094558C">
        <w:rPr>
          <w:rFonts w:cs="Times New Roman"/>
          <w:sz w:val="24"/>
          <w:szCs w:val="24"/>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650A1F" w:rsidRPr="0094558C" w:rsidRDefault="00144C70" w:rsidP="0094558C">
      <w:pPr>
        <w:pStyle w:val="affff7"/>
        <w:rPr>
          <w:rFonts w:cs="Times New Roman"/>
          <w:sz w:val="24"/>
          <w:szCs w:val="24"/>
        </w:rPr>
      </w:pPr>
      <w:r w:rsidRPr="0094558C">
        <w:rPr>
          <w:rFonts w:cs="Times New Roman"/>
          <w:sz w:val="24"/>
          <w:szCs w:val="24"/>
        </w:rPr>
        <w:t xml:space="preserve"> К</w:t>
      </w:r>
      <w:r w:rsidR="00650A1F" w:rsidRPr="0094558C">
        <w:rPr>
          <w:rFonts w:cs="Times New Roman"/>
          <w:sz w:val="24"/>
          <w:szCs w:val="24"/>
        </w:rPr>
        <w:t>алендарный учебный график реализации образовательной программы составляе</w:t>
      </w:r>
      <w:r w:rsidRPr="0094558C">
        <w:rPr>
          <w:rFonts w:cs="Times New Roman"/>
          <w:sz w:val="24"/>
          <w:szCs w:val="24"/>
        </w:rPr>
        <w:t xml:space="preserve">тся гимназией </w:t>
      </w:r>
      <w:r w:rsidR="00650A1F" w:rsidRPr="0094558C">
        <w:rPr>
          <w:rFonts w:cs="Times New Roman"/>
          <w:sz w:val="24"/>
          <w:szCs w:val="24"/>
        </w:rPr>
        <w:t xml:space="preserve"> самостоятельно с учетом требований СанПиН и мнения участников образовательных</w:t>
      </w:r>
      <w:r w:rsidRPr="0094558C">
        <w:rPr>
          <w:rFonts w:cs="Times New Roman"/>
          <w:sz w:val="24"/>
          <w:szCs w:val="24"/>
        </w:rPr>
        <w:t xml:space="preserve"> </w:t>
      </w:r>
      <w:r w:rsidR="00650A1F" w:rsidRPr="0094558C">
        <w:rPr>
          <w:rFonts w:cs="Times New Roman"/>
          <w:sz w:val="24"/>
          <w:szCs w:val="24"/>
        </w:rPr>
        <w:t>отношений.</w:t>
      </w:r>
    </w:p>
    <w:p w:rsidR="00002D6A" w:rsidRPr="0094558C" w:rsidRDefault="00002D6A" w:rsidP="0094558C">
      <w:pPr>
        <w:pStyle w:val="affff7"/>
        <w:rPr>
          <w:rFonts w:cs="Times New Roman"/>
          <w:sz w:val="24"/>
          <w:szCs w:val="24"/>
        </w:rPr>
      </w:pPr>
      <w:r w:rsidRPr="0094558C">
        <w:rPr>
          <w:rFonts w:cs="Times New Roman"/>
          <w:sz w:val="24"/>
          <w:szCs w:val="24"/>
        </w:rPr>
        <w:t>Календарный учебный график на 2015-2016 учебный год</w:t>
      </w:r>
    </w:p>
    <w:p w:rsidR="00650A1F" w:rsidRPr="0094558C" w:rsidRDefault="00650A1F" w:rsidP="0094558C">
      <w:pPr>
        <w:pStyle w:val="affff7"/>
        <w:rPr>
          <w:rStyle w:val="af5"/>
          <w:rFonts w:cs="Times New Roman"/>
          <w:sz w:val="24"/>
          <w:szCs w:val="24"/>
        </w:rPr>
      </w:pPr>
      <w:r w:rsidRPr="0094558C">
        <w:rPr>
          <w:rStyle w:val="af5"/>
          <w:rFonts w:cs="Times New Roman"/>
          <w:sz w:val="24"/>
          <w:szCs w:val="24"/>
        </w:rPr>
        <w:t>Начало учебного года – 01 сентября</w:t>
      </w:r>
    </w:p>
    <w:p w:rsidR="00650A1F" w:rsidRPr="0094558C" w:rsidRDefault="00650A1F" w:rsidP="0094558C">
      <w:pPr>
        <w:pStyle w:val="affff7"/>
        <w:rPr>
          <w:rStyle w:val="af5"/>
          <w:rFonts w:cs="Times New Roman"/>
          <w:sz w:val="24"/>
          <w:szCs w:val="24"/>
        </w:rPr>
      </w:pPr>
      <w:r w:rsidRPr="0094558C">
        <w:rPr>
          <w:rStyle w:val="af5"/>
          <w:rFonts w:cs="Times New Roman"/>
          <w:sz w:val="24"/>
          <w:szCs w:val="24"/>
        </w:rPr>
        <w:t>Окончание учебного года – 25 мая  (1- 9,11  классы)</w:t>
      </w:r>
    </w:p>
    <w:p w:rsidR="00650A1F" w:rsidRPr="0094558C" w:rsidRDefault="00650A1F" w:rsidP="0094558C">
      <w:pPr>
        <w:pStyle w:val="affff7"/>
        <w:rPr>
          <w:rStyle w:val="af5"/>
          <w:rFonts w:cs="Times New Roman"/>
          <w:sz w:val="24"/>
          <w:szCs w:val="24"/>
        </w:rPr>
      </w:pPr>
      <w:r w:rsidRPr="0094558C">
        <w:rPr>
          <w:rStyle w:val="af5"/>
          <w:rFonts w:cs="Times New Roman"/>
          <w:sz w:val="24"/>
          <w:szCs w:val="24"/>
        </w:rPr>
        <w:t>31 мая (10 класс)</w:t>
      </w:r>
    </w:p>
    <w:p w:rsidR="00650A1F" w:rsidRPr="0094558C" w:rsidRDefault="00650A1F" w:rsidP="0094558C">
      <w:pPr>
        <w:pStyle w:val="affff7"/>
        <w:rPr>
          <w:rStyle w:val="af5"/>
          <w:rFonts w:cs="Times New Roman"/>
          <w:b w:val="0"/>
          <w:bCs w:val="0"/>
          <w:sz w:val="24"/>
          <w:szCs w:val="24"/>
        </w:rPr>
      </w:pPr>
      <w:r w:rsidRPr="0094558C">
        <w:rPr>
          <w:rStyle w:val="af5"/>
          <w:rFonts w:cs="Times New Roman"/>
          <w:sz w:val="24"/>
          <w:szCs w:val="24"/>
        </w:rPr>
        <w:t xml:space="preserve">Праздничные дни – </w:t>
      </w:r>
      <w:r w:rsidRPr="0094558C">
        <w:rPr>
          <w:rFonts w:cs="Times New Roman"/>
          <w:sz w:val="24"/>
          <w:szCs w:val="24"/>
        </w:rPr>
        <w:t>4 ноября,  23 февраля ,7 марта,  8 марта,1 мая, 2 мая , 3 мая, 9 мая.</w:t>
      </w:r>
    </w:p>
    <w:p w:rsidR="00650A1F" w:rsidRPr="0094558C" w:rsidRDefault="00650A1F" w:rsidP="0094558C">
      <w:pPr>
        <w:pStyle w:val="affff7"/>
        <w:rPr>
          <w:rStyle w:val="af5"/>
          <w:rFonts w:cs="Times New Roman"/>
          <w:sz w:val="24"/>
          <w:szCs w:val="24"/>
        </w:rPr>
      </w:pPr>
      <w:r w:rsidRPr="0094558C">
        <w:rPr>
          <w:rStyle w:val="af5"/>
          <w:rFonts w:cs="Times New Roman"/>
          <w:sz w:val="24"/>
          <w:szCs w:val="24"/>
        </w:rPr>
        <w:t>Триместры 1 – 11 классы</w:t>
      </w:r>
    </w:p>
    <w:tbl>
      <w:tblPr>
        <w:tblStyle w:val="afff8"/>
        <w:tblW w:w="0" w:type="auto"/>
        <w:tblLook w:val="04A0"/>
      </w:tblPr>
      <w:tblGrid>
        <w:gridCol w:w="1256"/>
        <w:gridCol w:w="1115"/>
        <w:gridCol w:w="1937"/>
        <w:gridCol w:w="1823"/>
        <w:gridCol w:w="1937"/>
        <w:gridCol w:w="2211"/>
      </w:tblGrid>
      <w:tr w:rsidR="00B965F5" w:rsidRPr="0094558C" w:rsidTr="00B570C5">
        <w:tc>
          <w:tcPr>
            <w:tcW w:w="1321" w:type="dxa"/>
          </w:tcPr>
          <w:p w:rsidR="00F26520" w:rsidRPr="0094558C" w:rsidRDefault="00F26520" w:rsidP="0094558C">
            <w:pPr>
              <w:pStyle w:val="affff7"/>
              <w:ind w:firstLine="0"/>
              <w:jc w:val="both"/>
              <w:rPr>
                <w:rStyle w:val="af5"/>
                <w:rFonts w:cs="Times New Roman"/>
                <w:sz w:val="24"/>
                <w:szCs w:val="24"/>
              </w:rPr>
            </w:pPr>
            <w:r w:rsidRPr="0094558C">
              <w:rPr>
                <w:rStyle w:val="af5"/>
                <w:rFonts w:cs="Times New Roman"/>
                <w:sz w:val="24"/>
                <w:szCs w:val="24"/>
              </w:rPr>
              <w:t>Триместр</w:t>
            </w:r>
          </w:p>
        </w:tc>
        <w:tc>
          <w:tcPr>
            <w:tcW w:w="1092" w:type="dxa"/>
          </w:tcPr>
          <w:p w:rsidR="00F26520" w:rsidRPr="0094558C" w:rsidRDefault="00F26520" w:rsidP="0094558C">
            <w:pPr>
              <w:pStyle w:val="affff7"/>
              <w:ind w:firstLine="0"/>
              <w:jc w:val="both"/>
              <w:rPr>
                <w:rStyle w:val="af5"/>
                <w:rFonts w:cs="Times New Roman"/>
                <w:sz w:val="24"/>
                <w:szCs w:val="24"/>
              </w:rPr>
            </w:pPr>
            <w:r w:rsidRPr="0094558C">
              <w:rPr>
                <w:rStyle w:val="af5"/>
                <w:rFonts w:cs="Times New Roman"/>
                <w:sz w:val="24"/>
                <w:szCs w:val="24"/>
              </w:rPr>
              <w:t>Учебный цикл</w:t>
            </w:r>
          </w:p>
        </w:tc>
        <w:tc>
          <w:tcPr>
            <w:tcW w:w="1892" w:type="dxa"/>
          </w:tcPr>
          <w:p w:rsidR="00F26520" w:rsidRPr="0094558C" w:rsidRDefault="00F26520" w:rsidP="0094558C">
            <w:pPr>
              <w:pStyle w:val="affff7"/>
              <w:ind w:firstLine="0"/>
              <w:jc w:val="both"/>
              <w:rPr>
                <w:rStyle w:val="af5"/>
                <w:rFonts w:cs="Times New Roman"/>
                <w:sz w:val="24"/>
                <w:szCs w:val="24"/>
              </w:rPr>
            </w:pPr>
            <w:r w:rsidRPr="0094558C">
              <w:rPr>
                <w:rStyle w:val="af5"/>
                <w:rFonts w:cs="Times New Roman"/>
                <w:sz w:val="24"/>
                <w:szCs w:val="24"/>
              </w:rPr>
              <w:t>Хронологические рамки учебных циклов</w:t>
            </w:r>
          </w:p>
        </w:tc>
        <w:tc>
          <w:tcPr>
            <w:tcW w:w="1923" w:type="dxa"/>
          </w:tcPr>
          <w:p w:rsidR="00F26520" w:rsidRPr="0094558C" w:rsidRDefault="00F26520" w:rsidP="0094558C">
            <w:pPr>
              <w:pStyle w:val="affff7"/>
              <w:ind w:firstLine="0"/>
              <w:jc w:val="both"/>
              <w:rPr>
                <w:rStyle w:val="af5"/>
                <w:rFonts w:cs="Times New Roman"/>
                <w:sz w:val="24"/>
                <w:szCs w:val="24"/>
              </w:rPr>
            </w:pPr>
            <w:r w:rsidRPr="0094558C">
              <w:rPr>
                <w:rStyle w:val="af5"/>
                <w:rFonts w:cs="Times New Roman"/>
                <w:sz w:val="24"/>
                <w:szCs w:val="24"/>
              </w:rPr>
              <w:t>Каникулы</w:t>
            </w:r>
          </w:p>
        </w:tc>
        <w:tc>
          <w:tcPr>
            <w:tcW w:w="1892" w:type="dxa"/>
          </w:tcPr>
          <w:p w:rsidR="00F26520" w:rsidRPr="0094558C" w:rsidRDefault="00F26520" w:rsidP="0094558C">
            <w:pPr>
              <w:pStyle w:val="affff7"/>
              <w:ind w:firstLine="0"/>
              <w:jc w:val="both"/>
              <w:rPr>
                <w:rStyle w:val="af5"/>
                <w:rFonts w:cs="Times New Roman"/>
                <w:sz w:val="24"/>
                <w:szCs w:val="24"/>
              </w:rPr>
            </w:pPr>
            <w:r w:rsidRPr="0094558C">
              <w:rPr>
                <w:rStyle w:val="af5"/>
                <w:rFonts w:cs="Times New Roman"/>
                <w:sz w:val="24"/>
                <w:szCs w:val="24"/>
              </w:rPr>
              <w:t>Хронологические рамки каникулярных периодов</w:t>
            </w:r>
          </w:p>
        </w:tc>
        <w:tc>
          <w:tcPr>
            <w:tcW w:w="2159" w:type="dxa"/>
          </w:tcPr>
          <w:p w:rsidR="00F26520" w:rsidRPr="0094558C" w:rsidRDefault="00F26520" w:rsidP="0094558C">
            <w:pPr>
              <w:pStyle w:val="affff7"/>
              <w:ind w:firstLine="0"/>
              <w:jc w:val="both"/>
              <w:rPr>
                <w:rStyle w:val="af5"/>
                <w:rFonts w:cs="Times New Roman"/>
                <w:sz w:val="24"/>
                <w:szCs w:val="24"/>
              </w:rPr>
            </w:pPr>
            <w:r w:rsidRPr="0094558C">
              <w:rPr>
                <w:rStyle w:val="af5"/>
                <w:rFonts w:cs="Times New Roman"/>
                <w:sz w:val="24"/>
                <w:szCs w:val="24"/>
              </w:rPr>
              <w:t>Продолжительность каникул</w:t>
            </w:r>
          </w:p>
        </w:tc>
      </w:tr>
      <w:tr w:rsidR="00B965F5" w:rsidRPr="0094558C" w:rsidTr="00B570C5">
        <w:tc>
          <w:tcPr>
            <w:tcW w:w="1321" w:type="dxa"/>
          </w:tcPr>
          <w:p w:rsidR="00F26520" w:rsidRPr="0094558C" w:rsidRDefault="00F26520" w:rsidP="0094558C">
            <w:pPr>
              <w:ind w:firstLine="0"/>
              <w:jc w:val="both"/>
              <w:rPr>
                <w:rStyle w:val="af5"/>
                <w:b w:val="0"/>
                <w:lang w:val="en-US"/>
              </w:rPr>
            </w:pPr>
            <w:r w:rsidRPr="0094558C">
              <w:rPr>
                <w:rStyle w:val="af5"/>
                <w:b w:val="0"/>
                <w:lang w:val="en-US"/>
              </w:rPr>
              <w:t>I</w:t>
            </w:r>
          </w:p>
          <w:p w:rsidR="00F26520" w:rsidRPr="0094558C" w:rsidRDefault="00F26520" w:rsidP="0094558C">
            <w:pPr>
              <w:ind w:firstLine="0"/>
              <w:jc w:val="both"/>
            </w:pPr>
            <w:r w:rsidRPr="0094558C">
              <w:t>01.09.2015-</w:t>
            </w:r>
          </w:p>
          <w:p w:rsidR="00F26520" w:rsidRPr="0094558C" w:rsidRDefault="00F26520" w:rsidP="0094558C">
            <w:pPr>
              <w:pStyle w:val="affff7"/>
              <w:ind w:firstLine="0"/>
              <w:jc w:val="both"/>
              <w:rPr>
                <w:rStyle w:val="af5"/>
                <w:rFonts w:cs="Times New Roman"/>
                <w:b w:val="0"/>
                <w:sz w:val="24"/>
                <w:szCs w:val="24"/>
                <w:lang w:val="en-US"/>
              </w:rPr>
            </w:pPr>
            <w:r w:rsidRPr="0094558C">
              <w:rPr>
                <w:rFonts w:cs="Times New Roman"/>
                <w:sz w:val="24"/>
                <w:szCs w:val="24"/>
              </w:rPr>
              <w:t>30.11.2015</w:t>
            </w:r>
          </w:p>
        </w:tc>
        <w:tc>
          <w:tcPr>
            <w:tcW w:w="1092" w:type="dxa"/>
          </w:tcPr>
          <w:p w:rsidR="00F26520" w:rsidRPr="0094558C" w:rsidRDefault="00F26520" w:rsidP="0094558C">
            <w:pPr>
              <w:pStyle w:val="affff7"/>
              <w:ind w:firstLine="0"/>
              <w:jc w:val="both"/>
              <w:rPr>
                <w:rStyle w:val="af5"/>
                <w:rFonts w:cs="Times New Roman"/>
                <w:b w:val="0"/>
                <w:sz w:val="24"/>
                <w:szCs w:val="24"/>
                <w:lang w:val="en-US"/>
              </w:rPr>
            </w:pPr>
            <w:r w:rsidRPr="0094558C">
              <w:rPr>
                <w:rStyle w:val="af5"/>
                <w:rFonts w:cs="Times New Roman"/>
                <w:b w:val="0"/>
                <w:sz w:val="24"/>
                <w:szCs w:val="24"/>
                <w:lang w:val="en-US"/>
              </w:rPr>
              <w:t>1</w:t>
            </w:r>
          </w:p>
        </w:tc>
        <w:tc>
          <w:tcPr>
            <w:tcW w:w="1892" w:type="dxa"/>
          </w:tcPr>
          <w:p w:rsidR="00F26520" w:rsidRPr="0094558C" w:rsidRDefault="00F26520" w:rsidP="0094558C">
            <w:pPr>
              <w:pStyle w:val="affff7"/>
              <w:ind w:firstLine="0"/>
              <w:jc w:val="both"/>
              <w:rPr>
                <w:rStyle w:val="af5"/>
                <w:rFonts w:cs="Times New Roman"/>
                <w:b w:val="0"/>
                <w:sz w:val="24"/>
                <w:szCs w:val="24"/>
              </w:rPr>
            </w:pPr>
            <w:r w:rsidRPr="0094558C">
              <w:rPr>
                <w:rFonts w:cs="Times New Roman"/>
                <w:sz w:val="24"/>
                <w:szCs w:val="24"/>
              </w:rPr>
              <w:t>01.09.2015-03.11.2015</w:t>
            </w:r>
          </w:p>
        </w:tc>
        <w:tc>
          <w:tcPr>
            <w:tcW w:w="1923" w:type="dxa"/>
          </w:tcPr>
          <w:p w:rsidR="00F26520" w:rsidRPr="0094558C" w:rsidRDefault="00F26520" w:rsidP="0094558C">
            <w:pPr>
              <w:pStyle w:val="affff7"/>
              <w:ind w:firstLine="0"/>
              <w:jc w:val="both"/>
              <w:rPr>
                <w:rStyle w:val="af5"/>
                <w:rFonts w:cs="Times New Roman"/>
                <w:b w:val="0"/>
                <w:sz w:val="24"/>
                <w:szCs w:val="24"/>
              </w:rPr>
            </w:pPr>
            <w:r w:rsidRPr="0094558C">
              <w:rPr>
                <w:rStyle w:val="af5"/>
                <w:rFonts w:cs="Times New Roman"/>
                <w:b w:val="0"/>
                <w:sz w:val="24"/>
                <w:szCs w:val="24"/>
              </w:rPr>
              <w:t>Осенние</w:t>
            </w:r>
          </w:p>
        </w:tc>
        <w:tc>
          <w:tcPr>
            <w:tcW w:w="1892" w:type="dxa"/>
          </w:tcPr>
          <w:p w:rsidR="00F26520" w:rsidRPr="0094558C" w:rsidRDefault="00F26520" w:rsidP="0094558C">
            <w:pPr>
              <w:pStyle w:val="affff7"/>
              <w:ind w:firstLine="0"/>
              <w:jc w:val="both"/>
              <w:rPr>
                <w:rStyle w:val="af5"/>
                <w:rFonts w:cs="Times New Roman"/>
                <w:b w:val="0"/>
                <w:sz w:val="24"/>
                <w:szCs w:val="24"/>
              </w:rPr>
            </w:pPr>
            <w:r w:rsidRPr="0094558C">
              <w:rPr>
                <w:rFonts w:cs="Times New Roman"/>
                <w:sz w:val="24"/>
                <w:szCs w:val="24"/>
              </w:rPr>
              <w:t>04.11.2015- 08.11.2015.</w:t>
            </w:r>
          </w:p>
        </w:tc>
        <w:tc>
          <w:tcPr>
            <w:tcW w:w="2159" w:type="dxa"/>
          </w:tcPr>
          <w:p w:rsidR="00F26520" w:rsidRPr="0094558C" w:rsidRDefault="00F26520" w:rsidP="0094558C">
            <w:pPr>
              <w:pStyle w:val="affff7"/>
              <w:ind w:firstLine="0"/>
              <w:jc w:val="both"/>
              <w:rPr>
                <w:rStyle w:val="af5"/>
                <w:rFonts w:cs="Times New Roman"/>
                <w:b w:val="0"/>
                <w:sz w:val="24"/>
                <w:szCs w:val="24"/>
              </w:rPr>
            </w:pPr>
            <w:r w:rsidRPr="0094558C">
              <w:rPr>
                <w:rStyle w:val="af5"/>
                <w:rFonts w:cs="Times New Roman"/>
                <w:b w:val="0"/>
                <w:sz w:val="24"/>
                <w:szCs w:val="24"/>
              </w:rPr>
              <w:t>5 дней</w:t>
            </w:r>
          </w:p>
        </w:tc>
      </w:tr>
      <w:tr w:rsidR="00B965F5" w:rsidRPr="0094558C" w:rsidTr="00B570C5">
        <w:tc>
          <w:tcPr>
            <w:tcW w:w="1321" w:type="dxa"/>
          </w:tcPr>
          <w:p w:rsidR="00F26520" w:rsidRPr="0094558C" w:rsidRDefault="00F26520" w:rsidP="0094558C">
            <w:pPr>
              <w:pStyle w:val="affff7"/>
              <w:ind w:firstLine="0"/>
              <w:jc w:val="both"/>
              <w:rPr>
                <w:rStyle w:val="af5"/>
                <w:rFonts w:cs="Times New Roman"/>
                <w:b w:val="0"/>
                <w:sz w:val="24"/>
                <w:szCs w:val="24"/>
              </w:rPr>
            </w:pPr>
          </w:p>
        </w:tc>
        <w:tc>
          <w:tcPr>
            <w:tcW w:w="1092" w:type="dxa"/>
          </w:tcPr>
          <w:p w:rsidR="00F26520" w:rsidRPr="0094558C" w:rsidRDefault="00F26520" w:rsidP="0094558C">
            <w:pPr>
              <w:pStyle w:val="affff7"/>
              <w:ind w:firstLine="0"/>
              <w:jc w:val="both"/>
              <w:rPr>
                <w:rStyle w:val="af5"/>
                <w:rFonts w:cs="Times New Roman"/>
                <w:b w:val="0"/>
                <w:sz w:val="24"/>
                <w:szCs w:val="24"/>
              </w:rPr>
            </w:pPr>
            <w:r w:rsidRPr="0094558C">
              <w:rPr>
                <w:rStyle w:val="af5"/>
                <w:rFonts w:cs="Times New Roman"/>
                <w:b w:val="0"/>
                <w:sz w:val="24"/>
                <w:szCs w:val="24"/>
              </w:rPr>
              <w:t>2</w:t>
            </w:r>
          </w:p>
        </w:tc>
        <w:tc>
          <w:tcPr>
            <w:tcW w:w="1892" w:type="dxa"/>
          </w:tcPr>
          <w:p w:rsidR="00F26520" w:rsidRPr="0094558C" w:rsidRDefault="00F26520" w:rsidP="0094558C">
            <w:pPr>
              <w:ind w:firstLine="0"/>
              <w:jc w:val="both"/>
            </w:pPr>
            <w:r w:rsidRPr="0094558C">
              <w:t>9.11.2015-</w:t>
            </w:r>
          </w:p>
          <w:p w:rsidR="00F26520" w:rsidRPr="0094558C" w:rsidRDefault="00F26520" w:rsidP="0094558C">
            <w:pPr>
              <w:pStyle w:val="affff7"/>
              <w:ind w:firstLine="0"/>
              <w:jc w:val="both"/>
              <w:rPr>
                <w:rStyle w:val="af5"/>
                <w:rFonts w:cs="Times New Roman"/>
                <w:b w:val="0"/>
                <w:sz w:val="24"/>
                <w:szCs w:val="24"/>
              </w:rPr>
            </w:pPr>
            <w:r w:rsidRPr="0094558C">
              <w:rPr>
                <w:rFonts w:cs="Times New Roman"/>
                <w:sz w:val="24"/>
                <w:szCs w:val="24"/>
              </w:rPr>
              <w:t>30.11.2015</w:t>
            </w:r>
          </w:p>
        </w:tc>
        <w:tc>
          <w:tcPr>
            <w:tcW w:w="1923" w:type="dxa"/>
          </w:tcPr>
          <w:p w:rsidR="00F26520" w:rsidRPr="0094558C" w:rsidRDefault="00F26520" w:rsidP="0094558C">
            <w:pPr>
              <w:pStyle w:val="affff7"/>
              <w:ind w:firstLine="0"/>
              <w:jc w:val="both"/>
              <w:rPr>
                <w:rStyle w:val="af5"/>
                <w:rFonts w:cs="Times New Roman"/>
                <w:b w:val="0"/>
                <w:sz w:val="24"/>
                <w:szCs w:val="24"/>
              </w:rPr>
            </w:pPr>
          </w:p>
        </w:tc>
        <w:tc>
          <w:tcPr>
            <w:tcW w:w="1892" w:type="dxa"/>
          </w:tcPr>
          <w:p w:rsidR="00F26520" w:rsidRPr="0094558C" w:rsidRDefault="00F26520" w:rsidP="0094558C">
            <w:pPr>
              <w:pStyle w:val="affff7"/>
              <w:ind w:firstLine="0"/>
              <w:jc w:val="both"/>
              <w:rPr>
                <w:rStyle w:val="af5"/>
                <w:rFonts w:cs="Times New Roman"/>
                <w:b w:val="0"/>
                <w:sz w:val="24"/>
                <w:szCs w:val="24"/>
              </w:rPr>
            </w:pPr>
          </w:p>
        </w:tc>
        <w:tc>
          <w:tcPr>
            <w:tcW w:w="2159" w:type="dxa"/>
          </w:tcPr>
          <w:p w:rsidR="00F26520" w:rsidRPr="0094558C" w:rsidRDefault="00F26520" w:rsidP="0094558C">
            <w:pPr>
              <w:pStyle w:val="affff7"/>
              <w:ind w:firstLine="0"/>
              <w:jc w:val="both"/>
              <w:rPr>
                <w:rStyle w:val="af5"/>
                <w:rFonts w:cs="Times New Roman"/>
                <w:b w:val="0"/>
                <w:sz w:val="24"/>
                <w:szCs w:val="24"/>
              </w:rPr>
            </w:pPr>
          </w:p>
        </w:tc>
      </w:tr>
      <w:tr w:rsidR="00B965F5" w:rsidRPr="0094558C" w:rsidTr="00B570C5">
        <w:tc>
          <w:tcPr>
            <w:tcW w:w="1321" w:type="dxa"/>
          </w:tcPr>
          <w:p w:rsidR="00F26520" w:rsidRPr="0094558C" w:rsidRDefault="00F26520" w:rsidP="0094558C">
            <w:pPr>
              <w:ind w:firstLine="0"/>
              <w:jc w:val="both"/>
            </w:pPr>
            <w:r w:rsidRPr="0094558C">
              <w:t>II</w:t>
            </w:r>
          </w:p>
          <w:p w:rsidR="00F26520" w:rsidRPr="0094558C" w:rsidRDefault="00F26520" w:rsidP="0094558C">
            <w:pPr>
              <w:ind w:firstLine="0"/>
              <w:jc w:val="both"/>
              <w:rPr>
                <w:rStyle w:val="af5"/>
                <w:b w:val="0"/>
              </w:rPr>
            </w:pPr>
            <w:r w:rsidRPr="0094558C">
              <w:t>01.12.2015-29.02.2016</w:t>
            </w:r>
          </w:p>
        </w:tc>
        <w:tc>
          <w:tcPr>
            <w:tcW w:w="1092" w:type="dxa"/>
          </w:tcPr>
          <w:p w:rsidR="00F26520" w:rsidRPr="0094558C" w:rsidRDefault="00F26520" w:rsidP="0094558C">
            <w:pPr>
              <w:pStyle w:val="affff7"/>
              <w:ind w:firstLine="0"/>
              <w:jc w:val="both"/>
              <w:rPr>
                <w:rStyle w:val="af5"/>
                <w:rFonts w:cs="Times New Roman"/>
                <w:b w:val="0"/>
                <w:sz w:val="24"/>
                <w:szCs w:val="24"/>
              </w:rPr>
            </w:pPr>
            <w:r w:rsidRPr="0094558C">
              <w:rPr>
                <w:rStyle w:val="af5"/>
                <w:rFonts w:cs="Times New Roman"/>
                <w:b w:val="0"/>
                <w:sz w:val="24"/>
                <w:szCs w:val="24"/>
              </w:rPr>
              <w:t>3</w:t>
            </w:r>
          </w:p>
        </w:tc>
        <w:tc>
          <w:tcPr>
            <w:tcW w:w="1892" w:type="dxa"/>
          </w:tcPr>
          <w:p w:rsidR="00F26520" w:rsidRPr="0094558C" w:rsidRDefault="00F26520" w:rsidP="0094558C">
            <w:pPr>
              <w:ind w:firstLine="0"/>
              <w:jc w:val="both"/>
            </w:pPr>
            <w:r w:rsidRPr="0094558C">
              <w:t>01.12.2015-31.12.2015</w:t>
            </w:r>
          </w:p>
        </w:tc>
        <w:tc>
          <w:tcPr>
            <w:tcW w:w="1923" w:type="dxa"/>
          </w:tcPr>
          <w:p w:rsidR="00F26520" w:rsidRPr="0094558C" w:rsidRDefault="00F26520" w:rsidP="0094558C">
            <w:pPr>
              <w:pStyle w:val="affff7"/>
              <w:ind w:firstLine="0"/>
              <w:jc w:val="both"/>
              <w:rPr>
                <w:rStyle w:val="af5"/>
                <w:rFonts w:cs="Times New Roman"/>
                <w:b w:val="0"/>
                <w:sz w:val="24"/>
                <w:szCs w:val="24"/>
              </w:rPr>
            </w:pPr>
            <w:r w:rsidRPr="0094558C">
              <w:rPr>
                <w:rStyle w:val="af5"/>
                <w:rFonts w:cs="Times New Roman"/>
                <w:b w:val="0"/>
                <w:sz w:val="24"/>
                <w:szCs w:val="24"/>
              </w:rPr>
              <w:t>Рождественские</w:t>
            </w:r>
          </w:p>
        </w:tc>
        <w:tc>
          <w:tcPr>
            <w:tcW w:w="1892" w:type="dxa"/>
          </w:tcPr>
          <w:p w:rsidR="00F26520" w:rsidRPr="0094558C" w:rsidRDefault="00F26520" w:rsidP="0094558C">
            <w:pPr>
              <w:ind w:firstLine="0"/>
              <w:jc w:val="both"/>
            </w:pPr>
            <w:r w:rsidRPr="0094558C">
              <w:t>01.01.2016-10.01.2016.</w:t>
            </w:r>
          </w:p>
          <w:p w:rsidR="00F26520" w:rsidRPr="0094558C" w:rsidRDefault="00F26520" w:rsidP="0094558C">
            <w:pPr>
              <w:pStyle w:val="affff7"/>
              <w:ind w:firstLine="0"/>
              <w:jc w:val="both"/>
              <w:rPr>
                <w:rStyle w:val="af5"/>
                <w:rFonts w:cs="Times New Roman"/>
                <w:b w:val="0"/>
                <w:sz w:val="24"/>
                <w:szCs w:val="24"/>
              </w:rPr>
            </w:pPr>
          </w:p>
        </w:tc>
        <w:tc>
          <w:tcPr>
            <w:tcW w:w="2159" w:type="dxa"/>
          </w:tcPr>
          <w:p w:rsidR="00F26520" w:rsidRPr="0094558C" w:rsidRDefault="00F26520" w:rsidP="0094558C">
            <w:pPr>
              <w:pStyle w:val="affff7"/>
              <w:ind w:firstLine="0"/>
              <w:jc w:val="both"/>
              <w:rPr>
                <w:rStyle w:val="af5"/>
                <w:rFonts w:cs="Times New Roman"/>
                <w:b w:val="0"/>
                <w:sz w:val="24"/>
                <w:szCs w:val="24"/>
              </w:rPr>
            </w:pPr>
            <w:r w:rsidRPr="0094558C">
              <w:rPr>
                <w:rStyle w:val="af5"/>
                <w:rFonts w:cs="Times New Roman"/>
                <w:b w:val="0"/>
                <w:sz w:val="24"/>
                <w:szCs w:val="24"/>
              </w:rPr>
              <w:t>10 дней</w:t>
            </w:r>
          </w:p>
        </w:tc>
      </w:tr>
      <w:tr w:rsidR="00B965F5" w:rsidRPr="0094558C" w:rsidTr="00B570C5">
        <w:tc>
          <w:tcPr>
            <w:tcW w:w="1321" w:type="dxa"/>
          </w:tcPr>
          <w:p w:rsidR="00F26520" w:rsidRPr="0094558C" w:rsidRDefault="00F26520" w:rsidP="0094558C">
            <w:pPr>
              <w:pStyle w:val="affff7"/>
              <w:ind w:firstLine="0"/>
              <w:jc w:val="both"/>
              <w:rPr>
                <w:rStyle w:val="af5"/>
                <w:rFonts w:cs="Times New Roman"/>
                <w:b w:val="0"/>
                <w:sz w:val="24"/>
                <w:szCs w:val="24"/>
              </w:rPr>
            </w:pPr>
          </w:p>
        </w:tc>
        <w:tc>
          <w:tcPr>
            <w:tcW w:w="1092" w:type="dxa"/>
          </w:tcPr>
          <w:p w:rsidR="00F26520" w:rsidRPr="0094558C" w:rsidRDefault="00F26520" w:rsidP="0094558C">
            <w:pPr>
              <w:pStyle w:val="affff7"/>
              <w:ind w:firstLine="0"/>
              <w:jc w:val="both"/>
              <w:rPr>
                <w:rStyle w:val="af5"/>
                <w:rFonts w:cs="Times New Roman"/>
                <w:b w:val="0"/>
                <w:sz w:val="24"/>
                <w:szCs w:val="24"/>
              </w:rPr>
            </w:pPr>
            <w:r w:rsidRPr="0094558C">
              <w:rPr>
                <w:rStyle w:val="af5"/>
                <w:rFonts w:cs="Times New Roman"/>
                <w:b w:val="0"/>
                <w:sz w:val="24"/>
                <w:szCs w:val="24"/>
              </w:rPr>
              <w:t>4</w:t>
            </w:r>
          </w:p>
        </w:tc>
        <w:tc>
          <w:tcPr>
            <w:tcW w:w="1892" w:type="dxa"/>
          </w:tcPr>
          <w:p w:rsidR="00F26520" w:rsidRPr="0094558C" w:rsidRDefault="00F26520" w:rsidP="0094558C">
            <w:pPr>
              <w:ind w:firstLine="0"/>
              <w:jc w:val="both"/>
            </w:pPr>
            <w:r w:rsidRPr="0094558C">
              <w:t>11.01.2016 29.02.2016</w:t>
            </w:r>
          </w:p>
        </w:tc>
        <w:tc>
          <w:tcPr>
            <w:tcW w:w="1923" w:type="dxa"/>
          </w:tcPr>
          <w:p w:rsidR="00B965F5" w:rsidRPr="0094558C" w:rsidRDefault="00B965F5" w:rsidP="0094558C">
            <w:pPr>
              <w:ind w:left="46" w:firstLine="0"/>
              <w:jc w:val="both"/>
            </w:pPr>
            <w:r w:rsidRPr="0094558C">
              <w:t>Дополнительные каникулы</w:t>
            </w:r>
          </w:p>
          <w:p w:rsidR="00F26520" w:rsidRPr="0094558C" w:rsidRDefault="00B965F5" w:rsidP="0094558C">
            <w:pPr>
              <w:ind w:left="90" w:firstLine="0"/>
              <w:jc w:val="both"/>
              <w:rPr>
                <w:rStyle w:val="af5"/>
                <w:b w:val="0"/>
              </w:rPr>
            </w:pPr>
            <w:r w:rsidRPr="0094558C">
              <w:t>1 класс</w:t>
            </w:r>
          </w:p>
        </w:tc>
        <w:tc>
          <w:tcPr>
            <w:tcW w:w="1892" w:type="dxa"/>
          </w:tcPr>
          <w:p w:rsidR="00F26520" w:rsidRPr="0094558C" w:rsidRDefault="00B965F5" w:rsidP="0094558C">
            <w:pPr>
              <w:ind w:firstLine="9"/>
              <w:jc w:val="both"/>
            </w:pPr>
            <w:r w:rsidRPr="0094558C">
              <w:t>08.02.2016- 14.02.2016</w:t>
            </w:r>
          </w:p>
        </w:tc>
        <w:tc>
          <w:tcPr>
            <w:tcW w:w="2159" w:type="dxa"/>
          </w:tcPr>
          <w:p w:rsidR="00F26520" w:rsidRPr="0094558C" w:rsidRDefault="00B965F5" w:rsidP="0094558C">
            <w:pPr>
              <w:pStyle w:val="affff7"/>
              <w:ind w:firstLine="0"/>
              <w:jc w:val="both"/>
              <w:rPr>
                <w:rStyle w:val="af5"/>
                <w:rFonts w:cs="Times New Roman"/>
                <w:b w:val="0"/>
                <w:sz w:val="24"/>
                <w:szCs w:val="24"/>
              </w:rPr>
            </w:pPr>
            <w:r w:rsidRPr="0094558C">
              <w:rPr>
                <w:rStyle w:val="af5"/>
                <w:rFonts w:cs="Times New Roman"/>
                <w:b w:val="0"/>
                <w:sz w:val="24"/>
                <w:szCs w:val="24"/>
              </w:rPr>
              <w:t>7 дней</w:t>
            </w:r>
          </w:p>
        </w:tc>
      </w:tr>
      <w:tr w:rsidR="00B965F5" w:rsidRPr="0094558C" w:rsidTr="00B570C5">
        <w:tc>
          <w:tcPr>
            <w:tcW w:w="1321" w:type="dxa"/>
          </w:tcPr>
          <w:p w:rsidR="00B570C5" w:rsidRPr="0094558C" w:rsidRDefault="00B570C5" w:rsidP="0094558C">
            <w:pPr>
              <w:ind w:firstLine="0"/>
              <w:jc w:val="both"/>
            </w:pPr>
            <w:r w:rsidRPr="0094558C">
              <w:t>III</w:t>
            </w:r>
          </w:p>
          <w:p w:rsidR="00B570C5" w:rsidRPr="0094558C" w:rsidRDefault="00B570C5" w:rsidP="0094558C">
            <w:pPr>
              <w:ind w:firstLine="0"/>
              <w:jc w:val="both"/>
            </w:pPr>
            <w:r w:rsidRPr="0094558C">
              <w:t>01.03.2016-</w:t>
            </w:r>
          </w:p>
          <w:p w:rsidR="00F26520" w:rsidRPr="0094558C" w:rsidRDefault="00B570C5" w:rsidP="0094558C">
            <w:pPr>
              <w:ind w:firstLine="0"/>
              <w:jc w:val="both"/>
              <w:rPr>
                <w:rStyle w:val="af5"/>
                <w:b w:val="0"/>
              </w:rPr>
            </w:pPr>
            <w:r w:rsidRPr="0094558C">
              <w:t>31.05.2016</w:t>
            </w:r>
          </w:p>
        </w:tc>
        <w:tc>
          <w:tcPr>
            <w:tcW w:w="1092" w:type="dxa"/>
          </w:tcPr>
          <w:p w:rsidR="00F26520"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5</w:t>
            </w:r>
          </w:p>
        </w:tc>
        <w:tc>
          <w:tcPr>
            <w:tcW w:w="1892" w:type="dxa"/>
          </w:tcPr>
          <w:p w:rsidR="00B570C5" w:rsidRPr="0094558C" w:rsidRDefault="00B570C5" w:rsidP="0094558C">
            <w:pPr>
              <w:ind w:firstLine="0"/>
              <w:jc w:val="both"/>
            </w:pPr>
            <w:r w:rsidRPr="0094558C">
              <w:t>01.03.2016-30.04.2016</w:t>
            </w:r>
          </w:p>
          <w:p w:rsidR="00F26520" w:rsidRPr="0094558C" w:rsidRDefault="00F26520" w:rsidP="0094558C">
            <w:pPr>
              <w:pStyle w:val="affff7"/>
              <w:ind w:firstLine="0"/>
              <w:jc w:val="both"/>
              <w:rPr>
                <w:rStyle w:val="af5"/>
                <w:rFonts w:cs="Times New Roman"/>
                <w:b w:val="0"/>
                <w:sz w:val="24"/>
                <w:szCs w:val="24"/>
              </w:rPr>
            </w:pPr>
          </w:p>
        </w:tc>
        <w:tc>
          <w:tcPr>
            <w:tcW w:w="1923" w:type="dxa"/>
          </w:tcPr>
          <w:p w:rsidR="00F26520"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Масленичные</w:t>
            </w:r>
          </w:p>
        </w:tc>
        <w:tc>
          <w:tcPr>
            <w:tcW w:w="1892" w:type="dxa"/>
          </w:tcPr>
          <w:p w:rsidR="00F26520" w:rsidRPr="0094558C" w:rsidRDefault="00B570C5" w:rsidP="0094558C">
            <w:pPr>
              <w:ind w:firstLine="9"/>
              <w:jc w:val="both"/>
            </w:pPr>
            <w:r w:rsidRPr="0094558C">
              <w:t>06.03.2016 – 11.03.2016</w:t>
            </w:r>
          </w:p>
        </w:tc>
        <w:tc>
          <w:tcPr>
            <w:tcW w:w="2159" w:type="dxa"/>
          </w:tcPr>
          <w:p w:rsidR="00F26520"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6 дней</w:t>
            </w:r>
          </w:p>
        </w:tc>
      </w:tr>
      <w:tr w:rsidR="00B965F5" w:rsidRPr="0094558C" w:rsidTr="00B570C5">
        <w:tc>
          <w:tcPr>
            <w:tcW w:w="1321" w:type="dxa"/>
          </w:tcPr>
          <w:p w:rsidR="00F26520" w:rsidRPr="0094558C" w:rsidRDefault="00F26520" w:rsidP="0094558C">
            <w:pPr>
              <w:pStyle w:val="affff7"/>
              <w:ind w:firstLine="0"/>
              <w:jc w:val="both"/>
              <w:rPr>
                <w:rStyle w:val="af5"/>
                <w:rFonts w:cs="Times New Roman"/>
                <w:b w:val="0"/>
                <w:sz w:val="24"/>
                <w:szCs w:val="24"/>
              </w:rPr>
            </w:pPr>
          </w:p>
        </w:tc>
        <w:tc>
          <w:tcPr>
            <w:tcW w:w="1092" w:type="dxa"/>
          </w:tcPr>
          <w:p w:rsidR="00F26520"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6</w:t>
            </w:r>
          </w:p>
        </w:tc>
        <w:tc>
          <w:tcPr>
            <w:tcW w:w="1892" w:type="dxa"/>
          </w:tcPr>
          <w:p w:rsidR="00B570C5" w:rsidRPr="0094558C" w:rsidRDefault="00B570C5" w:rsidP="0094558C">
            <w:pPr>
              <w:ind w:firstLine="0"/>
              <w:jc w:val="both"/>
            </w:pPr>
            <w:r w:rsidRPr="0094558C">
              <w:t>01.05.2016 – 31.05.2016</w:t>
            </w:r>
          </w:p>
          <w:p w:rsidR="00F26520" w:rsidRPr="0094558C" w:rsidRDefault="00F26520" w:rsidP="0094558C">
            <w:pPr>
              <w:pStyle w:val="affff7"/>
              <w:ind w:firstLine="0"/>
              <w:jc w:val="both"/>
              <w:rPr>
                <w:rStyle w:val="af5"/>
                <w:rFonts w:cs="Times New Roman"/>
                <w:b w:val="0"/>
                <w:sz w:val="24"/>
                <w:szCs w:val="24"/>
              </w:rPr>
            </w:pPr>
          </w:p>
        </w:tc>
        <w:tc>
          <w:tcPr>
            <w:tcW w:w="1923" w:type="dxa"/>
          </w:tcPr>
          <w:p w:rsidR="00F26520"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Пасхальные</w:t>
            </w:r>
          </w:p>
        </w:tc>
        <w:tc>
          <w:tcPr>
            <w:tcW w:w="1892" w:type="dxa"/>
          </w:tcPr>
          <w:p w:rsidR="00F26520" w:rsidRPr="0094558C" w:rsidRDefault="00B570C5" w:rsidP="0094558C">
            <w:pPr>
              <w:ind w:firstLine="9"/>
              <w:jc w:val="both"/>
            </w:pPr>
            <w:r w:rsidRPr="0094558C">
              <w:t>01.05.2016-09.05.2016</w:t>
            </w:r>
          </w:p>
        </w:tc>
        <w:tc>
          <w:tcPr>
            <w:tcW w:w="2159" w:type="dxa"/>
          </w:tcPr>
          <w:p w:rsidR="00F26520"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9 дней</w:t>
            </w:r>
          </w:p>
        </w:tc>
      </w:tr>
      <w:tr w:rsidR="00B965F5" w:rsidRPr="0094558C" w:rsidTr="00B570C5">
        <w:tc>
          <w:tcPr>
            <w:tcW w:w="1321" w:type="dxa"/>
          </w:tcPr>
          <w:p w:rsidR="00F26520" w:rsidRPr="0094558C" w:rsidRDefault="00F26520" w:rsidP="0094558C">
            <w:pPr>
              <w:pStyle w:val="affff7"/>
              <w:ind w:firstLine="0"/>
              <w:jc w:val="both"/>
              <w:rPr>
                <w:rStyle w:val="af5"/>
                <w:rFonts w:cs="Times New Roman"/>
                <w:b w:val="0"/>
                <w:sz w:val="24"/>
                <w:szCs w:val="24"/>
              </w:rPr>
            </w:pPr>
          </w:p>
        </w:tc>
        <w:tc>
          <w:tcPr>
            <w:tcW w:w="1092" w:type="dxa"/>
          </w:tcPr>
          <w:p w:rsidR="00F26520" w:rsidRPr="0094558C" w:rsidRDefault="00F26520" w:rsidP="0094558C">
            <w:pPr>
              <w:pStyle w:val="affff7"/>
              <w:ind w:firstLine="0"/>
              <w:jc w:val="both"/>
              <w:rPr>
                <w:rStyle w:val="af5"/>
                <w:rFonts w:cs="Times New Roman"/>
                <w:b w:val="0"/>
                <w:sz w:val="24"/>
                <w:szCs w:val="24"/>
              </w:rPr>
            </w:pPr>
          </w:p>
        </w:tc>
        <w:tc>
          <w:tcPr>
            <w:tcW w:w="1892" w:type="dxa"/>
          </w:tcPr>
          <w:p w:rsidR="00F26520" w:rsidRPr="0094558C" w:rsidRDefault="00F26520" w:rsidP="0094558C">
            <w:pPr>
              <w:pStyle w:val="affff7"/>
              <w:ind w:firstLine="0"/>
              <w:jc w:val="both"/>
              <w:rPr>
                <w:rStyle w:val="af5"/>
                <w:rFonts w:cs="Times New Roman"/>
                <w:b w:val="0"/>
                <w:sz w:val="24"/>
                <w:szCs w:val="24"/>
              </w:rPr>
            </w:pPr>
          </w:p>
        </w:tc>
        <w:tc>
          <w:tcPr>
            <w:tcW w:w="1923" w:type="dxa"/>
          </w:tcPr>
          <w:p w:rsidR="00F26520" w:rsidRPr="0094558C" w:rsidRDefault="00F26520" w:rsidP="0094558C">
            <w:pPr>
              <w:pStyle w:val="affff7"/>
              <w:ind w:firstLine="0"/>
              <w:jc w:val="both"/>
              <w:rPr>
                <w:rStyle w:val="af5"/>
                <w:rFonts w:cs="Times New Roman"/>
                <w:b w:val="0"/>
                <w:sz w:val="24"/>
                <w:szCs w:val="24"/>
              </w:rPr>
            </w:pPr>
          </w:p>
        </w:tc>
        <w:tc>
          <w:tcPr>
            <w:tcW w:w="1892" w:type="dxa"/>
          </w:tcPr>
          <w:p w:rsidR="00F26520" w:rsidRPr="0094558C" w:rsidRDefault="00F26520" w:rsidP="0094558C">
            <w:pPr>
              <w:pStyle w:val="affff7"/>
              <w:ind w:firstLine="0"/>
              <w:jc w:val="both"/>
              <w:rPr>
                <w:rStyle w:val="af5"/>
                <w:rFonts w:cs="Times New Roman"/>
                <w:b w:val="0"/>
                <w:sz w:val="24"/>
                <w:szCs w:val="24"/>
              </w:rPr>
            </w:pPr>
          </w:p>
        </w:tc>
        <w:tc>
          <w:tcPr>
            <w:tcW w:w="2159" w:type="dxa"/>
          </w:tcPr>
          <w:p w:rsidR="00F26520"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1 класс – 37 дней</w:t>
            </w:r>
          </w:p>
          <w:p w:rsidR="00B570C5"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2-11 классы – 30 дней</w:t>
            </w:r>
          </w:p>
        </w:tc>
      </w:tr>
      <w:tr w:rsidR="00B570C5" w:rsidRPr="0094558C" w:rsidTr="00B570C5">
        <w:tc>
          <w:tcPr>
            <w:tcW w:w="1321" w:type="dxa"/>
          </w:tcPr>
          <w:p w:rsidR="00B570C5" w:rsidRPr="0094558C" w:rsidRDefault="00B570C5" w:rsidP="0094558C">
            <w:pPr>
              <w:pStyle w:val="affff7"/>
              <w:ind w:firstLine="0"/>
              <w:jc w:val="both"/>
              <w:rPr>
                <w:rStyle w:val="af5"/>
                <w:rFonts w:cs="Times New Roman"/>
                <w:b w:val="0"/>
                <w:sz w:val="24"/>
                <w:szCs w:val="24"/>
              </w:rPr>
            </w:pPr>
          </w:p>
        </w:tc>
        <w:tc>
          <w:tcPr>
            <w:tcW w:w="1092" w:type="dxa"/>
          </w:tcPr>
          <w:p w:rsidR="00B570C5"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7</w:t>
            </w:r>
          </w:p>
        </w:tc>
        <w:tc>
          <w:tcPr>
            <w:tcW w:w="1892" w:type="dxa"/>
          </w:tcPr>
          <w:p w:rsidR="00B570C5" w:rsidRPr="0094558C" w:rsidRDefault="00B570C5" w:rsidP="0094558C">
            <w:pPr>
              <w:ind w:left="21" w:firstLine="0"/>
              <w:jc w:val="both"/>
            </w:pPr>
            <w:r w:rsidRPr="0094558C">
              <w:t>26.05.2016-31.05.2016</w:t>
            </w:r>
          </w:p>
          <w:p w:rsidR="00B570C5" w:rsidRPr="0094558C" w:rsidRDefault="00B570C5" w:rsidP="0094558C">
            <w:pPr>
              <w:ind w:left="21" w:firstLine="0"/>
              <w:jc w:val="both"/>
              <w:rPr>
                <w:rStyle w:val="af5"/>
                <w:b w:val="0"/>
              </w:rPr>
            </w:pPr>
            <w:r w:rsidRPr="0094558C">
              <w:t>Учебные сборы юношей, социальная практика девушек ( 10 класс)</w:t>
            </w:r>
          </w:p>
        </w:tc>
        <w:tc>
          <w:tcPr>
            <w:tcW w:w="1923" w:type="dxa"/>
          </w:tcPr>
          <w:p w:rsidR="00B570C5" w:rsidRPr="0094558C" w:rsidRDefault="00B570C5" w:rsidP="0094558C">
            <w:pPr>
              <w:pStyle w:val="affff7"/>
              <w:ind w:firstLine="0"/>
              <w:jc w:val="both"/>
              <w:rPr>
                <w:rStyle w:val="af5"/>
                <w:rFonts w:cs="Times New Roman"/>
                <w:b w:val="0"/>
                <w:sz w:val="24"/>
                <w:szCs w:val="24"/>
              </w:rPr>
            </w:pPr>
          </w:p>
        </w:tc>
        <w:tc>
          <w:tcPr>
            <w:tcW w:w="1892" w:type="dxa"/>
          </w:tcPr>
          <w:p w:rsidR="00B570C5" w:rsidRPr="0094558C" w:rsidRDefault="00B570C5" w:rsidP="0094558C">
            <w:pPr>
              <w:pStyle w:val="affff7"/>
              <w:ind w:firstLine="0"/>
              <w:jc w:val="both"/>
              <w:rPr>
                <w:rStyle w:val="af5"/>
                <w:rFonts w:cs="Times New Roman"/>
                <w:b w:val="0"/>
                <w:sz w:val="24"/>
                <w:szCs w:val="24"/>
              </w:rPr>
            </w:pPr>
          </w:p>
        </w:tc>
        <w:tc>
          <w:tcPr>
            <w:tcW w:w="2159" w:type="dxa"/>
          </w:tcPr>
          <w:p w:rsidR="00B570C5" w:rsidRPr="0094558C" w:rsidRDefault="00B570C5" w:rsidP="0094558C">
            <w:pPr>
              <w:pStyle w:val="affff7"/>
              <w:ind w:firstLine="0"/>
              <w:jc w:val="both"/>
              <w:rPr>
                <w:rStyle w:val="af5"/>
                <w:rFonts w:cs="Times New Roman"/>
                <w:b w:val="0"/>
                <w:sz w:val="24"/>
                <w:szCs w:val="24"/>
              </w:rPr>
            </w:pPr>
          </w:p>
        </w:tc>
      </w:tr>
      <w:tr w:rsidR="00B570C5" w:rsidRPr="0094558C" w:rsidTr="00365F69">
        <w:tc>
          <w:tcPr>
            <w:tcW w:w="10279" w:type="dxa"/>
            <w:gridSpan w:val="6"/>
          </w:tcPr>
          <w:p w:rsidR="00B570C5"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 xml:space="preserve">Итого: </w:t>
            </w:r>
          </w:p>
          <w:p w:rsidR="00B570C5"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Учебные дни</w:t>
            </w:r>
          </w:p>
          <w:p w:rsidR="00B570C5" w:rsidRPr="0094558C" w:rsidRDefault="00B570C5" w:rsidP="0094558C">
            <w:pPr>
              <w:ind w:left="21" w:firstLine="0"/>
              <w:jc w:val="both"/>
              <w:rPr>
                <w:rStyle w:val="af5"/>
                <w:b w:val="0"/>
              </w:rPr>
            </w:pPr>
            <w:r w:rsidRPr="0094558C">
              <w:rPr>
                <w:rStyle w:val="af5"/>
                <w:b w:val="0"/>
              </w:rPr>
              <w:t>1 класс – 165 дней;</w:t>
            </w:r>
          </w:p>
          <w:p w:rsidR="00B570C5" w:rsidRPr="0094558C" w:rsidRDefault="00B570C5" w:rsidP="0094558C">
            <w:pPr>
              <w:ind w:left="21" w:firstLine="0"/>
              <w:jc w:val="both"/>
              <w:rPr>
                <w:rStyle w:val="af5"/>
                <w:b w:val="0"/>
              </w:rPr>
            </w:pPr>
            <w:r w:rsidRPr="0094558C">
              <w:rPr>
                <w:rStyle w:val="af5"/>
                <w:b w:val="0"/>
              </w:rPr>
              <w:t>2-9, 11 класс – 204 дня;</w:t>
            </w:r>
          </w:p>
          <w:p w:rsidR="00B570C5" w:rsidRPr="0094558C" w:rsidRDefault="00B570C5" w:rsidP="0094558C">
            <w:pPr>
              <w:pStyle w:val="affff7"/>
              <w:ind w:firstLine="0"/>
              <w:jc w:val="both"/>
              <w:rPr>
                <w:rStyle w:val="af5"/>
                <w:rFonts w:cs="Times New Roman"/>
                <w:b w:val="0"/>
                <w:sz w:val="24"/>
                <w:szCs w:val="24"/>
              </w:rPr>
            </w:pPr>
            <w:r w:rsidRPr="0094558C">
              <w:rPr>
                <w:rStyle w:val="af5"/>
                <w:rFonts w:cs="Times New Roman"/>
                <w:b w:val="0"/>
                <w:sz w:val="24"/>
                <w:szCs w:val="24"/>
              </w:rPr>
              <w:t>10 класс – 210 дней.</w:t>
            </w:r>
          </w:p>
        </w:tc>
      </w:tr>
    </w:tbl>
    <w:p w:rsidR="00F26520" w:rsidRPr="0094558C" w:rsidRDefault="00F26520" w:rsidP="0094558C">
      <w:pPr>
        <w:pStyle w:val="affff7"/>
        <w:rPr>
          <w:rStyle w:val="af5"/>
          <w:rFonts w:cs="Times New Roman"/>
          <w:sz w:val="24"/>
          <w:szCs w:val="24"/>
        </w:rPr>
      </w:pPr>
    </w:p>
    <w:p w:rsidR="00650A1F" w:rsidRPr="0094558C" w:rsidRDefault="00650A1F" w:rsidP="0094558C">
      <w:pPr>
        <w:pStyle w:val="af1"/>
        <w:spacing w:before="0" w:beforeAutospacing="0" w:after="0"/>
        <w:ind w:left="902" w:firstLine="0"/>
        <w:rPr>
          <w:rStyle w:val="af5"/>
        </w:rPr>
      </w:pPr>
    </w:p>
    <w:p w:rsidR="00650A1F" w:rsidRPr="0094558C" w:rsidRDefault="00650A1F" w:rsidP="0094558C">
      <w:pPr>
        <w:pStyle w:val="affff7"/>
        <w:rPr>
          <w:rFonts w:cs="Times New Roman"/>
          <w:b/>
          <w:sz w:val="24"/>
          <w:szCs w:val="24"/>
        </w:rPr>
      </w:pPr>
      <w:r w:rsidRPr="0094558C">
        <w:rPr>
          <w:rFonts w:cs="Times New Roman"/>
          <w:b/>
          <w:sz w:val="24"/>
          <w:szCs w:val="24"/>
        </w:rPr>
        <w:t>Учебный календарный график на 2015-2016 учебный год</w:t>
      </w:r>
    </w:p>
    <w:p w:rsidR="00650A1F" w:rsidRPr="0094558C" w:rsidRDefault="00650A1F" w:rsidP="0094558C">
      <w:pPr>
        <w:tabs>
          <w:tab w:val="left" w:pos="3630"/>
        </w:tabs>
        <w:ind w:firstLine="0"/>
      </w:pPr>
      <w:r w:rsidRPr="0094558C">
        <w:t>(количество учебных недель по триместрам и по дням недели)</w:t>
      </w:r>
    </w:p>
    <w:p w:rsidR="00EC5D36" w:rsidRPr="0094558C" w:rsidRDefault="00EC5D36" w:rsidP="0094558C">
      <w:pPr>
        <w:tabs>
          <w:tab w:val="left" w:pos="3630"/>
        </w:tab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096"/>
        <w:gridCol w:w="1254"/>
        <w:gridCol w:w="886"/>
        <w:gridCol w:w="687"/>
        <w:gridCol w:w="833"/>
        <w:gridCol w:w="888"/>
        <w:gridCol w:w="870"/>
        <w:gridCol w:w="1351"/>
        <w:gridCol w:w="888"/>
      </w:tblGrid>
      <w:tr w:rsidR="00650A1F" w:rsidRPr="0094558C" w:rsidTr="00B570C5">
        <w:tc>
          <w:tcPr>
            <w:tcW w:w="742" w:type="pct"/>
          </w:tcPr>
          <w:p w:rsidR="00650A1F" w:rsidRPr="0094558C" w:rsidRDefault="00650A1F" w:rsidP="0094558C">
            <w:pPr>
              <w:tabs>
                <w:tab w:val="left" w:pos="3630"/>
              </w:tabs>
              <w:ind w:firstLine="0"/>
            </w:pPr>
          </w:p>
          <w:p w:rsidR="00650A1F" w:rsidRPr="0094558C" w:rsidRDefault="00650A1F" w:rsidP="0094558C">
            <w:pPr>
              <w:tabs>
                <w:tab w:val="left" w:pos="3630"/>
              </w:tabs>
              <w:ind w:firstLine="0"/>
            </w:pPr>
            <w:r w:rsidRPr="0094558C">
              <w:t xml:space="preserve">Триместр </w:t>
            </w:r>
          </w:p>
        </w:tc>
        <w:tc>
          <w:tcPr>
            <w:tcW w:w="533" w:type="pct"/>
          </w:tcPr>
          <w:p w:rsidR="00650A1F" w:rsidRPr="0094558C" w:rsidRDefault="00650A1F" w:rsidP="0094558C">
            <w:pPr>
              <w:tabs>
                <w:tab w:val="left" w:pos="3630"/>
              </w:tabs>
              <w:ind w:firstLine="0"/>
            </w:pPr>
          </w:p>
        </w:tc>
        <w:tc>
          <w:tcPr>
            <w:tcW w:w="610" w:type="pct"/>
          </w:tcPr>
          <w:p w:rsidR="00650A1F" w:rsidRPr="0094558C" w:rsidRDefault="00650A1F" w:rsidP="0094558C">
            <w:pPr>
              <w:tabs>
                <w:tab w:val="left" w:pos="3630"/>
              </w:tabs>
              <w:ind w:firstLine="0"/>
            </w:pPr>
          </w:p>
          <w:p w:rsidR="00650A1F" w:rsidRPr="0094558C" w:rsidRDefault="00650A1F" w:rsidP="0094558C">
            <w:pPr>
              <w:tabs>
                <w:tab w:val="left" w:pos="3630"/>
              </w:tabs>
              <w:ind w:firstLine="0"/>
            </w:pPr>
            <w:r w:rsidRPr="0094558C">
              <w:t xml:space="preserve">Понедельник </w:t>
            </w:r>
          </w:p>
        </w:tc>
        <w:tc>
          <w:tcPr>
            <w:tcW w:w="431" w:type="pct"/>
          </w:tcPr>
          <w:p w:rsidR="00650A1F" w:rsidRPr="0094558C" w:rsidRDefault="00650A1F" w:rsidP="0094558C">
            <w:pPr>
              <w:tabs>
                <w:tab w:val="left" w:pos="3630"/>
              </w:tabs>
              <w:ind w:firstLine="0"/>
            </w:pPr>
          </w:p>
          <w:p w:rsidR="00650A1F" w:rsidRPr="0094558C" w:rsidRDefault="00650A1F" w:rsidP="0094558C">
            <w:pPr>
              <w:tabs>
                <w:tab w:val="left" w:pos="3630"/>
              </w:tabs>
              <w:ind w:firstLine="0"/>
            </w:pPr>
            <w:r w:rsidRPr="0094558C">
              <w:t>Вторник</w:t>
            </w:r>
          </w:p>
        </w:tc>
        <w:tc>
          <w:tcPr>
            <w:tcW w:w="334" w:type="pct"/>
          </w:tcPr>
          <w:p w:rsidR="00650A1F" w:rsidRPr="0094558C" w:rsidRDefault="00650A1F" w:rsidP="0094558C">
            <w:pPr>
              <w:tabs>
                <w:tab w:val="left" w:pos="3630"/>
              </w:tabs>
              <w:ind w:firstLine="0"/>
            </w:pPr>
          </w:p>
          <w:p w:rsidR="00650A1F" w:rsidRPr="0094558C" w:rsidRDefault="00650A1F" w:rsidP="0094558C">
            <w:pPr>
              <w:tabs>
                <w:tab w:val="left" w:pos="3630"/>
              </w:tabs>
              <w:ind w:firstLine="0"/>
            </w:pPr>
            <w:r w:rsidRPr="0094558C">
              <w:t>Среда</w:t>
            </w:r>
          </w:p>
        </w:tc>
        <w:tc>
          <w:tcPr>
            <w:tcW w:w="405" w:type="pct"/>
          </w:tcPr>
          <w:p w:rsidR="00650A1F" w:rsidRPr="0094558C" w:rsidRDefault="00650A1F" w:rsidP="0094558C">
            <w:pPr>
              <w:tabs>
                <w:tab w:val="left" w:pos="3630"/>
              </w:tabs>
              <w:ind w:firstLine="0"/>
            </w:pPr>
          </w:p>
          <w:p w:rsidR="00650A1F" w:rsidRPr="0094558C" w:rsidRDefault="00650A1F" w:rsidP="0094558C">
            <w:pPr>
              <w:tabs>
                <w:tab w:val="left" w:pos="3630"/>
              </w:tabs>
              <w:ind w:firstLine="0"/>
            </w:pPr>
            <w:r w:rsidRPr="0094558C">
              <w:t xml:space="preserve">Четверг </w:t>
            </w:r>
          </w:p>
        </w:tc>
        <w:tc>
          <w:tcPr>
            <w:tcW w:w="432" w:type="pct"/>
          </w:tcPr>
          <w:p w:rsidR="00650A1F" w:rsidRPr="0094558C" w:rsidRDefault="00650A1F" w:rsidP="0094558C">
            <w:pPr>
              <w:tabs>
                <w:tab w:val="left" w:pos="3630"/>
              </w:tabs>
              <w:ind w:firstLine="0"/>
            </w:pPr>
          </w:p>
          <w:p w:rsidR="00650A1F" w:rsidRPr="0094558C" w:rsidRDefault="00650A1F" w:rsidP="0094558C">
            <w:pPr>
              <w:tabs>
                <w:tab w:val="left" w:pos="3630"/>
              </w:tabs>
              <w:ind w:firstLine="0"/>
            </w:pPr>
            <w:r w:rsidRPr="0094558C">
              <w:t xml:space="preserve">Пятница </w:t>
            </w:r>
          </w:p>
        </w:tc>
        <w:tc>
          <w:tcPr>
            <w:tcW w:w="423" w:type="pct"/>
          </w:tcPr>
          <w:p w:rsidR="00650A1F" w:rsidRPr="0094558C" w:rsidRDefault="00650A1F" w:rsidP="0094558C">
            <w:pPr>
              <w:tabs>
                <w:tab w:val="left" w:pos="3630"/>
              </w:tabs>
              <w:ind w:firstLine="0"/>
            </w:pPr>
          </w:p>
          <w:p w:rsidR="00650A1F" w:rsidRPr="0094558C" w:rsidRDefault="00650A1F" w:rsidP="0094558C">
            <w:pPr>
              <w:tabs>
                <w:tab w:val="left" w:pos="3630"/>
              </w:tabs>
              <w:ind w:firstLine="0"/>
            </w:pPr>
            <w:r w:rsidRPr="0094558C">
              <w:t xml:space="preserve">Суббота </w:t>
            </w:r>
          </w:p>
        </w:tc>
        <w:tc>
          <w:tcPr>
            <w:tcW w:w="657" w:type="pct"/>
          </w:tcPr>
          <w:p w:rsidR="00650A1F" w:rsidRPr="0094558C" w:rsidRDefault="00650A1F" w:rsidP="0094558C">
            <w:pPr>
              <w:tabs>
                <w:tab w:val="left" w:pos="3630"/>
              </w:tabs>
              <w:ind w:firstLine="0"/>
            </w:pPr>
          </w:p>
          <w:p w:rsidR="00650A1F" w:rsidRPr="0094558C" w:rsidRDefault="00650A1F" w:rsidP="0094558C">
            <w:pPr>
              <w:tabs>
                <w:tab w:val="left" w:pos="3630"/>
              </w:tabs>
              <w:ind w:firstLine="0"/>
            </w:pPr>
            <w:r w:rsidRPr="0094558C">
              <w:t xml:space="preserve">Каникулы </w:t>
            </w:r>
          </w:p>
          <w:p w:rsidR="00650A1F" w:rsidRPr="0094558C" w:rsidRDefault="00650A1F" w:rsidP="0094558C">
            <w:pPr>
              <w:tabs>
                <w:tab w:val="left" w:pos="3630"/>
              </w:tabs>
              <w:ind w:firstLine="0"/>
            </w:pPr>
            <w:r w:rsidRPr="0094558C">
              <w:t>(дни)</w:t>
            </w:r>
          </w:p>
        </w:tc>
        <w:tc>
          <w:tcPr>
            <w:tcW w:w="432" w:type="pct"/>
          </w:tcPr>
          <w:p w:rsidR="00650A1F" w:rsidRPr="0094558C" w:rsidRDefault="00650A1F" w:rsidP="0094558C">
            <w:pPr>
              <w:tabs>
                <w:tab w:val="left" w:pos="3630"/>
              </w:tabs>
              <w:ind w:firstLine="0"/>
            </w:pPr>
            <w:r w:rsidRPr="0094558C">
              <w:t xml:space="preserve">Кол-во учебных дней </w:t>
            </w:r>
          </w:p>
        </w:tc>
      </w:tr>
      <w:tr w:rsidR="00650A1F" w:rsidRPr="0094558C" w:rsidTr="00B570C5">
        <w:tc>
          <w:tcPr>
            <w:tcW w:w="742" w:type="pct"/>
            <w:vMerge w:val="restart"/>
          </w:tcPr>
          <w:p w:rsidR="00650A1F" w:rsidRPr="0094558C" w:rsidRDefault="00650A1F" w:rsidP="0094558C">
            <w:pPr>
              <w:tabs>
                <w:tab w:val="left" w:pos="3630"/>
              </w:tabs>
              <w:ind w:firstLine="0"/>
            </w:pPr>
            <w:r w:rsidRPr="0094558C">
              <w:t>01.09.2014 -30.11.2014</w:t>
            </w:r>
          </w:p>
        </w:tc>
        <w:tc>
          <w:tcPr>
            <w:tcW w:w="533" w:type="pct"/>
          </w:tcPr>
          <w:p w:rsidR="00650A1F" w:rsidRPr="0094558C" w:rsidRDefault="00650A1F" w:rsidP="0094558C">
            <w:pPr>
              <w:tabs>
                <w:tab w:val="left" w:pos="3630"/>
              </w:tabs>
              <w:ind w:firstLine="0"/>
            </w:pPr>
            <w:r w:rsidRPr="0094558C">
              <w:t xml:space="preserve">Сентябрь </w:t>
            </w:r>
          </w:p>
        </w:tc>
        <w:tc>
          <w:tcPr>
            <w:tcW w:w="610" w:type="pct"/>
          </w:tcPr>
          <w:p w:rsidR="00650A1F" w:rsidRPr="0094558C" w:rsidRDefault="00650A1F" w:rsidP="0094558C">
            <w:pPr>
              <w:tabs>
                <w:tab w:val="left" w:pos="3630"/>
              </w:tabs>
              <w:ind w:firstLine="0"/>
            </w:pPr>
            <w:r w:rsidRPr="0094558C">
              <w:t>4</w:t>
            </w:r>
          </w:p>
        </w:tc>
        <w:tc>
          <w:tcPr>
            <w:tcW w:w="431" w:type="pct"/>
          </w:tcPr>
          <w:p w:rsidR="00650A1F" w:rsidRPr="0094558C" w:rsidRDefault="00650A1F" w:rsidP="0094558C">
            <w:pPr>
              <w:tabs>
                <w:tab w:val="left" w:pos="3630"/>
              </w:tabs>
              <w:ind w:firstLine="0"/>
            </w:pPr>
            <w:r w:rsidRPr="0094558C">
              <w:t>5</w:t>
            </w:r>
          </w:p>
        </w:tc>
        <w:tc>
          <w:tcPr>
            <w:tcW w:w="334" w:type="pct"/>
          </w:tcPr>
          <w:p w:rsidR="00650A1F" w:rsidRPr="0094558C" w:rsidRDefault="00650A1F" w:rsidP="0094558C">
            <w:pPr>
              <w:tabs>
                <w:tab w:val="left" w:pos="3630"/>
              </w:tabs>
              <w:ind w:firstLine="0"/>
            </w:pPr>
            <w:r w:rsidRPr="0094558C">
              <w:t>5</w:t>
            </w:r>
          </w:p>
        </w:tc>
        <w:tc>
          <w:tcPr>
            <w:tcW w:w="405" w:type="pct"/>
          </w:tcPr>
          <w:p w:rsidR="00650A1F" w:rsidRPr="0094558C" w:rsidRDefault="00650A1F" w:rsidP="0094558C">
            <w:pPr>
              <w:tabs>
                <w:tab w:val="left" w:pos="3630"/>
              </w:tabs>
              <w:ind w:firstLine="0"/>
            </w:pPr>
            <w:r w:rsidRPr="0094558C">
              <w:t>4</w:t>
            </w:r>
          </w:p>
        </w:tc>
        <w:tc>
          <w:tcPr>
            <w:tcW w:w="432" w:type="pct"/>
          </w:tcPr>
          <w:p w:rsidR="00650A1F" w:rsidRPr="0094558C" w:rsidRDefault="00650A1F" w:rsidP="0094558C">
            <w:pPr>
              <w:tabs>
                <w:tab w:val="left" w:pos="3630"/>
              </w:tabs>
              <w:ind w:firstLine="0"/>
            </w:pPr>
            <w:r w:rsidRPr="0094558C">
              <w:t>4</w:t>
            </w:r>
          </w:p>
        </w:tc>
        <w:tc>
          <w:tcPr>
            <w:tcW w:w="423" w:type="pct"/>
          </w:tcPr>
          <w:p w:rsidR="00650A1F" w:rsidRPr="0094558C" w:rsidRDefault="00650A1F" w:rsidP="0094558C">
            <w:pPr>
              <w:tabs>
                <w:tab w:val="left" w:pos="3630"/>
              </w:tabs>
              <w:ind w:firstLine="0"/>
            </w:pPr>
            <w:r w:rsidRPr="0094558C">
              <w:t>4</w:t>
            </w:r>
          </w:p>
        </w:tc>
        <w:tc>
          <w:tcPr>
            <w:tcW w:w="657" w:type="pct"/>
            <w:vMerge w:val="restart"/>
          </w:tcPr>
          <w:p w:rsidR="00650A1F" w:rsidRPr="0094558C" w:rsidRDefault="00650A1F" w:rsidP="0094558C">
            <w:pPr>
              <w:tabs>
                <w:tab w:val="left" w:pos="3630"/>
              </w:tabs>
              <w:ind w:firstLine="0"/>
              <w:rPr>
                <w:b/>
              </w:rPr>
            </w:pPr>
            <w:r w:rsidRPr="0094558C">
              <w:rPr>
                <w:b/>
              </w:rPr>
              <w:t>( 04.11-08.11.2015)</w:t>
            </w:r>
          </w:p>
          <w:p w:rsidR="00650A1F" w:rsidRPr="0094558C" w:rsidRDefault="00650A1F" w:rsidP="0094558C">
            <w:pPr>
              <w:tabs>
                <w:tab w:val="left" w:pos="3630"/>
              </w:tabs>
              <w:ind w:firstLine="0"/>
              <w:rPr>
                <w:b/>
              </w:rPr>
            </w:pPr>
            <w:r w:rsidRPr="0094558C">
              <w:rPr>
                <w:b/>
              </w:rPr>
              <w:t>5дней</w:t>
            </w:r>
          </w:p>
        </w:tc>
        <w:tc>
          <w:tcPr>
            <w:tcW w:w="432" w:type="pct"/>
          </w:tcPr>
          <w:p w:rsidR="00650A1F" w:rsidRPr="0094558C" w:rsidRDefault="00650A1F" w:rsidP="0094558C">
            <w:pPr>
              <w:tabs>
                <w:tab w:val="left" w:pos="3630"/>
              </w:tabs>
              <w:ind w:firstLine="0"/>
              <w:rPr>
                <w:b/>
              </w:rPr>
            </w:pPr>
          </w:p>
        </w:tc>
      </w:tr>
      <w:tr w:rsidR="00650A1F" w:rsidRPr="0094558C" w:rsidTr="00B570C5">
        <w:tc>
          <w:tcPr>
            <w:tcW w:w="742" w:type="pct"/>
            <w:vMerge/>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 xml:space="preserve">Октябрь </w:t>
            </w:r>
          </w:p>
        </w:tc>
        <w:tc>
          <w:tcPr>
            <w:tcW w:w="610" w:type="pct"/>
          </w:tcPr>
          <w:p w:rsidR="00650A1F" w:rsidRPr="0094558C" w:rsidRDefault="00650A1F" w:rsidP="0094558C">
            <w:pPr>
              <w:tabs>
                <w:tab w:val="left" w:pos="3630"/>
              </w:tabs>
              <w:ind w:firstLine="0"/>
            </w:pPr>
            <w:r w:rsidRPr="0094558C">
              <w:t>4</w:t>
            </w:r>
          </w:p>
        </w:tc>
        <w:tc>
          <w:tcPr>
            <w:tcW w:w="431" w:type="pct"/>
          </w:tcPr>
          <w:p w:rsidR="00650A1F" w:rsidRPr="0094558C" w:rsidRDefault="00650A1F" w:rsidP="0094558C">
            <w:pPr>
              <w:tabs>
                <w:tab w:val="left" w:pos="3630"/>
              </w:tabs>
              <w:ind w:firstLine="0"/>
            </w:pPr>
            <w:r w:rsidRPr="0094558C">
              <w:t>4</w:t>
            </w:r>
          </w:p>
        </w:tc>
        <w:tc>
          <w:tcPr>
            <w:tcW w:w="334" w:type="pct"/>
          </w:tcPr>
          <w:p w:rsidR="00650A1F" w:rsidRPr="0094558C" w:rsidRDefault="00650A1F" w:rsidP="0094558C">
            <w:pPr>
              <w:tabs>
                <w:tab w:val="left" w:pos="3630"/>
              </w:tabs>
              <w:ind w:firstLine="0"/>
            </w:pPr>
            <w:r w:rsidRPr="0094558C">
              <w:t>4</w:t>
            </w:r>
          </w:p>
        </w:tc>
        <w:tc>
          <w:tcPr>
            <w:tcW w:w="405" w:type="pct"/>
          </w:tcPr>
          <w:p w:rsidR="00650A1F" w:rsidRPr="0094558C" w:rsidRDefault="00650A1F" w:rsidP="0094558C">
            <w:pPr>
              <w:tabs>
                <w:tab w:val="left" w:pos="3630"/>
              </w:tabs>
              <w:ind w:firstLine="0"/>
            </w:pPr>
            <w:r w:rsidRPr="0094558C">
              <w:t>5</w:t>
            </w:r>
          </w:p>
        </w:tc>
        <w:tc>
          <w:tcPr>
            <w:tcW w:w="432" w:type="pct"/>
          </w:tcPr>
          <w:p w:rsidR="00650A1F" w:rsidRPr="0094558C" w:rsidRDefault="00650A1F" w:rsidP="0094558C">
            <w:pPr>
              <w:tabs>
                <w:tab w:val="left" w:pos="3630"/>
              </w:tabs>
              <w:ind w:firstLine="0"/>
            </w:pPr>
            <w:r w:rsidRPr="0094558C">
              <w:t>5</w:t>
            </w:r>
          </w:p>
        </w:tc>
        <w:tc>
          <w:tcPr>
            <w:tcW w:w="423" w:type="pct"/>
          </w:tcPr>
          <w:p w:rsidR="00650A1F" w:rsidRPr="0094558C" w:rsidRDefault="00650A1F" w:rsidP="0094558C">
            <w:pPr>
              <w:tabs>
                <w:tab w:val="left" w:pos="3630"/>
              </w:tabs>
              <w:ind w:firstLine="0"/>
            </w:pPr>
            <w:r w:rsidRPr="0094558C">
              <w:t>5</w:t>
            </w:r>
          </w:p>
        </w:tc>
        <w:tc>
          <w:tcPr>
            <w:tcW w:w="657" w:type="pct"/>
            <w:vMerge/>
          </w:tcPr>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p>
        </w:tc>
      </w:tr>
      <w:tr w:rsidR="00650A1F" w:rsidRPr="0094558C" w:rsidTr="00B570C5">
        <w:tc>
          <w:tcPr>
            <w:tcW w:w="742" w:type="pct"/>
            <w:vMerge/>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 xml:space="preserve">Ноябрь </w:t>
            </w:r>
          </w:p>
        </w:tc>
        <w:tc>
          <w:tcPr>
            <w:tcW w:w="610" w:type="pct"/>
          </w:tcPr>
          <w:p w:rsidR="00650A1F" w:rsidRPr="0094558C" w:rsidRDefault="00650A1F" w:rsidP="0094558C">
            <w:pPr>
              <w:tabs>
                <w:tab w:val="left" w:pos="3630"/>
              </w:tabs>
              <w:ind w:firstLine="0"/>
            </w:pPr>
            <w:r w:rsidRPr="0094558C">
              <w:t>5</w:t>
            </w:r>
          </w:p>
        </w:tc>
        <w:tc>
          <w:tcPr>
            <w:tcW w:w="431" w:type="pct"/>
          </w:tcPr>
          <w:p w:rsidR="00650A1F" w:rsidRPr="0094558C" w:rsidRDefault="00650A1F" w:rsidP="0094558C">
            <w:pPr>
              <w:tabs>
                <w:tab w:val="left" w:pos="3630"/>
              </w:tabs>
              <w:ind w:firstLine="0"/>
            </w:pPr>
            <w:r w:rsidRPr="0094558C">
              <w:t>4</w:t>
            </w:r>
          </w:p>
        </w:tc>
        <w:tc>
          <w:tcPr>
            <w:tcW w:w="334" w:type="pct"/>
          </w:tcPr>
          <w:p w:rsidR="00650A1F" w:rsidRPr="0094558C" w:rsidRDefault="00650A1F" w:rsidP="0094558C">
            <w:pPr>
              <w:tabs>
                <w:tab w:val="left" w:pos="3630"/>
              </w:tabs>
              <w:ind w:firstLine="0"/>
            </w:pPr>
            <w:r w:rsidRPr="0094558C">
              <w:t>3</w:t>
            </w:r>
          </w:p>
        </w:tc>
        <w:tc>
          <w:tcPr>
            <w:tcW w:w="405" w:type="pct"/>
          </w:tcPr>
          <w:p w:rsidR="00650A1F" w:rsidRPr="0094558C" w:rsidRDefault="00650A1F" w:rsidP="0094558C">
            <w:pPr>
              <w:tabs>
                <w:tab w:val="left" w:pos="3630"/>
              </w:tabs>
              <w:ind w:firstLine="0"/>
            </w:pPr>
            <w:r w:rsidRPr="0094558C">
              <w:t>3</w:t>
            </w:r>
          </w:p>
        </w:tc>
        <w:tc>
          <w:tcPr>
            <w:tcW w:w="432" w:type="pct"/>
          </w:tcPr>
          <w:p w:rsidR="00650A1F" w:rsidRPr="0094558C" w:rsidRDefault="00650A1F" w:rsidP="0094558C">
            <w:pPr>
              <w:tabs>
                <w:tab w:val="left" w:pos="3630"/>
              </w:tabs>
              <w:ind w:firstLine="0"/>
            </w:pPr>
            <w:r w:rsidRPr="0094558C">
              <w:t>3</w:t>
            </w:r>
          </w:p>
        </w:tc>
        <w:tc>
          <w:tcPr>
            <w:tcW w:w="423" w:type="pct"/>
          </w:tcPr>
          <w:p w:rsidR="00650A1F" w:rsidRPr="0094558C" w:rsidRDefault="00650A1F" w:rsidP="0094558C">
            <w:pPr>
              <w:tabs>
                <w:tab w:val="left" w:pos="3630"/>
              </w:tabs>
              <w:ind w:firstLine="0"/>
            </w:pPr>
            <w:r w:rsidRPr="0094558C">
              <w:t>3</w:t>
            </w:r>
          </w:p>
        </w:tc>
        <w:tc>
          <w:tcPr>
            <w:tcW w:w="657" w:type="pct"/>
            <w:vMerge/>
          </w:tcPr>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p>
        </w:tc>
      </w:tr>
      <w:tr w:rsidR="00650A1F" w:rsidRPr="0094558C" w:rsidTr="00B570C5">
        <w:trPr>
          <w:trHeight w:val="404"/>
        </w:trPr>
        <w:tc>
          <w:tcPr>
            <w:tcW w:w="742" w:type="pct"/>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I триместр</w:t>
            </w:r>
          </w:p>
        </w:tc>
        <w:tc>
          <w:tcPr>
            <w:tcW w:w="610" w:type="pct"/>
          </w:tcPr>
          <w:p w:rsidR="00650A1F" w:rsidRPr="0094558C" w:rsidRDefault="00650A1F" w:rsidP="0094558C">
            <w:pPr>
              <w:tabs>
                <w:tab w:val="left" w:pos="3630"/>
              </w:tabs>
              <w:ind w:firstLine="0"/>
              <w:rPr>
                <w:b/>
              </w:rPr>
            </w:pPr>
            <w:r w:rsidRPr="0094558C">
              <w:rPr>
                <w:b/>
              </w:rPr>
              <w:t>13</w:t>
            </w:r>
          </w:p>
        </w:tc>
        <w:tc>
          <w:tcPr>
            <w:tcW w:w="431" w:type="pct"/>
          </w:tcPr>
          <w:p w:rsidR="00650A1F" w:rsidRPr="0094558C" w:rsidRDefault="00650A1F" w:rsidP="0094558C">
            <w:pPr>
              <w:tabs>
                <w:tab w:val="left" w:pos="3630"/>
              </w:tabs>
              <w:ind w:firstLine="0"/>
              <w:rPr>
                <w:b/>
              </w:rPr>
            </w:pPr>
            <w:r w:rsidRPr="0094558C">
              <w:rPr>
                <w:b/>
              </w:rPr>
              <w:t>13</w:t>
            </w:r>
          </w:p>
        </w:tc>
        <w:tc>
          <w:tcPr>
            <w:tcW w:w="334" w:type="pct"/>
          </w:tcPr>
          <w:p w:rsidR="00650A1F" w:rsidRPr="0094558C" w:rsidRDefault="00650A1F" w:rsidP="0094558C">
            <w:pPr>
              <w:tabs>
                <w:tab w:val="left" w:pos="3630"/>
              </w:tabs>
              <w:ind w:firstLine="0"/>
              <w:rPr>
                <w:b/>
              </w:rPr>
            </w:pPr>
            <w:r w:rsidRPr="0094558C">
              <w:rPr>
                <w:b/>
              </w:rPr>
              <w:t>12</w:t>
            </w:r>
          </w:p>
        </w:tc>
        <w:tc>
          <w:tcPr>
            <w:tcW w:w="405" w:type="pct"/>
          </w:tcPr>
          <w:p w:rsidR="00650A1F" w:rsidRPr="0094558C" w:rsidRDefault="00650A1F" w:rsidP="0094558C">
            <w:pPr>
              <w:tabs>
                <w:tab w:val="left" w:pos="3630"/>
              </w:tabs>
              <w:ind w:firstLine="0"/>
              <w:rPr>
                <w:b/>
              </w:rPr>
            </w:pPr>
            <w:r w:rsidRPr="0094558C">
              <w:rPr>
                <w:b/>
              </w:rPr>
              <w:t>12</w:t>
            </w:r>
          </w:p>
        </w:tc>
        <w:tc>
          <w:tcPr>
            <w:tcW w:w="432" w:type="pct"/>
          </w:tcPr>
          <w:p w:rsidR="00650A1F" w:rsidRPr="0094558C" w:rsidRDefault="00650A1F" w:rsidP="0094558C">
            <w:pPr>
              <w:tabs>
                <w:tab w:val="left" w:pos="3630"/>
              </w:tabs>
              <w:ind w:firstLine="0"/>
              <w:rPr>
                <w:b/>
              </w:rPr>
            </w:pPr>
            <w:r w:rsidRPr="0094558C">
              <w:rPr>
                <w:b/>
              </w:rPr>
              <w:t>12</w:t>
            </w:r>
          </w:p>
        </w:tc>
        <w:tc>
          <w:tcPr>
            <w:tcW w:w="423" w:type="pct"/>
          </w:tcPr>
          <w:p w:rsidR="00650A1F" w:rsidRPr="0094558C" w:rsidRDefault="00650A1F" w:rsidP="0094558C">
            <w:pPr>
              <w:tabs>
                <w:tab w:val="left" w:pos="3630"/>
              </w:tabs>
              <w:ind w:firstLine="0"/>
              <w:rPr>
                <w:b/>
              </w:rPr>
            </w:pPr>
            <w:r w:rsidRPr="0094558C">
              <w:rPr>
                <w:b/>
              </w:rPr>
              <w:t>12</w:t>
            </w:r>
          </w:p>
        </w:tc>
        <w:tc>
          <w:tcPr>
            <w:tcW w:w="657" w:type="pct"/>
          </w:tcPr>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r w:rsidRPr="0094558C">
              <w:rPr>
                <w:b/>
              </w:rPr>
              <w:t>74</w:t>
            </w:r>
          </w:p>
        </w:tc>
      </w:tr>
      <w:tr w:rsidR="00650A1F" w:rsidRPr="0094558C" w:rsidTr="00B570C5">
        <w:tc>
          <w:tcPr>
            <w:tcW w:w="742" w:type="pct"/>
            <w:vMerge w:val="restart"/>
          </w:tcPr>
          <w:p w:rsidR="00650A1F" w:rsidRPr="0094558C" w:rsidRDefault="00650A1F" w:rsidP="0094558C">
            <w:pPr>
              <w:tabs>
                <w:tab w:val="left" w:pos="3630"/>
              </w:tabs>
              <w:ind w:firstLine="0"/>
            </w:pPr>
            <w:r w:rsidRPr="0094558C">
              <w:t>01.12.2015-</w:t>
            </w:r>
          </w:p>
          <w:p w:rsidR="00650A1F" w:rsidRPr="0094558C" w:rsidRDefault="00650A1F" w:rsidP="0094558C">
            <w:pPr>
              <w:tabs>
                <w:tab w:val="left" w:pos="3630"/>
              </w:tabs>
              <w:ind w:firstLine="0"/>
            </w:pPr>
            <w:r w:rsidRPr="0094558C">
              <w:t>29.02.2016</w:t>
            </w:r>
          </w:p>
        </w:tc>
        <w:tc>
          <w:tcPr>
            <w:tcW w:w="533" w:type="pct"/>
          </w:tcPr>
          <w:p w:rsidR="00650A1F" w:rsidRPr="0094558C" w:rsidRDefault="00650A1F" w:rsidP="0094558C">
            <w:pPr>
              <w:tabs>
                <w:tab w:val="left" w:pos="3630"/>
              </w:tabs>
              <w:ind w:firstLine="0"/>
            </w:pPr>
            <w:r w:rsidRPr="0094558C">
              <w:t xml:space="preserve">Декабрь </w:t>
            </w:r>
          </w:p>
        </w:tc>
        <w:tc>
          <w:tcPr>
            <w:tcW w:w="610" w:type="pct"/>
          </w:tcPr>
          <w:p w:rsidR="00650A1F" w:rsidRPr="0094558C" w:rsidRDefault="00650A1F" w:rsidP="0094558C">
            <w:pPr>
              <w:tabs>
                <w:tab w:val="left" w:pos="3630"/>
              </w:tabs>
              <w:ind w:firstLine="0"/>
            </w:pPr>
            <w:r w:rsidRPr="0094558C">
              <w:t>4</w:t>
            </w:r>
          </w:p>
        </w:tc>
        <w:tc>
          <w:tcPr>
            <w:tcW w:w="431" w:type="pct"/>
          </w:tcPr>
          <w:p w:rsidR="00650A1F" w:rsidRPr="0094558C" w:rsidRDefault="00650A1F" w:rsidP="0094558C">
            <w:pPr>
              <w:tabs>
                <w:tab w:val="left" w:pos="3630"/>
              </w:tabs>
              <w:ind w:firstLine="0"/>
            </w:pPr>
            <w:r w:rsidRPr="0094558C">
              <w:t>5</w:t>
            </w:r>
          </w:p>
        </w:tc>
        <w:tc>
          <w:tcPr>
            <w:tcW w:w="334" w:type="pct"/>
          </w:tcPr>
          <w:p w:rsidR="00650A1F" w:rsidRPr="0094558C" w:rsidRDefault="00650A1F" w:rsidP="0094558C">
            <w:pPr>
              <w:tabs>
                <w:tab w:val="left" w:pos="3630"/>
              </w:tabs>
              <w:ind w:firstLine="0"/>
            </w:pPr>
            <w:r w:rsidRPr="0094558C">
              <w:t>5</w:t>
            </w:r>
          </w:p>
        </w:tc>
        <w:tc>
          <w:tcPr>
            <w:tcW w:w="405" w:type="pct"/>
          </w:tcPr>
          <w:p w:rsidR="00650A1F" w:rsidRPr="0094558C" w:rsidRDefault="00650A1F" w:rsidP="0094558C">
            <w:pPr>
              <w:tabs>
                <w:tab w:val="left" w:pos="3630"/>
              </w:tabs>
              <w:ind w:firstLine="0"/>
            </w:pPr>
            <w:r w:rsidRPr="0094558C">
              <w:t>5</w:t>
            </w:r>
          </w:p>
        </w:tc>
        <w:tc>
          <w:tcPr>
            <w:tcW w:w="432" w:type="pct"/>
          </w:tcPr>
          <w:p w:rsidR="00650A1F" w:rsidRPr="0094558C" w:rsidRDefault="00650A1F" w:rsidP="0094558C">
            <w:pPr>
              <w:tabs>
                <w:tab w:val="left" w:pos="3630"/>
              </w:tabs>
              <w:ind w:firstLine="0"/>
            </w:pPr>
            <w:r w:rsidRPr="0094558C">
              <w:t>4</w:t>
            </w:r>
          </w:p>
        </w:tc>
        <w:tc>
          <w:tcPr>
            <w:tcW w:w="423" w:type="pct"/>
          </w:tcPr>
          <w:p w:rsidR="00650A1F" w:rsidRPr="0094558C" w:rsidRDefault="00650A1F" w:rsidP="0094558C">
            <w:pPr>
              <w:tabs>
                <w:tab w:val="left" w:pos="3630"/>
              </w:tabs>
              <w:ind w:firstLine="0"/>
            </w:pPr>
            <w:r w:rsidRPr="0094558C">
              <w:t>4</w:t>
            </w:r>
          </w:p>
        </w:tc>
        <w:tc>
          <w:tcPr>
            <w:tcW w:w="657" w:type="pct"/>
            <w:vMerge w:val="restart"/>
          </w:tcPr>
          <w:p w:rsidR="00650A1F" w:rsidRPr="0094558C" w:rsidRDefault="00650A1F" w:rsidP="0094558C">
            <w:pPr>
              <w:tabs>
                <w:tab w:val="left" w:pos="3630"/>
              </w:tabs>
              <w:ind w:firstLine="0"/>
              <w:rPr>
                <w:b/>
              </w:rPr>
            </w:pPr>
            <w:r w:rsidRPr="0094558C">
              <w:rPr>
                <w:b/>
              </w:rPr>
              <w:t>(01.01.-10.01.2016</w:t>
            </w:r>
          </w:p>
          <w:p w:rsidR="00650A1F" w:rsidRPr="0094558C" w:rsidRDefault="00650A1F" w:rsidP="0094558C">
            <w:pPr>
              <w:tabs>
                <w:tab w:val="left" w:pos="3630"/>
              </w:tabs>
              <w:ind w:firstLine="0"/>
              <w:rPr>
                <w:b/>
              </w:rPr>
            </w:pPr>
            <w:r w:rsidRPr="0094558C">
              <w:rPr>
                <w:b/>
              </w:rPr>
              <w:t>10дней</w:t>
            </w:r>
          </w:p>
          <w:p w:rsidR="00650A1F" w:rsidRPr="0094558C" w:rsidRDefault="00650A1F" w:rsidP="0094558C">
            <w:pPr>
              <w:tabs>
                <w:tab w:val="left" w:pos="3630"/>
              </w:tabs>
              <w:ind w:firstLine="0"/>
              <w:rPr>
                <w:b/>
              </w:rPr>
            </w:pPr>
            <w:r w:rsidRPr="0094558C">
              <w:rPr>
                <w:b/>
              </w:rPr>
              <w:t>(доп. каникулы – 1класс:08.02.-14.02.2016)</w:t>
            </w:r>
          </w:p>
        </w:tc>
        <w:tc>
          <w:tcPr>
            <w:tcW w:w="432" w:type="pct"/>
          </w:tcPr>
          <w:p w:rsidR="00650A1F" w:rsidRPr="0094558C" w:rsidRDefault="00650A1F" w:rsidP="0094558C">
            <w:pPr>
              <w:tabs>
                <w:tab w:val="left" w:pos="3630"/>
              </w:tabs>
              <w:ind w:firstLine="0"/>
              <w:rPr>
                <w:b/>
              </w:rPr>
            </w:pPr>
          </w:p>
        </w:tc>
      </w:tr>
      <w:tr w:rsidR="00650A1F" w:rsidRPr="0094558C" w:rsidTr="00B570C5">
        <w:tc>
          <w:tcPr>
            <w:tcW w:w="742" w:type="pct"/>
            <w:vMerge/>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 xml:space="preserve">Январь </w:t>
            </w:r>
          </w:p>
        </w:tc>
        <w:tc>
          <w:tcPr>
            <w:tcW w:w="610" w:type="pct"/>
          </w:tcPr>
          <w:p w:rsidR="00650A1F" w:rsidRPr="0094558C" w:rsidRDefault="00650A1F" w:rsidP="0094558C">
            <w:pPr>
              <w:tabs>
                <w:tab w:val="left" w:pos="3630"/>
              </w:tabs>
              <w:ind w:firstLine="0"/>
            </w:pPr>
            <w:r w:rsidRPr="0094558C">
              <w:t>3</w:t>
            </w:r>
          </w:p>
        </w:tc>
        <w:tc>
          <w:tcPr>
            <w:tcW w:w="431" w:type="pct"/>
          </w:tcPr>
          <w:p w:rsidR="00650A1F" w:rsidRPr="0094558C" w:rsidRDefault="00650A1F" w:rsidP="0094558C">
            <w:pPr>
              <w:tabs>
                <w:tab w:val="left" w:pos="3630"/>
              </w:tabs>
              <w:ind w:firstLine="0"/>
            </w:pPr>
            <w:r w:rsidRPr="0094558C">
              <w:t>3</w:t>
            </w:r>
          </w:p>
        </w:tc>
        <w:tc>
          <w:tcPr>
            <w:tcW w:w="334" w:type="pct"/>
          </w:tcPr>
          <w:p w:rsidR="00650A1F" w:rsidRPr="0094558C" w:rsidRDefault="00650A1F" w:rsidP="0094558C">
            <w:pPr>
              <w:tabs>
                <w:tab w:val="left" w:pos="3630"/>
              </w:tabs>
              <w:ind w:firstLine="0"/>
            </w:pPr>
            <w:r w:rsidRPr="0094558C">
              <w:t>3</w:t>
            </w:r>
          </w:p>
        </w:tc>
        <w:tc>
          <w:tcPr>
            <w:tcW w:w="405" w:type="pct"/>
          </w:tcPr>
          <w:p w:rsidR="00650A1F" w:rsidRPr="0094558C" w:rsidRDefault="00650A1F" w:rsidP="0094558C">
            <w:pPr>
              <w:tabs>
                <w:tab w:val="left" w:pos="3630"/>
              </w:tabs>
              <w:ind w:firstLine="0"/>
            </w:pPr>
            <w:r w:rsidRPr="0094558C">
              <w:t>3</w:t>
            </w:r>
          </w:p>
        </w:tc>
        <w:tc>
          <w:tcPr>
            <w:tcW w:w="432" w:type="pct"/>
          </w:tcPr>
          <w:p w:rsidR="00650A1F" w:rsidRPr="0094558C" w:rsidRDefault="00650A1F" w:rsidP="0094558C">
            <w:pPr>
              <w:tabs>
                <w:tab w:val="left" w:pos="3630"/>
              </w:tabs>
              <w:ind w:firstLine="0"/>
            </w:pPr>
            <w:r w:rsidRPr="0094558C">
              <w:t>3</w:t>
            </w:r>
          </w:p>
        </w:tc>
        <w:tc>
          <w:tcPr>
            <w:tcW w:w="423" w:type="pct"/>
          </w:tcPr>
          <w:p w:rsidR="00650A1F" w:rsidRPr="0094558C" w:rsidRDefault="00650A1F" w:rsidP="0094558C">
            <w:pPr>
              <w:tabs>
                <w:tab w:val="left" w:pos="3630"/>
              </w:tabs>
              <w:ind w:firstLine="0"/>
            </w:pPr>
            <w:r w:rsidRPr="0094558C">
              <w:t>3</w:t>
            </w:r>
          </w:p>
        </w:tc>
        <w:tc>
          <w:tcPr>
            <w:tcW w:w="657" w:type="pct"/>
            <w:vMerge/>
          </w:tcPr>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p>
        </w:tc>
      </w:tr>
      <w:tr w:rsidR="00650A1F" w:rsidRPr="0094558C" w:rsidTr="00B570C5">
        <w:tc>
          <w:tcPr>
            <w:tcW w:w="742" w:type="pct"/>
            <w:vMerge/>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 xml:space="preserve">Февраль </w:t>
            </w:r>
          </w:p>
        </w:tc>
        <w:tc>
          <w:tcPr>
            <w:tcW w:w="610" w:type="pct"/>
          </w:tcPr>
          <w:p w:rsidR="00650A1F" w:rsidRPr="0094558C" w:rsidRDefault="00650A1F" w:rsidP="0094558C">
            <w:pPr>
              <w:tabs>
                <w:tab w:val="left" w:pos="3630"/>
              </w:tabs>
              <w:ind w:firstLine="0"/>
            </w:pPr>
            <w:r w:rsidRPr="0094558C">
              <w:t>4</w:t>
            </w:r>
          </w:p>
        </w:tc>
        <w:tc>
          <w:tcPr>
            <w:tcW w:w="431" w:type="pct"/>
          </w:tcPr>
          <w:p w:rsidR="00650A1F" w:rsidRPr="0094558C" w:rsidRDefault="00650A1F" w:rsidP="0094558C">
            <w:pPr>
              <w:tabs>
                <w:tab w:val="left" w:pos="3630"/>
              </w:tabs>
              <w:ind w:firstLine="0"/>
            </w:pPr>
            <w:r w:rsidRPr="0094558C">
              <w:t>3</w:t>
            </w:r>
          </w:p>
        </w:tc>
        <w:tc>
          <w:tcPr>
            <w:tcW w:w="334" w:type="pct"/>
          </w:tcPr>
          <w:p w:rsidR="00650A1F" w:rsidRPr="0094558C" w:rsidRDefault="00650A1F" w:rsidP="0094558C">
            <w:pPr>
              <w:tabs>
                <w:tab w:val="left" w:pos="3630"/>
              </w:tabs>
              <w:ind w:firstLine="0"/>
            </w:pPr>
            <w:r w:rsidRPr="0094558C">
              <w:t>4</w:t>
            </w:r>
          </w:p>
        </w:tc>
        <w:tc>
          <w:tcPr>
            <w:tcW w:w="405" w:type="pct"/>
          </w:tcPr>
          <w:p w:rsidR="00650A1F" w:rsidRPr="0094558C" w:rsidRDefault="00650A1F" w:rsidP="0094558C">
            <w:pPr>
              <w:tabs>
                <w:tab w:val="left" w:pos="3630"/>
              </w:tabs>
              <w:ind w:firstLine="0"/>
            </w:pPr>
            <w:r w:rsidRPr="0094558C">
              <w:t>4</w:t>
            </w:r>
          </w:p>
        </w:tc>
        <w:tc>
          <w:tcPr>
            <w:tcW w:w="432" w:type="pct"/>
          </w:tcPr>
          <w:p w:rsidR="00650A1F" w:rsidRPr="0094558C" w:rsidRDefault="00650A1F" w:rsidP="0094558C">
            <w:pPr>
              <w:tabs>
                <w:tab w:val="left" w:pos="3630"/>
              </w:tabs>
              <w:ind w:firstLine="0"/>
            </w:pPr>
            <w:r w:rsidRPr="0094558C">
              <w:t>4</w:t>
            </w:r>
          </w:p>
        </w:tc>
        <w:tc>
          <w:tcPr>
            <w:tcW w:w="423" w:type="pct"/>
          </w:tcPr>
          <w:p w:rsidR="00650A1F" w:rsidRPr="0094558C" w:rsidRDefault="00650A1F" w:rsidP="0094558C">
            <w:pPr>
              <w:tabs>
                <w:tab w:val="left" w:pos="3630"/>
              </w:tabs>
              <w:ind w:firstLine="0"/>
            </w:pPr>
            <w:r w:rsidRPr="0094558C">
              <w:t>4</w:t>
            </w:r>
          </w:p>
        </w:tc>
        <w:tc>
          <w:tcPr>
            <w:tcW w:w="657" w:type="pct"/>
            <w:vMerge/>
          </w:tcPr>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p>
        </w:tc>
      </w:tr>
      <w:tr w:rsidR="00650A1F" w:rsidRPr="0094558C" w:rsidTr="00B570C5">
        <w:tc>
          <w:tcPr>
            <w:tcW w:w="742" w:type="pct"/>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II триместр</w:t>
            </w:r>
          </w:p>
        </w:tc>
        <w:tc>
          <w:tcPr>
            <w:tcW w:w="610" w:type="pct"/>
          </w:tcPr>
          <w:p w:rsidR="00650A1F" w:rsidRPr="0094558C" w:rsidRDefault="00650A1F" w:rsidP="0094558C">
            <w:pPr>
              <w:tabs>
                <w:tab w:val="left" w:pos="3630"/>
              </w:tabs>
              <w:ind w:firstLine="0"/>
              <w:rPr>
                <w:b/>
              </w:rPr>
            </w:pPr>
            <w:r w:rsidRPr="0094558C">
              <w:rPr>
                <w:b/>
              </w:rPr>
              <w:t>11</w:t>
            </w:r>
          </w:p>
        </w:tc>
        <w:tc>
          <w:tcPr>
            <w:tcW w:w="431" w:type="pct"/>
          </w:tcPr>
          <w:p w:rsidR="00650A1F" w:rsidRPr="0094558C" w:rsidRDefault="00650A1F" w:rsidP="0094558C">
            <w:pPr>
              <w:tabs>
                <w:tab w:val="left" w:pos="3630"/>
              </w:tabs>
              <w:ind w:firstLine="0"/>
              <w:rPr>
                <w:b/>
              </w:rPr>
            </w:pPr>
            <w:r w:rsidRPr="0094558C">
              <w:rPr>
                <w:b/>
              </w:rPr>
              <w:t>11</w:t>
            </w:r>
          </w:p>
        </w:tc>
        <w:tc>
          <w:tcPr>
            <w:tcW w:w="334" w:type="pct"/>
          </w:tcPr>
          <w:p w:rsidR="00650A1F" w:rsidRPr="0094558C" w:rsidRDefault="00650A1F" w:rsidP="0094558C">
            <w:pPr>
              <w:tabs>
                <w:tab w:val="left" w:pos="3630"/>
              </w:tabs>
              <w:ind w:firstLine="0"/>
              <w:rPr>
                <w:b/>
              </w:rPr>
            </w:pPr>
            <w:r w:rsidRPr="0094558C">
              <w:rPr>
                <w:b/>
              </w:rPr>
              <w:t>12</w:t>
            </w:r>
          </w:p>
        </w:tc>
        <w:tc>
          <w:tcPr>
            <w:tcW w:w="405" w:type="pct"/>
          </w:tcPr>
          <w:p w:rsidR="00650A1F" w:rsidRPr="0094558C" w:rsidRDefault="00650A1F" w:rsidP="0094558C">
            <w:pPr>
              <w:tabs>
                <w:tab w:val="left" w:pos="3630"/>
              </w:tabs>
              <w:ind w:firstLine="0"/>
              <w:rPr>
                <w:b/>
              </w:rPr>
            </w:pPr>
            <w:r w:rsidRPr="0094558C">
              <w:rPr>
                <w:b/>
              </w:rPr>
              <w:t>12</w:t>
            </w:r>
          </w:p>
        </w:tc>
        <w:tc>
          <w:tcPr>
            <w:tcW w:w="432" w:type="pct"/>
          </w:tcPr>
          <w:p w:rsidR="00650A1F" w:rsidRPr="0094558C" w:rsidRDefault="00650A1F" w:rsidP="0094558C">
            <w:pPr>
              <w:tabs>
                <w:tab w:val="left" w:pos="3630"/>
              </w:tabs>
              <w:ind w:firstLine="0"/>
              <w:rPr>
                <w:b/>
              </w:rPr>
            </w:pPr>
            <w:r w:rsidRPr="0094558C">
              <w:rPr>
                <w:b/>
              </w:rPr>
              <w:t>11</w:t>
            </w:r>
          </w:p>
        </w:tc>
        <w:tc>
          <w:tcPr>
            <w:tcW w:w="423" w:type="pct"/>
          </w:tcPr>
          <w:p w:rsidR="00650A1F" w:rsidRPr="0094558C" w:rsidRDefault="00650A1F" w:rsidP="0094558C">
            <w:pPr>
              <w:tabs>
                <w:tab w:val="left" w:pos="3630"/>
              </w:tabs>
              <w:ind w:firstLine="0"/>
              <w:rPr>
                <w:b/>
              </w:rPr>
            </w:pPr>
            <w:r w:rsidRPr="0094558C">
              <w:rPr>
                <w:b/>
              </w:rPr>
              <w:t>11</w:t>
            </w:r>
          </w:p>
        </w:tc>
        <w:tc>
          <w:tcPr>
            <w:tcW w:w="657" w:type="pct"/>
          </w:tcPr>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r w:rsidRPr="0094558C">
              <w:rPr>
                <w:b/>
              </w:rPr>
              <w:t>68</w:t>
            </w:r>
          </w:p>
        </w:tc>
      </w:tr>
      <w:tr w:rsidR="00650A1F" w:rsidRPr="0094558C" w:rsidTr="00B570C5">
        <w:tc>
          <w:tcPr>
            <w:tcW w:w="742" w:type="pct"/>
            <w:vMerge w:val="restart"/>
          </w:tcPr>
          <w:p w:rsidR="00650A1F" w:rsidRPr="0094558C" w:rsidRDefault="00650A1F" w:rsidP="0094558C">
            <w:pPr>
              <w:tabs>
                <w:tab w:val="left" w:pos="3630"/>
              </w:tabs>
              <w:ind w:firstLine="0"/>
            </w:pPr>
            <w:r w:rsidRPr="0094558C">
              <w:t>01.03.2015-25.05.2015 (1-9,11классы);26.05-31.05.2015 (10 класс)</w:t>
            </w:r>
          </w:p>
        </w:tc>
        <w:tc>
          <w:tcPr>
            <w:tcW w:w="533" w:type="pct"/>
          </w:tcPr>
          <w:p w:rsidR="00650A1F" w:rsidRPr="0094558C" w:rsidRDefault="00650A1F" w:rsidP="0094558C">
            <w:pPr>
              <w:tabs>
                <w:tab w:val="left" w:pos="3630"/>
              </w:tabs>
              <w:ind w:firstLine="0"/>
            </w:pPr>
            <w:r w:rsidRPr="0094558C">
              <w:t xml:space="preserve">Март </w:t>
            </w:r>
          </w:p>
        </w:tc>
        <w:tc>
          <w:tcPr>
            <w:tcW w:w="610" w:type="pct"/>
          </w:tcPr>
          <w:p w:rsidR="00650A1F" w:rsidRPr="0094558C" w:rsidRDefault="00650A1F" w:rsidP="0094558C">
            <w:pPr>
              <w:tabs>
                <w:tab w:val="left" w:pos="3630"/>
              </w:tabs>
              <w:ind w:firstLine="0"/>
            </w:pPr>
            <w:r w:rsidRPr="0094558C">
              <w:t>3</w:t>
            </w:r>
          </w:p>
        </w:tc>
        <w:tc>
          <w:tcPr>
            <w:tcW w:w="431" w:type="pct"/>
          </w:tcPr>
          <w:p w:rsidR="00650A1F" w:rsidRPr="0094558C" w:rsidRDefault="00650A1F" w:rsidP="0094558C">
            <w:pPr>
              <w:tabs>
                <w:tab w:val="left" w:pos="3630"/>
              </w:tabs>
              <w:ind w:firstLine="0"/>
            </w:pPr>
            <w:r w:rsidRPr="0094558C">
              <w:t>4</w:t>
            </w:r>
          </w:p>
        </w:tc>
        <w:tc>
          <w:tcPr>
            <w:tcW w:w="334" w:type="pct"/>
          </w:tcPr>
          <w:p w:rsidR="00650A1F" w:rsidRPr="0094558C" w:rsidRDefault="00650A1F" w:rsidP="0094558C">
            <w:pPr>
              <w:tabs>
                <w:tab w:val="left" w:pos="3630"/>
              </w:tabs>
              <w:ind w:firstLine="0"/>
            </w:pPr>
            <w:r w:rsidRPr="0094558C">
              <w:t>4</w:t>
            </w:r>
          </w:p>
        </w:tc>
        <w:tc>
          <w:tcPr>
            <w:tcW w:w="405" w:type="pct"/>
          </w:tcPr>
          <w:p w:rsidR="00650A1F" w:rsidRPr="0094558C" w:rsidRDefault="00650A1F" w:rsidP="0094558C">
            <w:pPr>
              <w:tabs>
                <w:tab w:val="left" w:pos="3630"/>
              </w:tabs>
              <w:ind w:firstLine="0"/>
            </w:pPr>
            <w:r w:rsidRPr="0094558C">
              <w:t>4</w:t>
            </w:r>
          </w:p>
        </w:tc>
        <w:tc>
          <w:tcPr>
            <w:tcW w:w="432" w:type="pct"/>
          </w:tcPr>
          <w:p w:rsidR="00650A1F" w:rsidRPr="0094558C" w:rsidRDefault="00650A1F" w:rsidP="0094558C">
            <w:pPr>
              <w:tabs>
                <w:tab w:val="left" w:pos="3630"/>
              </w:tabs>
              <w:ind w:firstLine="0"/>
            </w:pPr>
            <w:r w:rsidRPr="0094558C">
              <w:t>3</w:t>
            </w:r>
          </w:p>
        </w:tc>
        <w:tc>
          <w:tcPr>
            <w:tcW w:w="423" w:type="pct"/>
          </w:tcPr>
          <w:p w:rsidR="00650A1F" w:rsidRPr="0094558C" w:rsidRDefault="00650A1F" w:rsidP="0094558C">
            <w:pPr>
              <w:tabs>
                <w:tab w:val="left" w:pos="3630"/>
              </w:tabs>
              <w:ind w:firstLine="0"/>
            </w:pPr>
            <w:r w:rsidRPr="0094558C">
              <w:t>4</w:t>
            </w:r>
          </w:p>
        </w:tc>
        <w:tc>
          <w:tcPr>
            <w:tcW w:w="657" w:type="pct"/>
          </w:tcPr>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p>
        </w:tc>
      </w:tr>
      <w:tr w:rsidR="00650A1F" w:rsidRPr="0094558C" w:rsidTr="00B570C5">
        <w:tc>
          <w:tcPr>
            <w:tcW w:w="742" w:type="pct"/>
            <w:vMerge/>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 xml:space="preserve">Апрель </w:t>
            </w:r>
          </w:p>
        </w:tc>
        <w:tc>
          <w:tcPr>
            <w:tcW w:w="610" w:type="pct"/>
          </w:tcPr>
          <w:p w:rsidR="00650A1F" w:rsidRPr="0094558C" w:rsidRDefault="00650A1F" w:rsidP="0094558C">
            <w:pPr>
              <w:tabs>
                <w:tab w:val="left" w:pos="3630"/>
              </w:tabs>
              <w:ind w:firstLine="0"/>
            </w:pPr>
            <w:r w:rsidRPr="0094558C">
              <w:t>4</w:t>
            </w:r>
          </w:p>
        </w:tc>
        <w:tc>
          <w:tcPr>
            <w:tcW w:w="431" w:type="pct"/>
          </w:tcPr>
          <w:p w:rsidR="00650A1F" w:rsidRPr="0094558C" w:rsidRDefault="00650A1F" w:rsidP="0094558C">
            <w:pPr>
              <w:tabs>
                <w:tab w:val="left" w:pos="3630"/>
              </w:tabs>
              <w:ind w:firstLine="0"/>
            </w:pPr>
            <w:r w:rsidRPr="0094558C">
              <w:t>4</w:t>
            </w:r>
          </w:p>
        </w:tc>
        <w:tc>
          <w:tcPr>
            <w:tcW w:w="334" w:type="pct"/>
          </w:tcPr>
          <w:p w:rsidR="00650A1F" w:rsidRPr="0094558C" w:rsidRDefault="00650A1F" w:rsidP="0094558C">
            <w:pPr>
              <w:tabs>
                <w:tab w:val="left" w:pos="3630"/>
              </w:tabs>
              <w:ind w:firstLine="0"/>
            </w:pPr>
            <w:r w:rsidRPr="0094558C">
              <w:t>4</w:t>
            </w:r>
          </w:p>
        </w:tc>
        <w:tc>
          <w:tcPr>
            <w:tcW w:w="405" w:type="pct"/>
          </w:tcPr>
          <w:p w:rsidR="00650A1F" w:rsidRPr="0094558C" w:rsidRDefault="00650A1F" w:rsidP="0094558C">
            <w:pPr>
              <w:tabs>
                <w:tab w:val="left" w:pos="3630"/>
              </w:tabs>
              <w:ind w:firstLine="0"/>
            </w:pPr>
            <w:r w:rsidRPr="0094558C">
              <w:t>4</w:t>
            </w:r>
          </w:p>
        </w:tc>
        <w:tc>
          <w:tcPr>
            <w:tcW w:w="432" w:type="pct"/>
          </w:tcPr>
          <w:p w:rsidR="00650A1F" w:rsidRPr="0094558C" w:rsidRDefault="00650A1F" w:rsidP="0094558C">
            <w:pPr>
              <w:tabs>
                <w:tab w:val="left" w:pos="3630"/>
              </w:tabs>
              <w:ind w:firstLine="0"/>
            </w:pPr>
            <w:r w:rsidRPr="0094558C">
              <w:t>5</w:t>
            </w:r>
          </w:p>
        </w:tc>
        <w:tc>
          <w:tcPr>
            <w:tcW w:w="423" w:type="pct"/>
          </w:tcPr>
          <w:p w:rsidR="00650A1F" w:rsidRPr="0094558C" w:rsidRDefault="00650A1F" w:rsidP="0094558C">
            <w:pPr>
              <w:tabs>
                <w:tab w:val="left" w:pos="3630"/>
              </w:tabs>
              <w:ind w:firstLine="0"/>
            </w:pPr>
            <w:r w:rsidRPr="0094558C">
              <w:t>5</w:t>
            </w:r>
          </w:p>
        </w:tc>
        <w:tc>
          <w:tcPr>
            <w:tcW w:w="657" w:type="pct"/>
            <w:vMerge w:val="restart"/>
          </w:tcPr>
          <w:p w:rsidR="00650A1F" w:rsidRPr="0094558C" w:rsidRDefault="00650A1F" w:rsidP="0094558C">
            <w:pPr>
              <w:tabs>
                <w:tab w:val="left" w:pos="3630"/>
              </w:tabs>
              <w:ind w:firstLine="0"/>
              <w:rPr>
                <w:b/>
              </w:rPr>
            </w:pPr>
            <w:r w:rsidRPr="0094558C">
              <w:rPr>
                <w:b/>
              </w:rPr>
              <w:t>08.03.2016-11.03.2016</w:t>
            </w:r>
          </w:p>
          <w:p w:rsidR="00650A1F" w:rsidRPr="0094558C" w:rsidRDefault="00650A1F" w:rsidP="0094558C">
            <w:pPr>
              <w:tabs>
                <w:tab w:val="left" w:pos="3630"/>
              </w:tabs>
              <w:ind w:firstLine="0"/>
              <w:rPr>
                <w:b/>
              </w:rPr>
            </w:pPr>
            <w:r w:rsidRPr="0094558C">
              <w:rPr>
                <w:b/>
              </w:rPr>
              <w:t>6дней</w:t>
            </w:r>
          </w:p>
          <w:p w:rsidR="00650A1F" w:rsidRPr="0094558C" w:rsidRDefault="00650A1F" w:rsidP="0094558C">
            <w:pPr>
              <w:tabs>
                <w:tab w:val="left" w:pos="3630"/>
              </w:tabs>
              <w:ind w:firstLine="0"/>
              <w:rPr>
                <w:b/>
              </w:rPr>
            </w:pPr>
            <w:r w:rsidRPr="0094558C">
              <w:rPr>
                <w:b/>
              </w:rPr>
              <w:t>01.05.2016-09.05.2016</w:t>
            </w:r>
          </w:p>
          <w:p w:rsidR="00650A1F" w:rsidRPr="0094558C" w:rsidRDefault="00650A1F" w:rsidP="0094558C">
            <w:pPr>
              <w:tabs>
                <w:tab w:val="left" w:pos="3630"/>
              </w:tabs>
              <w:ind w:firstLine="0"/>
              <w:rPr>
                <w:b/>
              </w:rPr>
            </w:pPr>
            <w:r w:rsidRPr="0094558C">
              <w:rPr>
                <w:b/>
              </w:rPr>
              <w:t>9 дней</w:t>
            </w:r>
          </w:p>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p>
        </w:tc>
      </w:tr>
      <w:tr w:rsidR="00650A1F" w:rsidRPr="0094558C" w:rsidTr="00B570C5">
        <w:trPr>
          <w:trHeight w:val="1347"/>
        </w:trPr>
        <w:tc>
          <w:tcPr>
            <w:tcW w:w="742" w:type="pct"/>
            <w:vMerge/>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 xml:space="preserve">Май </w:t>
            </w:r>
          </w:p>
        </w:tc>
        <w:tc>
          <w:tcPr>
            <w:tcW w:w="610" w:type="pct"/>
          </w:tcPr>
          <w:p w:rsidR="00650A1F" w:rsidRPr="0094558C" w:rsidRDefault="00650A1F" w:rsidP="0094558C">
            <w:pPr>
              <w:tabs>
                <w:tab w:val="left" w:pos="3630"/>
              </w:tabs>
              <w:ind w:firstLine="0"/>
            </w:pPr>
            <w:r w:rsidRPr="0094558C">
              <w:t>2</w:t>
            </w:r>
          </w:p>
        </w:tc>
        <w:tc>
          <w:tcPr>
            <w:tcW w:w="431" w:type="pct"/>
          </w:tcPr>
          <w:p w:rsidR="00650A1F" w:rsidRPr="0094558C" w:rsidRDefault="00650A1F" w:rsidP="0094558C">
            <w:pPr>
              <w:tabs>
                <w:tab w:val="left" w:pos="3630"/>
              </w:tabs>
              <w:ind w:firstLine="0"/>
            </w:pPr>
            <w:r w:rsidRPr="0094558C">
              <w:t>3</w:t>
            </w:r>
          </w:p>
        </w:tc>
        <w:tc>
          <w:tcPr>
            <w:tcW w:w="334" w:type="pct"/>
          </w:tcPr>
          <w:p w:rsidR="00650A1F" w:rsidRPr="0094558C" w:rsidRDefault="00650A1F" w:rsidP="0094558C">
            <w:pPr>
              <w:tabs>
                <w:tab w:val="left" w:pos="3630"/>
              </w:tabs>
              <w:ind w:firstLine="0"/>
            </w:pPr>
            <w:r w:rsidRPr="0094558C">
              <w:t>3</w:t>
            </w:r>
          </w:p>
        </w:tc>
        <w:tc>
          <w:tcPr>
            <w:tcW w:w="405" w:type="pct"/>
          </w:tcPr>
          <w:p w:rsidR="00650A1F" w:rsidRPr="0094558C" w:rsidRDefault="00650A1F" w:rsidP="0094558C">
            <w:pPr>
              <w:tabs>
                <w:tab w:val="left" w:pos="3630"/>
              </w:tabs>
              <w:ind w:firstLine="0"/>
            </w:pPr>
            <w:r w:rsidRPr="0094558C">
              <w:t>2</w:t>
            </w:r>
          </w:p>
        </w:tc>
        <w:tc>
          <w:tcPr>
            <w:tcW w:w="432" w:type="pct"/>
          </w:tcPr>
          <w:p w:rsidR="00650A1F" w:rsidRPr="0094558C" w:rsidRDefault="00650A1F" w:rsidP="0094558C">
            <w:pPr>
              <w:tabs>
                <w:tab w:val="left" w:pos="3630"/>
              </w:tabs>
              <w:ind w:firstLine="0"/>
            </w:pPr>
            <w:r w:rsidRPr="0094558C">
              <w:t>2</w:t>
            </w:r>
          </w:p>
        </w:tc>
        <w:tc>
          <w:tcPr>
            <w:tcW w:w="423" w:type="pct"/>
          </w:tcPr>
          <w:p w:rsidR="00650A1F" w:rsidRPr="0094558C" w:rsidRDefault="00650A1F" w:rsidP="0094558C">
            <w:pPr>
              <w:tabs>
                <w:tab w:val="left" w:pos="3630"/>
              </w:tabs>
              <w:ind w:firstLine="0"/>
            </w:pPr>
            <w:r w:rsidRPr="0094558C">
              <w:t>2</w:t>
            </w:r>
          </w:p>
        </w:tc>
        <w:tc>
          <w:tcPr>
            <w:tcW w:w="657" w:type="pct"/>
            <w:vMerge/>
          </w:tcPr>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p>
        </w:tc>
      </w:tr>
      <w:tr w:rsidR="00650A1F" w:rsidRPr="0094558C" w:rsidTr="00B570C5">
        <w:tc>
          <w:tcPr>
            <w:tcW w:w="742" w:type="pct"/>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III триместр</w:t>
            </w:r>
          </w:p>
        </w:tc>
        <w:tc>
          <w:tcPr>
            <w:tcW w:w="610" w:type="pct"/>
          </w:tcPr>
          <w:p w:rsidR="00650A1F" w:rsidRPr="0094558C" w:rsidRDefault="00650A1F" w:rsidP="0094558C">
            <w:pPr>
              <w:tabs>
                <w:tab w:val="left" w:pos="3630"/>
              </w:tabs>
              <w:ind w:firstLine="0"/>
              <w:rPr>
                <w:b/>
              </w:rPr>
            </w:pPr>
            <w:r w:rsidRPr="0094558C">
              <w:rPr>
                <w:b/>
              </w:rPr>
              <w:t>9</w:t>
            </w:r>
          </w:p>
        </w:tc>
        <w:tc>
          <w:tcPr>
            <w:tcW w:w="431" w:type="pct"/>
          </w:tcPr>
          <w:p w:rsidR="00650A1F" w:rsidRPr="0094558C" w:rsidRDefault="00650A1F" w:rsidP="0094558C">
            <w:pPr>
              <w:tabs>
                <w:tab w:val="left" w:pos="3630"/>
              </w:tabs>
              <w:ind w:firstLine="0"/>
              <w:rPr>
                <w:b/>
              </w:rPr>
            </w:pPr>
            <w:r w:rsidRPr="0094558C">
              <w:rPr>
                <w:b/>
              </w:rPr>
              <w:t>11</w:t>
            </w:r>
          </w:p>
        </w:tc>
        <w:tc>
          <w:tcPr>
            <w:tcW w:w="334" w:type="pct"/>
          </w:tcPr>
          <w:p w:rsidR="00650A1F" w:rsidRPr="0094558C" w:rsidRDefault="00650A1F" w:rsidP="0094558C">
            <w:pPr>
              <w:tabs>
                <w:tab w:val="left" w:pos="3630"/>
              </w:tabs>
              <w:ind w:firstLine="0"/>
              <w:rPr>
                <w:b/>
              </w:rPr>
            </w:pPr>
            <w:r w:rsidRPr="0094558C">
              <w:rPr>
                <w:b/>
              </w:rPr>
              <w:t>11</w:t>
            </w:r>
          </w:p>
        </w:tc>
        <w:tc>
          <w:tcPr>
            <w:tcW w:w="405" w:type="pct"/>
          </w:tcPr>
          <w:p w:rsidR="00650A1F" w:rsidRPr="0094558C" w:rsidRDefault="00650A1F" w:rsidP="0094558C">
            <w:pPr>
              <w:tabs>
                <w:tab w:val="left" w:pos="3630"/>
              </w:tabs>
              <w:ind w:firstLine="0"/>
              <w:rPr>
                <w:b/>
              </w:rPr>
            </w:pPr>
            <w:r w:rsidRPr="0094558C">
              <w:rPr>
                <w:b/>
              </w:rPr>
              <w:t>10</w:t>
            </w:r>
          </w:p>
        </w:tc>
        <w:tc>
          <w:tcPr>
            <w:tcW w:w="432" w:type="pct"/>
          </w:tcPr>
          <w:p w:rsidR="00650A1F" w:rsidRPr="0094558C" w:rsidRDefault="00650A1F" w:rsidP="0094558C">
            <w:pPr>
              <w:tabs>
                <w:tab w:val="left" w:pos="3630"/>
              </w:tabs>
              <w:ind w:firstLine="0"/>
              <w:rPr>
                <w:b/>
              </w:rPr>
            </w:pPr>
            <w:r w:rsidRPr="0094558C">
              <w:rPr>
                <w:b/>
              </w:rPr>
              <w:t>10</w:t>
            </w:r>
          </w:p>
        </w:tc>
        <w:tc>
          <w:tcPr>
            <w:tcW w:w="423" w:type="pct"/>
          </w:tcPr>
          <w:p w:rsidR="00650A1F" w:rsidRPr="0094558C" w:rsidRDefault="00650A1F" w:rsidP="0094558C">
            <w:pPr>
              <w:tabs>
                <w:tab w:val="left" w:pos="3630"/>
              </w:tabs>
              <w:ind w:firstLine="0"/>
              <w:rPr>
                <w:b/>
              </w:rPr>
            </w:pPr>
            <w:r w:rsidRPr="0094558C">
              <w:rPr>
                <w:b/>
              </w:rPr>
              <w:t>11</w:t>
            </w:r>
          </w:p>
        </w:tc>
        <w:tc>
          <w:tcPr>
            <w:tcW w:w="657" w:type="pct"/>
          </w:tcPr>
          <w:p w:rsidR="00650A1F" w:rsidRPr="0094558C" w:rsidRDefault="00650A1F" w:rsidP="0094558C">
            <w:pPr>
              <w:tabs>
                <w:tab w:val="left" w:pos="3630"/>
              </w:tabs>
              <w:ind w:firstLine="0"/>
              <w:rPr>
                <w:b/>
              </w:rPr>
            </w:pPr>
          </w:p>
        </w:tc>
        <w:tc>
          <w:tcPr>
            <w:tcW w:w="432" w:type="pct"/>
          </w:tcPr>
          <w:p w:rsidR="00650A1F" w:rsidRPr="0094558C" w:rsidRDefault="00650A1F" w:rsidP="0094558C">
            <w:pPr>
              <w:tabs>
                <w:tab w:val="left" w:pos="3630"/>
              </w:tabs>
              <w:ind w:firstLine="0"/>
              <w:rPr>
                <w:b/>
              </w:rPr>
            </w:pPr>
            <w:r w:rsidRPr="0094558C">
              <w:rPr>
                <w:b/>
              </w:rPr>
              <w:t>62</w:t>
            </w:r>
          </w:p>
        </w:tc>
      </w:tr>
      <w:tr w:rsidR="00650A1F" w:rsidRPr="0094558C" w:rsidTr="00B570C5">
        <w:tc>
          <w:tcPr>
            <w:tcW w:w="742" w:type="pct"/>
          </w:tcPr>
          <w:p w:rsidR="00650A1F" w:rsidRPr="0094558C" w:rsidRDefault="00650A1F" w:rsidP="0094558C">
            <w:pPr>
              <w:tabs>
                <w:tab w:val="left" w:pos="3630"/>
              </w:tabs>
              <w:ind w:firstLine="0"/>
            </w:pPr>
          </w:p>
        </w:tc>
        <w:tc>
          <w:tcPr>
            <w:tcW w:w="533" w:type="pct"/>
          </w:tcPr>
          <w:p w:rsidR="00650A1F" w:rsidRPr="0094558C" w:rsidRDefault="00650A1F" w:rsidP="0094558C">
            <w:pPr>
              <w:tabs>
                <w:tab w:val="left" w:pos="3630"/>
              </w:tabs>
              <w:ind w:firstLine="0"/>
            </w:pPr>
            <w:r w:rsidRPr="0094558C">
              <w:t>Кол-во недель</w:t>
            </w:r>
          </w:p>
        </w:tc>
        <w:tc>
          <w:tcPr>
            <w:tcW w:w="610" w:type="pct"/>
          </w:tcPr>
          <w:p w:rsidR="00650A1F" w:rsidRPr="0094558C" w:rsidRDefault="00650A1F" w:rsidP="0094558C">
            <w:pPr>
              <w:tabs>
                <w:tab w:val="left" w:pos="3630"/>
              </w:tabs>
              <w:ind w:firstLine="0"/>
              <w:rPr>
                <w:b/>
              </w:rPr>
            </w:pPr>
            <w:r w:rsidRPr="0094558C">
              <w:rPr>
                <w:b/>
              </w:rPr>
              <w:t>33</w:t>
            </w:r>
          </w:p>
        </w:tc>
        <w:tc>
          <w:tcPr>
            <w:tcW w:w="431" w:type="pct"/>
          </w:tcPr>
          <w:p w:rsidR="00650A1F" w:rsidRPr="0094558C" w:rsidRDefault="00650A1F" w:rsidP="0094558C">
            <w:pPr>
              <w:tabs>
                <w:tab w:val="left" w:pos="3630"/>
              </w:tabs>
              <w:ind w:firstLine="0"/>
              <w:rPr>
                <w:b/>
              </w:rPr>
            </w:pPr>
            <w:r w:rsidRPr="0094558C">
              <w:rPr>
                <w:b/>
              </w:rPr>
              <w:t>35</w:t>
            </w:r>
          </w:p>
        </w:tc>
        <w:tc>
          <w:tcPr>
            <w:tcW w:w="334" w:type="pct"/>
          </w:tcPr>
          <w:p w:rsidR="00650A1F" w:rsidRPr="0094558C" w:rsidRDefault="00650A1F" w:rsidP="0094558C">
            <w:pPr>
              <w:tabs>
                <w:tab w:val="left" w:pos="3630"/>
              </w:tabs>
              <w:ind w:firstLine="0"/>
              <w:rPr>
                <w:b/>
              </w:rPr>
            </w:pPr>
            <w:r w:rsidRPr="0094558C">
              <w:rPr>
                <w:b/>
              </w:rPr>
              <w:t>35</w:t>
            </w:r>
          </w:p>
        </w:tc>
        <w:tc>
          <w:tcPr>
            <w:tcW w:w="405" w:type="pct"/>
          </w:tcPr>
          <w:p w:rsidR="00650A1F" w:rsidRPr="0094558C" w:rsidRDefault="00650A1F" w:rsidP="0094558C">
            <w:pPr>
              <w:tabs>
                <w:tab w:val="left" w:pos="3630"/>
              </w:tabs>
              <w:ind w:firstLine="0"/>
              <w:rPr>
                <w:b/>
              </w:rPr>
            </w:pPr>
            <w:r w:rsidRPr="0094558C">
              <w:rPr>
                <w:b/>
              </w:rPr>
              <w:t>34</w:t>
            </w:r>
          </w:p>
        </w:tc>
        <w:tc>
          <w:tcPr>
            <w:tcW w:w="432" w:type="pct"/>
          </w:tcPr>
          <w:p w:rsidR="00650A1F" w:rsidRPr="0094558C" w:rsidRDefault="00650A1F" w:rsidP="0094558C">
            <w:pPr>
              <w:tabs>
                <w:tab w:val="left" w:pos="3630"/>
              </w:tabs>
              <w:ind w:firstLine="0"/>
              <w:rPr>
                <w:b/>
              </w:rPr>
            </w:pPr>
            <w:r w:rsidRPr="0094558C">
              <w:rPr>
                <w:b/>
              </w:rPr>
              <w:t>33</w:t>
            </w:r>
          </w:p>
        </w:tc>
        <w:tc>
          <w:tcPr>
            <w:tcW w:w="423" w:type="pct"/>
          </w:tcPr>
          <w:p w:rsidR="00650A1F" w:rsidRPr="0094558C" w:rsidRDefault="00650A1F" w:rsidP="0094558C">
            <w:pPr>
              <w:tabs>
                <w:tab w:val="left" w:pos="3630"/>
              </w:tabs>
              <w:ind w:firstLine="0"/>
              <w:rPr>
                <w:b/>
              </w:rPr>
            </w:pPr>
            <w:r w:rsidRPr="0094558C">
              <w:rPr>
                <w:b/>
              </w:rPr>
              <w:t>33</w:t>
            </w:r>
          </w:p>
        </w:tc>
        <w:tc>
          <w:tcPr>
            <w:tcW w:w="657" w:type="pct"/>
          </w:tcPr>
          <w:p w:rsidR="00650A1F" w:rsidRPr="0094558C" w:rsidRDefault="00650A1F" w:rsidP="0094558C">
            <w:pPr>
              <w:tabs>
                <w:tab w:val="left" w:pos="3630"/>
              </w:tabs>
              <w:ind w:firstLine="0"/>
              <w:rPr>
                <w:b/>
              </w:rPr>
            </w:pPr>
            <w:r w:rsidRPr="0094558C">
              <w:rPr>
                <w:b/>
              </w:rPr>
              <w:t>34</w:t>
            </w:r>
          </w:p>
        </w:tc>
        <w:tc>
          <w:tcPr>
            <w:tcW w:w="432" w:type="pct"/>
          </w:tcPr>
          <w:p w:rsidR="00650A1F" w:rsidRPr="0094558C" w:rsidRDefault="00650A1F" w:rsidP="0094558C">
            <w:pPr>
              <w:tabs>
                <w:tab w:val="left" w:pos="3630"/>
              </w:tabs>
              <w:ind w:firstLine="0"/>
              <w:rPr>
                <w:b/>
              </w:rPr>
            </w:pPr>
            <w:r w:rsidRPr="0094558C">
              <w:rPr>
                <w:b/>
              </w:rPr>
              <w:t>204</w:t>
            </w:r>
          </w:p>
        </w:tc>
      </w:tr>
    </w:tbl>
    <w:p w:rsidR="00462168" w:rsidRPr="0094558C" w:rsidRDefault="00462168" w:rsidP="0094558C">
      <w:r w:rsidRPr="0094558C">
        <w:br w:type="page"/>
      </w:r>
    </w:p>
    <w:p w:rsidR="0094558C" w:rsidRPr="0094558C" w:rsidRDefault="007F7AE9" w:rsidP="0094558C">
      <w:pPr>
        <w:pStyle w:val="3"/>
        <w:rPr>
          <w:sz w:val="24"/>
          <w:szCs w:val="24"/>
        </w:rPr>
      </w:pPr>
      <w:bookmarkStart w:id="470" w:name="_Toc494463617"/>
      <w:bookmarkStart w:id="471" w:name="_Toc495327759"/>
      <w:bookmarkStart w:id="472" w:name="_Toc510175822"/>
      <w:bookmarkStart w:id="473" w:name="_Toc510179887"/>
      <w:bookmarkStart w:id="474" w:name="_Toc510183208"/>
      <w:r w:rsidRPr="0094558C">
        <w:rPr>
          <w:sz w:val="24"/>
          <w:szCs w:val="24"/>
        </w:rPr>
        <w:t xml:space="preserve">3.2. </w:t>
      </w:r>
      <w:r w:rsidR="00462168" w:rsidRPr="0094558C">
        <w:rPr>
          <w:sz w:val="24"/>
          <w:szCs w:val="24"/>
        </w:rPr>
        <w:t>План внеурочной деятельности</w:t>
      </w:r>
      <w:bookmarkEnd w:id="470"/>
      <w:bookmarkEnd w:id="471"/>
      <w:bookmarkEnd w:id="472"/>
      <w:bookmarkEnd w:id="473"/>
      <w:bookmarkEnd w:id="474"/>
    </w:p>
    <w:p w:rsidR="0010508D" w:rsidRPr="0094558C" w:rsidRDefault="00462168" w:rsidP="0094558C">
      <w:pPr>
        <w:pStyle w:val="3"/>
        <w:spacing w:before="0"/>
        <w:rPr>
          <w:sz w:val="24"/>
          <w:szCs w:val="24"/>
        </w:rPr>
      </w:pPr>
      <w:bookmarkStart w:id="475" w:name="_Toc440059141"/>
      <w:bookmarkStart w:id="476" w:name="_Toc494463618"/>
      <w:bookmarkStart w:id="477" w:name="_Toc495327760"/>
      <w:bookmarkStart w:id="478" w:name="_Toc510175823"/>
      <w:bookmarkStart w:id="479" w:name="_Toc510179888"/>
      <w:bookmarkStart w:id="480" w:name="_Toc510183209"/>
      <w:r w:rsidRPr="0094558C">
        <w:rPr>
          <w:sz w:val="24"/>
          <w:szCs w:val="24"/>
        </w:rPr>
        <w:t>Пояснительная записка.</w:t>
      </w:r>
      <w:bookmarkEnd w:id="475"/>
      <w:bookmarkEnd w:id="476"/>
      <w:bookmarkEnd w:id="477"/>
      <w:bookmarkEnd w:id="478"/>
      <w:bookmarkEnd w:id="479"/>
      <w:bookmarkEnd w:id="480"/>
    </w:p>
    <w:p w:rsidR="00462168" w:rsidRPr="0094558C" w:rsidRDefault="00462168" w:rsidP="0094558C">
      <w:pPr>
        <w:autoSpaceDE w:val="0"/>
        <w:autoSpaceDN w:val="0"/>
        <w:adjustRightInd w:val="0"/>
        <w:ind w:firstLine="540"/>
        <w:rPr>
          <w:color w:val="000000"/>
          <w:spacing w:val="1"/>
        </w:rPr>
      </w:pPr>
      <w:r w:rsidRPr="0094558C">
        <w:t>П</w:t>
      </w:r>
      <w:r w:rsidR="00144C70" w:rsidRPr="0094558C">
        <w:rPr>
          <w:color w:val="000000"/>
          <w:spacing w:val="1"/>
        </w:rPr>
        <w:t>лан внеурочной деятельности Ч</w:t>
      </w:r>
      <w:r w:rsidRPr="0094558C">
        <w:rPr>
          <w:color w:val="000000"/>
          <w:spacing w:val="1"/>
        </w:rPr>
        <w:t>ОУ «Православная классическая гимназия «София» для 1-4 класса составлен в соответствии с нормативно-правовыми актами:</w:t>
      </w:r>
    </w:p>
    <w:p w:rsidR="00462168" w:rsidRPr="0094558C" w:rsidRDefault="00462168" w:rsidP="00B15B49">
      <w:pPr>
        <w:numPr>
          <w:ilvl w:val="0"/>
          <w:numId w:val="147"/>
        </w:numPr>
        <w:tabs>
          <w:tab w:val="left" w:pos="993"/>
        </w:tabs>
        <w:autoSpaceDE w:val="0"/>
        <w:autoSpaceDN w:val="0"/>
        <w:adjustRightInd w:val="0"/>
        <w:ind w:left="0" w:firstLine="709"/>
      </w:pPr>
      <w:r w:rsidRPr="0094558C">
        <w:t>Законом Российской Федерации "Об образовании" (в действующей редакции);</w:t>
      </w:r>
    </w:p>
    <w:p w:rsidR="00462168" w:rsidRPr="0094558C" w:rsidRDefault="00462168" w:rsidP="00B15B49">
      <w:pPr>
        <w:numPr>
          <w:ilvl w:val="0"/>
          <w:numId w:val="146"/>
        </w:numPr>
        <w:tabs>
          <w:tab w:val="left" w:pos="993"/>
        </w:tabs>
        <w:autoSpaceDE w:val="0"/>
        <w:autoSpaceDN w:val="0"/>
        <w:adjustRightInd w:val="0"/>
        <w:ind w:left="0" w:firstLine="709"/>
        <w:rPr>
          <w:color w:val="000000"/>
          <w:spacing w:val="1"/>
        </w:rPr>
      </w:pPr>
      <w:r w:rsidRPr="0094558C">
        <w:rPr>
          <w:bCs/>
          <w:color w:val="000000"/>
          <w:spacing w:val="1"/>
        </w:rPr>
        <w:t>Концепцией духовно-нравственного воспитания и развития личности гражданина России (2009 г.)</w:t>
      </w:r>
      <w:r w:rsidRPr="0094558C">
        <w:rPr>
          <w:color w:val="000000"/>
          <w:spacing w:val="1"/>
        </w:rPr>
        <w:t>;</w:t>
      </w:r>
    </w:p>
    <w:p w:rsidR="00462168" w:rsidRPr="0094558C" w:rsidRDefault="00462168" w:rsidP="00B15B49">
      <w:pPr>
        <w:numPr>
          <w:ilvl w:val="0"/>
          <w:numId w:val="146"/>
        </w:numPr>
        <w:tabs>
          <w:tab w:val="left" w:pos="993"/>
        </w:tabs>
        <w:autoSpaceDE w:val="0"/>
        <w:autoSpaceDN w:val="0"/>
        <w:adjustRightInd w:val="0"/>
        <w:ind w:left="0" w:firstLine="709"/>
        <w:rPr>
          <w:color w:val="000000"/>
          <w:spacing w:val="1"/>
        </w:rPr>
      </w:pPr>
      <w:r w:rsidRPr="0094558C">
        <w:rPr>
          <w:color w:val="000000"/>
          <w:spacing w:val="1"/>
        </w:rPr>
        <w:t>Концепцией национальной образовательной инициативы "Наша новая школа", утверждённая Президентом Российской Федерации Д. Медведевым  04 февраля 2010 г., Пр-271 1;</w:t>
      </w:r>
    </w:p>
    <w:p w:rsidR="00462168" w:rsidRPr="0094558C" w:rsidRDefault="00462168" w:rsidP="00B15B49">
      <w:pPr>
        <w:numPr>
          <w:ilvl w:val="0"/>
          <w:numId w:val="146"/>
        </w:numPr>
        <w:tabs>
          <w:tab w:val="left" w:pos="993"/>
        </w:tabs>
        <w:autoSpaceDE w:val="0"/>
        <w:autoSpaceDN w:val="0"/>
        <w:adjustRightInd w:val="0"/>
        <w:ind w:left="0" w:firstLine="709"/>
      </w:pPr>
      <w:r w:rsidRPr="0094558C">
        <w:t>Федеральным государственным образовательным стандартом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w:t>
      </w:r>
    </w:p>
    <w:p w:rsidR="00462168" w:rsidRPr="0094558C" w:rsidRDefault="00462168" w:rsidP="00B15B49">
      <w:pPr>
        <w:numPr>
          <w:ilvl w:val="0"/>
          <w:numId w:val="146"/>
        </w:numPr>
        <w:tabs>
          <w:tab w:val="left" w:pos="993"/>
        </w:tabs>
        <w:autoSpaceDE w:val="0"/>
        <w:autoSpaceDN w:val="0"/>
        <w:adjustRightInd w:val="0"/>
        <w:ind w:left="0" w:firstLine="709"/>
      </w:pPr>
      <w:r w:rsidRPr="0094558C">
        <w:t>Федеральными требованиями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w:t>
      </w:r>
    </w:p>
    <w:p w:rsidR="00462168" w:rsidRPr="0094558C" w:rsidRDefault="00462168" w:rsidP="00B15B49">
      <w:pPr>
        <w:numPr>
          <w:ilvl w:val="0"/>
          <w:numId w:val="146"/>
        </w:numPr>
        <w:tabs>
          <w:tab w:val="left" w:pos="993"/>
        </w:tabs>
        <w:autoSpaceDE w:val="0"/>
        <w:autoSpaceDN w:val="0"/>
        <w:adjustRightInd w:val="0"/>
        <w:ind w:left="0" w:firstLine="709"/>
      </w:pPr>
      <w:r w:rsidRPr="0094558C">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 189, зарегистрированы в Минюсте России 3 марта 2011 г., регистрационный номер 19993), в редакции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 72);</w:t>
      </w:r>
    </w:p>
    <w:p w:rsidR="00462168" w:rsidRPr="0094558C" w:rsidRDefault="00462168" w:rsidP="00B15B49">
      <w:pPr>
        <w:numPr>
          <w:ilvl w:val="0"/>
          <w:numId w:val="146"/>
        </w:numPr>
        <w:tabs>
          <w:tab w:val="left" w:pos="993"/>
        </w:tabs>
        <w:autoSpaceDE w:val="0"/>
        <w:autoSpaceDN w:val="0"/>
        <w:adjustRightInd w:val="0"/>
        <w:ind w:left="0" w:firstLine="709"/>
      </w:pPr>
      <w:r w:rsidRPr="0094558C">
        <w:t>Федеральными требованиями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462168" w:rsidRPr="0094558C" w:rsidRDefault="00462168" w:rsidP="00B15B49">
      <w:pPr>
        <w:numPr>
          <w:ilvl w:val="0"/>
          <w:numId w:val="146"/>
        </w:numPr>
        <w:tabs>
          <w:tab w:val="left" w:pos="993"/>
        </w:tabs>
        <w:autoSpaceDE w:val="0"/>
        <w:autoSpaceDN w:val="0"/>
        <w:adjustRightInd w:val="0"/>
        <w:ind w:left="0" w:firstLine="709"/>
      </w:pPr>
      <w:r w:rsidRPr="0094558C">
        <w:t>Письмом Министерства образования и науки российской федерации департамента общего образования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462168" w:rsidRPr="0094558C" w:rsidRDefault="00462168" w:rsidP="00B15B49">
      <w:pPr>
        <w:numPr>
          <w:ilvl w:val="0"/>
          <w:numId w:val="146"/>
        </w:numPr>
        <w:tabs>
          <w:tab w:val="left" w:pos="993"/>
        </w:tabs>
        <w:autoSpaceDE w:val="0"/>
        <w:autoSpaceDN w:val="0"/>
        <w:adjustRightInd w:val="0"/>
        <w:ind w:left="0" w:firstLine="709"/>
      </w:pPr>
      <w:r w:rsidRPr="0094558C">
        <w:t>Методическими рекомендациями «Организация внеурочной деятельности в образовательных учреждениях Московской области в рамках введения ФГОС начального общего образования» (Приложение к письму Министерства образования Московской области от 12.09. 2012 года № 9542-08о/07).</w:t>
      </w:r>
    </w:p>
    <w:p w:rsidR="00462168" w:rsidRPr="0094558C" w:rsidRDefault="00462168" w:rsidP="0094558C">
      <w:pPr>
        <w:autoSpaceDE w:val="0"/>
        <w:autoSpaceDN w:val="0"/>
        <w:adjustRightInd w:val="0"/>
        <w:ind w:firstLine="540"/>
      </w:pPr>
      <w:r w:rsidRPr="0094558C">
        <w:t>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462168" w:rsidRPr="0094558C" w:rsidRDefault="00462168" w:rsidP="0094558C">
      <w:pPr>
        <w:autoSpaceDE w:val="0"/>
        <w:autoSpaceDN w:val="0"/>
        <w:adjustRightInd w:val="0"/>
        <w:ind w:firstLine="540"/>
      </w:pPr>
      <w:r w:rsidRPr="0094558C">
        <w:t xml:space="preserve">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w:t>
      </w:r>
      <w:r w:rsidRPr="0094558C">
        <w:rPr>
          <w:b/>
        </w:rPr>
        <w:t>направлениям</w:t>
      </w:r>
      <w:r w:rsidRPr="0094558C">
        <w:t xml:space="preserve"> развития личности</w:t>
      </w:r>
    </w:p>
    <w:p w:rsidR="00462168" w:rsidRPr="0094558C" w:rsidRDefault="00462168" w:rsidP="0094558C">
      <w:pPr>
        <w:autoSpaceDE w:val="0"/>
        <w:autoSpaceDN w:val="0"/>
        <w:adjustRightInd w:val="0"/>
        <w:ind w:firstLine="540"/>
      </w:pPr>
      <w:r w:rsidRPr="0094558C">
        <w:t>•</w:t>
      </w:r>
      <w:r w:rsidRPr="0094558C">
        <w:tab/>
        <w:t>спортивно-оздоровительное</w:t>
      </w:r>
    </w:p>
    <w:p w:rsidR="00462168" w:rsidRPr="0094558C" w:rsidRDefault="00462168" w:rsidP="0094558C">
      <w:pPr>
        <w:autoSpaceDE w:val="0"/>
        <w:autoSpaceDN w:val="0"/>
        <w:adjustRightInd w:val="0"/>
        <w:ind w:firstLine="540"/>
      </w:pPr>
      <w:r w:rsidRPr="0094558C">
        <w:t>•</w:t>
      </w:r>
      <w:r w:rsidRPr="0094558C">
        <w:tab/>
        <w:t>духовно-нравственное</w:t>
      </w:r>
    </w:p>
    <w:p w:rsidR="00462168" w:rsidRPr="0094558C" w:rsidRDefault="00462168" w:rsidP="0094558C">
      <w:pPr>
        <w:autoSpaceDE w:val="0"/>
        <w:autoSpaceDN w:val="0"/>
        <w:adjustRightInd w:val="0"/>
        <w:ind w:firstLine="540"/>
      </w:pPr>
      <w:r w:rsidRPr="0094558C">
        <w:t>•</w:t>
      </w:r>
      <w:r w:rsidRPr="0094558C">
        <w:tab/>
        <w:t>социальное</w:t>
      </w:r>
    </w:p>
    <w:p w:rsidR="00462168" w:rsidRPr="0094558C" w:rsidRDefault="00462168" w:rsidP="0094558C">
      <w:pPr>
        <w:autoSpaceDE w:val="0"/>
        <w:autoSpaceDN w:val="0"/>
        <w:adjustRightInd w:val="0"/>
        <w:ind w:firstLine="540"/>
      </w:pPr>
      <w:r w:rsidRPr="0094558C">
        <w:t>•</w:t>
      </w:r>
      <w:r w:rsidRPr="0094558C">
        <w:tab/>
        <w:t>общеинтеллектуальное</w:t>
      </w:r>
    </w:p>
    <w:p w:rsidR="00462168" w:rsidRPr="0094558C" w:rsidRDefault="00462168" w:rsidP="0094558C">
      <w:pPr>
        <w:autoSpaceDE w:val="0"/>
        <w:autoSpaceDN w:val="0"/>
        <w:adjustRightInd w:val="0"/>
        <w:ind w:firstLine="540"/>
      </w:pPr>
      <w:r w:rsidRPr="0094558C">
        <w:t>•</w:t>
      </w:r>
      <w:r w:rsidRPr="0094558C">
        <w:tab/>
        <w:t>общекультурное</w:t>
      </w:r>
    </w:p>
    <w:p w:rsidR="00365F69" w:rsidRPr="0094558C" w:rsidRDefault="00462168" w:rsidP="0094558C">
      <w:pPr>
        <w:ind w:firstLine="540"/>
      </w:pPr>
      <w:r w:rsidRPr="0094558C">
        <w:t>Продолжительность занятия внеурочной деятельности составляет 45 минут. Для обучающихся 1 классов в первом полугодии продолжительность занятия внеурочной деятельности не превышает 35 минут.</w:t>
      </w:r>
      <w:bookmarkStart w:id="481" w:name="_Toc440059142"/>
      <w:bookmarkStart w:id="482" w:name="_Toc494463619"/>
      <w:bookmarkStart w:id="483" w:name="_Toc495327761"/>
    </w:p>
    <w:p w:rsidR="0010508D" w:rsidRPr="0094558C" w:rsidRDefault="00462168" w:rsidP="0094558C">
      <w:pPr>
        <w:ind w:firstLine="540"/>
        <w:rPr>
          <w:b/>
        </w:rPr>
      </w:pPr>
      <w:r w:rsidRPr="0094558C">
        <w:rPr>
          <w:b/>
        </w:rPr>
        <w:t>Особенности организации внеурочной деятельности при реализации основной общеобразовательной программы начального общего образования.</w:t>
      </w:r>
      <w:bookmarkEnd w:id="481"/>
      <w:bookmarkEnd w:id="482"/>
      <w:bookmarkEnd w:id="483"/>
    </w:p>
    <w:p w:rsidR="00462168" w:rsidRPr="0094558C" w:rsidRDefault="00462168" w:rsidP="0094558C">
      <w:pPr>
        <w:ind w:firstLine="540"/>
      </w:pPr>
      <w:r w:rsidRPr="0094558C">
        <w:rPr>
          <w:b/>
        </w:rPr>
        <w:t>Цели</w:t>
      </w:r>
      <w:r w:rsidRPr="0094558C">
        <w:t xml:space="preserve"> организации внеурочной деятельности на уровне начального общего образования: </w:t>
      </w:r>
    </w:p>
    <w:p w:rsidR="00462168" w:rsidRPr="0094558C" w:rsidRDefault="00462168" w:rsidP="00B15B49">
      <w:pPr>
        <w:numPr>
          <w:ilvl w:val="0"/>
          <w:numId w:val="151"/>
        </w:numPr>
        <w:tabs>
          <w:tab w:val="left" w:pos="993"/>
        </w:tabs>
        <w:ind w:left="0" w:firstLine="709"/>
      </w:pPr>
      <w:r w:rsidRPr="0094558C">
        <w:t>обеспечение соответствующей возрасту адаптации ребёнка в гимназии,</w:t>
      </w:r>
    </w:p>
    <w:p w:rsidR="00462168" w:rsidRPr="0094558C" w:rsidRDefault="00462168" w:rsidP="00B15B49">
      <w:pPr>
        <w:numPr>
          <w:ilvl w:val="0"/>
          <w:numId w:val="151"/>
        </w:numPr>
        <w:tabs>
          <w:tab w:val="left" w:pos="993"/>
        </w:tabs>
        <w:ind w:left="0" w:firstLine="709"/>
      </w:pPr>
      <w:r w:rsidRPr="0094558C">
        <w:t>создание благоприятных условий для развития ребёнка,</w:t>
      </w:r>
    </w:p>
    <w:p w:rsidR="00462168" w:rsidRPr="0094558C" w:rsidRDefault="00462168" w:rsidP="00B15B49">
      <w:pPr>
        <w:numPr>
          <w:ilvl w:val="0"/>
          <w:numId w:val="151"/>
        </w:numPr>
        <w:tabs>
          <w:tab w:val="left" w:pos="993"/>
        </w:tabs>
        <w:ind w:left="0" w:firstLine="709"/>
      </w:pPr>
      <w:r w:rsidRPr="0094558C">
        <w:t>учёт возрастных и индивидуальных особенностей обучающихся.</w:t>
      </w:r>
    </w:p>
    <w:p w:rsidR="00462168" w:rsidRPr="0094558C" w:rsidRDefault="00462168" w:rsidP="0094558C">
      <w:pPr>
        <w:ind w:firstLine="540"/>
      </w:pPr>
      <w:r w:rsidRPr="0094558C">
        <w:t xml:space="preserve">Содержание занятий, предусмотренных во внеурочной деятельности, осуществляется в таких формах как художественная, музыкально-хоровая студии, спортивные секции, конференции, олимпиады, военно-патриотические объединения, экскурсии, соревнования, научное общество, общественно полезные практики и другие формы. </w:t>
      </w:r>
    </w:p>
    <w:p w:rsidR="00462168" w:rsidRPr="0094558C" w:rsidRDefault="00462168" w:rsidP="0094558C">
      <w:pPr>
        <w:ind w:firstLine="540"/>
      </w:pPr>
      <w:r w:rsidRPr="0094558C">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462168" w:rsidRPr="0094558C" w:rsidRDefault="00462168" w:rsidP="0094558C">
      <w:pPr>
        <w:rPr>
          <w:b/>
        </w:rPr>
      </w:pPr>
      <w:r w:rsidRPr="0094558C">
        <w:rPr>
          <w:b/>
        </w:rPr>
        <w:t xml:space="preserve">Недельный план организации внеурочной деятельности в </w:t>
      </w:r>
      <w:r w:rsidRPr="0094558C">
        <w:rPr>
          <w:b/>
          <w:lang w:val="en-US"/>
        </w:rPr>
        <w:t>I</w:t>
      </w:r>
      <w:r w:rsidRPr="0094558C">
        <w:rPr>
          <w:b/>
        </w:rPr>
        <w:t>-</w:t>
      </w:r>
      <w:r w:rsidRPr="0094558C">
        <w:rPr>
          <w:b/>
          <w:lang w:val="en-US"/>
        </w:rPr>
        <w:t>IV</w:t>
      </w:r>
      <w:r w:rsidRPr="0094558C">
        <w:rPr>
          <w:b/>
        </w:rPr>
        <w:t xml:space="preserve"> классах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2"/>
        <w:gridCol w:w="954"/>
        <w:gridCol w:w="946"/>
        <w:gridCol w:w="981"/>
        <w:gridCol w:w="1116"/>
        <w:gridCol w:w="1470"/>
      </w:tblGrid>
      <w:tr w:rsidR="00462168" w:rsidRPr="0094558C" w:rsidTr="0010508D">
        <w:tc>
          <w:tcPr>
            <w:tcW w:w="2341" w:type="pct"/>
            <w:vMerge w:val="restart"/>
            <w:vAlign w:val="center"/>
          </w:tcPr>
          <w:p w:rsidR="00462168" w:rsidRPr="0094558C" w:rsidRDefault="00462168" w:rsidP="0094558C">
            <w:pPr>
              <w:autoSpaceDE w:val="0"/>
              <w:autoSpaceDN w:val="0"/>
              <w:adjustRightInd w:val="0"/>
              <w:ind w:firstLine="0"/>
              <w:rPr>
                <w:b/>
              </w:rPr>
            </w:pPr>
            <w:r w:rsidRPr="0094558C">
              <w:rPr>
                <w:b/>
              </w:rPr>
              <w:t>Направление внеурочной деятельности</w:t>
            </w:r>
          </w:p>
        </w:tc>
        <w:tc>
          <w:tcPr>
            <w:tcW w:w="1944" w:type="pct"/>
            <w:gridSpan w:val="4"/>
            <w:vAlign w:val="center"/>
          </w:tcPr>
          <w:p w:rsidR="00462168" w:rsidRPr="0094558C" w:rsidRDefault="00462168" w:rsidP="0094558C">
            <w:pPr>
              <w:autoSpaceDE w:val="0"/>
              <w:autoSpaceDN w:val="0"/>
              <w:adjustRightInd w:val="0"/>
              <w:ind w:firstLine="0"/>
              <w:rPr>
                <w:b/>
              </w:rPr>
            </w:pPr>
            <w:r w:rsidRPr="0094558C">
              <w:rPr>
                <w:b/>
              </w:rPr>
              <w:t>Количество часов в неделю</w:t>
            </w:r>
          </w:p>
        </w:tc>
        <w:tc>
          <w:tcPr>
            <w:tcW w:w="715" w:type="pct"/>
            <w:vMerge w:val="restart"/>
            <w:vAlign w:val="center"/>
          </w:tcPr>
          <w:p w:rsidR="00462168" w:rsidRPr="0094558C" w:rsidRDefault="00462168" w:rsidP="0094558C">
            <w:pPr>
              <w:autoSpaceDE w:val="0"/>
              <w:autoSpaceDN w:val="0"/>
              <w:adjustRightInd w:val="0"/>
              <w:ind w:firstLine="0"/>
              <w:rPr>
                <w:b/>
              </w:rPr>
            </w:pPr>
            <w:r w:rsidRPr="0094558C">
              <w:rPr>
                <w:b/>
              </w:rPr>
              <w:t>Всего</w:t>
            </w:r>
          </w:p>
        </w:tc>
      </w:tr>
      <w:tr w:rsidR="00462168" w:rsidRPr="0094558C" w:rsidTr="0010508D">
        <w:tc>
          <w:tcPr>
            <w:tcW w:w="2341" w:type="pct"/>
            <w:vMerge/>
            <w:vAlign w:val="center"/>
          </w:tcPr>
          <w:p w:rsidR="00462168" w:rsidRPr="0094558C" w:rsidRDefault="00462168" w:rsidP="0094558C">
            <w:pPr>
              <w:autoSpaceDE w:val="0"/>
              <w:autoSpaceDN w:val="0"/>
              <w:adjustRightInd w:val="0"/>
              <w:ind w:firstLine="0"/>
            </w:pPr>
          </w:p>
        </w:tc>
        <w:tc>
          <w:tcPr>
            <w:tcW w:w="464" w:type="pct"/>
            <w:vAlign w:val="center"/>
          </w:tcPr>
          <w:p w:rsidR="00462168" w:rsidRPr="0094558C" w:rsidRDefault="00462168" w:rsidP="0094558C">
            <w:pPr>
              <w:autoSpaceDE w:val="0"/>
              <w:autoSpaceDN w:val="0"/>
              <w:adjustRightInd w:val="0"/>
              <w:ind w:firstLine="0"/>
              <w:rPr>
                <w:b/>
                <w:lang w:val="en-US"/>
              </w:rPr>
            </w:pPr>
            <w:r w:rsidRPr="0094558C">
              <w:rPr>
                <w:b/>
                <w:lang w:val="en-US"/>
              </w:rPr>
              <w:t>I</w:t>
            </w:r>
          </w:p>
        </w:tc>
        <w:tc>
          <w:tcPr>
            <w:tcW w:w="460" w:type="pct"/>
            <w:vAlign w:val="center"/>
          </w:tcPr>
          <w:p w:rsidR="00462168" w:rsidRPr="0094558C" w:rsidRDefault="00462168" w:rsidP="0094558C">
            <w:pPr>
              <w:autoSpaceDE w:val="0"/>
              <w:autoSpaceDN w:val="0"/>
              <w:adjustRightInd w:val="0"/>
              <w:ind w:firstLine="0"/>
              <w:rPr>
                <w:b/>
                <w:lang w:val="en-US"/>
              </w:rPr>
            </w:pPr>
            <w:r w:rsidRPr="0094558C">
              <w:rPr>
                <w:b/>
                <w:lang w:val="en-US"/>
              </w:rPr>
              <w:t>II</w:t>
            </w:r>
          </w:p>
        </w:tc>
        <w:tc>
          <w:tcPr>
            <w:tcW w:w="477" w:type="pct"/>
            <w:vAlign w:val="center"/>
          </w:tcPr>
          <w:p w:rsidR="00462168" w:rsidRPr="0094558C" w:rsidRDefault="00462168" w:rsidP="0094558C">
            <w:pPr>
              <w:autoSpaceDE w:val="0"/>
              <w:autoSpaceDN w:val="0"/>
              <w:adjustRightInd w:val="0"/>
              <w:ind w:firstLine="0"/>
              <w:rPr>
                <w:b/>
                <w:lang w:val="en-US"/>
              </w:rPr>
            </w:pPr>
            <w:r w:rsidRPr="0094558C">
              <w:rPr>
                <w:b/>
                <w:lang w:val="en-US"/>
              </w:rPr>
              <w:t>III</w:t>
            </w:r>
          </w:p>
        </w:tc>
        <w:tc>
          <w:tcPr>
            <w:tcW w:w="543" w:type="pct"/>
          </w:tcPr>
          <w:p w:rsidR="00462168" w:rsidRPr="0094558C" w:rsidRDefault="00462168" w:rsidP="0094558C">
            <w:pPr>
              <w:autoSpaceDE w:val="0"/>
              <w:autoSpaceDN w:val="0"/>
              <w:adjustRightInd w:val="0"/>
              <w:ind w:firstLine="0"/>
            </w:pPr>
            <w:r w:rsidRPr="0094558C">
              <w:rPr>
                <w:b/>
                <w:lang w:val="en-US"/>
              </w:rPr>
              <w:t>IV</w:t>
            </w:r>
          </w:p>
        </w:tc>
        <w:tc>
          <w:tcPr>
            <w:tcW w:w="715" w:type="pct"/>
            <w:vMerge/>
            <w:vAlign w:val="center"/>
          </w:tcPr>
          <w:p w:rsidR="00462168" w:rsidRPr="0094558C" w:rsidRDefault="00462168" w:rsidP="0094558C">
            <w:pPr>
              <w:autoSpaceDE w:val="0"/>
              <w:autoSpaceDN w:val="0"/>
              <w:adjustRightInd w:val="0"/>
              <w:ind w:firstLine="0"/>
            </w:pPr>
          </w:p>
        </w:tc>
      </w:tr>
      <w:tr w:rsidR="00462168" w:rsidRPr="0094558C" w:rsidTr="0010508D">
        <w:tc>
          <w:tcPr>
            <w:tcW w:w="2341" w:type="pct"/>
            <w:vAlign w:val="center"/>
          </w:tcPr>
          <w:p w:rsidR="00462168" w:rsidRPr="0094558C" w:rsidRDefault="00462168" w:rsidP="0094558C">
            <w:pPr>
              <w:autoSpaceDE w:val="0"/>
              <w:autoSpaceDN w:val="0"/>
              <w:adjustRightInd w:val="0"/>
              <w:ind w:firstLine="0"/>
            </w:pPr>
            <w:r w:rsidRPr="0094558C">
              <w:t xml:space="preserve">Общеинтеллектуальное </w:t>
            </w:r>
          </w:p>
        </w:tc>
        <w:tc>
          <w:tcPr>
            <w:tcW w:w="464" w:type="pct"/>
            <w:vAlign w:val="center"/>
          </w:tcPr>
          <w:p w:rsidR="00462168" w:rsidRPr="0094558C" w:rsidRDefault="00462168" w:rsidP="0094558C">
            <w:pPr>
              <w:autoSpaceDE w:val="0"/>
              <w:autoSpaceDN w:val="0"/>
              <w:adjustRightInd w:val="0"/>
              <w:ind w:firstLine="0"/>
            </w:pPr>
            <w:r w:rsidRPr="0094558C">
              <w:t>2</w:t>
            </w:r>
          </w:p>
        </w:tc>
        <w:tc>
          <w:tcPr>
            <w:tcW w:w="460" w:type="pct"/>
            <w:vAlign w:val="center"/>
          </w:tcPr>
          <w:p w:rsidR="00462168" w:rsidRPr="0094558C" w:rsidRDefault="00462168" w:rsidP="0094558C">
            <w:pPr>
              <w:autoSpaceDE w:val="0"/>
              <w:autoSpaceDN w:val="0"/>
              <w:adjustRightInd w:val="0"/>
              <w:ind w:firstLine="0"/>
            </w:pPr>
            <w:r w:rsidRPr="0094558C">
              <w:t>2</w:t>
            </w:r>
          </w:p>
        </w:tc>
        <w:tc>
          <w:tcPr>
            <w:tcW w:w="477" w:type="pct"/>
            <w:vAlign w:val="center"/>
          </w:tcPr>
          <w:p w:rsidR="00462168" w:rsidRPr="0094558C" w:rsidRDefault="00462168" w:rsidP="0094558C">
            <w:pPr>
              <w:autoSpaceDE w:val="0"/>
              <w:autoSpaceDN w:val="0"/>
              <w:adjustRightInd w:val="0"/>
              <w:ind w:firstLine="0"/>
            </w:pPr>
            <w:r w:rsidRPr="0094558C">
              <w:t>2</w:t>
            </w:r>
          </w:p>
        </w:tc>
        <w:tc>
          <w:tcPr>
            <w:tcW w:w="543" w:type="pct"/>
            <w:vAlign w:val="center"/>
          </w:tcPr>
          <w:p w:rsidR="00462168" w:rsidRPr="0094558C" w:rsidRDefault="00462168" w:rsidP="0094558C">
            <w:pPr>
              <w:autoSpaceDE w:val="0"/>
              <w:autoSpaceDN w:val="0"/>
              <w:adjustRightInd w:val="0"/>
              <w:ind w:firstLine="0"/>
            </w:pPr>
            <w:r w:rsidRPr="0094558C">
              <w:t>2</w:t>
            </w:r>
          </w:p>
        </w:tc>
        <w:tc>
          <w:tcPr>
            <w:tcW w:w="715" w:type="pct"/>
            <w:vAlign w:val="center"/>
          </w:tcPr>
          <w:p w:rsidR="00462168" w:rsidRPr="0094558C" w:rsidRDefault="00462168" w:rsidP="0094558C">
            <w:pPr>
              <w:autoSpaceDE w:val="0"/>
              <w:autoSpaceDN w:val="0"/>
              <w:adjustRightInd w:val="0"/>
              <w:ind w:firstLine="0"/>
            </w:pPr>
            <w:r w:rsidRPr="0094558C">
              <w:t>8</w:t>
            </w:r>
          </w:p>
        </w:tc>
      </w:tr>
      <w:tr w:rsidR="00462168" w:rsidRPr="0094558C" w:rsidTr="0010508D">
        <w:tc>
          <w:tcPr>
            <w:tcW w:w="2341" w:type="pct"/>
            <w:vAlign w:val="center"/>
          </w:tcPr>
          <w:p w:rsidR="00462168" w:rsidRPr="0094558C" w:rsidRDefault="00462168" w:rsidP="0094558C">
            <w:pPr>
              <w:autoSpaceDE w:val="0"/>
              <w:autoSpaceDN w:val="0"/>
              <w:adjustRightInd w:val="0"/>
              <w:ind w:firstLine="0"/>
            </w:pPr>
            <w:r w:rsidRPr="0094558C">
              <w:t>Спортивно-оздоровительное</w:t>
            </w:r>
          </w:p>
        </w:tc>
        <w:tc>
          <w:tcPr>
            <w:tcW w:w="464" w:type="pct"/>
            <w:vAlign w:val="center"/>
          </w:tcPr>
          <w:p w:rsidR="00462168" w:rsidRPr="0094558C" w:rsidRDefault="00462168" w:rsidP="0094558C">
            <w:pPr>
              <w:autoSpaceDE w:val="0"/>
              <w:autoSpaceDN w:val="0"/>
              <w:adjustRightInd w:val="0"/>
              <w:ind w:firstLine="0"/>
            </w:pPr>
            <w:r w:rsidRPr="0094558C">
              <w:t>3</w:t>
            </w:r>
          </w:p>
        </w:tc>
        <w:tc>
          <w:tcPr>
            <w:tcW w:w="460" w:type="pct"/>
            <w:vAlign w:val="center"/>
          </w:tcPr>
          <w:p w:rsidR="00462168" w:rsidRPr="0094558C" w:rsidRDefault="00462168" w:rsidP="0094558C">
            <w:pPr>
              <w:autoSpaceDE w:val="0"/>
              <w:autoSpaceDN w:val="0"/>
              <w:adjustRightInd w:val="0"/>
              <w:ind w:firstLine="0"/>
            </w:pPr>
            <w:r w:rsidRPr="0094558C">
              <w:t>3</w:t>
            </w:r>
          </w:p>
        </w:tc>
        <w:tc>
          <w:tcPr>
            <w:tcW w:w="477" w:type="pct"/>
            <w:vAlign w:val="center"/>
          </w:tcPr>
          <w:p w:rsidR="00462168" w:rsidRPr="0094558C" w:rsidRDefault="00462168" w:rsidP="0094558C">
            <w:pPr>
              <w:autoSpaceDE w:val="0"/>
              <w:autoSpaceDN w:val="0"/>
              <w:adjustRightInd w:val="0"/>
              <w:ind w:firstLine="0"/>
            </w:pPr>
            <w:r w:rsidRPr="0094558C">
              <w:t>3</w:t>
            </w:r>
          </w:p>
        </w:tc>
        <w:tc>
          <w:tcPr>
            <w:tcW w:w="543" w:type="pct"/>
            <w:vAlign w:val="center"/>
          </w:tcPr>
          <w:p w:rsidR="00462168" w:rsidRPr="0094558C" w:rsidRDefault="00462168" w:rsidP="0094558C">
            <w:pPr>
              <w:autoSpaceDE w:val="0"/>
              <w:autoSpaceDN w:val="0"/>
              <w:adjustRightInd w:val="0"/>
              <w:ind w:firstLine="0"/>
            </w:pPr>
            <w:r w:rsidRPr="0094558C">
              <w:t>3</w:t>
            </w:r>
          </w:p>
        </w:tc>
        <w:tc>
          <w:tcPr>
            <w:tcW w:w="715" w:type="pct"/>
            <w:vAlign w:val="center"/>
          </w:tcPr>
          <w:p w:rsidR="00462168" w:rsidRPr="0094558C" w:rsidRDefault="00462168" w:rsidP="0094558C">
            <w:pPr>
              <w:autoSpaceDE w:val="0"/>
              <w:autoSpaceDN w:val="0"/>
              <w:adjustRightInd w:val="0"/>
              <w:ind w:firstLine="0"/>
            </w:pPr>
            <w:r w:rsidRPr="0094558C">
              <w:t>12</w:t>
            </w:r>
          </w:p>
        </w:tc>
      </w:tr>
      <w:tr w:rsidR="00462168" w:rsidRPr="0094558C" w:rsidTr="0010508D">
        <w:tc>
          <w:tcPr>
            <w:tcW w:w="2341" w:type="pct"/>
            <w:vAlign w:val="center"/>
          </w:tcPr>
          <w:p w:rsidR="00462168" w:rsidRPr="0094558C" w:rsidRDefault="00462168" w:rsidP="0094558C">
            <w:pPr>
              <w:autoSpaceDE w:val="0"/>
              <w:autoSpaceDN w:val="0"/>
              <w:adjustRightInd w:val="0"/>
              <w:ind w:firstLine="0"/>
            </w:pPr>
            <w:r w:rsidRPr="0094558C">
              <w:t>Духовно-нравственное</w:t>
            </w:r>
          </w:p>
        </w:tc>
        <w:tc>
          <w:tcPr>
            <w:tcW w:w="464" w:type="pct"/>
            <w:vAlign w:val="center"/>
          </w:tcPr>
          <w:p w:rsidR="00462168" w:rsidRPr="0094558C" w:rsidRDefault="00462168" w:rsidP="0094558C">
            <w:pPr>
              <w:autoSpaceDE w:val="0"/>
              <w:autoSpaceDN w:val="0"/>
              <w:adjustRightInd w:val="0"/>
              <w:ind w:firstLine="0"/>
            </w:pPr>
            <w:r w:rsidRPr="0094558C">
              <w:t>1</w:t>
            </w:r>
          </w:p>
        </w:tc>
        <w:tc>
          <w:tcPr>
            <w:tcW w:w="460" w:type="pct"/>
            <w:vAlign w:val="center"/>
          </w:tcPr>
          <w:p w:rsidR="00462168" w:rsidRPr="0094558C" w:rsidRDefault="00462168" w:rsidP="0094558C">
            <w:pPr>
              <w:autoSpaceDE w:val="0"/>
              <w:autoSpaceDN w:val="0"/>
              <w:adjustRightInd w:val="0"/>
              <w:ind w:firstLine="0"/>
            </w:pPr>
            <w:r w:rsidRPr="0094558C">
              <w:t>1</w:t>
            </w:r>
          </w:p>
        </w:tc>
        <w:tc>
          <w:tcPr>
            <w:tcW w:w="477" w:type="pct"/>
            <w:vAlign w:val="center"/>
          </w:tcPr>
          <w:p w:rsidR="00462168" w:rsidRPr="0094558C" w:rsidRDefault="00462168" w:rsidP="0094558C">
            <w:pPr>
              <w:autoSpaceDE w:val="0"/>
              <w:autoSpaceDN w:val="0"/>
              <w:adjustRightInd w:val="0"/>
              <w:ind w:firstLine="0"/>
            </w:pPr>
            <w:r w:rsidRPr="0094558C">
              <w:t>1</w:t>
            </w:r>
          </w:p>
        </w:tc>
        <w:tc>
          <w:tcPr>
            <w:tcW w:w="543" w:type="pct"/>
            <w:vAlign w:val="center"/>
          </w:tcPr>
          <w:p w:rsidR="00462168" w:rsidRPr="0094558C" w:rsidRDefault="00462168" w:rsidP="0094558C">
            <w:pPr>
              <w:autoSpaceDE w:val="0"/>
              <w:autoSpaceDN w:val="0"/>
              <w:adjustRightInd w:val="0"/>
              <w:ind w:firstLine="0"/>
            </w:pPr>
            <w:r w:rsidRPr="0094558C">
              <w:t>1</w:t>
            </w:r>
          </w:p>
        </w:tc>
        <w:tc>
          <w:tcPr>
            <w:tcW w:w="715" w:type="pct"/>
            <w:vAlign w:val="center"/>
          </w:tcPr>
          <w:p w:rsidR="00462168" w:rsidRPr="0094558C" w:rsidRDefault="00462168" w:rsidP="0094558C">
            <w:pPr>
              <w:autoSpaceDE w:val="0"/>
              <w:autoSpaceDN w:val="0"/>
              <w:adjustRightInd w:val="0"/>
              <w:ind w:firstLine="0"/>
            </w:pPr>
            <w:r w:rsidRPr="0094558C">
              <w:t>4</w:t>
            </w:r>
          </w:p>
        </w:tc>
      </w:tr>
      <w:tr w:rsidR="00462168" w:rsidRPr="0094558C" w:rsidTr="0010508D">
        <w:tc>
          <w:tcPr>
            <w:tcW w:w="2341" w:type="pct"/>
            <w:vAlign w:val="center"/>
          </w:tcPr>
          <w:p w:rsidR="00462168" w:rsidRPr="0094558C" w:rsidRDefault="00462168" w:rsidP="0094558C">
            <w:pPr>
              <w:autoSpaceDE w:val="0"/>
              <w:autoSpaceDN w:val="0"/>
              <w:adjustRightInd w:val="0"/>
              <w:ind w:firstLine="0"/>
            </w:pPr>
            <w:r w:rsidRPr="0094558C">
              <w:t>Общекультурное</w:t>
            </w:r>
          </w:p>
        </w:tc>
        <w:tc>
          <w:tcPr>
            <w:tcW w:w="464" w:type="pct"/>
            <w:vAlign w:val="center"/>
          </w:tcPr>
          <w:p w:rsidR="00462168" w:rsidRPr="0094558C" w:rsidRDefault="00462168" w:rsidP="0094558C">
            <w:pPr>
              <w:autoSpaceDE w:val="0"/>
              <w:autoSpaceDN w:val="0"/>
              <w:adjustRightInd w:val="0"/>
              <w:ind w:firstLine="0"/>
            </w:pPr>
            <w:r w:rsidRPr="0094558C">
              <w:t>2</w:t>
            </w:r>
          </w:p>
        </w:tc>
        <w:tc>
          <w:tcPr>
            <w:tcW w:w="460" w:type="pct"/>
            <w:vAlign w:val="center"/>
          </w:tcPr>
          <w:p w:rsidR="00462168" w:rsidRPr="0094558C" w:rsidRDefault="00462168" w:rsidP="0094558C">
            <w:pPr>
              <w:autoSpaceDE w:val="0"/>
              <w:autoSpaceDN w:val="0"/>
              <w:adjustRightInd w:val="0"/>
              <w:ind w:firstLine="0"/>
            </w:pPr>
            <w:r w:rsidRPr="0094558C">
              <w:t>2</w:t>
            </w:r>
          </w:p>
        </w:tc>
        <w:tc>
          <w:tcPr>
            <w:tcW w:w="477" w:type="pct"/>
            <w:vAlign w:val="center"/>
          </w:tcPr>
          <w:p w:rsidR="00462168" w:rsidRPr="0094558C" w:rsidRDefault="00462168" w:rsidP="0094558C">
            <w:pPr>
              <w:autoSpaceDE w:val="0"/>
              <w:autoSpaceDN w:val="0"/>
              <w:adjustRightInd w:val="0"/>
              <w:ind w:firstLine="0"/>
            </w:pPr>
            <w:r w:rsidRPr="0094558C">
              <w:t>2</w:t>
            </w:r>
          </w:p>
        </w:tc>
        <w:tc>
          <w:tcPr>
            <w:tcW w:w="543" w:type="pct"/>
            <w:vAlign w:val="center"/>
          </w:tcPr>
          <w:p w:rsidR="00462168" w:rsidRPr="0094558C" w:rsidRDefault="00462168" w:rsidP="0094558C">
            <w:pPr>
              <w:autoSpaceDE w:val="0"/>
              <w:autoSpaceDN w:val="0"/>
              <w:adjustRightInd w:val="0"/>
              <w:ind w:firstLine="0"/>
            </w:pPr>
            <w:r w:rsidRPr="0094558C">
              <w:t>2</w:t>
            </w:r>
          </w:p>
        </w:tc>
        <w:tc>
          <w:tcPr>
            <w:tcW w:w="715" w:type="pct"/>
            <w:vAlign w:val="center"/>
          </w:tcPr>
          <w:p w:rsidR="00462168" w:rsidRPr="0094558C" w:rsidRDefault="00462168" w:rsidP="0094558C">
            <w:pPr>
              <w:autoSpaceDE w:val="0"/>
              <w:autoSpaceDN w:val="0"/>
              <w:adjustRightInd w:val="0"/>
              <w:ind w:firstLine="0"/>
            </w:pPr>
            <w:r w:rsidRPr="0094558C">
              <w:t>8</w:t>
            </w:r>
          </w:p>
        </w:tc>
      </w:tr>
      <w:tr w:rsidR="00462168" w:rsidRPr="0094558C" w:rsidTr="0010508D">
        <w:tc>
          <w:tcPr>
            <w:tcW w:w="2341" w:type="pct"/>
            <w:vAlign w:val="center"/>
          </w:tcPr>
          <w:p w:rsidR="00462168" w:rsidRPr="0094558C" w:rsidRDefault="00462168" w:rsidP="0094558C">
            <w:pPr>
              <w:autoSpaceDE w:val="0"/>
              <w:autoSpaceDN w:val="0"/>
              <w:adjustRightInd w:val="0"/>
              <w:ind w:firstLine="0"/>
            </w:pPr>
            <w:r w:rsidRPr="0094558C">
              <w:t>Социальное</w:t>
            </w:r>
          </w:p>
        </w:tc>
        <w:tc>
          <w:tcPr>
            <w:tcW w:w="464" w:type="pct"/>
            <w:vAlign w:val="center"/>
          </w:tcPr>
          <w:p w:rsidR="00462168" w:rsidRPr="0094558C" w:rsidRDefault="00462168" w:rsidP="0094558C">
            <w:pPr>
              <w:autoSpaceDE w:val="0"/>
              <w:autoSpaceDN w:val="0"/>
              <w:adjustRightInd w:val="0"/>
              <w:ind w:firstLine="0"/>
            </w:pPr>
            <w:r w:rsidRPr="0094558C">
              <w:t>2</w:t>
            </w:r>
          </w:p>
        </w:tc>
        <w:tc>
          <w:tcPr>
            <w:tcW w:w="460" w:type="pct"/>
            <w:vAlign w:val="center"/>
          </w:tcPr>
          <w:p w:rsidR="00462168" w:rsidRPr="0094558C" w:rsidRDefault="00462168" w:rsidP="0094558C">
            <w:pPr>
              <w:autoSpaceDE w:val="0"/>
              <w:autoSpaceDN w:val="0"/>
              <w:adjustRightInd w:val="0"/>
              <w:ind w:firstLine="0"/>
            </w:pPr>
            <w:r w:rsidRPr="0094558C">
              <w:t>2</w:t>
            </w:r>
          </w:p>
        </w:tc>
        <w:tc>
          <w:tcPr>
            <w:tcW w:w="477" w:type="pct"/>
            <w:vAlign w:val="center"/>
          </w:tcPr>
          <w:p w:rsidR="00462168" w:rsidRPr="0094558C" w:rsidRDefault="00462168" w:rsidP="0094558C">
            <w:pPr>
              <w:autoSpaceDE w:val="0"/>
              <w:autoSpaceDN w:val="0"/>
              <w:adjustRightInd w:val="0"/>
              <w:ind w:firstLine="0"/>
            </w:pPr>
            <w:r w:rsidRPr="0094558C">
              <w:t>2</w:t>
            </w:r>
          </w:p>
        </w:tc>
        <w:tc>
          <w:tcPr>
            <w:tcW w:w="543" w:type="pct"/>
            <w:vAlign w:val="center"/>
          </w:tcPr>
          <w:p w:rsidR="00462168" w:rsidRPr="0094558C" w:rsidRDefault="00462168" w:rsidP="0094558C">
            <w:pPr>
              <w:autoSpaceDE w:val="0"/>
              <w:autoSpaceDN w:val="0"/>
              <w:adjustRightInd w:val="0"/>
              <w:ind w:firstLine="0"/>
            </w:pPr>
            <w:r w:rsidRPr="0094558C">
              <w:t>2</w:t>
            </w:r>
          </w:p>
        </w:tc>
        <w:tc>
          <w:tcPr>
            <w:tcW w:w="715" w:type="pct"/>
            <w:vAlign w:val="center"/>
          </w:tcPr>
          <w:p w:rsidR="00462168" w:rsidRPr="0094558C" w:rsidRDefault="00462168" w:rsidP="0094558C">
            <w:pPr>
              <w:autoSpaceDE w:val="0"/>
              <w:autoSpaceDN w:val="0"/>
              <w:adjustRightInd w:val="0"/>
              <w:ind w:firstLine="0"/>
            </w:pPr>
            <w:r w:rsidRPr="0094558C">
              <w:t>8</w:t>
            </w:r>
          </w:p>
        </w:tc>
      </w:tr>
      <w:tr w:rsidR="00462168" w:rsidRPr="0094558C" w:rsidTr="0010508D">
        <w:tc>
          <w:tcPr>
            <w:tcW w:w="2341" w:type="pct"/>
            <w:vAlign w:val="center"/>
          </w:tcPr>
          <w:p w:rsidR="00462168" w:rsidRPr="0094558C" w:rsidRDefault="00462168" w:rsidP="0094558C">
            <w:pPr>
              <w:autoSpaceDE w:val="0"/>
              <w:autoSpaceDN w:val="0"/>
              <w:adjustRightInd w:val="0"/>
              <w:ind w:firstLine="0"/>
              <w:rPr>
                <w:b/>
              </w:rPr>
            </w:pPr>
            <w:r w:rsidRPr="0094558C">
              <w:rPr>
                <w:b/>
              </w:rPr>
              <w:t>Итого:</w:t>
            </w:r>
          </w:p>
        </w:tc>
        <w:tc>
          <w:tcPr>
            <w:tcW w:w="464" w:type="pct"/>
            <w:vAlign w:val="center"/>
          </w:tcPr>
          <w:p w:rsidR="00462168" w:rsidRPr="0094558C" w:rsidRDefault="00462168" w:rsidP="0094558C">
            <w:pPr>
              <w:autoSpaceDE w:val="0"/>
              <w:autoSpaceDN w:val="0"/>
              <w:adjustRightInd w:val="0"/>
              <w:ind w:firstLine="0"/>
              <w:rPr>
                <w:b/>
              </w:rPr>
            </w:pPr>
            <w:r w:rsidRPr="0094558C">
              <w:rPr>
                <w:b/>
              </w:rPr>
              <w:t>10</w:t>
            </w:r>
          </w:p>
        </w:tc>
        <w:tc>
          <w:tcPr>
            <w:tcW w:w="460" w:type="pct"/>
            <w:vAlign w:val="center"/>
          </w:tcPr>
          <w:p w:rsidR="00462168" w:rsidRPr="0094558C" w:rsidRDefault="00462168" w:rsidP="0094558C">
            <w:pPr>
              <w:autoSpaceDE w:val="0"/>
              <w:autoSpaceDN w:val="0"/>
              <w:adjustRightInd w:val="0"/>
              <w:ind w:firstLine="0"/>
              <w:rPr>
                <w:b/>
              </w:rPr>
            </w:pPr>
            <w:r w:rsidRPr="0094558C">
              <w:rPr>
                <w:b/>
              </w:rPr>
              <w:t>10</w:t>
            </w:r>
          </w:p>
        </w:tc>
        <w:tc>
          <w:tcPr>
            <w:tcW w:w="477" w:type="pct"/>
            <w:vAlign w:val="center"/>
          </w:tcPr>
          <w:p w:rsidR="00462168" w:rsidRPr="0094558C" w:rsidRDefault="00462168" w:rsidP="0094558C">
            <w:pPr>
              <w:autoSpaceDE w:val="0"/>
              <w:autoSpaceDN w:val="0"/>
              <w:adjustRightInd w:val="0"/>
              <w:ind w:firstLine="0"/>
              <w:rPr>
                <w:b/>
              </w:rPr>
            </w:pPr>
            <w:r w:rsidRPr="0094558C">
              <w:rPr>
                <w:b/>
              </w:rPr>
              <w:t>10</w:t>
            </w:r>
          </w:p>
        </w:tc>
        <w:tc>
          <w:tcPr>
            <w:tcW w:w="543" w:type="pct"/>
            <w:vAlign w:val="center"/>
          </w:tcPr>
          <w:p w:rsidR="00462168" w:rsidRPr="0094558C" w:rsidRDefault="00462168" w:rsidP="0094558C">
            <w:pPr>
              <w:autoSpaceDE w:val="0"/>
              <w:autoSpaceDN w:val="0"/>
              <w:adjustRightInd w:val="0"/>
              <w:ind w:firstLine="0"/>
              <w:rPr>
                <w:b/>
              </w:rPr>
            </w:pPr>
            <w:r w:rsidRPr="0094558C">
              <w:rPr>
                <w:b/>
              </w:rPr>
              <w:t>10</w:t>
            </w:r>
          </w:p>
        </w:tc>
        <w:tc>
          <w:tcPr>
            <w:tcW w:w="715" w:type="pct"/>
            <w:vAlign w:val="center"/>
          </w:tcPr>
          <w:p w:rsidR="00462168" w:rsidRPr="0094558C" w:rsidRDefault="00462168" w:rsidP="0094558C">
            <w:pPr>
              <w:autoSpaceDE w:val="0"/>
              <w:autoSpaceDN w:val="0"/>
              <w:adjustRightInd w:val="0"/>
              <w:ind w:firstLine="0"/>
              <w:rPr>
                <w:b/>
              </w:rPr>
            </w:pPr>
            <w:r w:rsidRPr="0094558C">
              <w:rPr>
                <w:b/>
              </w:rPr>
              <w:t>40</w:t>
            </w:r>
          </w:p>
        </w:tc>
      </w:tr>
    </w:tbl>
    <w:p w:rsidR="00462168" w:rsidRPr="0094558C" w:rsidRDefault="00462168" w:rsidP="0094558C">
      <w:pPr>
        <w:ind w:firstLine="540"/>
        <w:jc w:val="center"/>
        <w:rPr>
          <w:b/>
        </w:rPr>
      </w:pPr>
      <w:r w:rsidRPr="0094558C">
        <w:rPr>
          <w:b/>
        </w:rPr>
        <w:t>Перечень курсов, реализуемых в рамках внеурочной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1945"/>
        <w:gridCol w:w="1945"/>
        <w:gridCol w:w="2340"/>
        <w:gridCol w:w="1945"/>
      </w:tblGrid>
      <w:tr w:rsidR="00462168" w:rsidRPr="0094558C" w:rsidTr="0010508D">
        <w:tc>
          <w:tcPr>
            <w:tcW w:w="1062" w:type="pct"/>
            <w:vAlign w:val="center"/>
          </w:tcPr>
          <w:p w:rsidR="00462168" w:rsidRPr="0094558C" w:rsidRDefault="00462168" w:rsidP="0094558C">
            <w:pPr>
              <w:ind w:firstLine="0"/>
              <w:rPr>
                <w:b/>
              </w:rPr>
            </w:pPr>
            <w:r w:rsidRPr="0094558C">
              <w:rPr>
                <w:b/>
              </w:rPr>
              <w:t>Направление внеурочной деятельности</w:t>
            </w:r>
          </w:p>
        </w:tc>
        <w:tc>
          <w:tcPr>
            <w:tcW w:w="984" w:type="pct"/>
            <w:vAlign w:val="center"/>
          </w:tcPr>
          <w:p w:rsidR="00462168" w:rsidRPr="0094558C" w:rsidRDefault="00462168" w:rsidP="0094558C">
            <w:pPr>
              <w:ind w:firstLine="0"/>
              <w:rPr>
                <w:b/>
              </w:rPr>
            </w:pPr>
            <w:r w:rsidRPr="0094558C">
              <w:rPr>
                <w:b/>
                <w:lang w:val="en-US"/>
              </w:rPr>
              <w:t xml:space="preserve">I </w:t>
            </w:r>
            <w:r w:rsidRPr="0094558C">
              <w:rPr>
                <w:b/>
              </w:rPr>
              <w:t>класс</w:t>
            </w:r>
          </w:p>
        </w:tc>
        <w:tc>
          <w:tcPr>
            <w:tcW w:w="984" w:type="pct"/>
            <w:vAlign w:val="center"/>
          </w:tcPr>
          <w:p w:rsidR="00462168" w:rsidRPr="0094558C" w:rsidRDefault="00462168" w:rsidP="0094558C">
            <w:pPr>
              <w:ind w:firstLine="0"/>
              <w:rPr>
                <w:b/>
              </w:rPr>
            </w:pPr>
            <w:r w:rsidRPr="0094558C">
              <w:rPr>
                <w:b/>
                <w:lang w:val="en-US"/>
              </w:rPr>
              <w:t xml:space="preserve">II </w:t>
            </w:r>
            <w:r w:rsidRPr="0094558C">
              <w:rPr>
                <w:b/>
              </w:rPr>
              <w:t>класс</w:t>
            </w:r>
          </w:p>
        </w:tc>
        <w:tc>
          <w:tcPr>
            <w:tcW w:w="984" w:type="pct"/>
            <w:vAlign w:val="center"/>
          </w:tcPr>
          <w:p w:rsidR="00462168" w:rsidRPr="0094558C" w:rsidRDefault="00462168" w:rsidP="0094558C">
            <w:pPr>
              <w:ind w:firstLine="0"/>
              <w:rPr>
                <w:b/>
              </w:rPr>
            </w:pPr>
            <w:r w:rsidRPr="0094558C">
              <w:rPr>
                <w:b/>
                <w:lang w:val="en-US"/>
              </w:rPr>
              <w:t xml:space="preserve">III </w:t>
            </w:r>
            <w:r w:rsidRPr="0094558C">
              <w:rPr>
                <w:b/>
              </w:rPr>
              <w:t>класс</w:t>
            </w:r>
          </w:p>
        </w:tc>
        <w:tc>
          <w:tcPr>
            <w:tcW w:w="984" w:type="pct"/>
            <w:vAlign w:val="center"/>
          </w:tcPr>
          <w:p w:rsidR="00462168" w:rsidRPr="0094558C" w:rsidRDefault="00462168" w:rsidP="0094558C">
            <w:pPr>
              <w:ind w:firstLine="0"/>
              <w:rPr>
                <w:b/>
              </w:rPr>
            </w:pPr>
            <w:r w:rsidRPr="0094558C">
              <w:rPr>
                <w:b/>
                <w:lang w:val="en-US"/>
              </w:rPr>
              <w:t>IV</w:t>
            </w:r>
            <w:r w:rsidRPr="0094558C">
              <w:rPr>
                <w:b/>
              </w:rPr>
              <w:t xml:space="preserve"> класс</w:t>
            </w:r>
          </w:p>
        </w:tc>
      </w:tr>
      <w:tr w:rsidR="00462168" w:rsidRPr="0094558C" w:rsidTr="0010508D">
        <w:tc>
          <w:tcPr>
            <w:tcW w:w="1062" w:type="pct"/>
            <w:vAlign w:val="center"/>
          </w:tcPr>
          <w:p w:rsidR="00462168" w:rsidRPr="0094558C" w:rsidRDefault="00462168" w:rsidP="0094558C">
            <w:pPr>
              <w:autoSpaceDE w:val="0"/>
              <w:autoSpaceDN w:val="0"/>
              <w:adjustRightInd w:val="0"/>
              <w:ind w:firstLine="0"/>
            </w:pPr>
            <w:r w:rsidRPr="0094558C">
              <w:t xml:space="preserve">Общеинтеллек-туальное </w:t>
            </w:r>
          </w:p>
        </w:tc>
        <w:tc>
          <w:tcPr>
            <w:tcW w:w="984" w:type="pct"/>
          </w:tcPr>
          <w:p w:rsidR="00462168" w:rsidRPr="0094558C" w:rsidRDefault="00462168" w:rsidP="0094558C">
            <w:pPr>
              <w:ind w:firstLine="0"/>
            </w:pPr>
            <w:r w:rsidRPr="0094558C">
              <w:t>Развитие познавательных способностей</w:t>
            </w:r>
          </w:p>
          <w:p w:rsidR="00462168" w:rsidRPr="0094558C" w:rsidRDefault="00462168" w:rsidP="0094558C">
            <w:pPr>
              <w:ind w:firstLine="0"/>
            </w:pPr>
            <w:r w:rsidRPr="0094558C">
              <w:t>Школа исследователей</w:t>
            </w:r>
          </w:p>
        </w:tc>
        <w:tc>
          <w:tcPr>
            <w:tcW w:w="984" w:type="pct"/>
          </w:tcPr>
          <w:p w:rsidR="00462168" w:rsidRPr="0094558C" w:rsidRDefault="00462168" w:rsidP="0094558C">
            <w:pPr>
              <w:ind w:firstLine="0"/>
            </w:pPr>
            <w:r w:rsidRPr="0094558C">
              <w:t>Развитие познавательных способностей</w:t>
            </w:r>
          </w:p>
          <w:p w:rsidR="00462168" w:rsidRPr="0094558C" w:rsidRDefault="00462168" w:rsidP="0094558C">
            <w:pPr>
              <w:ind w:firstLine="0"/>
            </w:pPr>
            <w:r w:rsidRPr="0094558C">
              <w:t>Школа исследователей</w:t>
            </w:r>
          </w:p>
        </w:tc>
        <w:tc>
          <w:tcPr>
            <w:tcW w:w="984" w:type="pct"/>
          </w:tcPr>
          <w:p w:rsidR="00462168" w:rsidRPr="0094558C" w:rsidRDefault="00462168" w:rsidP="0094558C">
            <w:pPr>
              <w:ind w:firstLine="0"/>
            </w:pPr>
            <w:r w:rsidRPr="0094558C">
              <w:t>Развитие познавательных способностей</w:t>
            </w:r>
          </w:p>
          <w:p w:rsidR="00462168" w:rsidRPr="0094558C" w:rsidRDefault="00462168" w:rsidP="0094558C">
            <w:pPr>
              <w:ind w:firstLine="0"/>
            </w:pPr>
            <w:r w:rsidRPr="0094558C">
              <w:t>Школа исследователей</w:t>
            </w:r>
          </w:p>
        </w:tc>
        <w:tc>
          <w:tcPr>
            <w:tcW w:w="984" w:type="pct"/>
          </w:tcPr>
          <w:p w:rsidR="00462168" w:rsidRPr="0094558C" w:rsidRDefault="00462168" w:rsidP="0094558C">
            <w:pPr>
              <w:ind w:firstLine="0"/>
            </w:pPr>
            <w:r w:rsidRPr="0094558C">
              <w:t>Развитие познавательных способностей</w:t>
            </w:r>
          </w:p>
          <w:p w:rsidR="00462168" w:rsidRPr="0094558C" w:rsidRDefault="00462168" w:rsidP="0094558C">
            <w:pPr>
              <w:ind w:firstLine="0"/>
            </w:pPr>
            <w:r w:rsidRPr="0094558C">
              <w:t>Школа исследователей</w:t>
            </w:r>
          </w:p>
        </w:tc>
      </w:tr>
      <w:tr w:rsidR="00462168" w:rsidRPr="0094558C" w:rsidTr="0010508D">
        <w:tc>
          <w:tcPr>
            <w:tcW w:w="1062" w:type="pct"/>
            <w:vAlign w:val="center"/>
          </w:tcPr>
          <w:p w:rsidR="00462168" w:rsidRPr="0094558C" w:rsidRDefault="00462168" w:rsidP="0094558C">
            <w:pPr>
              <w:autoSpaceDE w:val="0"/>
              <w:autoSpaceDN w:val="0"/>
              <w:adjustRightInd w:val="0"/>
              <w:ind w:firstLine="0"/>
            </w:pPr>
            <w:r w:rsidRPr="0094558C">
              <w:t>Спортивно-оздоровительное</w:t>
            </w:r>
          </w:p>
        </w:tc>
        <w:tc>
          <w:tcPr>
            <w:tcW w:w="984" w:type="pct"/>
          </w:tcPr>
          <w:p w:rsidR="00462168" w:rsidRPr="0094558C" w:rsidRDefault="00462168" w:rsidP="0094558C">
            <w:pPr>
              <w:ind w:firstLine="0"/>
            </w:pPr>
            <w:r w:rsidRPr="0094558C">
              <w:t>Подвижные игры</w:t>
            </w:r>
          </w:p>
          <w:p w:rsidR="00462168" w:rsidRPr="0094558C" w:rsidRDefault="00462168" w:rsidP="0094558C">
            <w:pPr>
              <w:ind w:firstLine="0"/>
            </w:pPr>
            <w:r w:rsidRPr="0094558C">
              <w:t>Ритмика</w:t>
            </w:r>
          </w:p>
          <w:p w:rsidR="00462168" w:rsidRPr="0094558C" w:rsidRDefault="00462168" w:rsidP="0094558C">
            <w:pPr>
              <w:ind w:firstLine="0"/>
            </w:pPr>
            <w:r w:rsidRPr="0094558C">
              <w:t>Школа здоровья</w:t>
            </w:r>
          </w:p>
        </w:tc>
        <w:tc>
          <w:tcPr>
            <w:tcW w:w="984" w:type="pct"/>
          </w:tcPr>
          <w:p w:rsidR="00462168" w:rsidRPr="0094558C" w:rsidRDefault="00462168" w:rsidP="0094558C">
            <w:pPr>
              <w:ind w:firstLine="0"/>
            </w:pPr>
            <w:r w:rsidRPr="0094558C">
              <w:t>Подвижные игры</w:t>
            </w:r>
          </w:p>
          <w:p w:rsidR="00462168" w:rsidRPr="0094558C" w:rsidRDefault="00462168" w:rsidP="0094558C">
            <w:pPr>
              <w:ind w:firstLine="0"/>
            </w:pPr>
            <w:r w:rsidRPr="0094558C">
              <w:t>Ритмика</w:t>
            </w:r>
          </w:p>
          <w:p w:rsidR="00462168" w:rsidRPr="0094558C" w:rsidRDefault="00462168" w:rsidP="0094558C">
            <w:pPr>
              <w:ind w:firstLine="0"/>
            </w:pPr>
            <w:r w:rsidRPr="0094558C">
              <w:t>Школа здоровья</w:t>
            </w:r>
          </w:p>
        </w:tc>
        <w:tc>
          <w:tcPr>
            <w:tcW w:w="984" w:type="pct"/>
          </w:tcPr>
          <w:p w:rsidR="00462168" w:rsidRPr="0094558C" w:rsidRDefault="00462168" w:rsidP="0094558C">
            <w:pPr>
              <w:ind w:firstLine="0"/>
            </w:pPr>
            <w:r w:rsidRPr="0094558C">
              <w:t>Подвижные игры</w:t>
            </w:r>
          </w:p>
          <w:p w:rsidR="00462168" w:rsidRPr="0094558C" w:rsidRDefault="00462168" w:rsidP="0094558C">
            <w:pPr>
              <w:ind w:firstLine="0"/>
            </w:pPr>
            <w:r w:rsidRPr="0094558C">
              <w:t>Ритмика</w:t>
            </w:r>
          </w:p>
          <w:p w:rsidR="00462168" w:rsidRPr="0094558C" w:rsidRDefault="00462168" w:rsidP="0094558C">
            <w:pPr>
              <w:ind w:firstLine="0"/>
            </w:pPr>
            <w:r w:rsidRPr="0094558C">
              <w:t>Школа здоровья</w:t>
            </w:r>
          </w:p>
        </w:tc>
        <w:tc>
          <w:tcPr>
            <w:tcW w:w="984" w:type="pct"/>
          </w:tcPr>
          <w:p w:rsidR="00462168" w:rsidRPr="0094558C" w:rsidRDefault="00462168" w:rsidP="0094558C">
            <w:pPr>
              <w:ind w:firstLine="0"/>
            </w:pPr>
            <w:r w:rsidRPr="0094558C">
              <w:t>Подвижные игры</w:t>
            </w:r>
          </w:p>
          <w:p w:rsidR="00462168" w:rsidRPr="0094558C" w:rsidRDefault="00462168" w:rsidP="0094558C">
            <w:pPr>
              <w:ind w:firstLine="0"/>
            </w:pPr>
            <w:r w:rsidRPr="0094558C">
              <w:t>Ритмика</w:t>
            </w:r>
          </w:p>
          <w:p w:rsidR="00462168" w:rsidRPr="0094558C" w:rsidRDefault="00462168" w:rsidP="0094558C">
            <w:pPr>
              <w:ind w:firstLine="0"/>
            </w:pPr>
            <w:r w:rsidRPr="0094558C">
              <w:t>Школа здоровья</w:t>
            </w:r>
          </w:p>
        </w:tc>
      </w:tr>
      <w:tr w:rsidR="00462168" w:rsidRPr="0094558C" w:rsidTr="0010508D">
        <w:tc>
          <w:tcPr>
            <w:tcW w:w="1062" w:type="pct"/>
            <w:vAlign w:val="center"/>
          </w:tcPr>
          <w:p w:rsidR="00462168" w:rsidRPr="0094558C" w:rsidRDefault="00462168" w:rsidP="0094558C">
            <w:pPr>
              <w:autoSpaceDE w:val="0"/>
              <w:autoSpaceDN w:val="0"/>
              <w:adjustRightInd w:val="0"/>
              <w:ind w:firstLine="0"/>
            </w:pPr>
            <w:r w:rsidRPr="0094558C">
              <w:t>Духовно-нравственное</w:t>
            </w:r>
          </w:p>
        </w:tc>
        <w:tc>
          <w:tcPr>
            <w:tcW w:w="984" w:type="pct"/>
            <w:vAlign w:val="center"/>
          </w:tcPr>
          <w:p w:rsidR="00462168" w:rsidRPr="0094558C" w:rsidRDefault="00462168" w:rsidP="0094558C">
            <w:pPr>
              <w:ind w:firstLine="0"/>
            </w:pPr>
            <w:r w:rsidRPr="0094558C">
              <w:t>Десять заповедей</w:t>
            </w:r>
          </w:p>
        </w:tc>
        <w:tc>
          <w:tcPr>
            <w:tcW w:w="984" w:type="pct"/>
            <w:vAlign w:val="center"/>
          </w:tcPr>
          <w:p w:rsidR="00462168" w:rsidRPr="0094558C" w:rsidRDefault="00462168" w:rsidP="0094558C">
            <w:pPr>
              <w:ind w:firstLine="0"/>
            </w:pPr>
            <w:r w:rsidRPr="0094558C">
              <w:t>Великие двунадесятые праздники</w:t>
            </w:r>
          </w:p>
        </w:tc>
        <w:tc>
          <w:tcPr>
            <w:tcW w:w="984" w:type="pct"/>
            <w:vAlign w:val="center"/>
          </w:tcPr>
          <w:p w:rsidR="00462168" w:rsidRPr="0094558C" w:rsidRDefault="00462168" w:rsidP="0094558C">
            <w:pPr>
              <w:ind w:firstLine="0"/>
            </w:pPr>
            <w:r w:rsidRPr="0094558C">
              <w:t>Церковнославянская азбука</w:t>
            </w:r>
          </w:p>
        </w:tc>
        <w:tc>
          <w:tcPr>
            <w:tcW w:w="984" w:type="pct"/>
            <w:vAlign w:val="center"/>
          </w:tcPr>
          <w:p w:rsidR="00462168" w:rsidRPr="0094558C" w:rsidRDefault="00462168" w:rsidP="0094558C">
            <w:pPr>
              <w:ind w:firstLine="0"/>
            </w:pPr>
            <w:r w:rsidRPr="0094558C">
              <w:t>Жития святых православной Церкви</w:t>
            </w:r>
          </w:p>
        </w:tc>
      </w:tr>
      <w:tr w:rsidR="00462168" w:rsidRPr="0094558C" w:rsidTr="0010508D">
        <w:tc>
          <w:tcPr>
            <w:tcW w:w="1062" w:type="pct"/>
            <w:vAlign w:val="center"/>
          </w:tcPr>
          <w:p w:rsidR="00462168" w:rsidRPr="0094558C" w:rsidRDefault="00462168" w:rsidP="0094558C">
            <w:pPr>
              <w:autoSpaceDE w:val="0"/>
              <w:autoSpaceDN w:val="0"/>
              <w:adjustRightInd w:val="0"/>
              <w:ind w:firstLine="0"/>
            </w:pPr>
            <w:r w:rsidRPr="0094558C">
              <w:t>Общекультурное</w:t>
            </w:r>
          </w:p>
        </w:tc>
        <w:tc>
          <w:tcPr>
            <w:tcW w:w="984" w:type="pct"/>
            <w:vAlign w:val="center"/>
          </w:tcPr>
          <w:p w:rsidR="00462168" w:rsidRPr="0094558C" w:rsidRDefault="00462168" w:rsidP="0094558C">
            <w:pPr>
              <w:ind w:firstLine="0"/>
            </w:pPr>
            <w:r w:rsidRPr="0094558C">
              <w:t>Время рисовать</w:t>
            </w:r>
          </w:p>
          <w:p w:rsidR="00462168" w:rsidRPr="0094558C" w:rsidRDefault="00462168" w:rsidP="0094558C">
            <w:pPr>
              <w:ind w:firstLine="0"/>
            </w:pPr>
            <w:r w:rsidRPr="0094558C">
              <w:t>Мир музыки</w:t>
            </w:r>
          </w:p>
        </w:tc>
        <w:tc>
          <w:tcPr>
            <w:tcW w:w="984" w:type="pct"/>
            <w:vAlign w:val="center"/>
          </w:tcPr>
          <w:p w:rsidR="00462168" w:rsidRPr="0094558C" w:rsidRDefault="00462168" w:rsidP="0094558C">
            <w:pPr>
              <w:ind w:firstLine="0"/>
            </w:pPr>
            <w:r w:rsidRPr="0094558C">
              <w:t>Время рисовать</w:t>
            </w:r>
          </w:p>
          <w:p w:rsidR="00462168" w:rsidRPr="0094558C" w:rsidRDefault="00462168" w:rsidP="0094558C">
            <w:pPr>
              <w:ind w:firstLine="0"/>
            </w:pPr>
            <w:r w:rsidRPr="0094558C">
              <w:t>Мир музыки</w:t>
            </w:r>
          </w:p>
        </w:tc>
        <w:tc>
          <w:tcPr>
            <w:tcW w:w="984" w:type="pct"/>
            <w:vAlign w:val="center"/>
          </w:tcPr>
          <w:p w:rsidR="00462168" w:rsidRPr="0094558C" w:rsidRDefault="00462168" w:rsidP="0094558C">
            <w:pPr>
              <w:ind w:firstLine="0"/>
            </w:pPr>
            <w:r w:rsidRPr="0094558C">
              <w:t>Время рисовать</w:t>
            </w:r>
          </w:p>
          <w:p w:rsidR="00462168" w:rsidRPr="0094558C" w:rsidRDefault="00462168" w:rsidP="0094558C">
            <w:pPr>
              <w:ind w:firstLine="0"/>
            </w:pPr>
            <w:r w:rsidRPr="0094558C">
              <w:t>Мир музыки</w:t>
            </w:r>
          </w:p>
        </w:tc>
        <w:tc>
          <w:tcPr>
            <w:tcW w:w="984" w:type="pct"/>
            <w:vAlign w:val="center"/>
          </w:tcPr>
          <w:p w:rsidR="00462168" w:rsidRPr="0094558C" w:rsidRDefault="00462168" w:rsidP="0094558C">
            <w:pPr>
              <w:ind w:firstLine="0"/>
            </w:pPr>
            <w:r w:rsidRPr="0094558C">
              <w:t>Время рисовать</w:t>
            </w:r>
          </w:p>
          <w:p w:rsidR="00462168" w:rsidRPr="0094558C" w:rsidRDefault="00462168" w:rsidP="0094558C">
            <w:pPr>
              <w:ind w:firstLine="0"/>
            </w:pPr>
            <w:r w:rsidRPr="0094558C">
              <w:t>Мир музыки</w:t>
            </w:r>
          </w:p>
        </w:tc>
      </w:tr>
      <w:tr w:rsidR="00462168" w:rsidRPr="0094558C" w:rsidTr="0010508D">
        <w:tc>
          <w:tcPr>
            <w:tcW w:w="1062" w:type="pct"/>
            <w:vAlign w:val="center"/>
          </w:tcPr>
          <w:p w:rsidR="00462168" w:rsidRPr="0094558C" w:rsidRDefault="00462168" w:rsidP="0094558C">
            <w:pPr>
              <w:autoSpaceDE w:val="0"/>
              <w:autoSpaceDN w:val="0"/>
              <w:adjustRightInd w:val="0"/>
              <w:ind w:firstLine="0"/>
            </w:pPr>
            <w:r w:rsidRPr="0094558C">
              <w:t>Социальное</w:t>
            </w:r>
          </w:p>
        </w:tc>
        <w:tc>
          <w:tcPr>
            <w:tcW w:w="984" w:type="pct"/>
          </w:tcPr>
          <w:p w:rsidR="00462168" w:rsidRPr="0094558C" w:rsidRDefault="00462168" w:rsidP="0094558C">
            <w:pPr>
              <w:ind w:firstLine="0"/>
            </w:pPr>
            <w:r w:rsidRPr="0094558C">
              <w:t xml:space="preserve">Бумагопластика </w:t>
            </w:r>
          </w:p>
          <w:p w:rsidR="00462168" w:rsidRPr="0094558C" w:rsidRDefault="00462168" w:rsidP="0094558C">
            <w:pPr>
              <w:ind w:firstLine="0"/>
            </w:pPr>
            <w:r w:rsidRPr="0094558C">
              <w:t>Клуб технического моделирования</w:t>
            </w:r>
          </w:p>
        </w:tc>
        <w:tc>
          <w:tcPr>
            <w:tcW w:w="984" w:type="pct"/>
          </w:tcPr>
          <w:p w:rsidR="00462168" w:rsidRPr="0094558C" w:rsidRDefault="00462168" w:rsidP="0094558C">
            <w:pPr>
              <w:ind w:firstLine="0"/>
            </w:pPr>
            <w:r w:rsidRPr="0094558C">
              <w:t xml:space="preserve">Бумагопластика </w:t>
            </w:r>
          </w:p>
          <w:p w:rsidR="00462168" w:rsidRPr="0094558C" w:rsidRDefault="00462168" w:rsidP="0094558C">
            <w:pPr>
              <w:ind w:firstLine="0"/>
            </w:pPr>
            <w:r w:rsidRPr="0094558C">
              <w:t>Клуб технического моделирования</w:t>
            </w:r>
          </w:p>
        </w:tc>
        <w:tc>
          <w:tcPr>
            <w:tcW w:w="984" w:type="pct"/>
          </w:tcPr>
          <w:p w:rsidR="00462168" w:rsidRPr="0094558C" w:rsidRDefault="00462168" w:rsidP="0094558C">
            <w:pPr>
              <w:ind w:firstLine="0"/>
            </w:pPr>
            <w:r w:rsidRPr="0094558C">
              <w:t>Школа общения</w:t>
            </w:r>
          </w:p>
          <w:p w:rsidR="00462168" w:rsidRPr="0094558C" w:rsidRDefault="00462168" w:rsidP="0094558C">
            <w:pPr>
              <w:ind w:firstLine="0"/>
            </w:pPr>
            <w:r w:rsidRPr="0094558C">
              <w:t>Клуб технического моделирования</w:t>
            </w:r>
          </w:p>
        </w:tc>
        <w:tc>
          <w:tcPr>
            <w:tcW w:w="984" w:type="pct"/>
            <w:vAlign w:val="center"/>
          </w:tcPr>
          <w:p w:rsidR="00462168" w:rsidRPr="0094558C" w:rsidRDefault="00462168" w:rsidP="0094558C">
            <w:pPr>
              <w:ind w:firstLine="0"/>
            </w:pPr>
            <w:r w:rsidRPr="0094558C">
              <w:t>Дорожная азбука</w:t>
            </w:r>
          </w:p>
          <w:p w:rsidR="00462168" w:rsidRPr="0094558C" w:rsidRDefault="00462168" w:rsidP="0094558C">
            <w:pPr>
              <w:ind w:firstLine="0"/>
            </w:pPr>
            <w:r w:rsidRPr="0094558C">
              <w:t>Клуб технического моделирования</w:t>
            </w:r>
          </w:p>
        </w:tc>
      </w:tr>
    </w:tbl>
    <w:p w:rsidR="00462168" w:rsidRPr="0094558C" w:rsidRDefault="00462168" w:rsidP="0094558C">
      <w:pPr>
        <w:ind w:firstLine="540"/>
      </w:pPr>
      <w:r w:rsidRPr="0094558C">
        <w:t>Внеурочная деятельность в гимназии осуществляется непосредственно в образовательной организации.</w:t>
      </w:r>
    </w:p>
    <w:p w:rsidR="00462168" w:rsidRPr="0094558C" w:rsidRDefault="00462168" w:rsidP="0094558C">
      <w:pPr>
        <w:pStyle w:val="3"/>
        <w:spacing w:before="0" w:after="0"/>
        <w:rPr>
          <w:sz w:val="24"/>
          <w:szCs w:val="24"/>
        </w:rPr>
      </w:pPr>
      <w:bookmarkStart w:id="484" w:name="_Toc440059143"/>
      <w:bookmarkStart w:id="485" w:name="_Toc494463620"/>
      <w:bookmarkStart w:id="486" w:name="_Toc495327762"/>
      <w:bookmarkStart w:id="487" w:name="_Toc510175824"/>
      <w:bookmarkStart w:id="488" w:name="_Toc510179889"/>
      <w:bookmarkStart w:id="489" w:name="_Toc510183210"/>
      <w:r w:rsidRPr="0094558C">
        <w:rPr>
          <w:sz w:val="24"/>
          <w:szCs w:val="24"/>
        </w:rPr>
        <w:t>Направления внеурочной деятельности.</w:t>
      </w:r>
      <w:bookmarkEnd w:id="484"/>
      <w:bookmarkEnd w:id="485"/>
      <w:bookmarkEnd w:id="486"/>
      <w:bookmarkEnd w:id="487"/>
      <w:bookmarkEnd w:id="488"/>
      <w:bookmarkEnd w:id="489"/>
    </w:p>
    <w:p w:rsidR="00462168" w:rsidRPr="0094558C" w:rsidRDefault="00462168" w:rsidP="0094558C">
      <w:pPr>
        <w:tabs>
          <w:tab w:val="left" w:pos="3440"/>
        </w:tabs>
        <w:rPr>
          <w:b/>
        </w:rPr>
      </w:pPr>
      <w:r w:rsidRPr="0094558C">
        <w:rPr>
          <w:b/>
        </w:rPr>
        <w:t xml:space="preserve">Общеинтеллектуальное </w:t>
      </w:r>
      <w:r w:rsidRPr="0094558C">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r w:rsidRPr="0094558C">
        <w:rPr>
          <w:b/>
        </w:rPr>
        <w:t xml:space="preserve"> </w:t>
      </w:r>
    </w:p>
    <w:p w:rsidR="00462168" w:rsidRPr="0094558C" w:rsidRDefault="00462168" w:rsidP="0094558C">
      <w:pPr>
        <w:tabs>
          <w:tab w:val="left" w:pos="3440"/>
        </w:tabs>
      </w:pPr>
      <w:r w:rsidRPr="0094558C">
        <w:rPr>
          <w:b/>
        </w:rPr>
        <w:t>1.</w:t>
      </w:r>
      <w:r w:rsidRPr="0094558C">
        <w:t xml:space="preserve"> Кружок «</w:t>
      </w:r>
      <w:r w:rsidRPr="0094558C">
        <w:rPr>
          <w:b/>
          <w:bCs/>
        </w:rPr>
        <w:t xml:space="preserve">Развитие познавательных способностей». </w:t>
      </w:r>
      <w:r w:rsidRPr="0094558C">
        <w:rPr>
          <w:bCs/>
        </w:rPr>
        <w:t xml:space="preserve">Цель данного курса: научить детей сознательному использованию основных мыслительных операций, сравнивать и находить закономерности, классифицировать, давать определения, строить алгоритмы и умозаключения, рассуждать и делать выводы. Курс учит малышей грамотно общаться с информацией. </w:t>
      </w:r>
    </w:p>
    <w:p w:rsidR="00462168" w:rsidRPr="0094558C" w:rsidRDefault="00462168" w:rsidP="0094558C">
      <w:r w:rsidRPr="0094558C">
        <w:rPr>
          <w:b/>
          <w:bCs/>
        </w:rPr>
        <w:t xml:space="preserve">2. </w:t>
      </w:r>
      <w:r w:rsidRPr="0094558C">
        <w:rPr>
          <w:bCs/>
        </w:rPr>
        <w:t xml:space="preserve">Научное общество </w:t>
      </w:r>
      <w:r w:rsidRPr="0094558C">
        <w:rPr>
          <w:b/>
        </w:rPr>
        <w:t xml:space="preserve">«Школа исследователей» </w:t>
      </w:r>
      <w:r w:rsidRPr="0094558C">
        <w:t>включает в себя долгосрочные и краткосрочные проекты по разным направлениям Новые технологии в обучении и воспитании позволяют заинтересовать ребёнка, сформировать у него положительную мотивацию, раскрыть его индивидуальность. Работа в команде даёт первые навыки исследовательской деятельности.</w:t>
      </w:r>
      <w:r w:rsidRPr="0094558C">
        <w:rPr>
          <w:bCs/>
        </w:rPr>
        <w:t xml:space="preserve"> </w:t>
      </w:r>
    </w:p>
    <w:p w:rsidR="00462168" w:rsidRPr="0094558C" w:rsidRDefault="00462168" w:rsidP="0094558C">
      <w:r w:rsidRPr="0094558C">
        <w:rPr>
          <w:b/>
        </w:rPr>
        <w:t>Спортивно-оздоровительное</w:t>
      </w:r>
      <w:r w:rsidRPr="0094558C">
        <w:t xml:space="preserve"> (формирование ценностного отношения к здоровому образу жизни, к здоровью). Курсы данного направления:</w:t>
      </w:r>
    </w:p>
    <w:p w:rsidR="00462168" w:rsidRPr="0094558C" w:rsidRDefault="00462168" w:rsidP="0094558C">
      <w:r w:rsidRPr="0094558C">
        <w:rPr>
          <w:b/>
          <w:bCs/>
        </w:rPr>
        <w:t xml:space="preserve">1. </w:t>
      </w:r>
      <w:r w:rsidRPr="0094558C">
        <w:rPr>
          <w:bCs/>
        </w:rPr>
        <w:t xml:space="preserve">Спортивная секция </w:t>
      </w:r>
      <w:r w:rsidRPr="0094558C">
        <w:rPr>
          <w:b/>
          <w:bCs/>
        </w:rPr>
        <w:t>«Подвижные игры».</w:t>
      </w:r>
      <w:r w:rsidRPr="0094558C">
        <w:rPr>
          <w:bCs/>
        </w:rPr>
        <w:t xml:space="preserve"> 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 </w:t>
      </w:r>
    </w:p>
    <w:p w:rsidR="00462168" w:rsidRPr="0094558C" w:rsidRDefault="00462168" w:rsidP="0094558C">
      <w:pPr>
        <w:rPr>
          <w:bCs/>
        </w:rPr>
      </w:pPr>
      <w:r w:rsidRPr="0094558C">
        <w:rPr>
          <w:b/>
        </w:rPr>
        <w:t>2.</w:t>
      </w:r>
      <w:r w:rsidRPr="0094558C">
        <w:t xml:space="preserve"> Спортивная секция </w:t>
      </w:r>
      <w:r w:rsidRPr="0094558C">
        <w:rPr>
          <w:b/>
        </w:rPr>
        <w:t xml:space="preserve">«Ритмика». </w:t>
      </w:r>
      <w:r w:rsidRPr="0094558C">
        <w:t>Эти занятия способствуют развитию и коррекции физических качеств детей, раскрытию их спортивных способностей и здоровьесбережению, формированию правильной осанки.</w:t>
      </w:r>
      <w:r w:rsidRPr="0094558C">
        <w:rPr>
          <w:bCs/>
        </w:rPr>
        <w:t xml:space="preserve"> </w:t>
      </w:r>
    </w:p>
    <w:p w:rsidR="00462168" w:rsidRPr="0094558C" w:rsidRDefault="00462168" w:rsidP="0094558C">
      <w:pPr>
        <w:rPr>
          <w:b/>
        </w:rPr>
      </w:pPr>
      <w:r w:rsidRPr="0094558C">
        <w:rPr>
          <w:b/>
          <w:bCs/>
        </w:rPr>
        <w:t xml:space="preserve">3. </w:t>
      </w:r>
      <w:r w:rsidRPr="0094558C">
        <w:rPr>
          <w:bCs/>
        </w:rPr>
        <w:t xml:space="preserve">Спортивный кружок </w:t>
      </w:r>
      <w:r w:rsidRPr="0094558C">
        <w:rPr>
          <w:b/>
          <w:bCs/>
        </w:rPr>
        <w:t>«Школа здоровья».</w:t>
      </w:r>
      <w:r w:rsidRPr="0094558C">
        <w:rPr>
          <w:bCs/>
        </w:rPr>
        <w:t xml:space="preserve"> Задача курса: знакомство с основными правилами здорового образа жизни, формирование навыков правильного питания, двигательной активности, режима дня. </w:t>
      </w:r>
    </w:p>
    <w:p w:rsidR="00462168" w:rsidRPr="0094558C" w:rsidRDefault="00462168" w:rsidP="0094558C">
      <w:pPr>
        <w:tabs>
          <w:tab w:val="left" w:pos="0"/>
        </w:tabs>
        <w:rPr>
          <w:color w:val="000000"/>
        </w:rPr>
      </w:pPr>
      <w:r w:rsidRPr="0094558C">
        <w:rPr>
          <w:b/>
        </w:rPr>
        <w:t>Духовно-нравственное (</w:t>
      </w:r>
      <w:r w:rsidRPr="0094558C">
        <w:t>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r w:rsidRPr="0094558C">
        <w:rPr>
          <w:color w:val="000000"/>
        </w:rPr>
        <w:t xml:space="preserve"> </w:t>
      </w:r>
    </w:p>
    <w:p w:rsidR="00462168" w:rsidRPr="0094558C" w:rsidRDefault="00462168" w:rsidP="0094558C">
      <w:pPr>
        <w:tabs>
          <w:tab w:val="left" w:pos="0"/>
        </w:tabs>
      </w:pPr>
      <w:r w:rsidRPr="0094558C">
        <w:rPr>
          <w:color w:val="000000"/>
        </w:rPr>
        <w:tab/>
        <w:t>Выполняя социальный заказ родителей (законных представителей)</w:t>
      </w:r>
      <w:r w:rsidRPr="0094558C">
        <w:t xml:space="preserve"> вводятся следующие курсы:</w:t>
      </w:r>
    </w:p>
    <w:p w:rsidR="00462168" w:rsidRPr="0094558C" w:rsidRDefault="00462168" w:rsidP="00B15B49">
      <w:pPr>
        <w:numPr>
          <w:ilvl w:val="0"/>
          <w:numId w:val="148"/>
        </w:numPr>
        <w:tabs>
          <w:tab w:val="left" w:pos="0"/>
          <w:tab w:val="left" w:pos="284"/>
        </w:tabs>
        <w:ind w:left="0" w:firstLine="0"/>
      </w:pPr>
      <w:r w:rsidRPr="0094558C">
        <w:t xml:space="preserve">Кружок </w:t>
      </w:r>
      <w:r w:rsidRPr="0094558C">
        <w:rPr>
          <w:b/>
        </w:rPr>
        <w:t>«Десять заповедей»</w:t>
      </w:r>
      <w:r w:rsidRPr="0094558C">
        <w:t xml:space="preserve"> в 1 классе. Курс направлен на формирование основ духовно-нравственных представлений и религиозно-нравственного восприятия окружающей жизни, основанных на любви к ближнему, Отечеству, на христианских идеалах добра и справедливости. </w:t>
      </w:r>
    </w:p>
    <w:p w:rsidR="00462168" w:rsidRPr="0094558C" w:rsidRDefault="00462168" w:rsidP="00B15B49">
      <w:pPr>
        <w:numPr>
          <w:ilvl w:val="0"/>
          <w:numId w:val="148"/>
        </w:numPr>
        <w:tabs>
          <w:tab w:val="left" w:pos="0"/>
          <w:tab w:val="left" w:pos="284"/>
        </w:tabs>
        <w:ind w:left="0" w:firstLine="0"/>
      </w:pPr>
      <w:r w:rsidRPr="0094558C">
        <w:t>Кружок</w:t>
      </w:r>
      <w:r w:rsidRPr="0094558C">
        <w:rPr>
          <w:b/>
        </w:rPr>
        <w:t xml:space="preserve"> «Великие двунадесятые праздники»</w:t>
      </w:r>
      <w:r w:rsidRPr="0094558C">
        <w:t xml:space="preserve"> во 2 классе. Курс предусматривает воспитание чувства любви к Родине на основе православной культурной традиции, формирование приоритета духовных ценностей и уважения к внутреннему миру каждого человека. </w:t>
      </w:r>
    </w:p>
    <w:p w:rsidR="00462168" w:rsidRPr="0094558C" w:rsidRDefault="00462168" w:rsidP="00B15B49">
      <w:pPr>
        <w:numPr>
          <w:ilvl w:val="0"/>
          <w:numId w:val="148"/>
        </w:numPr>
        <w:tabs>
          <w:tab w:val="left" w:pos="0"/>
          <w:tab w:val="left" w:pos="284"/>
        </w:tabs>
        <w:ind w:left="0" w:firstLine="0"/>
      </w:pPr>
      <w:r w:rsidRPr="0094558C">
        <w:t>Кружок</w:t>
      </w:r>
      <w:r w:rsidRPr="0094558C">
        <w:rPr>
          <w:b/>
        </w:rPr>
        <w:t xml:space="preserve"> «Церковнославянская азбука»</w:t>
      </w:r>
      <w:r w:rsidRPr="0094558C">
        <w:t xml:space="preserve"> в 3 классе. Курс ориентирован на изучение церковнославянского языка – важного элемента русской православной культуры. Знание церковнославянского языка необходимо для понимания русской культуры, особенно литературы, как церковной, так и светской.</w:t>
      </w:r>
      <w:r w:rsidRPr="0094558C">
        <w:rPr>
          <w:bCs/>
        </w:rPr>
        <w:t xml:space="preserve"> </w:t>
      </w:r>
    </w:p>
    <w:p w:rsidR="00462168" w:rsidRPr="0094558C" w:rsidRDefault="00462168" w:rsidP="00B15B49">
      <w:pPr>
        <w:numPr>
          <w:ilvl w:val="0"/>
          <w:numId w:val="148"/>
        </w:numPr>
        <w:tabs>
          <w:tab w:val="left" w:pos="0"/>
          <w:tab w:val="left" w:pos="284"/>
        </w:tabs>
        <w:ind w:left="0" w:firstLine="0"/>
      </w:pPr>
      <w:r w:rsidRPr="0094558C">
        <w:t>Кружок</w:t>
      </w:r>
      <w:r w:rsidRPr="0094558C">
        <w:rPr>
          <w:b/>
        </w:rPr>
        <w:t xml:space="preserve"> «Жития святых православной Церкви»</w:t>
      </w:r>
      <w:r w:rsidRPr="0094558C">
        <w:t xml:space="preserve"> в 4 классе. Курс формирует фундамент культурологических знаний, связь представлений ребенка о жизни с православной культурой, воспитывает уважение к нравственным нормам христианской морали, учит различать добро и зло. </w:t>
      </w:r>
    </w:p>
    <w:p w:rsidR="00462168" w:rsidRPr="0094558C" w:rsidRDefault="00462168" w:rsidP="0094558C">
      <w:pPr>
        <w:tabs>
          <w:tab w:val="left" w:pos="3440"/>
        </w:tabs>
        <w:rPr>
          <w:b/>
        </w:rPr>
      </w:pPr>
      <w:r w:rsidRPr="0094558C">
        <w:rPr>
          <w:b/>
        </w:rPr>
        <w:t>Общекультурное (</w:t>
      </w:r>
      <w:r w:rsidRPr="0094558C">
        <w:t>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 Данное направление представлено следующими курсами:</w:t>
      </w:r>
      <w:r w:rsidRPr="0094558C">
        <w:rPr>
          <w:b/>
        </w:rPr>
        <w:t xml:space="preserve"> </w:t>
      </w:r>
    </w:p>
    <w:p w:rsidR="00462168" w:rsidRPr="0094558C" w:rsidRDefault="00462168" w:rsidP="00B15B49">
      <w:pPr>
        <w:numPr>
          <w:ilvl w:val="0"/>
          <w:numId w:val="149"/>
        </w:numPr>
        <w:tabs>
          <w:tab w:val="left" w:pos="284"/>
        </w:tabs>
        <w:ind w:left="0" w:firstLine="0"/>
      </w:pPr>
      <w:r w:rsidRPr="0094558C">
        <w:t>Изостудия «</w:t>
      </w:r>
      <w:r w:rsidRPr="0094558C">
        <w:rPr>
          <w:b/>
        </w:rPr>
        <w:t>Время рисовать</w:t>
      </w:r>
      <w:r w:rsidRPr="0094558C">
        <w:t>» в 1-4 классе. Курс предусматривает формирование у обучающихся устойчивого интереса к художественной деятель</w:t>
      </w:r>
      <w:r w:rsidRPr="0094558C">
        <w:softHyphen/>
        <w:t>ности, знакомство детей с различными видами изобразительной дея</w:t>
      </w:r>
      <w:r w:rsidRPr="0094558C">
        <w:softHyphen/>
        <w:t>тельности, многообразием художественных материалов и при</w:t>
      </w:r>
      <w:r w:rsidRPr="0094558C">
        <w:softHyphen/>
        <w:t>емами работы с ними, усвоение через развитие творческих способностей культуры мироотношений, выработанных предыдущими поколениями, формирование творческого отношения к окружающему миру, овладение навыками коллективной деятельности в процессе совместной творческой работы.</w:t>
      </w:r>
    </w:p>
    <w:p w:rsidR="00462168" w:rsidRPr="0094558C" w:rsidRDefault="00462168" w:rsidP="0094558C">
      <w:pPr>
        <w:autoSpaceDE w:val="0"/>
        <w:autoSpaceDN w:val="0"/>
      </w:pPr>
      <w:r w:rsidRPr="0094558C">
        <w:rPr>
          <w:b/>
        </w:rPr>
        <w:t xml:space="preserve">2. </w:t>
      </w:r>
      <w:r w:rsidRPr="0094558C">
        <w:t>Музыкально-хоровая студия</w:t>
      </w:r>
      <w:r w:rsidRPr="0094558C">
        <w:rPr>
          <w:b/>
        </w:rPr>
        <w:t xml:space="preserve"> «Мир музыки»</w:t>
      </w:r>
      <w:r w:rsidRPr="0094558C">
        <w:t>. Курс готовит обучающихся к пониманию музыкальных жанров – простых (песня, танец, марш) и более сложных (опера, балет, симфония, музыка из кинофильмов), формирует музыкально-практические умения и навыки музыкальной деятельности (сочинение, восприятие, исполнение).</w:t>
      </w:r>
    </w:p>
    <w:p w:rsidR="00462168" w:rsidRPr="0094558C" w:rsidRDefault="00462168" w:rsidP="0094558C">
      <w:pPr>
        <w:tabs>
          <w:tab w:val="left" w:pos="3440"/>
        </w:tabs>
        <w:rPr>
          <w:b/>
        </w:rPr>
      </w:pPr>
      <w:r w:rsidRPr="0094558C">
        <w:rPr>
          <w:b/>
        </w:rPr>
        <w:t xml:space="preserve">Социальное </w:t>
      </w:r>
      <w:r w:rsidRPr="0094558C">
        <w:t>(формирование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 Данное направление представлено следующими курсами:</w:t>
      </w:r>
      <w:r w:rsidRPr="0094558C">
        <w:rPr>
          <w:b/>
        </w:rPr>
        <w:t xml:space="preserve"> </w:t>
      </w:r>
    </w:p>
    <w:p w:rsidR="00462168" w:rsidRPr="0094558C" w:rsidRDefault="00462168" w:rsidP="00B15B49">
      <w:pPr>
        <w:numPr>
          <w:ilvl w:val="0"/>
          <w:numId w:val="150"/>
        </w:numPr>
        <w:tabs>
          <w:tab w:val="left" w:pos="284"/>
        </w:tabs>
        <w:ind w:left="0" w:firstLine="0"/>
      </w:pPr>
      <w:r w:rsidRPr="0094558C">
        <w:t xml:space="preserve">Кружок </w:t>
      </w:r>
      <w:r w:rsidRPr="0094558C">
        <w:rPr>
          <w:b/>
        </w:rPr>
        <w:t xml:space="preserve">«Бумагопластика» </w:t>
      </w:r>
      <w:r w:rsidRPr="0094558C">
        <w:t>в 1-2 классах</w:t>
      </w:r>
      <w:r w:rsidRPr="0094558C">
        <w:rPr>
          <w:b/>
        </w:rPr>
        <w:t>.</w:t>
      </w:r>
      <w:r w:rsidRPr="0094558C">
        <w:t xml:space="preserve"> Курс направлен на развитие инициативности, наблюдательности, готовности к действиям в нестандартной ситуации, широты интересов и любознательности, формирование положительного отношения к труду и людям труда. На практических занятиях курса у обучающихся развиваются навыки аккуратности, экономии материалов, точности исполнения работ, качественной обработки изделия. </w:t>
      </w:r>
    </w:p>
    <w:p w:rsidR="00462168" w:rsidRPr="0094558C" w:rsidRDefault="00462168" w:rsidP="00B15B49">
      <w:pPr>
        <w:numPr>
          <w:ilvl w:val="0"/>
          <w:numId w:val="150"/>
        </w:numPr>
        <w:tabs>
          <w:tab w:val="left" w:pos="284"/>
        </w:tabs>
        <w:ind w:left="0" w:firstLine="0"/>
      </w:pPr>
      <w:r w:rsidRPr="0094558C">
        <w:t>Клуб «</w:t>
      </w:r>
      <w:r w:rsidRPr="0094558C">
        <w:rPr>
          <w:b/>
        </w:rPr>
        <w:t>Школа общения</w:t>
      </w:r>
      <w:r w:rsidRPr="0094558C">
        <w:t xml:space="preserve">» в 3 классе. Курс по воспитанию у ребёнка умений жить вместе и быть самостоятельными даёт возможность каждому высказаться, отстоять свою точку зрения, слышать друг друга, доносить своё сообщение до сверстников, адекватно реагировать на сообщение другого. </w:t>
      </w:r>
    </w:p>
    <w:p w:rsidR="00462168" w:rsidRPr="0094558C" w:rsidRDefault="00462168" w:rsidP="00B15B49">
      <w:pPr>
        <w:numPr>
          <w:ilvl w:val="0"/>
          <w:numId w:val="150"/>
        </w:numPr>
        <w:tabs>
          <w:tab w:val="left" w:pos="284"/>
        </w:tabs>
        <w:ind w:left="0" w:firstLine="0"/>
      </w:pPr>
      <w:r w:rsidRPr="0094558C">
        <w:t>Кружок</w:t>
      </w:r>
      <w:r w:rsidRPr="0094558C">
        <w:rPr>
          <w:b/>
        </w:rPr>
        <w:t xml:space="preserve"> «Дорожная азбука» </w:t>
      </w:r>
      <w:r w:rsidRPr="0094558C">
        <w:t>в 4 классе</w:t>
      </w:r>
      <w:r w:rsidRPr="0094558C">
        <w:rPr>
          <w:b/>
        </w:rPr>
        <w:t xml:space="preserve">. </w:t>
      </w:r>
      <w:r w:rsidRPr="0094558C">
        <w:t xml:space="preserve">Проблема детского дорожно-транспортного травматизма по-прежнему сохраняет свою актуальность. Программа позволяет успешно усвоить правила дорожного движения, ориентироваться в дорожных ситуациях, на практике применять свои знания. </w:t>
      </w:r>
    </w:p>
    <w:p w:rsidR="00462168" w:rsidRPr="0094558C" w:rsidRDefault="00462168" w:rsidP="00B15B49">
      <w:pPr>
        <w:numPr>
          <w:ilvl w:val="0"/>
          <w:numId w:val="150"/>
        </w:numPr>
        <w:tabs>
          <w:tab w:val="left" w:pos="284"/>
        </w:tabs>
        <w:ind w:left="0" w:firstLine="0"/>
      </w:pPr>
      <w:r w:rsidRPr="0094558C">
        <w:rPr>
          <w:b/>
          <w:bCs/>
        </w:rPr>
        <w:t xml:space="preserve">«Клуб технического моделирования». </w:t>
      </w:r>
      <w:r w:rsidRPr="0094558C">
        <w:rPr>
          <w:bCs/>
        </w:rPr>
        <w:t xml:space="preserve">Программа </w:t>
      </w:r>
      <w:r w:rsidRPr="0094558C">
        <w:t>нацелена на развитие индивидуальных способностей детей, создание условий для социального, культурного и профессионального самоопределения, самореализации личности ребенка средствами технического труда, развитие воображения, фантазии, вкуса.</w:t>
      </w:r>
      <w:r w:rsidRPr="0094558C">
        <w:rPr>
          <w:bCs/>
        </w:rPr>
        <w:t xml:space="preserve"> </w:t>
      </w:r>
    </w:p>
    <w:p w:rsidR="00462168" w:rsidRPr="0094558C" w:rsidRDefault="00462168" w:rsidP="0094558C">
      <w:pPr>
        <w:ind w:firstLine="708"/>
      </w:pPr>
      <w:r w:rsidRPr="0094558C">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462168" w:rsidRPr="0094558C" w:rsidRDefault="00462168" w:rsidP="0094558C">
      <w:pPr>
        <w:ind w:firstLine="708"/>
      </w:pPr>
    </w:p>
    <w:p w:rsidR="00EC6286" w:rsidRPr="0094558C" w:rsidRDefault="00EC6286" w:rsidP="0094558C">
      <w:pPr>
        <w:rPr>
          <w:color w:val="000000"/>
        </w:rPr>
      </w:pPr>
      <w:r w:rsidRPr="0094558C">
        <w:rPr>
          <w:color w:val="000000"/>
        </w:rPr>
        <w:br w:type="page"/>
      </w:r>
    </w:p>
    <w:p w:rsidR="00AB1BF4" w:rsidRPr="0094558C" w:rsidRDefault="00F744B3" w:rsidP="0094558C">
      <w:pPr>
        <w:pStyle w:val="3"/>
        <w:ind w:firstLine="0"/>
        <w:rPr>
          <w:sz w:val="24"/>
          <w:szCs w:val="24"/>
        </w:rPr>
      </w:pPr>
      <w:bookmarkStart w:id="490" w:name="_Toc288394109"/>
      <w:bookmarkStart w:id="491" w:name="_Toc288410576"/>
      <w:bookmarkStart w:id="492" w:name="_Toc288410705"/>
      <w:bookmarkStart w:id="493" w:name="_Toc424564344"/>
      <w:bookmarkStart w:id="494" w:name="_Toc494463621"/>
      <w:bookmarkStart w:id="495" w:name="_Toc495327763"/>
      <w:bookmarkStart w:id="496" w:name="_Toc510175825"/>
      <w:bookmarkStart w:id="497" w:name="_Toc510179890"/>
      <w:bookmarkStart w:id="498" w:name="_Toc510183211"/>
      <w:r w:rsidRPr="0094558C">
        <w:rPr>
          <w:sz w:val="24"/>
          <w:szCs w:val="24"/>
        </w:rPr>
        <w:t>3.3.</w:t>
      </w:r>
      <w:r w:rsidR="007F7AE9" w:rsidRPr="0094558C">
        <w:rPr>
          <w:sz w:val="24"/>
          <w:szCs w:val="24"/>
        </w:rPr>
        <w:t xml:space="preserve"> </w:t>
      </w:r>
      <w:r w:rsidR="00AB1BF4" w:rsidRPr="0094558C">
        <w:rPr>
          <w:sz w:val="24"/>
          <w:szCs w:val="24"/>
        </w:rPr>
        <w:t>Система условий реализации основной образовательной программы</w:t>
      </w:r>
      <w:bookmarkEnd w:id="490"/>
      <w:bookmarkEnd w:id="491"/>
      <w:bookmarkEnd w:id="492"/>
      <w:bookmarkEnd w:id="493"/>
      <w:bookmarkEnd w:id="494"/>
      <w:bookmarkEnd w:id="495"/>
      <w:bookmarkEnd w:id="496"/>
      <w:bookmarkEnd w:id="497"/>
      <w:bookmarkEnd w:id="498"/>
    </w:p>
    <w:p w:rsidR="00AB1BF4" w:rsidRPr="0094558C" w:rsidRDefault="00AB1BF4" w:rsidP="0094558C">
      <w:pPr>
        <w:pStyle w:val="a3"/>
        <w:spacing w:line="240" w:lineRule="auto"/>
        <w:ind w:firstLine="709"/>
        <w:rPr>
          <w:rFonts w:ascii="Times New Roman" w:hAnsi="Times New Roman"/>
          <w:color w:val="auto"/>
          <w:sz w:val="24"/>
          <w:szCs w:val="24"/>
        </w:rPr>
      </w:pPr>
      <w:r w:rsidRPr="0094558C">
        <w:rPr>
          <w:rFonts w:ascii="Times New Roman" w:hAnsi="Times New Roman"/>
          <w:color w:val="auto"/>
          <w:sz w:val="24"/>
          <w:szCs w:val="24"/>
        </w:rPr>
        <w:t>Созданн</w:t>
      </w:r>
      <w:r w:rsidR="00144C70" w:rsidRPr="0094558C">
        <w:rPr>
          <w:rFonts w:ascii="Times New Roman" w:hAnsi="Times New Roman"/>
          <w:color w:val="auto"/>
          <w:sz w:val="24"/>
          <w:szCs w:val="24"/>
        </w:rPr>
        <w:t>ые в гимназии  условия</w:t>
      </w:r>
      <w:r w:rsidRPr="0094558C">
        <w:rPr>
          <w:rFonts w:ascii="Times New Roman" w:hAnsi="Times New Roman"/>
          <w:color w:val="auto"/>
          <w:sz w:val="24"/>
          <w:szCs w:val="24"/>
        </w:rPr>
        <w:t>:</w:t>
      </w:r>
    </w:p>
    <w:p w:rsidR="00AB1BF4" w:rsidRPr="0094558C" w:rsidRDefault="00144C70" w:rsidP="00B15B49">
      <w:pPr>
        <w:pStyle w:val="affff7"/>
        <w:numPr>
          <w:ilvl w:val="0"/>
          <w:numId w:val="144"/>
        </w:numPr>
        <w:rPr>
          <w:rFonts w:cs="Times New Roman"/>
          <w:sz w:val="24"/>
          <w:szCs w:val="24"/>
        </w:rPr>
      </w:pPr>
      <w:r w:rsidRPr="0094558C">
        <w:rPr>
          <w:rFonts w:cs="Times New Roman"/>
          <w:sz w:val="24"/>
          <w:szCs w:val="24"/>
        </w:rPr>
        <w:t xml:space="preserve">соответствуют </w:t>
      </w:r>
      <w:r w:rsidR="00AB1BF4" w:rsidRPr="0094558C">
        <w:rPr>
          <w:rFonts w:cs="Times New Roman"/>
          <w:sz w:val="24"/>
          <w:szCs w:val="24"/>
        </w:rPr>
        <w:t xml:space="preserve"> требованиям ФГОС НОО;</w:t>
      </w:r>
    </w:p>
    <w:p w:rsidR="00AB1BF4" w:rsidRPr="0094558C" w:rsidRDefault="00144C70" w:rsidP="00B15B49">
      <w:pPr>
        <w:pStyle w:val="affff7"/>
        <w:numPr>
          <w:ilvl w:val="0"/>
          <w:numId w:val="144"/>
        </w:numPr>
        <w:rPr>
          <w:rFonts w:cs="Times New Roman"/>
          <w:sz w:val="24"/>
          <w:szCs w:val="24"/>
        </w:rPr>
      </w:pPr>
      <w:r w:rsidRPr="0094558C">
        <w:rPr>
          <w:rFonts w:cs="Times New Roman"/>
          <w:spacing w:val="2"/>
          <w:sz w:val="24"/>
          <w:szCs w:val="24"/>
        </w:rPr>
        <w:t>гарантируют</w:t>
      </w:r>
      <w:r w:rsidR="00AB1BF4" w:rsidRPr="0094558C">
        <w:rPr>
          <w:rFonts w:cs="Times New Roman"/>
          <w:spacing w:val="2"/>
          <w:sz w:val="24"/>
          <w:szCs w:val="24"/>
        </w:rPr>
        <w:t xml:space="preserve"> сохранность и укрепление физического, </w:t>
      </w:r>
      <w:r w:rsidR="00AB1BF4" w:rsidRPr="0094558C">
        <w:rPr>
          <w:rFonts w:cs="Times New Roman"/>
          <w:sz w:val="24"/>
          <w:szCs w:val="24"/>
        </w:rPr>
        <w:t xml:space="preserve">психологического и социального здоровья обучающихся; </w:t>
      </w:r>
    </w:p>
    <w:p w:rsidR="00144C70" w:rsidRPr="0094558C" w:rsidRDefault="00144C70" w:rsidP="00B15B49">
      <w:pPr>
        <w:pStyle w:val="affff7"/>
        <w:numPr>
          <w:ilvl w:val="0"/>
          <w:numId w:val="144"/>
        </w:numPr>
        <w:rPr>
          <w:rFonts w:cs="Times New Roman"/>
          <w:sz w:val="24"/>
          <w:szCs w:val="24"/>
        </w:rPr>
      </w:pPr>
      <w:r w:rsidRPr="0094558C">
        <w:rPr>
          <w:rFonts w:cs="Times New Roman"/>
          <w:spacing w:val="-2"/>
          <w:sz w:val="24"/>
          <w:szCs w:val="24"/>
        </w:rPr>
        <w:t>обеспечивают</w:t>
      </w:r>
      <w:r w:rsidR="00AB1BF4" w:rsidRPr="0094558C">
        <w:rPr>
          <w:rFonts w:cs="Times New Roman"/>
          <w:spacing w:val="-2"/>
          <w:sz w:val="24"/>
          <w:szCs w:val="24"/>
        </w:rPr>
        <w:t xml:space="preserve"> реализацию основной образовательной про­</w:t>
      </w:r>
      <w:r w:rsidR="00AB1BF4" w:rsidRPr="0094558C">
        <w:rPr>
          <w:rFonts w:cs="Times New Roman"/>
          <w:spacing w:val="-2"/>
          <w:sz w:val="24"/>
          <w:szCs w:val="24"/>
        </w:rPr>
        <w:br/>
      </w:r>
      <w:r w:rsidRPr="0094558C">
        <w:rPr>
          <w:rFonts w:cs="Times New Roman"/>
          <w:sz w:val="24"/>
          <w:szCs w:val="24"/>
        </w:rPr>
        <w:t>граммы гимназии;</w:t>
      </w:r>
    </w:p>
    <w:p w:rsidR="00AB1BF4" w:rsidRPr="0094558C" w:rsidRDefault="00144C70" w:rsidP="00B15B49">
      <w:pPr>
        <w:pStyle w:val="affff7"/>
        <w:numPr>
          <w:ilvl w:val="0"/>
          <w:numId w:val="144"/>
        </w:numPr>
        <w:rPr>
          <w:rFonts w:cs="Times New Roman"/>
          <w:sz w:val="24"/>
          <w:szCs w:val="24"/>
        </w:rPr>
      </w:pPr>
      <w:r w:rsidRPr="0094558C">
        <w:rPr>
          <w:rFonts w:cs="Times New Roman"/>
          <w:spacing w:val="-2"/>
          <w:sz w:val="24"/>
          <w:szCs w:val="24"/>
        </w:rPr>
        <w:t xml:space="preserve">учитывают </w:t>
      </w:r>
      <w:r w:rsidR="00AB1BF4" w:rsidRPr="0094558C">
        <w:rPr>
          <w:rFonts w:cs="Times New Roman"/>
          <w:spacing w:val="2"/>
          <w:sz w:val="24"/>
          <w:szCs w:val="24"/>
        </w:rPr>
        <w:t xml:space="preserve"> запросы участников </w:t>
      </w:r>
      <w:r w:rsidR="00AB1BF4" w:rsidRPr="0094558C">
        <w:rPr>
          <w:rFonts w:cs="Times New Roman"/>
          <w:sz w:val="24"/>
          <w:szCs w:val="24"/>
        </w:rPr>
        <w:t>образовательных отношений;</w:t>
      </w:r>
    </w:p>
    <w:p w:rsidR="007F7AE9" w:rsidRPr="0094558C" w:rsidRDefault="007F7AE9" w:rsidP="0094558C">
      <w:pPr>
        <w:pStyle w:val="affff7"/>
        <w:rPr>
          <w:rFonts w:cs="Times New Roman"/>
          <w:sz w:val="24"/>
          <w:szCs w:val="24"/>
        </w:rPr>
      </w:pPr>
    </w:p>
    <w:p w:rsidR="00AB1BF4" w:rsidRPr="0094558C" w:rsidRDefault="007F25E8" w:rsidP="0094558C">
      <w:pPr>
        <w:pStyle w:val="3"/>
        <w:spacing w:before="0" w:after="0"/>
        <w:ind w:firstLine="0"/>
        <w:rPr>
          <w:sz w:val="24"/>
          <w:szCs w:val="24"/>
        </w:rPr>
      </w:pPr>
      <w:bookmarkStart w:id="499" w:name="_Toc288394110"/>
      <w:bookmarkStart w:id="500" w:name="_Toc288410577"/>
      <w:bookmarkStart w:id="501" w:name="_Toc288410706"/>
      <w:bookmarkStart w:id="502" w:name="_Toc424564345"/>
      <w:bookmarkStart w:id="503" w:name="_Toc494463622"/>
      <w:bookmarkStart w:id="504" w:name="_Toc495327764"/>
      <w:bookmarkStart w:id="505" w:name="_Toc510175826"/>
      <w:bookmarkStart w:id="506" w:name="_Toc510179891"/>
      <w:bookmarkStart w:id="507" w:name="_Toc510183212"/>
      <w:r w:rsidRPr="0094558C">
        <w:rPr>
          <w:sz w:val="24"/>
          <w:szCs w:val="24"/>
        </w:rPr>
        <w:t>3.</w:t>
      </w:r>
      <w:r w:rsidR="0095171F" w:rsidRPr="0094558C">
        <w:rPr>
          <w:sz w:val="24"/>
          <w:szCs w:val="24"/>
        </w:rPr>
        <w:t>3</w:t>
      </w:r>
      <w:r w:rsidRPr="0094558C">
        <w:rPr>
          <w:sz w:val="24"/>
          <w:szCs w:val="24"/>
        </w:rPr>
        <w:t>.1</w:t>
      </w:r>
      <w:r w:rsidR="007F7AE9" w:rsidRPr="0094558C">
        <w:rPr>
          <w:sz w:val="24"/>
          <w:szCs w:val="24"/>
        </w:rPr>
        <w:t xml:space="preserve">. </w:t>
      </w:r>
      <w:r w:rsidR="00AB1BF4" w:rsidRPr="0094558C">
        <w:rPr>
          <w:sz w:val="24"/>
          <w:szCs w:val="24"/>
        </w:rPr>
        <w:t>Кадровые условия реализации</w:t>
      </w:r>
      <w:r w:rsidR="00B643AC" w:rsidRPr="0094558C">
        <w:rPr>
          <w:sz w:val="24"/>
          <w:szCs w:val="24"/>
        </w:rPr>
        <w:t xml:space="preserve"> </w:t>
      </w:r>
      <w:r w:rsidR="00AB1BF4" w:rsidRPr="0094558C">
        <w:rPr>
          <w:sz w:val="24"/>
          <w:szCs w:val="24"/>
        </w:rPr>
        <w:t>основной образовательной программы</w:t>
      </w:r>
      <w:bookmarkEnd w:id="499"/>
      <w:bookmarkEnd w:id="500"/>
      <w:bookmarkEnd w:id="501"/>
      <w:bookmarkEnd w:id="502"/>
      <w:bookmarkEnd w:id="503"/>
      <w:bookmarkEnd w:id="504"/>
      <w:bookmarkEnd w:id="505"/>
      <w:bookmarkEnd w:id="506"/>
      <w:bookmarkEnd w:id="507"/>
    </w:p>
    <w:p w:rsidR="007F7AE9" w:rsidRPr="0094558C" w:rsidRDefault="007F7AE9" w:rsidP="0094558C"/>
    <w:p w:rsidR="00AB1BF4" w:rsidRPr="0094558C" w:rsidRDefault="00AB1BF4" w:rsidP="0094558C">
      <w:pPr>
        <w:pStyle w:val="a3"/>
        <w:spacing w:line="240" w:lineRule="auto"/>
        <w:ind w:firstLine="708"/>
        <w:rPr>
          <w:rFonts w:ascii="Times New Roman" w:hAnsi="Times New Roman"/>
          <w:b/>
          <w:bCs/>
          <w:color w:val="auto"/>
          <w:sz w:val="24"/>
          <w:szCs w:val="24"/>
        </w:rPr>
      </w:pPr>
      <w:r w:rsidRPr="0094558C">
        <w:rPr>
          <w:rFonts w:ascii="Times New Roman" w:hAnsi="Times New Roman"/>
          <w:color w:val="auto"/>
          <w:sz w:val="24"/>
          <w:szCs w:val="24"/>
        </w:rPr>
        <w:t>Описание кадровых условий реализации основной образовательной программы</w:t>
      </w:r>
      <w:r w:rsidR="009314A9" w:rsidRPr="0094558C">
        <w:rPr>
          <w:rFonts w:ascii="Times New Roman" w:hAnsi="Times New Roman"/>
          <w:color w:val="auto"/>
          <w:sz w:val="24"/>
          <w:szCs w:val="24"/>
        </w:rPr>
        <w:t xml:space="preserve"> </w:t>
      </w:r>
      <w:r w:rsidRPr="0094558C">
        <w:rPr>
          <w:rFonts w:ascii="Times New Roman" w:hAnsi="Times New Roman"/>
          <w:color w:val="auto"/>
          <w:sz w:val="24"/>
          <w:szCs w:val="24"/>
        </w:rPr>
        <w:t>включает:</w:t>
      </w:r>
    </w:p>
    <w:p w:rsidR="00AB1BF4" w:rsidRPr="0094558C" w:rsidRDefault="00AB1BF4" w:rsidP="00B15B49">
      <w:pPr>
        <w:pStyle w:val="affff7"/>
        <w:numPr>
          <w:ilvl w:val="0"/>
          <w:numId w:val="153"/>
        </w:numPr>
        <w:rPr>
          <w:rFonts w:cs="Times New Roman"/>
          <w:sz w:val="24"/>
          <w:szCs w:val="24"/>
        </w:rPr>
      </w:pPr>
      <w:r w:rsidRPr="0094558C">
        <w:rPr>
          <w:rFonts w:cs="Times New Roman"/>
          <w:sz w:val="24"/>
          <w:szCs w:val="24"/>
        </w:rPr>
        <w:t>характеристику укомплектованн</w:t>
      </w:r>
      <w:r w:rsidR="00144C70" w:rsidRPr="0094558C">
        <w:rPr>
          <w:rFonts w:cs="Times New Roman"/>
          <w:sz w:val="24"/>
          <w:szCs w:val="24"/>
        </w:rPr>
        <w:t>ости гимназии</w:t>
      </w:r>
      <w:r w:rsidRPr="0094558C">
        <w:rPr>
          <w:rFonts w:cs="Times New Roman"/>
          <w:sz w:val="24"/>
          <w:szCs w:val="24"/>
        </w:rPr>
        <w:t>;</w:t>
      </w:r>
    </w:p>
    <w:p w:rsidR="00AB1BF4" w:rsidRPr="0094558C" w:rsidRDefault="00AB1BF4" w:rsidP="00B15B49">
      <w:pPr>
        <w:pStyle w:val="affff7"/>
        <w:numPr>
          <w:ilvl w:val="0"/>
          <w:numId w:val="153"/>
        </w:numPr>
        <w:rPr>
          <w:rFonts w:cs="Times New Roman"/>
          <w:sz w:val="24"/>
          <w:szCs w:val="24"/>
        </w:rPr>
      </w:pPr>
      <w:r w:rsidRPr="0094558C">
        <w:rPr>
          <w:rFonts w:cs="Times New Roman"/>
          <w:spacing w:val="2"/>
          <w:sz w:val="24"/>
          <w:szCs w:val="24"/>
        </w:rPr>
        <w:t>описание уровня квалификации рабо</w:t>
      </w:r>
      <w:r w:rsidR="00144C70" w:rsidRPr="0094558C">
        <w:rPr>
          <w:rFonts w:cs="Times New Roman"/>
          <w:spacing w:val="2"/>
          <w:sz w:val="24"/>
          <w:szCs w:val="24"/>
        </w:rPr>
        <w:t>тников гимназии</w:t>
      </w:r>
      <w:r w:rsidRPr="0094558C">
        <w:rPr>
          <w:rFonts w:cs="Times New Roman"/>
          <w:sz w:val="24"/>
          <w:szCs w:val="24"/>
        </w:rPr>
        <w:t xml:space="preserve"> и их функциональных обязанностей;</w:t>
      </w:r>
    </w:p>
    <w:p w:rsidR="00AB1BF4" w:rsidRPr="0094558C" w:rsidRDefault="00AB1BF4" w:rsidP="00B15B49">
      <w:pPr>
        <w:pStyle w:val="affff7"/>
        <w:numPr>
          <w:ilvl w:val="0"/>
          <w:numId w:val="153"/>
        </w:numPr>
        <w:rPr>
          <w:rFonts w:cs="Times New Roman"/>
          <w:sz w:val="24"/>
          <w:szCs w:val="24"/>
        </w:rPr>
      </w:pPr>
      <w:r w:rsidRPr="0094558C">
        <w:rPr>
          <w:rFonts w:cs="Times New Roman"/>
          <w:spacing w:val="2"/>
          <w:sz w:val="24"/>
          <w:szCs w:val="24"/>
        </w:rPr>
        <w:t>описание реализуемой системы непрерывного профес</w:t>
      </w:r>
      <w:r w:rsidRPr="0094558C">
        <w:rPr>
          <w:rFonts w:cs="Times New Roman"/>
          <w:sz w:val="24"/>
          <w:szCs w:val="24"/>
        </w:rPr>
        <w:t>сионального развития и повышения квалификации педагогических работников</w:t>
      </w:r>
      <w:r w:rsidR="006540FA" w:rsidRPr="0094558C">
        <w:rPr>
          <w:rFonts w:cs="Times New Roman"/>
          <w:sz w:val="24"/>
          <w:szCs w:val="24"/>
        </w:rPr>
        <w:t>.</w:t>
      </w:r>
    </w:p>
    <w:p w:rsidR="00AB1BF4" w:rsidRPr="0094558C" w:rsidRDefault="00AB1BF4" w:rsidP="0094558C">
      <w:pPr>
        <w:pStyle w:val="Default"/>
        <w:jc w:val="both"/>
      </w:pPr>
      <w:bookmarkStart w:id="508" w:name="bookmark201"/>
      <w:r w:rsidRPr="0094558C">
        <w:t>Педагогические сотрудники гимназии имеют базовое образование, соответствующее профилю преподаваемой дисциплины и систематически занимаются повышением квалификации через выездные и дистанционные курсы, сотрудники имеют награды разного уровня и являются участниками различных педагогических конкурсов. В педагогическом коллективе гимназии  есть необходимые специалисты: учителя начальных классов, учителя-предметники, воспитатель ГПД,  библиотекарь, педагоги дополнительного образования, священники.</w:t>
      </w:r>
    </w:p>
    <w:p w:rsidR="00EC5D36" w:rsidRPr="0094558C" w:rsidRDefault="00EC5D36" w:rsidP="0094558C">
      <w:pPr>
        <w:pStyle w:val="Defaul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2231"/>
        <w:gridCol w:w="1691"/>
        <w:gridCol w:w="2128"/>
        <w:gridCol w:w="2128"/>
      </w:tblGrid>
      <w:tr w:rsidR="00AB1BF4" w:rsidRPr="0094558C" w:rsidTr="00B643AC">
        <w:tc>
          <w:tcPr>
            <w:tcW w:w="1022" w:type="pct"/>
          </w:tcPr>
          <w:bookmarkEnd w:id="508"/>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Style w:val="1417"/>
                <w:bCs w:val="0"/>
                <w:color w:val="auto"/>
                <w:sz w:val="24"/>
                <w:szCs w:val="24"/>
              </w:rPr>
              <w:t>Должность</w:t>
            </w:r>
          </w:p>
        </w:tc>
        <w:tc>
          <w:tcPr>
            <w:tcW w:w="108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Style w:val="1417"/>
                <w:bCs w:val="0"/>
                <w:color w:val="auto"/>
                <w:sz w:val="24"/>
                <w:szCs w:val="24"/>
              </w:rPr>
              <w:t>Должностные обязанности</w:t>
            </w:r>
          </w:p>
        </w:tc>
        <w:tc>
          <w:tcPr>
            <w:tcW w:w="823"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Style w:val="1417"/>
                <w:bCs w:val="0"/>
                <w:color w:val="auto"/>
                <w:sz w:val="24"/>
                <w:szCs w:val="24"/>
              </w:rPr>
              <w:t>Количество работников в гимназии (требуется/ имеется)</w:t>
            </w:r>
          </w:p>
        </w:tc>
        <w:tc>
          <w:tcPr>
            <w:tcW w:w="2070" w:type="pct"/>
            <w:gridSpan w:val="2"/>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Style w:val="1417"/>
                <w:bCs w:val="0"/>
                <w:color w:val="auto"/>
                <w:sz w:val="24"/>
                <w:szCs w:val="24"/>
              </w:rPr>
              <w:t xml:space="preserve">Уровень квалификации работников </w:t>
            </w:r>
            <w:r w:rsidRPr="0094558C">
              <w:rPr>
                <w:rFonts w:ascii="Times New Roman" w:hAnsi="Times New Roman" w:cs="Times New Roman"/>
                <w:b/>
                <w:bCs/>
                <w:sz w:val="24"/>
                <w:szCs w:val="24"/>
              </w:rPr>
              <w:t>Кадровый состав, обеспечивающий реализацию основной образовательной програ</w:t>
            </w:r>
            <w:r w:rsidR="00EC5D36" w:rsidRPr="0094558C">
              <w:rPr>
                <w:rFonts w:ascii="Times New Roman" w:hAnsi="Times New Roman" w:cs="Times New Roman"/>
                <w:b/>
                <w:bCs/>
                <w:sz w:val="24"/>
                <w:szCs w:val="24"/>
              </w:rPr>
              <w:t xml:space="preserve">ммы. </w:t>
            </w:r>
            <w:r w:rsidRPr="0094558C">
              <w:rPr>
                <w:rFonts w:ascii="Times New Roman" w:hAnsi="Times New Roman" w:cs="Times New Roman"/>
                <w:b/>
                <w:sz w:val="24"/>
                <w:szCs w:val="24"/>
              </w:rPr>
              <w:t>Кадровое обеспечение реализации основной обр</w:t>
            </w:r>
            <w:r w:rsidR="00DC7AB4" w:rsidRPr="0094558C">
              <w:rPr>
                <w:rFonts w:ascii="Times New Roman" w:hAnsi="Times New Roman" w:cs="Times New Roman"/>
                <w:b/>
                <w:sz w:val="24"/>
                <w:szCs w:val="24"/>
              </w:rPr>
              <w:t xml:space="preserve">азовательной программы начального </w:t>
            </w:r>
            <w:r w:rsidRPr="0094558C">
              <w:rPr>
                <w:rFonts w:ascii="Times New Roman" w:hAnsi="Times New Roman" w:cs="Times New Roman"/>
                <w:b/>
                <w:sz w:val="24"/>
                <w:szCs w:val="24"/>
              </w:rPr>
              <w:t xml:space="preserve"> общего </w:t>
            </w:r>
            <w:r w:rsidR="00DC7AB4" w:rsidRPr="0094558C">
              <w:rPr>
                <w:rFonts w:ascii="Times New Roman" w:hAnsi="Times New Roman" w:cs="Times New Roman"/>
                <w:b/>
                <w:sz w:val="24"/>
                <w:szCs w:val="24"/>
              </w:rPr>
              <w:t>образования</w:t>
            </w:r>
            <w:r w:rsidRPr="0094558C">
              <w:rPr>
                <w:rStyle w:val="1417"/>
                <w:bCs w:val="0"/>
                <w:color w:val="auto"/>
                <w:sz w:val="24"/>
                <w:szCs w:val="24"/>
              </w:rPr>
              <w:t>в гимназии</w:t>
            </w:r>
          </w:p>
        </w:tc>
      </w:tr>
      <w:tr w:rsidR="00AB1BF4" w:rsidRPr="0094558C" w:rsidTr="00B643AC">
        <w:tc>
          <w:tcPr>
            <w:tcW w:w="1022"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Директор гимназии</w:t>
            </w:r>
          </w:p>
        </w:tc>
        <w:tc>
          <w:tcPr>
            <w:tcW w:w="1085" w:type="pct"/>
          </w:tcPr>
          <w:p w:rsidR="00AB1BF4" w:rsidRPr="0094558C" w:rsidRDefault="00AB1BF4" w:rsidP="0094558C">
            <w:pPr>
              <w:pStyle w:val="affa"/>
              <w:widowControl w:val="0"/>
              <w:ind w:firstLine="0"/>
              <w:jc w:val="left"/>
              <w:rPr>
                <w:sz w:val="24"/>
              </w:rPr>
            </w:pPr>
            <w:r w:rsidRPr="0094558C">
              <w:rPr>
                <w:sz w:val="24"/>
              </w:rPr>
              <w:t>обеспечивает системную образовательную и административно-хозяйственную работу гимназии.</w:t>
            </w: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tc>
        <w:tc>
          <w:tcPr>
            <w:tcW w:w="823"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1</w:t>
            </w: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Style w:val="1417"/>
                <w:bCs w:val="0"/>
                <w:color w:val="auto"/>
                <w:sz w:val="24"/>
                <w:szCs w:val="24"/>
              </w:rPr>
              <w:t>Требования к уровню квалификации</w:t>
            </w:r>
            <w:r w:rsidRPr="0094558C">
              <w:rPr>
                <w:rFonts w:ascii="Times New Roman" w:hAnsi="Times New Roman" w:cs="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5 лет</w:t>
            </w: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Style w:val="1417"/>
                <w:bCs w:val="0"/>
                <w:color w:val="auto"/>
                <w:sz w:val="24"/>
                <w:szCs w:val="24"/>
              </w:rPr>
              <w:t>Фактический уровень квалификации</w:t>
            </w:r>
            <w:r w:rsidRPr="0094558C">
              <w:rPr>
                <w:rFonts w:ascii="Times New Roman" w:hAnsi="Times New Roman" w:cs="Times New Roman"/>
                <w:sz w:val="24"/>
                <w:szCs w:val="24"/>
              </w:rPr>
              <w:t xml:space="preserve"> высшее профессиональное образование стаж работы 35 лет, стаж работы на руководительской должности 11 лет. </w:t>
            </w:r>
          </w:p>
        </w:tc>
      </w:tr>
      <w:tr w:rsidR="00AB1BF4" w:rsidRPr="0094558C" w:rsidTr="00B643AC">
        <w:tc>
          <w:tcPr>
            <w:tcW w:w="1022"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Заместитель директора</w:t>
            </w:r>
          </w:p>
          <w:p w:rsidR="00AB1BF4" w:rsidRPr="0094558C" w:rsidRDefault="00144C70"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Ч</w:t>
            </w:r>
            <w:r w:rsidR="00AB1BF4" w:rsidRPr="0094558C">
              <w:rPr>
                <w:rFonts w:ascii="Times New Roman" w:hAnsi="Times New Roman" w:cs="Times New Roman"/>
                <w:sz w:val="24"/>
                <w:szCs w:val="24"/>
              </w:rPr>
              <w:t>ОУ «Православная классическая гимназия «София»</w:t>
            </w:r>
          </w:p>
        </w:tc>
        <w:tc>
          <w:tcPr>
            <w:tcW w:w="1085" w:type="pct"/>
          </w:tcPr>
          <w:p w:rsidR="00AB1BF4" w:rsidRPr="0094558C" w:rsidRDefault="00AB1BF4" w:rsidP="0094558C">
            <w:pPr>
              <w:pStyle w:val="affa"/>
              <w:widowControl w:val="0"/>
              <w:ind w:firstLine="0"/>
              <w:jc w:val="left"/>
              <w:rPr>
                <w:sz w:val="24"/>
              </w:rPr>
            </w:pPr>
            <w:r w:rsidRPr="0094558C">
              <w:rPr>
                <w:sz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tc>
        <w:tc>
          <w:tcPr>
            <w:tcW w:w="823" w:type="pct"/>
          </w:tcPr>
          <w:p w:rsidR="00AB1BF4" w:rsidRPr="0094558C" w:rsidRDefault="00FC6E45"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2</w:t>
            </w:r>
          </w:p>
        </w:tc>
        <w:tc>
          <w:tcPr>
            <w:tcW w:w="1035" w:type="pct"/>
          </w:tcPr>
          <w:p w:rsidR="00AB1BF4" w:rsidRPr="0094558C" w:rsidRDefault="00AB1BF4" w:rsidP="0094558C">
            <w:pPr>
              <w:pStyle w:val="affa"/>
              <w:widowControl w:val="0"/>
              <w:ind w:firstLine="0"/>
              <w:jc w:val="left"/>
              <w:rPr>
                <w:sz w:val="24"/>
              </w:rPr>
            </w:pPr>
            <w:r w:rsidRPr="0094558C">
              <w:rPr>
                <w:sz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высшее профессиональное образование педагогический - стаж 33 года, стаж работы на руководительской должности 6 лет.</w:t>
            </w:r>
          </w:p>
        </w:tc>
      </w:tr>
      <w:tr w:rsidR="00AB1BF4" w:rsidRPr="0094558C" w:rsidTr="00B643AC">
        <w:tc>
          <w:tcPr>
            <w:tcW w:w="1022"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b/>
                <w:sz w:val="24"/>
                <w:szCs w:val="24"/>
              </w:rPr>
              <w:t>Учитель.</w:t>
            </w: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tc>
        <w:tc>
          <w:tcPr>
            <w:tcW w:w="1085" w:type="pct"/>
          </w:tcPr>
          <w:p w:rsidR="00AB1BF4" w:rsidRPr="0094558C" w:rsidRDefault="00AB1BF4" w:rsidP="0094558C">
            <w:pPr>
              <w:pStyle w:val="affa"/>
              <w:widowControl w:val="0"/>
              <w:ind w:firstLine="0"/>
              <w:jc w:val="left"/>
              <w:rPr>
                <w:sz w:val="24"/>
              </w:rPr>
            </w:pPr>
            <w:r w:rsidRPr="0094558C">
              <w:rPr>
                <w:sz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tc>
        <w:tc>
          <w:tcPr>
            <w:tcW w:w="823"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6</w:t>
            </w:r>
          </w:p>
        </w:tc>
        <w:tc>
          <w:tcPr>
            <w:tcW w:w="1035" w:type="pct"/>
          </w:tcPr>
          <w:p w:rsidR="00AB1BF4" w:rsidRPr="0094558C" w:rsidRDefault="00AB1BF4" w:rsidP="0094558C">
            <w:pPr>
              <w:pStyle w:val="affa"/>
              <w:widowControl w:val="0"/>
              <w:ind w:firstLine="0"/>
              <w:jc w:val="left"/>
              <w:rPr>
                <w:sz w:val="24"/>
              </w:rPr>
            </w:pPr>
            <w:r w:rsidRPr="0094558C">
              <w:rPr>
                <w:sz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B1BF4" w:rsidRPr="0094558C" w:rsidRDefault="00AB1BF4" w:rsidP="0094558C">
            <w:pPr>
              <w:pStyle w:val="affa"/>
              <w:widowControl w:val="0"/>
              <w:ind w:firstLine="0"/>
              <w:jc w:val="left"/>
              <w:rPr>
                <w:sz w:val="24"/>
              </w:rPr>
            </w:pP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высшее профессиональное образование - 3 человека, среднее профессиональное - 3 человека.</w:t>
            </w:r>
          </w:p>
        </w:tc>
      </w:tr>
      <w:tr w:rsidR="00AB1BF4" w:rsidRPr="0094558C" w:rsidTr="00B643AC">
        <w:tc>
          <w:tcPr>
            <w:tcW w:w="1022" w:type="pct"/>
          </w:tcPr>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r w:rsidRPr="0094558C">
              <w:rPr>
                <w:rFonts w:ascii="Times New Roman" w:hAnsi="Times New Roman" w:cs="Times New Roman"/>
                <w:b/>
                <w:sz w:val="24"/>
                <w:szCs w:val="24"/>
              </w:rPr>
              <w:t>воспитатель.</w:t>
            </w: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widowControl w:val="0"/>
              <w:ind w:firstLine="0"/>
              <w:jc w:val="left"/>
            </w:pPr>
          </w:p>
          <w:p w:rsidR="00AB1BF4" w:rsidRPr="0094558C" w:rsidRDefault="00AB1BF4" w:rsidP="0094558C">
            <w:pPr>
              <w:widowControl w:val="0"/>
              <w:ind w:firstLine="0"/>
              <w:jc w:val="left"/>
            </w:pPr>
          </w:p>
          <w:p w:rsidR="00AB1BF4" w:rsidRPr="0094558C" w:rsidRDefault="00AB1BF4" w:rsidP="0094558C">
            <w:pPr>
              <w:widowControl w:val="0"/>
              <w:ind w:firstLine="0"/>
              <w:jc w:val="left"/>
            </w:pPr>
          </w:p>
          <w:p w:rsidR="00AB1BF4" w:rsidRPr="0094558C" w:rsidRDefault="00AB1BF4" w:rsidP="0094558C">
            <w:pPr>
              <w:widowControl w:val="0"/>
              <w:ind w:firstLine="0"/>
              <w:jc w:val="left"/>
            </w:pPr>
          </w:p>
          <w:p w:rsidR="00AB1BF4" w:rsidRPr="0094558C" w:rsidRDefault="00AB1BF4" w:rsidP="0094558C">
            <w:pPr>
              <w:widowControl w:val="0"/>
              <w:ind w:firstLine="0"/>
              <w:jc w:val="left"/>
            </w:pPr>
          </w:p>
          <w:p w:rsidR="00AB1BF4" w:rsidRPr="0094558C" w:rsidRDefault="00AB1BF4" w:rsidP="0094558C">
            <w:pPr>
              <w:widowControl w:val="0"/>
              <w:ind w:firstLine="0"/>
              <w:jc w:val="left"/>
            </w:pPr>
          </w:p>
          <w:p w:rsidR="00AB1BF4" w:rsidRPr="0094558C" w:rsidRDefault="00AB1BF4" w:rsidP="0094558C">
            <w:pPr>
              <w:widowControl w:val="0"/>
              <w:ind w:firstLine="0"/>
              <w:jc w:val="left"/>
            </w:pPr>
          </w:p>
        </w:tc>
        <w:tc>
          <w:tcPr>
            <w:tcW w:w="1085" w:type="pct"/>
          </w:tcPr>
          <w:p w:rsidR="00AB1BF4" w:rsidRPr="0094558C" w:rsidRDefault="00AB1BF4" w:rsidP="0094558C">
            <w:pPr>
              <w:pStyle w:val="affa"/>
              <w:widowControl w:val="0"/>
              <w:ind w:firstLine="0"/>
              <w:jc w:val="left"/>
              <w:rPr>
                <w:sz w:val="24"/>
              </w:rPr>
            </w:pPr>
            <w:r w:rsidRPr="0094558C">
              <w:rPr>
                <w:sz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tc>
        <w:tc>
          <w:tcPr>
            <w:tcW w:w="823" w:type="pct"/>
          </w:tcPr>
          <w:p w:rsidR="00AB1BF4" w:rsidRPr="0094558C" w:rsidRDefault="00FC6E45"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2</w:t>
            </w: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a"/>
              <w:widowControl w:val="0"/>
              <w:ind w:firstLine="0"/>
              <w:jc w:val="left"/>
              <w:rPr>
                <w:sz w:val="24"/>
              </w:rPr>
            </w:pPr>
            <w:r w:rsidRPr="0094558C">
              <w:rPr>
                <w:sz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 xml:space="preserve">высшее </w:t>
            </w:r>
            <w:r w:rsidR="00FC6E45" w:rsidRPr="0094558C">
              <w:rPr>
                <w:rFonts w:ascii="Times New Roman" w:hAnsi="Times New Roman" w:cs="Times New Roman"/>
                <w:sz w:val="24"/>
                <w:szCs w:val="24"/>
              </w:rPr>
              <w:t>профессиональное образование – 1</w:t>
            </w:r>
            <w:r w:rsidRPr="0094558C">
              <w:rPr>
                <w:rFonts w:ascii="Times New Roman" w:hAnsi="Times New Roman" w:cs="Times New Roman"/>
                <w:sz w:val="24"/>
                <w:szCs w:val="24"/>
              </w:rPr>
              <w:t xml:space="preserve"> человека, среднее профессиональное образование – 1 человек.</w:t>
            </w:r>
          </w:p>
        </w:tc>
      </w:tr>
      <w:tr w:rsidR="00AB1BF4" w:rsidRPr="0094558C" w:rsidTr="00B643AC">
        <w:tc>
          <w:tcPr>
            <w:tcW w:w="1022" w:type="pct"/>
          </w:tcPr>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r w:rsidRPr="0094558C">
              <w:rPr>
                <w:rFonts w:ascii="Times New Roman" w:hAnsi="Times New Roman" w:cs="Times New Roman"/>
                <w:b/>
                <w:sz w:val="24"/>
                <w:szCs w:val="24"/>
              </w:rPr>
              <w:t>педагог дополнительного образования.</w:t>
            </w:r>
          </w:p>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p>
        </w:tc>
        <w:tc>
          <w:tcPr>
            <w:tcW w:w="1085" w:type="pct"/>
          </w:tcPr>
          <w:p w:rsidR="00AB1BF4" w:rsidRPr="0094558C" w:rsidRDefault="00AB1BF4" w:rsidP="0094558C">
            <w:pPr>
              <w:pStyle w:val="affa"/>
              <w:widowControl w:val="0"/>
              <w:ind w:firstLine="0"/>
              <w:jc w:val="left"/>
              <w:rPr>
                <w:sz w:val="24"/>
              </w:rPr>
            </w:pPr>
            <w:r w:rsidRPr="0094558C">
              <w:rPr>
                <w:sz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AB1BF4" w:rsidRPr="0094558C" w:rsidRDefault="00AB1BF4" w:rsidP="0094558C">
            <w:pPr>
              <w:pStyle w:val="affa"/>
              <w:widowControl w:val="0"/>
              <w:ind w:firstLine="0"/>
              <w:jc w:val="left"/>
              <w:rPr>
                <w:sz w:val="24"/>
              </w:rPr>
            </w:pPr>
          </w:p>
        </w:tc>
        <w:tc>
          <w:tcPr>
            <w:tcW w:w="823"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1</w:t>
            </w: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a"/>
              <w:widowControl w:val="0"/>
              <w:ind w:firstLine="0"/>
              <w:jc w:val="left"/>
              <w:rPr>
                <w:sz w:val="24"/>
              </w:rPr>
            </w:pPr>
            <w:r w:rsidRPr="0094558C">
              <w:rPr>
                <w:sz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высшее профессиональное образование – 1человек.</w:t>
            </w:r>
          </w:p>
        </w:tc>
      </w:tr>
      <w:tr w:rsidR="00AB1BF4" w:rsidRPr="0094558C" w:rsidTr="00B643AC">
        <w:tc>
          <w:tcPr>
            <w:tcW w:w="1022" w:type="pct"/>
          </w:tcPr>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r w:rsidRPr="0094558C">
              <w:rPr>
                <w:rFonts w:ascii="Times New Roman" w:hAnsi="Times New Roman" w:cs="Times New Roman"/>
                <w:b/>
                <w:sz w:val="24"/>
                <w:szCs w:val="24"/>
              </w:rPr>
              <w:t>музыкальный руководитель.</w:t>
            </w:r>
          </w:p>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p>
        </w:tc>
        <w:tc>
          <w:tcPr>
            <w:tcW w:w="1085" w:type="pct"/>
          </w:tcPr>
          <w:p w:rsidR="00AB1BF4" w:rsidRPr="0094558C" w:rsidRDefault="00AB1BF4" w:rsidP="0094558C">
            <w:pPr>
              <w:pStyle w:val="affa"/>
              <w:widowControl w:val="0"/>
              <w:ind w:firstLine="0"/>
              <w:jc w:val="left"/>
              <w:rPr>
                <w:sz w:val="24"/>
              </w:rPr>
            </w:pPr>
            <w:r w:rsidRPr="0094558C">
              <w:rPr>
                <w:sz w:val="24"/>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AB1BF4" w:rsidRPr="0094558C" w:rsidRDefault="00AB1BF4" w:rsidP="0094558C">
            <w:pPr>
              <w:pStyle w:val="affa"/>
              <w:widowControl w:val="0"/>
              <w:ind w:firstLine="0"/>
              <w:jc w:val="left"/>
              <w:rPr>
                <w:sz w:val="24"/>
              </w:rPr>
            </w:pPr>
          </w:p>
        </w:tc>
        <w:tc>
          <w:tcPr>
            <w:tcW w:w="823"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1</w:t>
            </w:r>
          </w:p>
        </w:tc>
        <w:tc>
          <w:tcPr>
            <w:tcW w:w="1035" w:type="pct"/>
          </w:tcPr>
          <w:p w:rsidR="00AB1BF4" w:rsidRPr="0094558C" w:rsidRDefault="00AB1BF4" w:rsidP="0094558C">
            <w:pPr>
              <w:pStyle w:val="affa"/>
              <w:widowControl w:val="0"/>
              <w:ind w:firstLine="0"/>
              <w:jc w:val="left"/>
              <w:rPr>
                <w:sz w:val="24"/>
              </w:rPr>
            </w:pPr>
            <w:r w:rsidRPr="0094558C">
              <w:rPr>
                <w:sz w:val="24"/>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tc>
      </w:tr>
      <w:tr w:rsidR="00AB1BF4" w:rsidRPr="0094558C" w:rsidTr="00B643AC">
        <w:tc>
          <w:tcPr>
            <w:tcW w:w="1022" w:type="pct"/>
          </w:tcPr>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r w:rsidRPr="0094558C">
              <w:rPr>
                <w:rFonts w:ascii="Times New Roman" w:hAnsi="Times New Roman" w:cs="Times New Roman"/>
                <w:b/>
                <w:sz w:val="24"/>
                <w:szCs w:val="24"/>
              </w:rPr>
              <w:t>.</w:t>
            </w:r>
          </w:p>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p>
        </w:tc>
        <w:tc>
          <w:tcPr>
            <w:tcW w:w="1085" w:type="pct"/>
          </w:tcPr>
          <w:p w:rsidR="00AB1BF4" w:rsidRPr="0094558C" w:rsidRDefault="00AB1BF4" w:rsidP="0094558C">
            <w:pPr>
              <w:pStyle w:val="affa"/>
              <w:widowControl w:val="0"/>
              <w:ind w:firstLine="0"/>
              <w:jc w:val="left"/>
              <w:rPr>
                <w:sz w:val="24"/>
              </w:rPr>
            </w:pPr>
          </w:p>
        </w:tc>
        <w:tc>
          <w:tcPr>
            <w:tcW w:w="823"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высшее профессиональное образование</w:t>
            </w:r>
          </w:p>
        </w:tc>
      </w:tr>
      <w:tr w:rsidR="00AB1BF4" w:rsidRPr="0094558C" w:rsidTr="00B643AC">
        <w:tc>
          <w:tcPr>
            <w:tcW w:w="1022" w:type="pct"/>
          </w:tcPr>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r w:rsidRPr="0094558C">
              <w:rPr>
                <w:rFonts w:ascii="Times New Roman" w:hAnsi="Times New Roman" w:cs="Times New Roman"/>
                <w:b/>
                <w:sz w:val="24"/>
                <w:szCs w:val="24"/>
              </w:rPr>
              <w:t>библиотекарь.</w:t>
            </w:r>
          </w:p>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p>
        </w:tc>
        <w:tc>
          <w:tcPr>
            <w:tcW w:w="1085" w:type="pct"/>
          </w:tcPr>
          <w:p w:rsidR="00AB1BF4" w:rsidRPr="0094558C" w:rsidRDefault="00AB1BF4" w:rsidP="0094558C">
            <w:pPr>
              <w:pStyle w:val="affa"/>
              <w:widowControl w:val="0"/>
              <w:ind w:firstLine="0"/>
              <w:jc w:val="left"/>
              <w:rPr>
                <w:sz w:val="24"/>
              </w:rPr>
            </w:pPr>
            <w:r w:rsidRPr="0094558C">
              <w:rPr>
                <w:sz w:val="24"/>
              </w:rPr>
              <w:t>выполняет работу по ведению бухгалтерского учёта имущества, обязательств и хозяйственных операций.</w:t>
            </w:r>
          </w:p>
          <w:p w:rsidR="00AB1BF4" w:rsidRPr="0094558C" w:rsidRDefault="00AB1BF4" w:rsidP="0094558C">
            <w:pPr>
              <w:pStyle w:val="affa"/>
              <w:widowControl w:val="0"/>
              <w:ind w:firstLine="0"/>
              <w:jc w:val="left"/>
              <w:rPr>
                <w:sz w:val="24"/>
              </w:rPr>
            </w:pPr>
          </w:p>
        </w:tc>
        <w:tc>
          <w:tcPr>
            <w:tcW w:w="823"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1</w:t>
            </w:r>
          </w:p>
        </w:tc>
        <w:tc>
          <w:tcPr>
            <w:tcW w:w="1035" w:type="pct"/>
          </w:tcPr>
          <w:p w:rsidR="00AB1BF4" w:rsidRPr="0094558C" w:rsidRDefault="00AB1BF4" w:rsidP="0094558C">
            <w:pPr>
              <w:pStyle w:val="affa"/>
              <w:widowControl w:val="0"/>
              <w:ind w:firstLine="0"/>
              <w:jc w:val="left"/>
              <w:rPr>
                <w:sz w:val="24"/>
              </w:rPr>
            </w:pPr>
            <w:r w:rsidRPr="0094558C">
              <w:rPr>
                <w:sz w:val="24"/>
              </w:rPr>
              <w:t>высшее или среднее профессиональное образование по специальности «Библиотечно-информационная деятельность».</w:t>
            </w: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высшее профессиональное образование</w:t>
            </w:r>
          </w:p>
        </w:tc>
      </w:tr>
      <w:tr w:rsidR="00AB1BF4" w:rsidRPr="0094558C" w:rsidTr="00B643AC">
        <w:tc>
          <w:tcPr>
            <w:tcW w:w="1022" w:type="pct"/>
          </w:tcPr>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r w:rsidRPr="0094558C">
              <w:rPr>
                <w:rFonts w:ascii="Times New Roman" w:hAnsi="Times New Roman" w:cs="Times New Roman"/>
                <w:b/>
                <w:sz w:val="24"/>
                <w:szCs w:val="24"/>
              </w:rPr>
              <w:t>бухгалтер.</w:t>
            </w:r>
          </w:p>
          <w:p w:rsidR="00AB1BF4" w:rsidRPr="0094558C" w:rsidRDefault="00AB1BF4" w:rsidP="0094558C">
            <w:pPr>
              <w:pStyle w:val="affff0"/>
              <w:widowControl w:val="0"/>
              <w:spacing w:line="240" w:lineRule="auto"/>
              <w:ind w:firstLine="0"/>
              <w:jc w:val="left"/>
              <w:rPr>
                <w:rFonts w:ascii="Times New Roman" w:hAnsi="Times New Roman" w:cs="Times New Roman"/>
                <w:b/>
                <w:sz w:val="24"/>
                <w:szCs w:val="24"/>
              </w:rPr>
            </w:pPr>
          </w:p>
        </w:tc>
        <w:tc>
          <w:tcPr>
            <w:tcW w:w="1085" w:type="pct"/>
          </w:tcPr>
          <w:p w:rsidR="00AB1BF4" w:rsidRPr="0094558C" w:rsidRDefault="00AB1BF4" w:rsidP="0094558C">
            <w:pPr>
              <w:pStyle w:val="affa"/>
              <w:widowControl w:val="0"/>
              <w:ind w:firstLine="0"/>
              <w:jc w:val="left"/>
              <w:rPr>
                <w:sz w:val="24"/>
              </w:rPr>
            </w:pPr>
            <w:r w:rsidRPr="0094558C">
              <w:rPr>
                <w:sz w:val="24"/>
              </w:rPr>
              <w:t>выполняет работу по ведению бухгалтерского учёта имущества, обязательств и хозяйственных операций.</w:t>
            </w:r>
          </w:p>
          <w:p w:rsidR="00AB1BF4" w:rsidRPr="0094558C" w:rsidRDefault="00AB1BF4" w:rsidP="0094558C">
            <w:pPr>
              <w:pStyle w:val="affa"/>
              <w:widowControl w:val="0"/>
              <w:ind w:firstLine="0"/>
              <w:jc w:val="left"/>
              <w:rPr>
                <w:sz w:val="24"/>
              </w:rPr>
            </w:pPr>
          </w:p>
        </w:tc>
        <w:tc>
          <w:tcPr>
            <w:tcW w:w="823"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1</w:t>
            </w:r>
          </w:p>
        </w:tc>
        <w:tc>
          <w:tcPr>
            <w:tcW w:w="1035" w:type="pct"/>
          </w:tcPr>
          <w:p w:rsidR="00AB1BF4" w:rsidRPr="0094558C" w:rsidRDefault="00AB1BF4" w:rsidP="0094558C">
            <w:pPr>
              <w:pStyle w:val="affa"/>
              <w:widowControl w:val="0"/>
              <w:ind w:firstLine="0"/>
              <w:jc w:val="left"/>
              <w:rPr>
                <w:sz w:val="24"/>
              </w:rPr>
            </w:pPr>
            <w:r w:rsidRPr="0094558C">
              <w:rPr>
                <w:sz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w:t>
            </w:r>
            <w:r w:rsidR="007F7AE9" w:rsidRPr="0094558C">
              <w:rPr>
                <w:sz w:val="24"/>
              </w:rPr>
              <w:t>тролю не менее 3 лет.</w:t>
            </w:r>
          </w:p>
        </w:tc>
        <w:tc>
          <w:tcPr>
            <w:tcW w:w="1035" w:type="pct"/>
          </w:tcPr>
          <w:p w:rsidR="00AB1BF4" w:rsidRPr="0094558C" w:rsidRDefault="00AB1BF4" w:rsidP="0094558C">
            <w:pPr>
              <w:pStyle w:val="affff0"/>
              <w:widowControl w:val="0"/>
              <w:spacing w:line="240" w:lineRule="auto"/>
              <w:ind w:firstLine="0"/>
              <w:jc w:val="left"/>
              <w:rPr>
                <w:rFonts w:ascii="Times New Roman" w:hAnsi="Times New Roman" w:cs="Times New Roman"/>
                <w:sz w:val="24"/>
                <w:szCs w:val="24"/>
              </w:rPr>
            </w:pPr>
            <w:r w:rsidRPr="0094558C">
              <w:rPr>
                <w:rFonts w:ascii="Times New Roman" w:hAnsi="Times New Roman" w:cs="Times New Roman"/>
                <w:sz w:val="24"/>
                <w:szCs w:val="24"/>
              </w:rPr>
              <w:t>высшее профессиональное образование</w:t>
            </w:r>
          </w:p>
        </w:tc>
      </w:tr>
    </w:tbl>
    <w:p w:rsidR="007332E5" w:rsidRPr="0094558C" w:rsidRDefault="007332E5" w:rsidP="0094558C">
      <w:pPr>
        <w:sectPr w:rsidR="007332E5" w:rsidRPr="0094558C" w:rsidSect="007332E5">
          <w:pgSz w:w="11906" w:h="16838" w:code="9"/>
          <w:pgMar w:top="1134" w:right="567" w:bottom="1134" w:left="1276" w:header="720" w:footer="720" w:gutter="0"/>
          <w:cols w:space="720"/>
          <w:noEndnote/>
        </w:sectPr>
      </w:pPr>
    </w:p>
    <w:p w:rsidR="00B95481" w:rsidRPr="0094558C" w:rsidRDefault="00B95481" w:rsidP="0094558C">
      <w:pPr>
        <w:ind w:firstLine="0"/>
      </w:pPr>
      <w:r w:rsidRPr="0094558C">
        <w:t>ПЕРСПЕКТИВНЫЙ  ПЛАН</w:t>
      </w:r>
    </w:p>
    <w:p w:rsidR="00B95481" w:rsidRPr="0094558C" w:rsidRDefault="00B95481" w:rsidP="0094558C">
      <w:pPr>
        <w:ind w:firstLine="0"/>
      </w:pPr>
      <w:r w:rsidRPr="0094558C">
        <w:t>Повышения квалификации и профессиональной</w:t>
      </w:r>
    </w:p>
    <w:p w:rsidR="00B95481" w:rsidRPr="0094558C" w:rsidRDefault="00B95481" w:rsidP="0094558C">
      <w:pPr>
        <w:ind w:firstLine="0"/>
      </w:pPr>
      <w:r w:rsidRPr="0094558C">
        <w:t>переподготовки педагогических кадров</w:t>
      </w:r>
    </w:p>
    <w:p w:rsidR="00B95481" w:rsidRPr="0094558C" w:rsidRDefault="00B95481" w:rsidP="0094558C">
      <w:pPr>
        <w:ind w:firstLine="0"/>
      </w:pPr>
    </w:p>
    <w:tbl>
      <w:tblPr>
        <w:tblW w:w="11417" w:type="dxa"/>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855"/>
        <w:gridCol w:w="851"/>
        <w:gridCol w:w="567"/>
        <w:gridCol w:w="709"/>
        <w:gridCol w:w="708"/>
        <w:gridCol w:w="709"/>
        <w:gridCol w:w="567"/>
        <w:gridCol w:w="567"/>
        <w:gridCol w:w="709"/>
        <w:gridCol w:w="567"/>
        <w:gridCol w:w="709"/>
        <w:gridCol w:w="708"/>
        <w:gridCol w:w="851"/>
      </w:tblGrid>
      <w:tr w:rsidR="00B95481" w:rsidRPr="0094558C" w:rsidTr="003A0E2B">
        <w:tc>
          <w:tcPr>
            <w:tcW w:w="540" w:type="dxa"/>
          </w:tcPr>
          <w:p w:rsidR="00B95481" w:rsidRPr="0094558C" w:rsidRDefault="00B95481" w:rsidP="0094558C">
            <w:pPr>
              <w:ind w:firstLine="0"/>
            </w:pPr>
            <w:r w:rsidRPr="0094558C">
              <w:t>№</w:t>
            </w:r>
          </w:p>
          <w:p w:rsidR="00B95481" w:rsidRPr="0094558C" w:rsidRDefault="00B95481" w:rsidP="0094558C">
            <w:pPr>
              <w:ind w:firstLine="0"/>
            </w:pPr>
            <w:r w:rsidRPr="0094558C">
              <w:t>п/п</w:t>
            </w:r>
          </w:p>
        </w:tc>
        <w:tc>
          <w:tcPr>
            <w:tcW w:w="1800" w:type="dxa"/>
          </w:tcPr>
          <w:p w:rsidR="00B95481" w:rsidRPr="0094558C" w:rsidRDefault="00B95481" w:rsidP="0094558C">
            <w:pPr>
              <w:ind w:firstLine="0"/>
            </w:pPr>
            <w:r w:rsidRPr="0094558C">
              <w:t>Категория работников</w:t>
            </w:r>
          </w:p>
        </w:tc>
        <w:tc>
          <w:tcPr>
            <w:tcW w:w="855" w:type="dxa"/>
            <w:vMerge w:val="restart"/>
          </w:tcPr>
          <w:p w:rsidR="00B95481" w:rsidRPr="0094558C" w:rsidRDefault="00B95481" w:rsidP="0094558C">
            <w:pPr>
              <w:ind w:firstLine="0"/>
            </w:pPr>
            <w:r w:rsidRPr="0094558C">
              <w:t>Количество сотрудников по штату</w:t>
            </w:r>
          </w:p>
        </w:tc>
        <w:tc>
          <w:tcPr>
            <w:tcW w:w="1418" w:type="dxa"/>
            <w:gridSpan w:val="2"/>
          </w:tcPr>
          <w:p w:rsidR="00B95481" w:rsidRPr="0094558C" w:rsidRDefault="00B95481" w:rsidP="0094558C">
            <w:pPr>
              <w:ind w:firstLine="0"/>
            </w:pPr>
            <w:r w:rsidRPr="0094558C">
              <w:t>Количество сотрудников, направляемых на:</w:t>
            </w:r>
          </w:p>
        </w:tc>
        <w:tc>
          <w:tcPr>
            <w:tcW w:w="6804" w:type="dxa"/>
            <w:gridSpan w:val="10"/>
          </w:tcPr>
          <w:p w:rsidR="00B95481" w:rsidRPr="0094558C" w:rsidRDefault="00B95481" w:rsidP="0094558C">
            <w:pPr>
              <w:ind w:firstLine="0"/>
            </w:pPr>
            <w:r w:rsidRPr="0094558C">
              <w:t>В том числе по годам (повыш. квалиф./ переподготовка)</w:t>
            </w:r>
          </w:p>
        </w:tc>
      </w:tr>
      <w:tr w:rsidR="00B95481" w:rsidRPr="0094558C" w:rsidTr="003A0E2B">
        <w:trPr>
          <w:trHeight w:val="825"/>
        </w:trPr>
        <w:tc>
          <w:tcPr>
            <w:tcW w:w="540" w:type="dxa"/>
            <w:vMerge w:val="restart"/>
          </w:tcPr>
          <w:p w:rsidR="00B95481" w:rsidRPr="0094558C" w:rsidRDefault="00B95481" w:rsidP="0094558C">
            <w:pPr>
              <w:ind w:firstLine="0"/>
            </w:pPr>
          </w:p>
        </w:tc>
        <w:tc>
          <w:tcPr>
            <w:tcW w:w="1800" w:type="dxa"/>
            <w:vMerge w:val="restart"/>
          </w:tcPr>
          <w:p w:rsidR="00B95481" w:rsidRPr="0094558C" w:rsidRDefault="00B95481" w:rsidP="0094558C">
            <w:pPr>
              <w:ind w:firstLine="0"/>
            </w:pPr>
          </w:p>
        </w:tc>
        <w:tc>
          <w:tcPr>
            <w:tcW w:w="855" w:type="dxa"/>
            <w:vMerge/>
            <w:textDirection w:val="btLr"/>
          </w:tcPr>
          <w:p w:rsidR="00B95481" w:rsidRPr="0094558C" w:rsidRDefault="00B95481" w:rsidP="0094558C">
            <w:pPr>
              <w:ind w:left="113" w:right="113" w:firstLine="0"/>
            </w:pPr>
          </w:p>
        </w:tc>
        <w:tc>
          <w:tcPr>
            <w:tcW w:w="851" w:type="dxa"/>
            <w:vMerge w:val="restart"/>
            <w:textDirection w:val="btLr"/>
          </w:tcPr>
          <w:p w:rsidR="00B95481" w:rsidRPr="0094558C" w:rsidRDefault="00B95481" w:rsidP="0094558C">
            <w:pPr>
              <w:ind w:left="113" w:right="113" w:firstLine="0"/>
            </w:pPr>
            <w:r w:rsidRPr="0094558C">
              <w:t>Повышение квалификации на пять лет 2016-20211гг.</w:t>
            </w:r>
          </w:p>
        </w:tc>
        <w:tc>
          <w:tcPr>
            <w:tcW w:w="567" w:type="dxa"/>
            <w:vMerge w:val="restart"/>
            <w:textDirection w:val="btLr"/>
          </w:tcPr>
          <w:p w:rsidR="00B95481" w:rsidRPr="0094558C" w:rsidRDefault="00B95481" w:rsidP="0094558C">
            <w:pPr>
              <w:ind w:left="113" w:right="113" w:firstLine="0"/>
            </w:pPr>
            <w:r w:rsidRPr="0094558C">
              <w:t>Переподготовку  на пять лет 2016-2021гг.</w:t>
            </w:r>
          </w:p>
        </w:tc>
        <w:tc>
          <w:tcPr>
            <w:tcW w:w="1417" w:type="dxa"/>
            <w:gridSpan w:val="2"/>
          </w:tcPr>
          <w:p w:rsidR="00B95481" w:rsidRPr="0094558C" w:rsidRDefault="00B95481" w:rsidP="0094558C">
            <w:pPr>
              <w:ind w:firstLine="0"/>
            </w:pPr>
            <w:r w:rsidRPr="0094558C">
              <w:t>20</w:t>
            </w:r>
            <w:r w:rsidRPr="0094558C">
              <w:rPr>
                <w:lang w:val="en-US"/>
              </w:rPr>
              <w:t>1</w:t>
            </w:r>
            <w:r w:rsidR="00FC6E45" w:rsidRPr="0094558C">
              <w:t>5</w:t>
            </w:r>
            <w:r w:rsidRPr="0094558C">
              <w:t>-20</w:t>
            </w:r>
            <w:r w:rsidRPr="0094558C">
              <w:rPr>
                <w:lang w:val="en-US"/>
              </w:rPr>
              <w:t>1</w:t>
            </w:r>
            <w:r w:rsidR="00FC6E45" w:rsidRPr="0094558C">
              <w:t>6</w:t>
            </w:r>
          </w:p>
        </w:tc>
        <w:tc>
          <w:tcPr>
            <w:tcW w:w="1276" w:type="dxa"/>
            <w:gridSpan w:val="2"/>
          </w:tcPr>
          <w:p w:rsidR="00B95481" w:rsidRPr="0094558C" w:rsidRDefault="00B95481" w:rsidP="0094558C">
            <w:pPr>
              <w:ind w:firstLine="0"/>
            </w:pPr>
            <w:r w:rsidRPr="0094558C">
              <w:t>20</w:t>
            </w:r>
            <w:r w:rsidRPr="0094558C">
              <w:rPr>
                <w:lang w:val="en-US"/>
              </w:rPr>
              <w:t>1</w:t>
            </w:r>
            <w:r w:rsidR="00FC6E45" w:rsidRPr="0094558C">
              <w:t>6-2017</w:t>
            </w:r>
          </w:p>
        </w:tc>
        <w:tc>
          <w:tcPr>
            <w:tcW w:w="1276" w:type="dxa"/>
            <w:gridSpan w:val="2"/>
          </w:tcPr>
          <w:p w:rsidR="00B95481" w:rsidRPr="0094558C" w:rsidRDefault="00B95481" w:rsidP="0094558C">
            <w:pPr>
              <w:ind w:firstLine="0"/>
            </w:pPr>
            <w:r w:rsidRPr="0094558C">
              <w:rPr>
                <w:lang w:val="en-US"/>
              </w:rPr>
              <w:t>201</w:t>
            </w:r>
            <w:r w:rsidR="00FC6E45" w:rsidRPr="0094558C">
              <w:t>7-2018</w:t>
            </w:r>
          </w:p>
        </w:tc>
        <w:tc>
          <w:tcPr>
            <w:tcW w:w="1276" w:type="dxa"/>
            <w:gridSpan w:val="2"/>
          </w:tcPr>
          <w:p w:rsidR="00B95481" w:rsidRPr="0094558C" w:rsidRDefault="00FC6E45" w:rsidP="0094558C">
            <w:pPr>
              <w:ind w:firstLine="0"/>
            </w:pPr>
            <w:r w:rsidRPr="0094558C">
              <w:t>2018-2019</w:t>
            </w:r>
          </w:p>
        </w:tc>
        <w:tc>
          <w:tcPr>
            <w:tcW w:w="1559" w:type="dxa"/>
            <w:gridSpan w:val="2"/>
          </w:tcPr>
          <w:p w:rsidR="00B95481" w:rsidRPr="0094558C" w:rsidRDefault="00FC6E45" w:rsidP="0094558C">
            <w:pPr>
              <w:ind w:firstLine="0"/>
            </w:pPr>
            <w:r w:rsidRPr="0094558C">
              <w:t>2019-2020</w:t>
            </w:r>
          </w:p>
        </w:tc>
      </w:tr>
      <w:tr w:rsidR="00B95481" w:rsidRPr="0094558C" w:rsidTr="003A0E2B">
        <w:trPr>
          <w:cantSplit/>
          <w:trHeight w:val="1258"/>
        </w:trPr>
        <w:tc>
          <w:tcPr>
            <w:tcW w:w="540" w:type="dxa"/>
            <w:vMerge/>
          </w:tcPr>
          <w:p w:rsidR="00B95481" w:rsidRPr="0094558C" w:rsidRDefault="00B95481" w:rsidP="0094558C">
            <w:pPr>
              <w:ind w:firstLine="0"/>
            </w:pPr>
          </w:p>
        </w:tc>
        <w:tc>
          <w:tcPr>
            <w:tcW w:w="1800" w:type="dxa"/>
            <w:vMerge/>
          </w:tcPr>
          <w:p w:rsidR="00B95481" w:rsidRPr="0094558C" w:rsidRDefault="00B95481" w:rsidP="0094558C">
            <w:pPr>
              <w:ind w:firstLine="0"/>
            </w:pPr>
          </w:p>
        </w:tc>
        <w:tc>
          <w:tcPr>
            <w:tcW w:w="855" w:type="dxa"/>
            <w:vMerge/>
          </w:tcPr>
          <w:p w:rsidR="00B95481" w:rsidRPr="0094558C" w:rsidRDefault="00B95481" w:rsidP="0094558C">
            <w:pPr>
              <w:ind w:firstLine="0"/>
            </w:pPr>
          </w:p>
        </w:tc>
        <w:tc>
          <w:tcPr>
            <w:tcW w:w="851" w:type="dxa"/>
            <w:vMerge/>
          </w:tcPr>
          <w:p w:rsidR="00B95481" w:rsidRPr="0094558C" w:rsidRDefault="00B95481" w:rsidP="0094558C">
            <w:pPr>
              <w:ind w:firstLine="0"/>
            </w:pPr>
          </w:p>
        </w:tc>
        <w:tc>
          <w:tcPr>
            <w:tcW w:w="567" w:type="dxa"/>
            <w:vMerge/>
          </w:tcPr>
          <w:p w:rsidR="00B95481" w:rsidRPr="0094558C" w:rsidRDefault="00B95481" w:rsidP="0094558C">
            <w:pPr>
              <w:ind w:firstLine="0"/>
            </w:pPr>
          </w:p>
        </w:tc>
        <w:tc>
          <w:tcPr>
            <w:tcW w:w="709" w:type="dxa"/>
            <w:textDirection w:val="btLr"/>
          </w:tcPr>
          <w:p w:rsidR="00B95481" w:rsidRPr="0094558C" w:rsidRDefault="00B95481" w:rsidP="0094558C">
            <w:pPr>
              <w:ind w:left="113" w:right="113" w:firstLine="0"/>
              <w:rPr>
                <w:lang w:val="en-US"/>
              </w:rPr>
            </w:pPr>
            <w:r w:rsidRPr="0094558C">
              <w:t>Повышение квалификаци</w:t>
            </w:r>
          </w:p>
        </w:tc>
        <w:tc>
          <w:tcPr>
            <w:tcW w:w="708" w:type="dxa"/>
            <w:textDirection w:val="btLr"/>
          </w:tcPr>
          <w:p w:rsidR="00B95481" w:rsidRPr="0094558C" w:rsidRDefault="00B95481" w:rsidP="0094558C">
            <w:pPr>
              <w:ind w:left="113" w:right="113" w:firstLine="0"/>
            </w:pPr>
            <w:r w:rsidRPr="0094558C">
              <w:t>Переподготов.</w:t>
            </w:r>
          </w:p>
        </w:tc>
        <w:tc>
          <w:tcPr>
            <w:tcW w:w="709" w:type="dxa"/>
            <w:textDirection w:val="btLr"/>
          </w:tcPr>
          <w:p w:rsidR="00B95481" w:rsidRPr="0094558C" w:rsidRDefault="00B95481" w:rsidP="0094558C">
            <w:pPr>
              <w:ind w:left="113" w:right="113" w:firstLine="0"/>
            </w:pPr>
            <w:r w:rsidRPr="0094558C">
              <w:t>Повышение квалификации</w:t>
            </w:r>
          </w:p>
        </w:tc>
        <w:tc>
          <w:tcPr>
            <w:tcW w:w="567" w:type="dxa"/>
            <w:textDirection w:val="btLr"/>
          </w:tcPr>
          <w:p w:rsidR="00B95481" w:rsidRPr="0094558C" w:rsidRDefault="00B95481" w:rsidP="0094558C">
            <w:pPr>
              <w:ind w:left="113" w:right="113" w:firstLine="0"/>
            </w:pPr>
            <w:r w:rsidRPr="0094558C">
              <w:t>Переподготов</w:t>
            </w:r>
          </w:p>
        </w:tc>
        <w:tc>
          <w:tcPr>
            <w:tcW w:w="567" w:type="dxa"/>
            <w:textDirection w:val="btLr"/>
          </w:tcPr>
          <w:p w:rsidR="00B95481" w:rsidRPr="0094558C" w:rsidRDefault="00B95481" w:rsidP="0094558C">
            <w:pPr>
              <w:ind w:left="113" w:right="113" w:firstLine="0"/>
            </w:pPr>
            <w:r w:rsidRPr="0094558C">
              <w:t>Повышение квалификации</w:t>
            </w:r>
          </w:p>
        </w:tc>
        <w:tc>
          <w:tcPr>
            <w:tcW w:w="709" w:type="dxa"/>
            <w:textDirection w:val="btLr"/>
          </w:tcPr>
          <w:p w:rsidR="00B95481" w:rsidRPr="0094558C" w:rsidRDefault="00B95481" w:rsidP="0094558C">
            <w:pPr>
              <w:ind w:left="113" w:right="113" w:firstLine="0"/>
            </w:pPr>
            <w:r w:rsidRPr="0094558C">
              <w:t>Переподготов</w:t>
            </w:r>
          </w:p>
        </w:tc>
        <w:tc>
          <w:tcPr>
            <w:tcW w:w="567" w:type="dxa"/>
            <w:textDirection w:val="btLr"/>
          </w:tcPr>
          <w:p w:rsidR="00B95481" w:rsidRPr="0094558C" w:rsidRDefault="00B95481" w:rsidP="0094558C">
            <w:pPr>
              <w:ind w:left="113" w:right="113" w:firstLine="0"/>
            </w:pPr>
            <w:r w:rsidRPr="0094558C">
              <w:t>Повышение квалификации</w:t>
            </w:r>
          </w:p>
        </w:tc>
        <w:tc>
          <w:tcPr>
            <w:tcW w:w="709" w:type="dxa"/>
            <w:textDirection w:val="btLr"/>
          </w:tcPr>
          <w:p w:rsidR="00B95481" w:rsidRPr="0094558C" w:rsidRDefault="00B95481" w:rsidP="0094558C">
            <w:pPr>
              <w:ind w:left="113" w:right="113" w:firstLine="0"/>
            </w:pPr>
            <w:r w:rsidRPr="0094558C">
              <w:t>Переподготов</w:t>
            </w:r>
          </w:p>
        </w:tc>
        <w:tc>
          <w:tcPr>
            <w:tcW w:w="708" w:type="dxa"/>
            <w:textDirection w:val="btLr"/>
          </w:tcPr>
          <w:p w:rsidR="00B95481" w:rsidRPr="0094558C" w:rsidRDefault="00B95481" w:rsidP="0094558C">
            <w:pPr>
              <w:ind w:left="113" w:right="113" w:firstLine="0"/>
            </w:pPr>
            <w:r w:rsidRPr="0094558C">
              <w:t>Повышение квалификации</w:t>
            </w:r>
          </w:p>
        </w:tc>
        <w:tc>
          <w:tcPr>
            <w:tcW w:w="851" w:type="dxa"/>
            <w:textDirection w:val="btLr"/>
          </w:tcPr>
          <w:p w:rsidR="00B95481" w:rsidRPr="0094558C" w:rsidRDefault="00B95481" w:rsidP="0094558C">
            <w:pPr>
              <w:ind w:left="113" w:right="113" w:firstLine="0"/>
            </w:pPr>
            <w:r w:rsidRPr="0094558C">
              <w:t>Переподготов</w:t>
            </w:r>
          </w:p>
        </w:tc>
      </w:tr>
      <w:tr w:rsidR="00B95481" w:rsidRPr="0094558C" w:rsidTr="003A0E2B">
        <w:trPr>
          <w:trHeight w:val="437"/>
        </w:trPr>
        <w:tc>
          <w:tcPr>
            <w:tcW w:w="540" w:type="dxa"/>
          </w:tcPr>
          <w:p w:rsidR="00B95481" w:rsidRPr="0094558C" w:rsidRDefault="00B95481" w:rsidP="0094558C">
            <w:pPr>
              <w:ind w:firstLine="0"/>
            </w:pPr>
            <w:r w:rsidRPr="0094558C">
              <w:t>1.</w:t>
            </w:r>
          </w:p>
        </w:tc>
        <w:tc>
          <w:tcPr>
            <w:tcW w:w="1800" w:type="dxa"/>
          </w:tcPr>
          <w:p w:rsidR="00B95481" w:rsidRPr="0094558C" w:rsidRDefault="00B95481" w:rsidP="0094558C">
            <w:pPr>
              <w:ind w:firstLine="0"/>
            </w:pPr>
            <w:r w:rsidRPr="0094558C">
              <w:t>Директор ОУ</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708"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rPr>
                <w:lang w:val="en-US"/>
              </w:rPr>
            </w:pPr>
          </w:p>
        </w:tc>
      </w:tr>
      <w:tr w:rsidR="00B95481" w:rsidRPr="0094558C" w:rsidTr="003A0E2B">
        <w:trPr>
          <w:trHeight w:val="484"/>
        </w:trPr>
        <w:tc>
          <w:tcPr>
            <w:tcW w:w="540" w:type="dxa"/>
          </w:tcPr>
          <w:p w:rsidR="00B95481" w:rsidRPr="0094558C" w:rsidRDefault="00B95481" w:rsidP="0094558C">
            <w:pPr>
              <w:ind w:firstLine="0"/>
            </w:pPr>
            <w:r w:rsidRPr="0094558C">
              <w:t>2.</w:t>
            </w:r>
          </w:p>
        </w:tc>
        <w:tc>
          <w:tcPr>
            <w:tcW w:w="1800" w:type="dxa"/>
          </w:tcPr>
          <w:p w:rsidR="00B95481" w:rsidRPr="0094558C" w:rsidRDefault="00B95481" w:rsidP="0094558C">
            <w:pPr>
              <w:ind w:firstLine="0"/>
            </w:pPr>
            <w:r w:rsidRPr="0094558C">
              <w:t>Заместитель директора по УВР</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3.</w:t>
            </w:r>
          </w:p>
        </w:tc>
        <w:tc>
          <w:tcPr>
            <w:tcW w:w="1800" w:type="dxa"/>
          </w:tcPr>
          <w:p w:rsidR="00B95481" w:rsidRPr="0094558C" w:rsidRDefault="00B95481" w:rsidP="0094558C">
            <w:pPr>
              <w:ind w:firstLine="0"/>
            </w:pPr>
            <w:r w:rsidRPr="0094558C">
              <w:t>Заместитель директора по ВР</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4.</w:t>
            </w:r>
          </w:p>
        </w:tc>
        <w:tc>
          <w:tcPr>
            <w:tcW w:w="1800" w:type="dxa"/>
          </w:tcPr>
          <w:p w:rsidR="00B95481" w:rsidRPr="0094558C" w:rsidRDefault="00B95481" w:rsidP="0094558C">
            <w:pPr>
              <w:ind w:firstLine="0"/>
            </w:pPr>
            <w:r w:rsidRPr="0094558C">
              <w:t>Заместитель директора по безопасности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5.</w:t>
            </w:r>
          </w:p>
        </w:tc>
        <w:tc>
          <w:tcPr>
            <w:tcW w:w="1800" w:type="dxa"/>
          </w:tcPr>
          <w:p w:rsidR="00B95481" w:rsidRPr="0094558C" w:rsidRDefault="00B95481" w:rsidP="0094558C">
            <w:pPr>
              <w:ind w:firstLine="0"/>
            </w:pPr>
            <w:r w:rsidRPr="0094558C">
              <w:t>Педагоги-психологи</w:t>
            </w:r>
          </w:p>
        </w:tc>
        <w:tc>
          <w:tcPr>
            <w:tcW w:w="855" w:type="dxa"/>
          </w:tcPr>
          <w:p w:rsidR="00B95481" w:rsidRPr="0094558C" w:rsidRDefault="00B95481" w:rsidP="0094558C">
            <w:pPr>
              <w:ind w:firstLine="0"/>
            </w:pPr>
            <w:r w:rsidRPr="0094558C">
              <w:t>0</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 xml:space="preserve">6. </w:t>
            </w:r>
          </w:p>
        </w:tc>
        <w:tc>
          <w:tcPr>
            <w:tcW w:w="1800" w:type="dxa"/>
          </w:tcPr>
          <w:p w:rsidR="00B95481" w:rsidRPr="0094558C" w:rsidRDefault="00B95481" w:rsidP="0094558C">
            <w:pPr>
              <w:ind w:firstLine="0"/>
            </w:pPr>
            <w:r w:rsidRPr="0094558C">
              <w:t>Учителя-логопеды</w:t>
            </w:r>
          </w:p>
        </w:tc>
        <w:tc>
          <w:tcPr>
            <w:tcW w:w="855" w:type="dxa"/>
          </w:tcPr>
          <w:p w:rsidR="00B95481" w:rsidRPr="0094558C" w:rsidRDefault="00B95481" w:rsidP="0094558C">
            <w:pPr>
              <w:ind w:firstLine="0"/>
            </w:pPr>
            <w:r w:rsidRPr="0094558C">
              <w:t>0</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7.</w:t>
            </w:r>
          </w:p>
        </w:tc>
        <w:tc>
          <w:tcPr>
            <w:tcW w:w="1800" w:type="dxa"/>
          </w:tcPr>
          <w:p w:rsidR="00B95481" w:rsidRPr="0094558C" w:rsidRDefault="00B95481" w:rsidP="0094558C">
            <w:pPr>
              <w:ind w:firstLine="0"/>
            </w:pPr>
            <w:r w:rsidRPr="0094558C">
              <w:t>Социальный педагог</w:t>
            </w:r>
          </w:p>
        </w:tc>
        <w:tc>
          <w:tcPr>
            <w:tcW w:w="855" w:type="dxa"/>
          </w:tcPr>
          <w:p w:rsidR="00B95481" w:rsidRPr="0094558C" w:rsidRDefault="00B95481" w:rsidP="0094558C">
            <w:pPr>
              <w:ind w:firstLine="0"/>
            </w:pPr>
            <w:r w:rsidRPr="0094558C">
              <w:t>0</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8.</w:t>
            </w:r>
          </w:p>
        </w:tc>
        <w:tc>
          <w:tcPr>
            <w:tcW w:w="1800" w:type="dxa"/>
          </w:tcPr>
          <w:p w:rsidR="00B95481" w:rsidRPr="0094558C" w:rsidRDefault="00B95481" w:rsidP="0094558C">
            <w:pPr>
              <w:ind w:firstLine="0"/>
            </w:pPr>
            <w:r w:rsidRPr="0094558C">
              <w:t>Учителя начальных классов</w:t>
            </w:r>
          </w:p>
        </w:tc>
        <w:tc>
          <w:tcPr>
            <w:tcW w:w="855" w:type="dxa"/>
          </w:tcPr>
          <w:p w:rsidR="00B95481" w:rsidRPr="0094558C" w:rsidRDefault="00B95481" w:rsidP="0094558C">
            <w:pPr>
              <w:ind w:firstLine="0"/>
            </w:pPr>
            <w:r w:rsidRPr="0094558C">
              <w:t>3</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r w:rsidRPr="0094558C">
              <w:t>3</w:t>
            </w:r>
          </w:p>
        </w:tc>
        <w:tc>
          <w:tcPr>
            <w:tcW w:w="708" w:type="dxa"/>
          </w:tcPr>
          <w:p w:rsidR="00B95481" w:rsidRPr="0094558C" w:rsidRDefault="00B95481" w:rsidP="0094558C">
            <w:pPr>
              <w:ind w:firstLine="0"/>
            </w:pPr>
          </w:p>
        </w:tc>
        <w:tc>
          <w:tcPr>
            <w:tcW w:w="709" w:type="dxa"/>
          </w:tcPr>
          <w:p w:rsidR="00B95481" w:rsidRPr="0094558C" w:rsidRDefault="00F959CA" w:rsidP="0094558C">
            <w:pPr>
              <w:ind w:firstLine="0"/>
            </w:pPr>
            <w:r w:rsidRPr="0094558C">
              <w:t>2</w:t>
            </w: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9.</w:t>
            </w:r>
          </w:p>
        </w:tc>
        <w:tc>
          <w:tcPr>
            <w:tcW w:w="1800" w:type="dxa"/>
          </w:tcPr>
          <w:p w:rsidR="00B95481" w:rsidRPr="0094558C" w:rsidRDefault="00B95481" w:rsidP="0094558C">
            <w:pPr>
              <w:ind w:firstLine="0"/>
            </w:pPr>
            <w:r w:rsidRPr="0094558C">
              <w:t>Воспитатели ГПД</w:t>
            </w:r>
          </w:p>
        </w:tc>
        <w:tc>
          <w:tcPr>
            <w:tcW w:w="855" w:type="dxa"/>
          </w:tcPr>
          <w:p w:rsidR="00B95481" w:rsidRPr="0094558C" w:rsidRDefault="00B95481" w:rsidP="0094558C">
            <w:pPr>
              <w:ind w:firstLine="0"/>
            </w:pPr>
            <w:r w:rsidRPr="0094558C">
              <w:t>0</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rPr>
                <w:lang w:val="en-US"/>
              </w:rPr>
            </w:pPr>
          </w:p>
        </w:tc>
      </w:tr>
      <w:tr w:rsidR="00B95481" w:rsidRPr="0094558C" w:rsidTr="003A0E2B">
        <w:trPr>
          <w:trHeight w:val="484"/>
        </w:trPr>
        <w:tc>
          <w:tcPr>
            <w:tcW w:w="540" w:type="dxa"/>
          </w:tcPr>
          <w:p w:rsidR="00B95481" w:rsidRPr="0094558C" w:rsidRDefault="00B95481" w:rsidP="0094558C">
            <w:pPr>
              <w:ind w:firstLine="0"/>
            </w:pPr>
            <w:r w:rsidRPr="0094558C">
              <w:t>10.</w:t>
            </w:r>
          </w:p>
        </w:tc>
        <w:tc>
          <w:tcPr>
            <w:tcW w:w="1800" w:type="dxa"/>
          </w:tcPr>
          <w:p w:rsidR="00B95481" w:rsidRPr="0094558C" w:rsidRDefault="00B95481" w:rsidP="0094558C">
            <w:pPr>
              <w:ind w:firstLine="0"/>
            </w:pPr>
            <w:r w:rsidRPr="0094558C">
              <w:t>Учителя русского языка и литературы</w:t>
            </w:r>
          </w:p>
        </w:tc>
        <w:tc>
          <w:tcPr>
            <w:tcW w:w="855" w:type="dxa"/>
          </w:tcPr>
          <w:p w:rsidR="00B95481" w:rsidRPr="0094558C" w:rsidRDefault="00B95481" w:rsidP="0094558C">
            <w:pPr>
              <w:ind w:firstLine="0"/>
            </w:pPr>
            <w:r w:rsidRPr="0094558C">
              <w:t>4</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r w:rsidRPr="0094558C">
              <w:t>4</w:t>
            </w:r>
          </w:p>
        </w:tc>
        <w:tc>
          <w:tcPr>
            <w:tcW w:w="708" w:type="dxa"/>
          </w:tcPr>
          <w:p w:rsidR="00B95481" w:rsidRPr="0094558C" w:rsidRDefault="00B95481" w:rsidP="0094558C">
            <w:pPr>
              <w:ind w:firstLine="0"/>
            </w:pPr>
          </w:p>
        </w:tc>
        <w:tc>
          <w:tcPr>
            <w:tcW w:w="709" w:type="dxa"/>
          </w:tcPr>
          <w:p w:rsidR="00B95481" w:rsidRPr="0094558C" w:rsidRDefault="00F959CA" w:rsidP="0094558C">
            <w:pPr>
              <w:ind w:firstLine="0"/>
            </w:pPr>
            <w:r w:rsidRPr="0094558C">
              <w:t>2</w:t>
            </w:r>
          </w:p>
        </w:tc>
        <w:tc>
          <w:tcPr>
            <w:tcW w:w="567" w:type="dxa"/>
          </w:tcPr>
          <w:p w:rsidR="00B95481" w:rsidRPr="0094558C" w:rsidRDefault="00B95481" w:rsidP="0094558C">
            <w:pPr>
              <w:ind w:firstLine="0"/>
            </w:pPr>
          </w:p>
        </w:tc>
        <w:tc>
          <w:tcPr>
            <w:tcW w:w="567" w:type="dxa"/>
          </w:tcPr>
          <w:p w:rsidR="00B95481" w:rsidRPr="0094558C" w:rsidRDefault="00F959CA" w:rsidP="0094558C">
            <w:pPr>
              <w:ind w:firstLine="0"/>
            </w:pPr>
            <w:r w:rsidRPr="0094558C">
              <w:t>1</w:t>
            </w: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11.</w:t>
            </w:r>
          </w:p>
        </w:tc>
        <w:tc>
          <w:tcPr>
            <w:tcW w:w="1800" w:type="dxa"/>
          </w:tcPr>
          <w:p w:rsidR="00B95481" w:rsidRPr="0094558C" w:rsidRDefault="00B95481" w:rsidP="0094558C">
            <w:pPr>
              <w:ind w:firstLine="0"/>
            </w:pPr>
            <w:r w:rsidRPr="0094558C">
              <w:t>Учителя истории и обществознания</w:t>
            </w:r>
          </w:p>
        </w:tc>
        <w:tc>
          <w:tcPr>
            <w:tcW w:w="855" w:type="dxa"/>
          </w:tcPr>
          <w:p w:rsidR="00B95481" w:rsidRPr="0094558C" w:rsidRDefault="00B95481" w:rsidP="0094558C">
            <w:pPr>
              <w:ind w:firstLine="0"/>
            </w:pPr>
            <w:r w:rsidRPr="0094558C">
              <w:t>4</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3</w:t>
            </w: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F959CA" w:rsidP="0094558C">
            <w:pPr>
              <w:ind w:firstLine="0"/>
            </w:pPr>
            <w:r w:rsidRPr="0094558C">
              <w:t>1</w:t>
            </w: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12.</w:t>
            </w:r>
          </w:p>
        </w:tc>
        <w:tc>
          <w:tcPr>
            <w:tcW w:w="1800" w:type="dxa"/>
          </w:tcPr>
          <w:p w:rsidR="00B95481" w:rsidRPr="0094558C" w:rsidRDefault="00B95481" w:rsidP="0094558C">
            <w:pPr>
              <w:ind w:firstLine="0"/>
            </w:pPr>
            <w:r w:rsidRPr="0094558C">
              <w:t>Учителя МХК и ОПК</w:t>
            </w:r>
          </w:p>
        </w:tc>
        <w:tc>
          <w:tcPr>
            <w:tcW w:w="855" w:type="dxa"/>
          </w:tcPr>
          <w:p w:rsidR="00B95481" w:rsidRPr="0094558C" w:rsidRDefault="00B95481" w:rsidP="0094558C">
            <w:pPr>
              <w:ind w:firstLine="0"/>
            </w:pPr>
            <w:r w:rsidRPr="0094558C">
              <w:t>3</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2</w:t>
            </w: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F959CA" w:rsidP="0094558C">
            <w:pPr>
              <w:ind w:firstLine="0"/>
            </w:pPr>
            <w:r w:rsidRPr="0094558C">
              <w:t>1</w:t>
            </w: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13.</w:t>
            </w:r>
          </w:p>
        </w:tc>
        <w:tc>
          <w:tcPr>
            <w:tcW w:w="1800" w:type="dxa"/>
          </w:tcPr>
          <w:p w:rsidR="00B95481" w:rsidRPr="0094558C" w:rsidRDefault="00B95481" w:rsidP="0094558C">
            <w:pPr>
              <w:ind w:firstLine="0"/>
            </w:pPr>
            <w:r w:rsidRPr="0094558C">
              <w:t>Учителя ИЗО</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14.</w:t>
            </w:r>
          </w:p>
        </w:tc>
        <w:tc>
          <w:tcPr>
            <w:tcW w:w="1800" w:type="dxa"/>
          </w:tcPr>
          <w:p w:rsidR="00B95481" w:rsidRPr="0094558C" w:rsidRDefault="00B95481" w:rsidP="0094558C">
            <w:pPr>
              <w:ind w:firstLine="0"/>
            </w:pPr>
            <w:r w:rsidRPr="0094558C">
              <w:t>Учителя черчения</w:t>
            </w:r>
          </w:p>
        </w:tc>
        <w:tc>
          <w:tcPr>
            <w:tcW w:w="855" w:type="dxa"/>
          </w:tcPr>
          <w:p w:rsidR="00B95481" w:rsidRPr="0094558C" w:rsidRDefault="00B95481" w:rsidP="0094558C">
            <w:pPr>
              <w:ind w:firstLine="0"/>
            </w:pPr>
            <w:r w:rsidRPr="0094558C">
              <w:t>0</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r w:rsidRPr="0094558C">
              <w:t>1</w:t>
            </w: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15.</w:t>
            </w:r>
          </w:p>
        </w:tc>
        <w:tc>
          <w:tcPr>
            <w:tcW w:w="1800" w:type="dxa"/>
          </w:tcPr>
          <w:p w:rsidR="00B95481" w:rsidRPr="0094558C" w:rsidRDefault="00B95481" w:rsidP="0094558C">
            <w:pPr>
              <w:ind w:firstLine="0"/>
            </w:pPr>
            <w:r w:rsidRPr="0094558C">
              <w:t>Учителя музыки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r w:rsidRPr="0094558C">
              <w:t>1</w:t>
            </w:r>
          </w:p>
        </w:tc>
        <w:tc>
          <w:tcPr>
            <w:tcW w:w="709" w:type="dxa"/>
          </w:tcPr>
          <w:p w:rsidR="00B95481" w:rsidRPr="0094558C" w:rsidRDefault="00B95481" w:rsidP="0094558C">
            <w:pPr>
              <w:ind w:firstLine="0"/>
              <w:rPr>
                <w:lang w:val="en-US"/>
              </w:rPr>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16.</w:t>
            </w:r>
          </w:p>
        </w:tc>
        <w:tc>
          <w:tcPr>
            <w:tcW w:w="1800" w:type="dxa"/>
          </w:tcPr>
          <w:p w:rsidR="00B95481" w:rsidRPr="0094558C" w:rsidRDefault="00B95481" w:rsidP="0094558C">
            <w:pPr>
              <w:ind w:firstLine="0"/>
            </w:pPr>
            <w:r w:rsidRPr="0094558C">
              <w:t>Учителя математики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F959CA" w:rsidP="0094558C">
            <w:pPr>
              <w:ind w:firstLine="0"/>
            </w:pPr>
            <w:r w:rsidRPr="0094558C">
              <w:t>1</w:t>
            </w: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17.</w:t>
            </w:r>
          </w:p>
        </w:tc>
        <w:tc>
          <w:tcPr>
            <w:tcW w:w="1800" w:type="dxa"/>
          </w:tcPr>
          <w:p w:rsidR="00B95481" w:rsidRPr="0094558C" w:rsidRDefault="00B95481" w:rsidP="0094558C">
            <w:pPr>
              <w:ind w:firstLine="0"/>
            </w:pPr>
            <w:r w:rsidRPr="0094558C">
              <w:t>Учителя физики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F959CA" w:rsidP="0094558C">
            <w:pPr>
              <w:ind w:firstLine="0"/>
            </w:pPr>
            <w:r w:rsidRPr="0094558C">
              <w:t>1</w:t>
            </w: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rPr>
                <w:lang w:val="en-US"/>
              </w:rPr>
            </w:pPr>
          </w:p>
        </w:tc>
      </w:tr>
      <w:tr w:rsidR="00B95481" w:rsidRPr="0094558C" w:rsidTr="003A0E2B">
        <w:trPr>
          <w:trHeight w:val="484"/>
        </w:trPr>
        <w:tc>
          <w:tcPr>
            <w:tcW w:w="540" w:type="dxa"/>
          </w:tcPr>
          <w:p w:rsidR="00B95481" w:rsidRPr="0094558C" w:rsidRDefault="00B95481" w:rsidP="0094558C">
            <w:pPr>
              <w:ind w:firstLine="0"/>
            </w:pPr>
            <w:r w:rsidRPr="0094558C">
              <w:t>18.</w:t>
            </w:r>
          </w:p>
        </w:tc>
        <w:tc>
          <w:tcPr>
            <w:tcW w:w="1800" w:type="dxa"/>
          </w:tcPr>
          <w:p w:rsidR="00B95481" w:rsidRPr="0094558C" w:rsidRDefault="00B95481" w:rsidP="0094558C">
            <w:pPr>
              <w:ind w:firstLine="0"/>
            </w:pPr>
            <w:r w:rsidRPr="0094558C">
              <w:t>Учителя информатики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F959CA" w:rsidP="0094558C">
            <w:pPr>
              <w:ind w:firstLine="0"/>
            </w:pPr>
            <w:r w:rsidRPr="0094558C">
              <w:t>1</w:t>
            </w: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19.</w:t>
            </w:r>
          </w:p>
        </w:tc>
        <w:tc>
          <w:tcPr>
            <w:tcW w:w="1800" w:type="dxa"/>
          </w:tcPr>
          <w:p w:rsidR="00B95481" w:rsidRPr="0094558C" w:rsidRDefault="00B95481" w:rsidP="0094558C">
            <w:pPr>
              <w:ind w:firstLine="0"/>
            </w:pPr>
            <w:r w:rsidRPr="0094558C">
              <w:t>Учителя экономики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20.</w:t>
            </w:r>
          </w:p>
        </w:tc>
        <w:tc>
          <w:tcPr>
            <w:tcW w:w="1800" w:type="dxa"/>
          </w:tcPr>
          <w:p w:rsidR="00B95481" w:rsidRPr="0094558C" w:rsidRDefault="00B95481" w:rsidP="0094558C">
            <w:pPr>
              <w:ind w:firstLine="0"/>
            </w:pPr>
            <w:r w:rsidRPr="0094558C">
              <w:t>Учителя химии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21.</w:t>
            </w:r>
          </w:p>
        </w:tc>
        <w:tc>
          <w:tcPr>
            <w:tcW w:w="1800" w:type="dxa"/>
          </w:tcPr>
          <w:p w:rsidR="00B95481" w:rsidRPr="0094558C" w:rsidRDefault="00B95481" w:rsidP="0094558C">
            <w:pPr>
              <w:ind w:firstLine="0"/>
            </w:pPr>
            <w:r w:rsidRPr="0094558C">
              <w:t>Учителя биологии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22.</w:t>
            </w:r>
          </w:p>
        </w:tc>
        <w:tc>
          <w:tcPr>
            <w:tcW w:w="1800" w:type="dxa"/>
          </w:tcPr>
          <w:p w:rsidR="00B95481" w:rsidRPr="0094558C" w:rsidRDefault="00B95481" w:rsidP="0094558C">
            <w:pPr>
              <w:ind w:firstLine="0"/>
            </w:pPr>
            <w:r w:rsidRPr="0094558C">
              <w:t>Учителя географии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rPr>
                <w:lang w:val="en-US"/>
              </w:rPr>
            </w:pPr>
          </w:p>
        </w:tc>
      </w:tr>
      <w:tr w:rsidR="00B95481" w:rsidRPr="0094558C" w:rsidTr="003A0E2B">
        <w:trPr>
          <w:trHeight w:val="484"/>
        </w:trPr>
        <w:tc>
          <w:tcPr>
            <w:tcW w:w="540" w:type="dxa"/>
          </w:tcPr>
          <w:p w:rsidR="00B95481" w:rsidRPr="0094558C" w:rsidRDefault="00B95481" w:rsidP="0094558C">
            <w:pPr>
              <w:ind w:firstLine="0"/>
            </w:pPr>
            <w:r w:rsidRPr="0094558C">
              <w:t>23.</w:t>
            </w:r>
          </w:p>
        </w:tc>
        <w:tc>
          <w:tcPr>
            <w:tcW w:w="1800" w:type="dxa"/>
          </w:tcPr>
          <w:p w:rsidR="00B95481" w:rsidRPr="0094558C" w:rsidRDefault="00B95481" w:rsidP="0094558C">
            <w:pPr>
              <w:ind w:firstLine="0"/>
            </w:pPr>
            <w:r w:rsidRPr="0094558C">
              <w:t>Учителя английского языка</w:t>
            </w:r>
          </w:p>
        </w:tc>
        <w:tc>
          <w:tcPr>
            <w:tcW w:w="855" w:type="dxa"/>
          </w:tcPr>
          <w:p w:rsidR="00B95481" w:rsidRPr="0094558C" w:rsidRDefault="00B95481" w:rsidP="0094558C">
            <w:pPr>
              <w:ind w:firstLine="0"/>
            </w:pPr>
            <w:r w:rsidRPr="0094558C">
              <w:t>3</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3</w:t>
            </w: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rPr>
                <w:lang w:val="en-US"/>
              </w:rPr>
            </w:pPr>
          </w:p>
        </w:tc>
      </w:tr>
      <w:tr w:rsidR="00B95481" w:rsidRPr="0094558C" w:rsidTr="003A0E2B">
        <w:trPr>
          <w:trHeight w:val="484"/>
        </w:trPr>
        <w:tc>
          <w:tcPr>
            <w:tcW w:w="540" w:type="dxa"/>
          </w:tcPr>
          <w:p w:rsidR="00B95481" w:rsidRPr="0094558C" w:rsidRDefault="00B95481" w:rsidP="0094558C">
            <w:pPr>
              <w:ind w:firstLine="0"/>
            </w:pPr>
            <w:r w:rsidRPr="0094558C">
              <w:t>24.</w:t>
            </w:r>
          </w:p>
        </w:tc>
        <w:tc>
          <w:tcPr>
            <w:tcW w:w="1800" w:type="dxa"/>
          </w:tcPr>
          <w:p w:rsidR="00B95481" w:rsidRPr="0094558C" w:rsidRDefault="00B95481" w:rsidP="0094558C">
            <w:pPr>
              <w:ind w:firstLine="0"/>
            </w:pPr>
            <w:r w:rsidRPr="0094558C">
              <w:t>Учителя немецкого языка</w:t>
            </w:r>
          </w:p>
        </w:tc>
        <w:tc>
          <w:tcPr>
            <w:tcW w:w="855" w:type="dxa"/>
          </w:tcPr>
          <w:p w:rsidR="00B95481" w:rsidRPr="0094558C" w:rsidRDefault="00B95481" w:rsidP="0094558C">
            <w:pPr>
              <w:ind w:firstLine="0"/>
            </w:pPr>
            <w:r w:rsidRPr="0094558C">
              <w:t>0</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25.</w:t>
            </w:r>
          </w:p>
        </w:tc>
        <w:tc>
          <w:tcPr>
            <w:tcW w:w="1800" w:type="dxa"/>
          </w:tcPr>
          <w:p w:rsidR="00B95481" w:rsidRPr="0094558C" w:rsidRDefault="00B95481" w:rsidP="0094558C">
            <w:pPr>
              <w:ind w:firstLine="0"/>
            </w:pPr>
            <w:r w:rsidRPr="0094558C">
              <w:t>Учителя французского языка</w:t>
            </w:r>
          </w:p>
        </w:tc>
        <w:tc>
          <w:tcPr>
            <w:tcW w:w="855" w:type="dxa"/>
          </w:tcPr>
          <w:p w:rsidR="00B95481" w:rsidRPr="0094558C" w:rsidRDefault="00B95481" w:rsidP="0094558C">
            <w:pPr>
              <w:ind w:firstLine="0"/>
            </w:pPr>
            <w:r w:rsidRPr="0094558C">
              <w:t>0</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26.</w:t>
            </w:r>
          </w:p>
        </w:tc>
        <w:tc>
          <w:tcPr>
            <w:tcW w:w="1800" w:type="dxa"/>
          </w:tcPr>
          <w:p w:rsidR="00B95481" w:rsidRPr="0094558C" w:rsidRDefault="00B95481" w:rsidP="0094558C">
            <w:pPr>
              <w:ind w:firstLine="0"/>
            </w:pPr>
            <w:r w:rsidRPr="0094558C">
              <w:t>Учителя физической культуры</w:t>
            </w:r>
          </w:p>
        </w:tc>
        <w:tc>
          <w:tcPr>
            <w:tcW w:w="855" w:type="dxa"/>
          </w:tcPr>
          <w:p w:rsidR="00B95481" w:rsidRPr="0094558C" w:rsidRDefault="00B95481" w:rsidP="0094558C">
            <w:pPr>
              <w:ind w:firstLine="0"/>
            </w:pPr>
            <w:r w:rsidRPr="0094558C">
              <w:t>2</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2</w:t>
            </w: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27.</w:t>
            </w:r>
          </w:p>
        </w:tc>
        <w:tc>
          <w:tcPr>
            <w:tcW w:w="1800" w:type="dxa"/>
          </w:tcPr>
          <w:p w:rsidR="00B95481" w:rsidRPr="0094558C" w:rsidRDefault="00B95481" w:rsidP="0094558C">
            <w:pPr>
              <w:ind w:firstLine="0"/>
            </w:pPr>
            <w:r w:rsidRPr="0094558C">
              <w:t>Преподаватели ОБЖ</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28.</w:t>
            </w:r>
          </w:p>
        </w:tc>
        <w:tc>
          <w:tcPr>
            <w:tcW w:w="1800" w:type="dxa"/>
          </w:tcPr>
          <w:p w:rsidR="00B95481" w:rsidRPr="0094558C" w:rsidRDefault="00B95481" w:rsidP="0094558C">
            <w:pPr>
              <w:ind w:firstLine="0"/>
            </w:pPr>
            <w:r w:rsidRPr="0094558C">
              <w:t>Учителя технического труда</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r w:rsidRPr="0094558C">
              <w:t>1</w:t>
            </w: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29.</w:t>
            </w:r>
          </w:p>
        </w:tc>
        <w:tc>
          <w:tcPr>
            <w:tcW w:w="1800" w:type="dxa"/>
          </w:tcPr>
          <w:p w:rsidR="00B95481" w:rsidRPr="0094558C" w:rsidRDefault="00B95481" w:rsidP="0094558C">
            <w:pPr>
              <w:ind w:firstLine="0"/>
            </w:pPr>
            <w:r w:rsidRPr="0094558C">
              <w:t>Учителя обслуживающего труда</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r w:rsidRPr="0094558C">
              <w:t>1</w:t>
            </w: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r w:rsidRPr="0094558C">
              <w:t>1</w:t>
            </w: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30.</w:t>
            </w:r>
          </w:p>
        </w:tc>
        <w:tc>
          <w:tcPr>
            <w:tcW w:w="1800" w:type="dxa"/>
          </w:tcPr>
          <w:p w:rsidR="00B95481" w:rsidRPr="0094558C" w:rsidRDefault="00B95481" w:rsidP="0094558C">
            <w:pPr>
              <w:ind w:firstLine="0"/>
            </w:pPr>
            <w:r w:rsidRPr="0094558C">
              <w:t>Педагоги дополнительного образования</w:t>
            </w:r>
          </w:p>
        </w:tc>
        <w:tc>
          <w:tcPr>
            <w:tcW w:w="855" w:type="dxa"/>
          </w:tcPr>
          <w:p w:rsidR="00B95481" w:rsidRPr="0094558C" w:rsidRDefault="00B95481" w:rsidP="0094558C">
            <w:pPr>
              <w:ind w:firstLine="0"/>
            </w:pPr>
            <w:r w:rsidRPr="0094558C">
              <w:t>0</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r w:rsidRPr="0094558C">
              <w:t>31.</w:t>
            </w:r>
          </w:p>
        </w:tc>
        <w:tc>
          <w:tcPr>
            <w:tcW w:w="1800" w:type="dxa"/>
          </w:tcPr>
          <w:p w:rsidR="00B95481" w:rsidRPr="0094558C" w:rsidRDefault="00B95481" w:rsidP="0094558C">
            <w:pPr>
              <w:ind w:firstLine="0"/>
            </w:pPr>
            <w:r w:rsidRPr="0094558C">
              <w:t>Библиотекари</w:t>
            </w:r>
          </w:p>
        </w:tc>
        <w:tc>
          <w:tcPr>
            <w:tcW w:w="855" w:type="dxa"/>
          </w:tcPr>
          <w:p w:rsidR="00B95481" w:rsidRPr="0094558C" w:rsidRDefault="00B95481" w:rsidP="0094558C">
            <w:pPr>
              <w:ind w:firstLine="0"/>
            </w:pPr>
            <w:r w:rsidRPr="0094558C">
              <w:t>1</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rPr>
                <w:lang w:val="en-US"/>
              </w:rPr>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rPr>
                <w:lang w:val="en-US"/>
              </w:rPr>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r w:rsidR="00B95481" w:rsidRPr="0094558C" w:rsidTr="003A0E2B">
        <w:trPr>
          <w:trHeight w:val="484"/>
        </w:trPr>
        <w:tc>
          <w:tcPr>
            <w:tcW w:w="540" w:type="dxa"/>
          </w:tcPr>
          <w:p w:rsidR="00B95481" w:rsidRPr="0094558C" w:rsidRDefault="00B95481" w:rsidP="0094558C">
            <w:pPr>
              <w:ind w:firstLine="0"/>
            </w:pPr>
          </w:p>
        </w:tc>
        <w:tc>
          <w:tcPr>
            <w:tcW w:w="1800" w:type="dxa"/>
          </w:tcPr>
          <w:p w:rsidR="00B95481" w:rsidRPr="0094558C" w:rsidRDefault="00B95481" w:rsidP="0094558C">
            <w:pPr>
              <w:ind w:firstLine="0"/>
            </w:pPr>
            <w:r w:rsidRPr="0094558C">
              <w:t>ВСЕГО:</w:t>
            </w:r>
          </w:p>
        </w:tc>
        <w:tc>
          <w:tcPr>
            <w:tcW w:w="855" w:type="dxa"/>
          </w:tcPr>
          <w:p w:rsidR="00B95481" w:rsidRPr="0094558C" w:rsidRDefault="00B95481" w:rsidP="0094558C">
            <w:pPr>
              <w:ind w:firstLine="0"/>
            </w:pPr>
            <w:r w:rsidRPr="0094558C">
              <w:t>24</w:t>
            </w:r>
          </w:p>
        </w:tc>
        <w:tc>
          <w:tcPr>
            <w:tcW w:w="851"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567" w:type="dxa"/>
          </w:tcPr>
          <w:p w:rsidR="00B95481" w:rsidRPr="0094558C" w:rsidRDefault="00B95481" w:rsidP="0094558C">
            <w:pPr>
              <w:ind w:firstLine="0"/>
            </w:pPr>
          </w:p>
        </w:tc>
        <w:tc>
          <w:tcPr>
            <w:tcW w:w="709" w:type="dxa"/>
          </w:tcPr>
          <w:p w:rsidR="00B95481" w:rsidRPr="0094558C" w:rsidRDefault="00B95481" w:rsidP="0094558C">
            <w:pPr>
              <w:ind w:firstLine="0"/>
            </w:pPr>
          </w:p>
        </w:tc>
        <w:tc>
          <w:tcPr>
            <w:tcW w:w="708" w:type="dxa"/>
          </w:tcPr>
          <w:p w:rsidR="00B95481" w:rsidRPr="0094558C" w:rsidRDefault="00B95481" w:rsidP="0094558C">
            <w:pPr>
              <w:ind w:firstLine="0"/>
            </w:pPr>
          </w:p>
        </w:tc>
        <w:tc>
          <w:tcPr>
            <w:tcW w:w="851" w:type="dxa"/>
          </w:tcPr>
          <w:p w:rsidR="00B95481" w:rsidRPr="0094558C" w:rsidRDefault="00B95481" w:rsidP="0094558C">
            <w:pPr>
              <w:ind w:firstLine="0"/>
            </w:pPr>
          </w:p>
        </w:tc>
      </w:tr>
    </w:tbl>
    <w:p w:rsidR="00B95481" w:rsidRPr="0094558C" w:rsidRDefault="00B95481" w:rsidP="0094558C">
      <w:pPr>
        <w:ind w:firstLine="0"/>
      </w:pPr>
      <w:r w:rsidRPr="0094558C">
        <w:t xml:space="preserve">     </w:t>
      </w:r>
    </w:p>
    <w:p w:rsidR="00B95481" w:rsidRPr="0094558C" w:rsidRDefault="00B95481" w:rsidP="0094558C">
      <w:pPr>
        <w:ind w:firstLine="0"/>
      </w:pPr>
    </w:p>
    <w:p w:rsidR="007332E5" w:rsidRPr="0094558C" w:rsidRDefault="00B95481" w:rsidP="0094558C">
      <w:pPr>
        <w:ind w:firstLine="0"/>
        <w:sectPr w:rsidR="007332E5" w:rsidRPr="0094558C" w:rsidSect="007332E5">
          <w:pgSz w:w="16838" w:h="11906" w:orient="landscape" w:code="9"/>
          <w:pgMar w:top="567" w:right="1134" w:bottom="1276" w:left="1134" w:header="720" w:footer="720" w:gutter="0"/>
          <w:cols w:space="720"/>
          <w:noEndnote/>
          <w:docGrid w:linePitch="326"/>
        </w:sectPr>
      </w:pPr>
      <w:r w:rsidRPr="0094558C">
        <w:t xml:space="preserve">  </w:t>
      </w:r>
    </w:p>
    <w:p w:rsidR="00AB1BF4" w:rsidRPr="0094558C" w:rsidRDefault="00AB1BF4" w:rsidP="0094558C">
      <w:pPr>
        <w:pStyle w:val="Default"/>
        <w:ind w:firstLine="708"/>
        <w:jc w:val="both"/>
        <w:rPr>
          <w:bCs/>
        </w:rPr>
      </w:pPr>
      <w:r w:rsidRPr="0094558C">
        <w:rPr>
          <w:bCs/>
        </w:rPr>
        <w:t>Ожидаемый результат повышения квалификации — профессиональная г</w:t>
      </w:r>
      <w:r w:rsidR="00B95481" w:rsidRPr="0094558C">
        <w:rPr>
          <w:bCs/>
        </w:rPr>
        <w:t>отовност</w:t>
      </w:r>
      <w:r w:rsidR="00FC6E45" w:rsidRPr="0094558C">
        <w:rPr>
          <w:bCs/>
        </w:rPr>
        <w:t>ь работников  к реализации ФГОС.</w:t>
      </w:r>
      <w:r w:rsidRPr="0094558C">
        <w:rPr>
          <w:bCs/>
        </w:rPr>
        <w:t xml:space="preserve"> </w:t>
      </w:r>
    </w:p>
    <w:p w:rsidR="007F7AE9" w:rsidRPr="0094558C" w:rsidRDefault="007F7AE9" w:rsidP="0094558C">
      <w:pPr>
        <w:pStyle w:val="Default"/>
        <w:ind w:firstLine="708"/>
        <w:jc w:val="both"/>
      </w:pPr>
    </w:p>
    <w:p w:rsidR="00AB1BF4" w:rsidRPr="0094558C" w:rsidRDefault="0095171F" w:rsidP="0094558C">
      <w:pPr>
        <w:pStyle w:val="3"/>
        <w:spacing w:before="0" w:after="0"/>
        <w:rPr>
          <w:sz w:val="24"/>
          <w:szCs w:val="24"/>
        </w:rPr>
      </w:pPr>
      <w:bookmarkStart w:id="509" w:name="bookmark223"/>
      <w:bookmarkStart w:id="510" w:name="_Toc494463623"/>
      <w:bookmarkStart w:id="511" w:name="_Toc495327765"/>
      <w:bookmarkStart w:id="512" w:name="_Toc510175827"/>
      <w:bookmarkStart w:id="513" w:name="_Toc510179892"/>
      <w:bookmarkStart w:id="514" w:name="_Toc510183213"/>
      <w:r w:rsidRPr="0094558C">
        <w:rPr>
          <w:sz w:val="24"/>
          <w:szCs w:val="24"/>
        </w:rPr>
        <w:t>3.3</w:t>
      </w:r>
      <w:r w:rsidR="00AB1BF4" w:rsidRPr="0094558C">
        <w:rPr>
          <w:sz w:val="24"/>
          <w:szCs w:val="24"/>
        </w:rPr>
        <w:t>.2. Психолого-педагогические условия реализации основной образовательной программы</w:t>
      </w:r>
      <w:bookmarkEnd w:id="509"/>
      <w:bookmarkEnd w:id="510"/>
      <w:bookmarkEnd w:id="511"/>
      <w:bookmarkEnd w:id="512"/>
      <w:bookmarkEnd w:id="513"/>
      <w:bookmarkEnd w:id="514"/>
    </w:p>
    <w:p w:rsidR="007F7AE9" w:rsidRPr="0094558C" w:rsidRDefault="007F7AE9" w:rsidP="0094558C"/>
    <w:p w:rsidR="00AB1BF4" w:rsidRPr="0094558C" w:rsidRDefault="00AB1BF4" w:rsidP="0094558C">
      <w:pPr>
        <w:pStyle w:val="affa"/>
        <w:rPr>
          <w:sz w:val="24"/>
        </w:rPr>
      </w:pPr>
      <w:r w:rsidRPr="0094558C">
        <w:rPr>
          <w:sz w:val="24"/>
        </w:rPr>
        <w:t>Непременным условием реализации требований Стандарта является с</w:t>
      </w:r>
      <w:r w:rsidR="0094558C" w:rsidRPr="0094558C">
        <w:rPr>
          <w:sz w:val="24"/>
        </w:rPr>
        <w:t>оздание в  гимназии  психолого-</w:t>
      </w:r>
      <w:r w:rsidRPr="0094558C">
        <w:rPr>
          <w:sz w:val="24"/>
        </w:rPr>
        <w:t>педагогических условий, обеспечивающих:</w:t>
      </w:r>
    </w:p>
    <w:p w:rsidR="00AB1BF4" w:rsidRPr="0094558C" w:rsidRDefault="00AB1BF4" w:rsidP="00B15B49">
      <w:pPr>
        <w:pStyle w:val="affff0"/>
        <w:numPr>
          <w:ilvl w:val="0"/>
          <w:numId w:val="186"/>
        </w:numPr>
        <w:spacing w:line="240" w:lineRule="auto"/>
        <w:rPr>
          <w:rFonts w:ascii="Times New Roman" w:hAnsi="Times New Roman" w:cs="Times New Roman"/>
          <w:sz w:val="24"/>
          <w:szCs w:val="24"/>
        </w:rPr>
      </w:pPr>
      <w:r w:rsidRPr="0094558C">
        <w:rPr>
          <w:rFonts w:ascii="Times New Roman" w:hAnsi="Times New Roman" w:cs="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AB1BF4" w:rsidRPr="0094558C" w:rsidRDefault="00AB1BF4" w:rsidP="00B15B49">
      <w:pPr>
        <w:pStyle w:val="affff0"/>
        <w:numPr>
          <w:ilvl w:val="0"/>
          <w:numId w:val="186"/>
        </w:numPr>
        <w:spacing w:line="240" w:lineRule="auto"/>
        <w:rPr>
          <w:rFonts w:ascii="Times New Roman" w:hAnsi="Times New Roman" w:cs="Times New Roman"/>
          <w:sz w:val="24"/>
          <w:szCs w:val="24"/>
        </w:rPr>
      </w:pPr>
      <w:r w:rsidRPr="0094558C">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AB1BF4" w:rsidRPr="0094558C" w:rsidRDefault="00AB1BF4" w:rsidP="00B15B49">
      <w:pPr>
        <w:pStyle w:val="affff0"/>
        <w:numPr>
          <w:ilvl w:val="0"/>
          <w:numId w:val="186"/>
        </w:numPr>
        <w:spacing w:line="240" w:lineRule="auto"/>
        <w:rPr>
          <w:rFonts w:ascii="Times New Roman" w:hAnsi="Times New Roman" w:cs="Times New Roman"/>
          <w:sz w:val="24"/>
          <w:szCs w:val="24"/>
        </w:rPr>
      </w:pPr>
      <w:r w:rsidRPr="0094558C">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AB1BF4" w:rsidRPr="0094558C" w:rsidRDefault="00AB1BF4" w:rsidP="00B15B49">
      <w:pPr>
        <w:pStyle w:val="affff0"/>
        <w:numPr>
          <w:ilvl w:val="0"/>
          <w:numId w:val="186"/>
        </w:numPr>
        <w:spacing w:line="240" w:lineRule="auto"/>
        <w:rPr>
          <w:rFonts w:ascii="Times New Roman" w:hAnsi="Times New Roman" w:cs="Times New Roman"/>
          <w:sz w:val="24"/>
          <w:szCs w:val="24"/>
        </w:rPr>
      </w:pPr>
      <w:r w:rsidRPr="0094558C">
        <w:rPr>
          <w:rFonts w:ascii="Times New Roman" w:hAnsi="Times New Roman" w:cs="Times New Roman"/>
          <w:sz w:val="24"/>
          <w:szCs w:val="24"/>
        </w:rPr>
        <w:t>дифференциацию и индивидуализацию обучения.</w:t>
      </w:r>
    </w:p>
    <w:p w:rsidR="00AB1BF4" w:rsidRPr="0094558C" w:rsidRDefault="00AB1BF4" w:rsidP="0094558C">
      <w:pPr>
        <w:pStyle w:val="affff0"/>
        <w:spacing w:line="240" w:lineRule="auto"/>
        <w:ind w:firstLine="709"/>
        <w:rPr>
          <w:rFonts w:ascii="Times New Roman" w:hAnsi="Times New Roman" w:cs="Times New Roman"/>
          <w:sz w:val="24"/>
          <w:szCs w:val="24"/>
        </w:rPr>
      </w:pPr>
      <w:bookmarkStart w:id="515" w:name="bookmark224"/>
      <w:r w:rsidRPr="0094558C">
        <w:rPr>
          <w:rFonts w:ascii="Times New Roman" w:hAnsi="Times New Roman" w:cs="Times New Roman"/>
          <w:sz w:val="24"/>
          <w:szCs w:val="24"/>
        </w:rPr>
        <w:t>Психолого-педагогическое сопровождение участников</w:t>
      </w:r>
      <w:bookmarkEnd w:id="515"/>
      <w:r w:rsidRPr="0094558C">
        <w:rPr>
          <w:rFonts w:ascii="Times New Roman" w:hAnsi="Times New Roman" w:cs="Times New Roman"/>
          <w:sz w:val="24"/>
          <w:szCs w:val="24"/>
        </w:rPr>
        <w:t xml:space="preserve"> </w:t>
      </w:r>
      <w:bookmarkStart w:id="516" w:name="bookmark225"/>
      <w:r w:rsidRPr="0094558C">
        <w:rPr>
          <w:rFonts w:ascii="Times New Roman" w:hAnsi="Times New Roman" w:cs="Times New Roman"/>
          <w:sz w:val="24"/>
          <w:szCs w:val="24"/>
        </w:rPr>
        <w:t>образовательного процесса на начальной ступени общего образования</w:t>
      </w:r>
      <w:bookmarkEnd w:id="516"/>
    </w:p>
    <w:p w:rsidR="00AB1BF4" w:rsidRPr="0094558C" w:rsidRDefault="00AB1BF4" w:rsidP="0094558C">
      <w:pPr>
        <w:pStyle w:val="affa"/>
        <w:rPr>
          <w:sz w:val="24"/>
        </w:rPr>
      </w:pPr>
      <w:r w:rsidRPr="0094558C">
        <w:rPr>
          <w:sz w:val="24"/>
        </w:rPr>
        <w:t>Можно выделить следующие уровни психолого-педагогического сопровождения: индивидуальное, групповое, на уровне класса, на уровне гимназии.</w:t>
      </w:r>
    </w:p>
    <w:p w:rsidR="00AB1BF4" w:rsidRPr="0094558C" w:rsidRDefault="00AB1BF4" w:rsidP="0094558C">
      <w:pPr>
        <w:pStyle w:val="affa"/>
        <w:rPr>
          <w:sz w:val="24"/>
        </w:rPr>
      </w:pPr>
      <w:r w:rsidRPr="0094558C">
        <w:rPr>
          <w:sz w:val="24"/>
        </w:rPr>
        <w:t>Основными формами психолого-педагогического сопровождения являются:</w:t>
      </w:r>
    </w:p>
    <w:p w:rsidR="00AB1BF4" w:rsidRPr="0094558C" w:rsidRDefault="00AB1BF4" w:rsidP="00B15B49">
      <w:pPr>
        <w:pStyle w:val="affff0"/>
        <w:numPr>
          <w:ilvl w:val="0"/>
          <w:numId w:val="185"/>
        </w:numPr>
        <w:spacing w:line="240" w:lineRule="auto"/>
        <w:rPr>
          <w:rFonts w:ascii="Times New Roman" w:hAnsi="Times New Roman" w:cs="Times New Roman"/>
          <w:sz w:val="24"/>
          <w:szCs w:val="24"/>
        </w:rPr>
      </w:pPr>
      <w:r w:rsidRPr="0094558C">
        <w:rPr>
          <w:rFonts w:ascii="Times New Roman" w:hAnsi="Times New Roman" w:cs="Times New Roman"/>
          <w:sz w:val="24"/>
          <w:szCs w:val="24"/>
        </w:rPr>
        <w:t>диагностика, направленная на выявление особенностей статуса школьника. Она проводится на этапе знакомства с ребёнком, после зачисления его в гимназию и в конце каждого учебного года;</w:t>
      </w:r>
    </w:p>
    <w:p w:rsidR="00AB1BF4" w:rsidRPr="0094558C" w:rsidRDefault="00AB1BF4" w:rsidP="00B15B49">
      <w:pPr>
        <w:pStyle w:val="affff0"/>
        <w:numPr>
          <w:ilvl w:val="0"/>
          <w:numId w:val="185"/>
        </w:numPr>
        <w:spacing w:line="240" w:lineRule="auto"/>
        <w:rPr>
          <w:rFonts w:ascii="Times New Roman" w:hAnsi="Times New Roman" w:cs="Times New Roman"/>
          <w:sz w:val="24"/>
          <w:szCs w:val="24"/>
        </w:rPr>
      </w:pPr>
      <w:r w:rsidRPr="0094558C">
        <w:rPr>
          <w:rFonts w:ascii="Times New Roman" w:hAnsi="Times New Roman" w:cs="Times New Roman"/>
          <w:sz w:val="24"/>
          <w:szCs w:val="24"/>
        </w:rPr>
        <w:t>консультирование педагогов и родителей, которое осуществляется учителем и священником  с учётом результатов диагностики;</w:t>
      </w:r>
    </w:p>
    <w:p w:rsidR="00AB1BF4" w:rsidRPr="0094558C" w:rsidRDefault="00AB1BF4" w:rsidP="0094558C">
      <w:pPr>
        <w:pStyle w:val="affa"/>
        <w:rPr>
          <w:sz w:val="24"/>
        </w:rPr>
      </w:pPr>
      <w:r w:rsidRPr="0094558C">
        <w:rPr>
          <w:sz w:val="24"/>
        </w:rPr>
        <w:t>К основным направлениям психолого-педагогического сопровождения можно отнести:</w:t>
      </w:r>
    </w:p>
    <w:p w:rsidR="00AB1BF4" w:rsidRPr="0094558C" w:rsidRDefault="00AB1BF4" w:rsidP="00B15B49">
      <w:pPr>
        <w:pStyle w:val="affff0"/>
        <w:numPr>
          <w:ilvl w:val="0"/>
          <w:numId w:val="184"/>
        </w:numPr>
        <w:spacing w:line="240" w:lineRule="auto"/>
        <w:rPr>
          <w:rFonts w:ascii="Times New Roman" w:hAnsi="Times New Roman" w:cs="Times New Roman"/>
          <w:sz w:val="24"/>
          <w:szCs w:val="24"/>
        </w:rPr>
      </w:pPr>
      <w:r w:rsidRPr="0094558C">
        <w:rPr>
          <w:rFonts w:ascii="Times New Roman" w:hAnsi="Times New Roman" w:cs="Times New Roman"/>
          <w:sz w:val="24"/>
          <w:szCs w:val="24"/>
        </w:rPr>
        <w:t>сохранение и укрепление психологического здоровья;</w:t>
      </w:r>
    </w:p>
    <w:p w:rsidR="00AB1BF4" w:rsidRPr="0094558C" w:rsidRDefault="00AB1BF4" w:rsidP="00B15B49">
      <w:pPr>
        <w:pStyle w:val="affff0"/>
        <w:numPr>
          <w:ilvl w:val="0"/>
          <w:numId w:val="184"/>
        </w:numPr>
        <w:spacing w:line="240" w:lineRule="auto"/>
        <w:rPr>
          <w:rFonts w:ascii="Times New Roman" w:hAnsi="Times New Roman" w:cs="Times New Roman"/>
          <w:sz w:val="24"/>
          <w:szCs w:val="24"/>
        </w:rPr>
      </w:pPr>
      <w:r w:rsidRPr="0094558C">
        <w:rPr>
          <w:rFonts w:ascii="Times New Roman" w:hAnsi="Times New Roman" w:cs="Times New Roman"/>
          <w:sz w:val="24"/>
          <w:szCs w:val="24"/>
        </w:rPr>
        <w:t>мониторинг возможностей и способностей обучающихся;</w:t>
      </w:r>
    </w:p>
    <w:p w:rsidR="00AB1BF4" w:rsidRPr="0094558C" w:rsidRDefault="00AB1BF4" w:rsidP="00B15B49">
      <w:pPr>
        <w:pStyle w:val="affff0"/>
        <w:numPr>
          <w:ilvl w:val="0"/>
          <w:numId w:val="184"/>
        </w:numPr>
        <w:spacing w:line="240" w:lineRule="auto"/>
        <w:rPr>
          <w:rFonts w:ascii="Times New Roman" w:hAnsi="Times New Roman" w:cs="Times New Roman"/>
          <w:sz w:val="24"/>
          <w:szCs w:val="24"/>
        </w:rPr>
      </w:pPr>
      <w:r w:rsidRPr="0094558C">
        <w:rPr>
          <w:rFonts w:ascii="Times New Roman" w:hAnsi="Times New Roman" w:cs="Times New Roman"/>
          <w:sz w:val="24"/>
          <w:szCs w:val="24"/>
        </w:rPr>
        <w:t>психолого-педагогическую поддержку участников олимпиадного движения;</w:t>
      </w:r>
    </w:p>
    <w:p w:rsidR="00AB1BF4" w:rsidRPr="0094558C" w:rsidRDefault="00AB1BF4" w:rsidP="00B15B49">
      <w:pPr>
        <w:pStyle w:val="affff0"/>
        <w:numPr>
          <w:ilvl w:val="0"/>
          <w:numId w:val="184"/>
        </w:numPr>
        <w:spacing w:line="240" w:lineRule="auto"/>
        <w:rPr>
          <w:rFonts w:ascii="Times New Roman" w:hAnsi="Times New Roman" w:cs="Times New Roman"/>
          <w:sz w:val="24"/>
          <w:szCs w:val="24"/>
        </w:rPr>
      </w:pPr>
      <w:r w:rsidRPr="0094558C">
        <w:rPr>
          <w:rFonts w:ascii="Times New Roman" w:hAnsi="Times New Roman" w:cs="Times New Roman"/>
          <w:sz w:val="24"/>
          <w:szCs w:val="24"/>
        </w:rPr>
        <w:t>формирование у обучающихся ценности здоровья и безопасного образа жизни;</w:t>
      </w:r>
    </w:p>
    <w:p w:rsidR="00AB1BF4" w:rsidRPr="0094558C" w:rsidRDefault="00AB1BF4" w:rsidP="00B15B49">
      <w:pPr>
        <w:pStyle w:val="affff0"/>
        <w:numPr>
          <w:ilvl w:val="0"/>
          <w:numId w:val="184"/>
        </w:numPr>
        <w:spacing w:line="240" w:lineRule="auto"/>
        <w:rPr>
          <w:rFonts w:ascii="Times New Roman" w:hAnsi="Times New Roman" w:cs="Times New Roman"/>
          <w:sz w:val="24"/>
          <w:szCs w:val="24"/>
        </w:rPr>
      </w:pPr>
      <w:r w:rsidRPr="0094558C">
        <w:rPr>
          <w:rFonts w:ascii="Times New Roman" w:hAnsi="Times New Roman" w:cs="Times New Roman"/>
          <w:sz w:val="24"/>
          <w:szCs w:val="24"/>
        </w:rPr>
        <w:t>развитие экологической культуры;</w:t>
      </w:r>
    </w:p>
    <w:p w:rsidR="00AB1BF4" w:rsidRPr="0094558C" w:rsidRDefault="00AB1BF4" w:rsidP="00B15B49">
      <w:pPr>
        <w:pStyle w:val="affff0"/>
        <w:numPr>
          <w:ilvl w:val="0"/>
          <w:numId w:val="184"/>
        </w:numPr>
        <w:spacing w:line="240" w:lineRule="auto"/>
        <w:rPr>
          <w:rFonts w:ascii="Times New Roman" w:hAnsi="Times New Roman" w:cs="Times New Roman"/>
          <w:sz w:val="24"/>
          <w:szCs w:val="24"/>
        </w:rPr>
      </w:pPr>
      <w:r w:rsidRPr="0094558C">
        <w:rPr>
          <w:rFonts w:ascii="Times New Roman" w:hAnsi="Times New Roman" w:cs="Times New Roman"/>
          <w:sz w:val="24"/>
          <w:szCs w:val="24"/>
        </w:rPr>
        <w:t>выявление и поддержку детей с особыми образовательными потребностями;</w:t>
      </w:r>
    </w:p>
    <w:p w:rsidR="00AB1BF4" w:rsidRPr="0094558C" w:rsidRDefault="00AB1BF4" w:rsidP="00B15B49">
      <w:pPr>
        <w:pStyle w:val="affff0"/>
        <w:numPr>
          <w:ilvl w:val="0"/>
          <w:numId w:val="184"/>
        </w:numPr>
        <w:spacing w:line="240" w:lineRule="auto"/>
        <w:rPr>
          <w:rFonts w:ascii="Times New Roman" w:hAnsi="Times New Roman" w:cs="Times New Roman"/>
          <w:sz w:val="24"/>
          <w:szCs w:val="24"/>
        </w:rPr>
      </w:pPr>
      <w:r w:rsidRPr="0094558C">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AB1BF4" w:rsidRPr="0094558C" w:rsidRDefault="00AB1BF4" w:rsidP="00B15B49">
      <w:pPr>
        <w:pStyle w:val="affff0"/>
        <w:numPr>
          <w:ilvl w:val="0"/>
          <w:numId w:val="184"/>
        </w:numPr>
        <w:spacing w:line="240" w:lineRule="auto"/>
        <w:rPr>
          <w:rFonts w:ascii="Times New Roman" w:hAnsi="Times New Roman" w:cs="Times New Roman"/>
          <w:sz w:val="24"/>
          <w:szCs w:val="24"/>
        </w:rPr>
      </w:pPr>
      <w:r w:rsidRPr="0094558C">
        <w:rPr>
          <w:rFonts w:ascii="Times New Roman" w:hAnsi="Times New Roman" w:cs="Times New Roman"/>
          <w:sz w:val="24"/>
          <w:szCs w:val="24"/>
        </w:rPr>
        <w:t>поддержку детских объединений и ученического самоуправления;</w:t>
      </w:r>
    </w:p>
    <w:p w:rsidR="00AB1BF4" w:rsidRPr="0094558C" w:rsidRDefault="00AB1BF4" w:rsidP="00B15B49">
      <w:pPr>
        <w:pStyle w:val="Default"/>
        <w:numPr>
          <w:ilvl w:val="0"/>
          <w:numId w:val="184"/>
        </w:numPr>
        <w:jc w:val="both"/>
        <w:rPr>
          <w:color w:val="auto"/>
        </w:rPr>
      </w:pPr>
      <w:r w:rsidRPr="0094558C">
        <w:rPr>
          <w:color w:val="auto"/>
        </w:rPr>
        <w:t>выявление и поддержку одарённых детей.</w:t>
      </w:r>
    </w:p>
    <w:p w:rsidR="00AB1BF4" w:rsidRPr="0094558C" w:rsidRDefault="00AB1BF4" w:rsidP="0094558C">
      <w:pPr>
        <w:pStyle w:val="Default"/>
        <w:jc w:val="both"/>
      </w:pPr>
      <w:r w:rsidRPr="0094558C">
        <w:t xml:space="preserve"> Учет специфики возрастного психофизического развития </w:t>
      </w:r>
    </w:p>
    <w:p w:rsidR="00AB1BF4" w:rsidRPr="0094558C" w:rsidRDefault="00AB1BF4" w:rsidP="0094558C">
      <w:pPr>
        <w:pStyle w:val="Default"/>
        <w:jc w:val="both"/>
      </w:pPr>
      <w:r w:rsidRPr="0094558C">
        <w:t xml:space="preserve">ООП предполагает учет индивидуальных особенностей каждого обучающегося (включая одаренных детей и детей с ограниченными возможностями развития), выдвигает на первый план проблему соотношения обучения и развития.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каждый ребенок обучается в рамках индивидуальной зоны ближайшего развития. </w:t>
      </w:r>
    </w:p>
    <w:p w:rsidR="00AB1BF4" w:rsidRPr="0094558C" w:rsidRDefault="00AB1BF4" w:rsidP="0094558C">
      <w:pPr>
        <w:pStyle w:val="Default"/>
        <w:jc w:val="both"/>
      </w:pPr>
      <w:r w:rsidRPr="0094558C">
        <w:t xml:space="preserve">В практике работы начальной школы сложились методы работы с родителями по повышению их родительской компетентности. В большинстве своем эти методы направлены на информационную составляющую компетентности, на формирование знаний о ребенке и методах воспитания. В работе с родителями закрепились такие формы работы, как: </w:t>
      </w:r>
    </w:p>
    <w:p w:rsidR="00AB1BF4" w:rsidRPr="0094558C" w:rsidRDefault="00AB1BF4" w:rsidP="0094558C">
      <w:pPr>
        <w:pStyle w:val="Default"/>
        <w:jc w:val="both"/>
      </w:pPr>
      <w:r w:rsidRPr="0094558C">
        <w:t xml:space="preserve">- Родительские лектории </w:t>
      </w:r>
    </w:p>
    <w:p w:rsidR="00AB1BF4" w:rsidRPr="0094558C" w:rsidRDefault="00AB1BF4" w:rsidP="0094558C">
      <w:pPr>
        <w:pStyle w:val="Default"/>
        <w:jc w:val="both"/>
      </w:pPr>
      <w:r w:rsidRPr="0094558C">
        <w:t xml:space="preserve">- Конференции </w:t>
      </w:r>
    </w:p>
    <w:p w:rsidR="00AB1BF4" w:rsidRPr="0094558C" w:rsidRDefault="00AB1BF4" w:rsidP="0094558C">
      <w:pPr>
        <w:pStyle w:val="Default"/>
        <w:jc w:val="both"/>
      </w:pPr>
      <w:r w:rsidRPr="0094558C">
        <w:t xml:space="preserve">- Дни открытых дверей </w:t>
      </w:r>
    </w:p>
    <w:p w:rsidR="00AB1BF4" w:rsidRPr="0094558C" w:rsidRDefault="00AB1BF4" w:rsidP="0094558C">
      <w:pPr>
        <w:pStyle w:val="Default"/>
        <w:jc w:val="both"/>
      </w:pPr>
      <w:r w:rsidRPr="0094558C">
        <w:t xml:space="preserve">- Индивидуальные тематические консультации </w:t>
      </w:r>
    </w:p>
    <w:p w:rsidR="00AB1BF4" w:rsidRPr="0094558C" w:rsidRDefault="00AB1BF4" w:rsidP="0094558C">
      <w:pPr>
        <w:pStyle w:val="Default"/>
        <w:jc w:val="both"/>
      </w:pPr>
      <w:r w:rsidRPr="0094558C">
        <w:t xml:space="preserve">- Посещение семьи </w:t>
      </w:r>
    </w:p>
    <w:p w:rsidR="00AB1BF4" w:rsidRPr="0094558C" w:rsidRDefault="00AB1BF4" w:rsidP="0094558C">
      <w:pPr>
        <w:pStyle w:val="Default"/>
        <w:jc w:val="both"/>
      </w:pPr>
      <w:r w:rsidRPr="0094558C">
        <w:t xml:space="preserve">- Родительские собрание </w:t>
      </w:r>
    </w:p>
    <w:p w:rsidR="00AB1BF4" w:rsidRPr="0094558C" w:rsidRDefault="00AB1BF4" w:rsidP="0094558C">
      <w:pPr>
        <w:pStyle w:val="Default"/>
        <w:jc w:val="both"/>
      </w:pPr>
      <w:r w:rsidRPr="0094558C">
        <w:t xml:space="preserve">- Родительские вечера </w:t>
      </w:r>
    </w:p>
    <w:p w:rsidR="00AB1BF4" w:rsidRPr="0094558C" w:rsidRDefault="00AB1BF4" w:rsidP="0094558C">
      <w:pPr>
        <w:pStyle w:val="Default"/>
        <w:jc w:val="both"/>
      </w:pPr>
      <w:r w:rsidRPr="0094558C">
        <w:t xml:space="preserve">- Родительский тренинг </w:t>
      </w:r>
    </w:p>
    <w:p w:rsidR="00AB1BF4" w:rsidRPr="0094558C" w:rsidRDefault="00AB1BF4" w:rsidP="0094558C">
      <w:pPr>
        <w:pStyle w:val="Default"/>
        <w:jc w:val="both"/>
      </w:pPr>
      <w:r w:rsidRPr="0094558C">
        <w:t>Формы работы по психолого-педагогическому сопровождению всех участников образовательного процесс</w:t>
      </w:r>
      <w:r w:rsidR="00B95481" w:rsidRPr="0094558C">
        <w:t>а, применяемые гимназией</w:t>
      </w:r>
      <w:r w:rsidRPr="0094558C">
        <w:t xml:space="preserve">: </w:t>
      </w:r>
    </w:p>
    <w:p w:rsidR="00AB1BF4" w:rsidRPr="0094558C" w:rsidRDefault="00AB1BF4" w:rsidP="0094558C">
      <w:pPr>
        <w:pStyle w:val="Default"/>
        <w:jc w:val="both"/>
      </w:pPr>
      <w:r w:rsidRPr="0094558C">
        <w:t>- психологическое</w:t>
      </w:r>
      <w:r w:rsidR="00B95481" w:rsidRPr="0094558C">
        <w:t xml:space="preserve"> просвещение </w:t>
      </w:r>
      <w:r w:rsidRPr="0094558C">
        <w:t>, формирование психологической культуры, развитие психолого-педагогической компетентности учащихся, админист</w:t>
      </w:r>
      <w:r w:rsidR="00B95481" w:rsidRPr="0094558C">
        <w:t xml:space="preserve">рации </w:t>
      </w:r>
      <w:r w:rsidRPr="0094558C">
        <w:t xml:space="preserve">, педагогов, родителей; </w:t>
      </w:r>
    </w:p>
    <w:p w:rsidR="00AB1BF4" w:rsidRPr="0094558C" w:rsidRDefault="00AB1BF4" w:rsidP="0094558C">
      <w:pPr>
        <w:pStyle w:val="Default"/>
        <w:jc w:val="both"/>
      </w:pPr>
      <w:r w:rsidRPr="0094558C">
        <w:t>- различные виды диагностики и анкетирования (индивид</w:t>
      </w:r>
      <w:r w:rsidR="00B95481" w:rsidRPr="0094558C">
        <w:t>уальной, групповой</w:t>
      </w:r>
      <w:r w:rsidRPr="0094558C">
        <w:t xml:space="preserve">); </w:t>
      </w:r>
    </w:p>
    <w:p w:rsidR="00AB1BF4" w:rsidRPr="0094558C" w:rsidRDefault="00AB1BF4" w:rsidP="0094558C">
      <w:pPr>
        <w:pStyle w:val="Default"/>
        <w:jc w:val="both"/>
      </w:pPr>
      <w:r w:rsidRPr="0094558C">
        <w:t xml:space="preserve">- индивидуальное и групповое консультирование; </w:t>
      </w:r>
    </w:p>
    <w:p w:rsidR="00AB1BF4" w:rsidRPr="0094558C" w:rsidRDefault="00AB1BF4" w:rsidP="0094558C">
      <w:pPr>
        <w:pStyle w:val="Default"/>
        <w:jc w:val="both"/>
      </w:pPr>
      <w:r w:rsidRPr="0094558C">
        <w:t xml:space="preserve">- развивающая работа (индивидуально и в группах); </w:t>
      </w:r>
    </w:p>
    <w:p w:rsidR="00AB1BF4" w:rsidRPr="0094558C" w:rsidRDefault="00AB1BF4" w:rsidP="0094558C">
      <w:pPr>
        <w:pStyle w:val="Default"/>
        <w:jc w:val="both"/>
      </w:pPr>
      <w:r w:rsidRPr="0094558C">
        <w:t xml:space="preserve">- коррекционная работа (индивидуальная и групповая); </w:t>
      </w:r>
    </w:p>
    <w:p w:rsidR="00BA544C" w:rsidRPr="0094558C" w:rsidRDefault="00AB1BF4" w:rsidP="0094558C">
      <w:pPr>
        <w:pStyle w:val="Default"/>
        <w:jc w:val="both"/>
      </w:pPr>
      <w:r w:rsidRPr="0094558C">
        <w:t>- психологичес</w:t>
      </w:r>
      <w:r w:rsidR="00FC6E45" w:rsidRPr="0094558C">
        <w:t xml:space="preserve">кое просвещение и образование: </w:t>
      </w:r>
    </w:p>
    <w:p w:rsidR="00AB1BF4" w:rsidRPr="0094558C" w:rsidRDefault="00AB1BF4" w:rsidP="0094558C">
      <w:pPr>
        <w:pStyle w:val="Default"/>
        <w:jc w:val="center"/>
        <w:rPr>
          <w:b/>
        </w:rPr>
      </w:pPr>
      <w:r w:rsidRPr="0094558C">
        <w:rPr>
          <w:b/>
          <w:bCs/>
        </w:rPr>
        <w:t>Модель психолого-педагогического сопровождения участников образ</w:t>
      </w:r>
      <w:r w:rsidR="00B95481" w:rsidRPr="0094558C">
        <w:rPr>
          <w:b/>
          <w:bCs/>
        </w:rPr>
        <w:t xml:space="preserve">овательного процесса на начальной </w:t>
      </w:r>
      <w:r w:rsidRPr="0094558C">
        <w:rPr>
          <w:b/>
          <w:bCs/>
        </w:rPr>
        <w:t xml:space="preserve"> ступени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642"/>
        <w:gridCol w:w="2855"/>
        <w:gridCol w:w="26"/>
        <w:gridCol w:w="2311"/>
        <w:gridCol w:w="37"/>
      </w:tblGrid>
      <w:tr w:rsidR="00AB1BF4" w:rsidRPr="0094558C" w:rsidTr="006737ED">
        <w:trPr>
          <w:gridAfter w:val="1"/>
          <w:wAfter w:w="20" w:type="pct"/>
          <w:trHeight w:val="383"/>
          <w:tblHeader/>
        </w:trPr>
        <w:tc>
          <w:tcPr>
            <w:tcW w:w="1245" w:type="pct"/>
          </w:tcPr>
          <w:p w:rsidR="00AB1BF4" w:rsidRPr="0094558C" w:rsidRDefault="00AB1BF4" w:rsidP="0094558C">
            <w:pPr>
              <w:pStyle w:val="Default"/>
              <w:ind w:firstLine="0"/>
            </w:pPr>
            <w:r w:rsidRPr="0094558C">
              <w:rPr>
                <w:b/>
                <w:bCs/>
              </w:rPr>
              <w:t>Модель аналитической таблицы для оценки ба</w:t>
            </w:r>
            <w:r w:rsidR="00B95481" w:rsidRPr="0094558C">
              <w:rPr>
                <w:b/>
                <w:bCs/>
              </w:rPr>
              <w:t>зовых компетентностей педагогов</w:t>
            </w:r>
          </w:p>
        </w:tc>
        <w:tc>
          <w:tcPr>
            <w:tcW w:w="1024" w:type="pct"/>
          </w:tcPr>
          <w:p w:rsidR="00AB1BF4" w:rsidRPr="0094558C" w:rsidRDefault="00AB1BF4" w:rsidP="0094558C">
            <w:pPr>
              <w:pStyle w:val="Default"/>
              <w:ind w:firstLine="0"/>
            </w:pPr>
            <w:r w:rsidRPr="0094558C">
              <w:rPr>
                <w:b/>
                <w:bCs/>
              </w:rPr>
              <w:t xml:space="preserve">Базовые компетентности педагога </w:t>
            </w:r>
          </w:p>
        </w:tc>
        <w:tc>
          <w:tcPr>
            <w:tcW w:w="1466" w:type="pct"/>
          </w:tcPr>
          <w:p w:rsidR="00AB1BF4" w:rsidRPr="0094558C" w:rsidRDefault="00AB1BF4" w:rsidP="0094558C">
            <w:pPr>
              <w:pStyle w:val="Default"/>
              <w:ind w:firstLine="0"/>
            </w:pPr>
            <w:r w:rsidRPr="0094558C">
              <w:rPr>
                <w:b/>
                <w:bCs/>
              </w:rPr>
              <w:t xml:space="preserve">Характеристики компетентностей </w:t>
            </w:r>
          </w:p>
        </w:tc>
        <w:tc>
          <w:tcPr>
            <w:tcW w:w="1245" w:type="pct"/>
            <w:gridSpan w:val="2"/>
          </w:tcPr>
          <w:p w:rsidR="00AB1BF4" w:rsidRPr="0094558C" w:rsidRDefault="00AB1BF4" w:rsidP="0094558C">
            <w:pPr>
              <w:pStyle w:val="Default"/>
              <w:ind w:firstLine="0"/>
            </w:pPr>
            <w:r w:rsidRPr="0094558C">
              <w:rPr>
                <w:b/>
                <w:bCs/>
              </w:rPr>
              <w:t xml:space="preserve">Показатели оценки компетентности </w:t>
            </w:r>
          </w:p>
        </w:tc>
      </w:tr>
      <w:tr w:rsidR="00AB1BF4" w:rsidRPr="0094558C" w:rsidTr="006737ED">
        <w:trPr>
          <w:gridAfter w:val="1"/>
          <w:wAfter w:w="20" w:type="pct"/>
          <w:trHeight w:val="107"/>
        </w:trPr>
        <w:tc>
          <w:tcPr>
            <w:tcW w:w="4980" w:type="pct"/>
            <w:gridSpan w:val="5"/>
          </w:tcPr>
          <w:p w:rsidR="00AB1BF4" w:rsidRPr="0094558C" w:rsidRDefault="00AB1BF4" w:rsidP="0094558C">
            <w:pPr>
              <w:pStyle w:val="Default"/>
              <w:ind w:firstLine="0"/>
            </w:pPr>
            <w:r w:rsidRPr="0094558C">
              <w:rPr>
                <w:b/>
                <w:bCs/>
              </w:rPr>
              <w:t xml:space="preserve">I. Личностные качества </w:t>
            </w:r>
          </w:p>
        </w:tc>
      </w:tr>
      <w:tr w:rsidR="00AB1BF4" w:rsidRPr="0094558C" w:rsidTr="006737ED">
        <w:trPr>
          <w:gridAfter w:val="1"/>
          <w:wAfter w:w="20" w:type="pct"/>
          <w:trHeight w:val="2455"/>
        </w:trPr>
        <w:tc>
          <w:tcPr>
            <w:tcW w:w="1245" w:type="pct"/>
          </w:tcPr>
          <w:p w:rsidR="00AB1BF4" w:rsidRPr="0094558C" w:rsidRDefault="00AB1BF4" w:rsidP="0094558C">
            <w:pPr>
              <w:pStyle w:val="Default"/>
              <w:ind w:firstLine="0"/>
            </w:pPr>
            <w:r w:rsidRPr="0094558C">
              <w:t xml:space="preserve">1.1 </w:t>
            </w:r>
          </w:p>
        </w:tc>
        <w:tc>
          <w:tcPr>
            <w:tcW w:w="1024" w:type="pct"/>
          </w:tcPr>
          <w:p w:rsidR="00AB1BF4" w:rsidRPr="0094558C" w:rsidRDefault="00AB1BF4" w:rsidP="0094558C">
            <w:pPr>
              <w:pStyle w:val="Default"/>
              <w:ind w:firstLine="0"/>
            </w:pPr>
            <w:r w:rsidRPr="0094558C">
              <w:t xml:space="preserve">Вера в силы и возможности обучающихся </w:t>
            </w:r>
          </w:p>
        </w:tc>
        <w:tc>
          <w:tcPr>
            <w:tcW w:w="1466" w:type="pct"/>
          </w:tcPr>
          <w:p w:rsidR="00AB1BF4" w:rsidRPr="0094558C" w:rsidRDefault="00AB1BF4" w:rsidP="0094558C">
            <w:pPr>
              <w:pStyle w:val="Default"/>
              <w:ind w:firstLine="0"/>
            </w:pPr>
            <w:r w:rsidRPr="0094558C">
              <w:t>Данная компетентность является выражением гуманистической позиции педагога. Она отражает основную задачу педагога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w:t>
            </w:r>
            <w:r w:rsidR="00BA544C" w:rsidRPr="0094558C">
              <w:t>. Можно сказать, что любить ребе</w:t>
            </w:r>
            <w:r w:rsidR="00B74DDA" w:rsidRPr="0094558C">
              <w:t xml:space="preserve">нка </w:t>
            </w:r>
            <w:r w:rsidRPr="0094558C">
              <w:t xml:space="preserve"> значит верить в его возможности, создавать условия для разворачивания этих сил в образовательной деятельности </w:t>
            </w:r>
          </w:p>
        </w:tc>
        <w:tc>
          <w:tcPr>
            <w:tcW w:w="1245" w:type="pct"/>
            <w:gridSpan w:val="2"/>
          </w:tcPr>
          <w:p w:rsidR="00AB1BF4" w:rsidRPr="0094558C" w:rsidRDefault="00AB1BF4" w:rsidP="0094558C">
            <w:pPr>
              <w:pStyle w:val="Default"/>
              <w:ind w:firstLine="0"/>
            </w:pPr>
            <w:r w:rsidRPr="0094558C">
              <w:t xml:space="preserve"> Умение создавать ситуацию успеха для обучающихся; </w:t>
            </w:r>
          </w:p>
          <w:p w:rsidR="00AB1BF4" w:rsidRPr="0094558C" w:rsidRDefault="00AB1BF4" w:rsidP="0094558C">
            <w:pPr>
              <w:pStyle w:val="Default"/>
              <w:ind w:firstLine="0"/>
            </w:pPr>
            <w:r w:rsidRPr="0094558C">
              <w:t xml:space="preserve"> умение осуществлять грамотное педагогическое оценивание, мобилизующее академическую активность; </w:t>
            </w:r>
          </w:p>
          <w:p w:rsidR="00AB1BF4" w:rsidRPr="0094558C" w:rsidRDefault="00AB1BF4" w:rsidP="0094558C">
            <w:pPr>
              <w:pStyle w:val="Default"/>
              <w:ind w:firstLine="0"/>
            </w:pPr>
            <w:r w:rsidRPr="0094558C">
              <w:t xml:space="preserve">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AB1BF4" w:rsidRPr="0094558C" w:rsidRDefault="00AB1BF4" w:rsidP="0094558C">
            <w:pPr>
              <w:pStyle w:val="Default"/>
              <w:ind w:firstLine="0"/>
            </w:pPr>
            <w:r w:rsidRPr="0094558C">
              <w:t xml:space="preserve"> умение разрабатывать индивидуально-ориентированные образовательные проекты </w:t>
            </w:r>
          </w:p>
        </w:tc>
      </w:tr>
      <w:tr w:rsidR="00AB1BF4" w:rsidRPr="0094558C" w:rsidTr="006737ED">
        <w:trPr>
          <w:trHeight w:val="1075"/>
        </w:trPr>
        <w:tc>
          <w:tcPr>
            <w:tcW w:w="1250" w:type="pct"/>
          </w:tcPr>
          <w:p w:rsidR="00AB1BF4" w:rsidRPr="0094558C" w:rsidRDefault="00B74DDA" w:rsidP="0094558C">
            <w:pPr>
              <w:pStyle w:val="Default"/>
              <w:ind w:firstLine="0"/>
            </w:pPr>
            <w:r w:rsidRPr="0094558C">
              <w:t>1.2</w:t>
            </w:r>
            <w:r w:rsidR="00AB1BF4" w:rsidRPr="0094558C">
              <w:t xml:space="preserve"> </w:t>
            </w:r>
          </w:p>
        </w:tc>
        <w:tc>
          <w:tcPr>
            <w:tcW w:w="1019" w:type="pct"/>
          </w:tcPr>
          <w:p w:rsidR="00AB1BF4" w:rsidRPr="0094558C" w:rsidRDefault="00AB1BF4" w:rsidP="0094558C">
            <w:pPr>
              <w:pStyle w:val="Default"/>
              <w:ind w:firstLine="0"/>
            </w:pPr>
            <w:r w:rsidRPr="0094558C">
              <w:t xml:space="preserve">Открытость к принятию других позиций, точек зрения (неидеологизированное мышление педагога) </w:t>
            </w:r>
          </w:p>
        </w:tc>
        <w:tc>
          <w:tcPr>
            <w:tcW w:w="1481" w:type="pct"/>
            <w:gridSpan w:val="2"/>
          </w:tcPr>
          <w:p w:rsidR="00AB1BF4" w:rsidRPr="0094558C" w:rsidRDefault="00AB1BF4" w:rsidP="0094558C">
            <w:pPr>
              <w:pStyle w:val="Default"/>
              <w:ind w:firstLine="0"/>
            </w:pPr>
            <w:r w:rsidRPr="0094558C">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1250" w:type="pct"/>
            <w:gridSpan w:val="2"/>
          </w:tcPr>
          <w:p w:rsidR="00AB1BF4" w:rsidRPr="0094558C" w:rsidRDefault="00BA544C" w:rsidP="0094558C">
            <w:pPr>
              <w:pStyle w:val="Default"/>
              <w:ind w:firstLine="0"/>
            </w:pPr>
            <w:r w:rsidRPr="0094558C">
              <w:t xml:space="preserve"> Убежде</w:t>
            </w:r>
            <w:r w:rsidR="00AB1BF4" w:rsidRPr="0094558C">
              <w:t xml:space="preserve">нность, что истина может быть не одна; </w:t>
            </w:r>
          </w:p>
          <w:p w:rsidR="00AB1BF4" w:rsidRPr="0094558C" w:rsidRDefault="00AB1BF4" w:rsidP="0094558C">
            <w:pPr>
              <w:pStyle w:val="Default"/>
              <w:ind w:firstLine="0"/>
            </w:pPr>
            <w:r w:rsidRPr="0094558C">
              <w:t xml:space="preserve"> интерес к мнениям и позициям других; </w:t>
            </w:r>
          </w:p>
          <w:p w:rsidR="00AB1BF4" w:rsidRPr="0094558C" w:rsidRDefault="00BA544C" w:rsidP="0094558C">
            <w:pPr>
              <w:pStyle w:val="Default"/>
              <w:ind w:firstLine="0"/>
            </w:pPr>
            <w:r w:rsidRPr="0094558C">
              <w:t xml:space="preserve"> уче</w:t>
            </w:r>
            <w:r w:rsidR="00AB1BF4" w:rsidRPr="0094558C">
              <w:t xml:space="preserve">т других точек зрения в процессе оценивания обучающихся </w:t>
            </w:r>
          </w:p>
        </w:tc>
      </w:tr>
      <w:tr w:rsidR="00AB1BF4" w:rsidRPr="0094558C" w:rsidTr="006737ED">
        <w:trPr>
          <w:trHeight w:val="799"/>
        </w:trPr>
        <w:tc>
          <w:tcPr>
            <w:tcW w:w="1250" w:type="pct"/>
          </w:tcPr>
          <w:p w:rsidR="00AB1BF4" w:rsidRPr="0094558C" w:rsidRDefault="00B74DDA" w:rsidP="0094558C">
            <w:pPr>
              <w:pStyle w:val="Default"/>
              <w:ind w:firstLine="0"/>
            </w:pPr>
            <w:r w:rsidRPr="0094558C">
              <w:t>1.3</w:t>
            </w:r>
            <w:r w:rsidR="00AB1BF4" w:rsidRPr="0094558C">
              <w:t xml:space="preserve"> </w:t>
            </w:r>
          </w:p>
        </w:tc>
        <w:tc>
          <w:tcPr>
            <w:tcW w:w="1019" w:type="pct"/>
          </w:tcPr>
          <w:p w:rsidR="00AB1BF4" w:rsidRPr="0094558C" w:rsidRDefault="00AB1BF4" w:rsidP="0094558C">
            <w:pPr>
              <w:pStyle w:val="Default"/>
              <w:ind w:firstLine="0"/>
            </w:pPr>
            <w:r w:rsidRPr="0094558C">
              <w:t xml:space="preserve">Общая культура </w:t>
            </w:r>
          </w:p>
        </w:tc>
        <w:tc>
          <w:tcPr>
            <w:tcW w:w="1481" w:type="pct"/>
            <w:gridSpan w:val="2"/>
          </w:tcPr>
          <w:p w:rsidR="00AB1BF4" w:rsidRPr="0094558C" w:rsidRDefault="00AB1BF4" w:rsidP="0094558C">
            <w:pPr>
              <w:pStyle w:val="Default"/>
              <w:ind w:firstLine="0"/>
            </w:pPr>
            <w:r w:rsidRPr="0094558C">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1250" w:type="pct"/>
            <w:gridSpan w:val="2"/>
          </w:tcPr>
          <w:p w:rsidR="00AB1BF4" w:rsidRPr="0094558C" w:rsidRDefault="00AB1BF4" w:rsidP="0094558C">
            <w:pPr>
              <w:pStyle w:val="Default"/>
              <w:ind w:firstLine="0"/>
            </w:pPr>
            <w:r w:rsidRPr="0094558C">
              <w:t xml:space="preserve"> Ориентация в основных сферах материальной и духовной жизни; </w:t>
            </w:r>
          </w:p>
          <w:p w:rsidR="00AB1BF4" w:rsidRPr="0094558C" w:rsidRDefault="00AB1BF4" w:rsidP="0094558C">
            <w:pPr>
              <w:pStyle w:val="Default"/>
              <w:ind w:firstLine="0"/>
            </w:pPr>
            <w:r w:rsidRPr="0094558C">
              <w:t xml:space="preserve"> знание материал</w:t>
            </w:r>
            <w:r w:rsidR="00BA544C" w:rsidRPr="0094558C">
              <w:t>ьных и духовных интересов молоде</w:t>
            </w:r>
            <w:r w:rsidRPr="0094558C">
              <w:t xml:space="preserve">жи; </w:t>
            </w:r>
          </w:p>
          <w:p w:rsidR="00AB1BF4" w:rsidRPr="0094558C" w:rsidRDefault="00AB1BF4" w:rsidP="0094558C">
            <w:pPr>
              <w:pStyle w:val="Default"/>
              <w:ind w:firstLine="0"/>
            </w:pPr>
            <w:r w:rsidRPr="0094558C">
              <w:t xml:space="preserve"> возможность продемонстрировать свои достижения; </w:t>
            </w:r>
          </w:p>
          <w:p w:rsidR="00AB1BF4" w:rsidRPr="0094558C" w:rsidRDefault="00AB1BF4" w:rsidP="0094558C">
            <w:pPr>
              <w:pStyle w:val="Default"/>
              <w:ind w:firstLine="0"/>
            </w:pPr>
            <w:r w:rsidRPr="0094558C">
              <w:t xml:space="preserve"> руководство кружками и секциями </w:t>
            </w:r>
          </w:p>
        </w:tc>
      </w:tr>
      <w:tr w:rsidR="00AB1BF4" w:rsidRPr="0094558C" w:rsidTr="006737ED">
        <w:trPr>
          <w:trHeight w:val="661"/>
        </w:trPr>
        <w:tc>
          <w:tcPr>
            <w:tcW w:w="1250" w:type="pct"/>
          </w:tcPr>
          <w:p w:rsidR="00AB1BF4" w:rsidRPr="0094558C" w:rsidRDefault="00AB1BF4" w:rsidP="0094558C">
            <w:pPr>
              <w:pStyle w:val="Default"/>
              <w:ind w:firstLine="0"/>
            </w:pPr>
            <w:r w:rsidRPr="0094558C">
              <w:t xml:space="preserve">1.5 </w:t>
            </w:r>
          </w:p>
        </w:tc>
        <w:tc>
          <w:tcPr>
            <w:tcW w:w="1019" w:type="pct"/>
          </w:tcPr>
          <w:p w:rsidR="00AB1BF4" w:rsidRPr="0094558C" w:rsidRDefault="00AB1BF4" w:rsidP="0094558C">
            <w:pPr>
              <w:pStyle w:val="Default"/>
              <w:ind w:firstLine="0"/>
            </w:pPr>
            <w:r w:rsidRPr="0094558C">
              <w:t xml:space="preserve">Эмоциональная устойчивость </w:t>
            </w:r>
          </w:p>
        </w:tc>
        <w:tc>
          <w:tcPr>
            <w:tcW w:w="1481" w:type="pct"/>
            <w:gridSpan w:val="2"/>
          </w:tcPr>
          <w:p w:rsidR="00AB1BF4" w:rsidRPr="0094558C" w:rsidRDefault="00AB1BF4" w:rsidP="0094558C">
            <w:pPr>
              <w:pStyle w:val="Default"/>
              <w:ind w:firstLine="0"/>
            </w:pPr>
            <w:r w:rsidRPr="0094558C">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1250" w:type="pct"/>
            <w:gridSpan w:val="2"/>
          </w:tcPr>
          <w:p w:rsidR="00AB1BF4" w:rsidRPr="0094558C" w:rsidRDefault="00AB1BF4" w:rsidP="0094558C">
            <w:pPr>
              <w:pStyle w:val="Default"/>
              <w:ind w:firstLine="0"/>
            </w:pPr>
            <w:r w:rsidRPr="0094558C">
              <w:t xml:space="preserve"> В трудных ситуациях педагог сохраняет спокойствие; </w:t>
            </w:r>
          </w:p>
          <w:p w:rsidR="00AB1BF4" w:rsidRPr="0094558C" w:rsidRDefault="00AB1BF4" w:rsidP="0094558C">
            <w:pPr>
              <w:pStyle w:val="Default"/>
              <w:ind w:firstLine="0"/>
            </w:pPr>
            <w:r w:rsidRPr="0094558C">
              <w:t xml:space="preserve">эмоциональный конфликт не влияет на объективность оценки; </w:t>
            </w:r>
          </w:p>
          <w:p w:rsidR="00AB1BF4" w:rsidRPr="0094558C" w:rsidRDefault="00AB1BF4" w:rsidP="0094558C">
            <w:pPr>
              <w:pStyle w:val="Default"/>
              <w:ind w:firstLine="0"/>
            </w:pPr>
            <w:r w:rsidRPr="0094558C">
              <w:t xml:space="preserve"> не стремит</w:t>
            </w:r>
            <w:r w:rsidR="00BA544C" w:rsidRPr="0094558C">
              <w:t>ся избежать эмоционально-напряже</w:t>
            </w:r>
            <w:r w:rsidRPr="0094558C">
              <w:t xml:space="preserve">нных ситуаций </w:t>
            </w:r>
          </w:p>
        </w:tc>
      </w:tr>
      <w:tr w:rsidR="00AB1BF4" w:rsidRPr="0094558C" w:rsidTr="006737ED">
        <w:trPr>
          <w:trHeight w:val="799"/>
        </w:trPr>
        <w:tc>
          <w:tcPr>
            <w:tcW w:w="1250" w:type="pct"/>
          </w:tcPr>
          <w:p w:rsidR="00AB1BF4" w:rsidRPr="0094558C" w:rsidRDefault="00B74DDA" w:rsidP="0094558C">
            <w:pPr>
              <w:pStyle w:val="Default"/>
              <w:ind w:firstLine="0"/>
            </w:pPr>
            <w:r w:rsidRPr="0094558C">
              <w:t>1.5</w:t>
            </w:r>
          </w:p>
        </w:tc>
        <w:tc>
          <w:tcPr>
            <w:tcW w:w="1019" w:type="pct"/>
          </w:tcPr>
          <w:p w:rsidR="00AB1BF4" w:rsidRPr="0094558C" w:rsidRDefault="00AB1BF4" w:rsidP="0094558C">
            <w:pPr>
              <w:pStyle w:val="Default"/>
              <w:ind w:firstLine="0"/>
            </w:pPr>
            <w:r w:rsidRPr="0094558C">
              <w:t xml:space="preserve">Позитивная направленность на педагогическую деятельность. Уверенность в себе </w:t>
            </w:r>
          </w:p>
        </w:tc>
        <w:tc>
          <w:tcPr>
            <w:tcW w:w="1481" w:type="pct"/>
            <w:gridSpan w:val="2"/>
          </w:tcPr>
          <w:p w:rsidR="00AB1BF4" w:rsidRPr="0094558C" w:rsidRDefault="00AB1BF4" w:rsidP="0094558C">
            <w:pPr>
              <w:pStyle w:val="Default"/>
              <w:ind w:firstLine="0"/>
            </w:pPr>
            <w:r w:rsidRPr="0094558C">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1250" w:type="pct"/>
            <w:gridSpan w:val="2"/>
          </w:tcPr>
          <w:p w:rsidR="00AB1BF4" w:rsidRPr="0094558C" w:rsidRDefault="00AB1BF4" w:rsidP="0094558C">
            <w:pPr>
              <w:pStyle w:val="Default"/>
              <w:ind w:firstLine="0"/>
            </w:pPr>
            <w:r w:rsidRPr="0094558C">
              <w:t xml:space="preserve">Осознание целей и ценностей педагогической деятельности; </w:t>
            </w:r>
          </w:p>
          <w:p w:rsidR="00AB1BF4" w:rsidRPr="0094558C" w:rsidRDefault="00AB1BF4" w:rsidP="0094558C">
            <w:pPr>
              <w:pStyle w:val="Default"/>
              <w:ind w:firstLine="0"/>
            </w:pPr>
            <w:r w:rsidRPr="0094558C">
              <w:t xml:space="preserve"> позитивное настроение; </w:t>
            </w:r>
          </w:p>
          <w:p w:rsidR="00AB1BF4" w:rsidRPr="0094558C" w:rsidRDefault="00AB1BF4" w:rsidP="0094558C">
            <w:pPr>
              <w:pStyle w:val="Default"/>
              <w:ind w:firstLine="0"/>
            </w:pPr>
            <w:r w:rsidRPr="0094558C">
              <w:t xml:space="preserve"> желание работать; </w:t>
            </w:r>
          </w:p>
          <w:p w:rsidR="00AB1BF4" w:rsidRPr="0094558C" w:rsidRDefault="00AB1BF4" w:rsidP="0094558C">
            <w:pPr>
              <w:pStyle w:val="Default"/>
              <w:ind w:firstLine="0"/>
            </w:pPr>
            <w:r w:rsidRPr="0094558C">
              <w:t xml:space="preserve"> высокая профессиональная самооценка </w:t>
            </w:r>
          </w:p>
        </w:tc>
      </w:tr>
      <w:tr w:rsidR="00AB1BF4" w:rsidRPr="0094558C" w:rsidTr="006737ED">
        <w:trPr>
          <w:trHeight w:val="107"/>
        </w:trPr>
        <w:tc>
          <w:tcPr>
            <w:tcW w:w="5000" w:type="pct"/>
            <w:gridSpan w:val="6"/>
          </w:tcPr>
          <w:p w:rsidR="00AB1BF4" w:rsidRPr="0094558C" w:rsidRDefault="00AB1BF4" w:rsidP="0094558C">
            <w:pPr>
              <w:pStyle w:val="Default"/>
              <w:ind w:firstLine="0"/>
            </w:pPr>
            <w:r w:rsidRPr="0094558C">
              <w:rPr>
                <w:b/>
                <w:bCs/>
              </w:rPr>
              <w:t xml:space="preserve">II. Постановка целей и задач педагогической деятельности </w:t>
            </w:r>
          </w:p>
        </w:tc>
      </w:tr>
      <w:tr w:rsidR="00AB1BF4" w:rsidRPr="0094558C" w:rsidTr="006737ED">
        <w:trPr>
          <w:trHeight w:val="799"/>
        </w:trPr>
        <w:tc>
          <w:tcPr>
            <w:tcW w:w="1250" w:type="pct"/>
          </w:tcPr>
          <w:p w:rsidR="00AB1BF4" w:rsidRPr="0094558C" w:rsidRDefault="00AB1BF4" w:rsidP="0094558C">
            <w:pPr>
              <w:pStyle w:val="Default"/>
              <w:ind w:firstLine="0"/>
            </w:pPr>
            <w:r w:rsidRPr="0094558C">
              <w:t xml:space="preserve">2.1 </w:t>
            </w:r>
          </w:p>
        </w:tc>
        <w:tc>
          <w:tcPr>
            <w:tcW w:w="1019" w:type="pct"/>
          </w:tcPr>
          <w:p w:rsidR="00AB1BF4" w:rsidRPr="0094558C" w:rsidRDefault="00AB1BF4" w:rsidP="0094558C">
            <w:pPr>
              <w:pStyle w:val="Default"/>
              <w:ind w:firstLine="0"/>
            </w:pPr>
            <w:r w:rsidRPr="0094558C">
              <w:t xml:space="preserve">Умение перевести тему урока в педагогическую задачу </w:t>
            </w:r>
          </w:p>
        </w:tc>
        <w:tc>
          <w:tcPr>
            <w:tcW w:w="1481" w:type="pct"/>
            <w:gridSpan w:val="2"/>
          </w:tcPr>
          <w:p w:rsidR="00AB1BF4" w:rsidRPr="0094558C" w:rsidRDefault="00AB1BF4" w:rsidP="0094558C">
            <w:pPr>
              <w:pStyle w:val="Default"/>
              <w:ind w:firstLine="0"/>
            </w:pPr>
            <w:r w:rsidRPr="0094558C">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1250" w:type="pct"/>
            <w:gridSpan w:val="2"/>
          </w:tcPr>
          <w:p w:rsidR="00AB1BF4" w:rsidRPr="0094558C" w:rsidRDefault="00AB1BF4" w:rsidP="0094558C">
            <w:pPr>
              <w:pStyle w:val="Default"/>
              <w:ind w:firstLine="0"/>
            </w:pPr>
            <w:r w:rsidRPr="0094558C">
              <w:t xml:space="preserve"> Знание образовательных стандартов и реализующих их программ; </w:t>
            </w:r>
          </w:p>
          <w:p w:rsidR="00AB1BF4" w:rsidRPr="0094558C" w:rsidRDefault="00AB1BF4" w:rsidP="0094558C">
            <w:pPr>
              <w:pStyle w:val="Default"/>
              <w:ind w:firstLine="0"/>
            </w:pPr>
            <w:r w:rsidRPr="0094558C">
              <w:t xml:space="preserve"> осознание нетождественности темы урока и цели урока; </w:t>
            </w:r>
          </w:p>
          <w:p w:rsidR="00AB1BF4" w:rsidRPr="0094558C" w:rsidRDefault="00AB1BF4" w:rsidP="0094558C">
            <w:pPr>
              <w:pStyle w:val="Default"/>
              <w:ind w:firstLine="0"/>
            </w:pPr>
            <w:r w:rsidRPr="0094558C">
              <w:t xml:space="preserve"> владение конкретным набором способов перевода темы в задачу </w:t>
            </w:r>
          </w:p>
        </w:tc>
      </w:tr>
      <w:tr w:rsidR="00AB1BF4" w:rsidRPr="0094558C" w:rsidTr="00365F69">
        <w:trPr>
          <w:trHeight w:val="2230"/>
        </w:trPr>
        <w:tc>
          <w:tcPr>
            <w:tcW w:w="1250" w:type="pct"/>
          </w:tcPr>
          <w:p w:rsidR="00AB1BF4" w:rsidRPr="0094558C" w:rsidRDefault="00AB1BF4" w:rsidP="0094558C">
            <w:pPr>
              <w:pStyle w:val="Default"/>
              <w:ind w:firstLine="0"/>
            </w:pPr>
            <w:r w:rsidRPr="0094558C">
              <w:t xml:space="preserve">2.2 </w:t>
            </w:r>
          </w:p>
        </w:tc>
        <w:tc>
          <w:tcPr>
            <w:tcW w:w="1019" w:type="pct"/>
          </w:tcPr>
          <w:p w:rsidR="00AB1BF4" w:rsidRPr="0094558C" w:rsidRDefault="00AB1BF4" w:rsidP="0094558C">
            <w:pPr>
              <w:pStyle w:val="Default"/>
              <w:ind w:firstLine="0"/>
            </w:pPr>
            <w:r w:rsidRPr="0094558C">
              <w:t xml:space="preserve">Умение ставить педагогические цели и задачи сообразно </w:t>
            </w:r>
          </w:p>
        </w:tc>
        <w:tc>
          <w:tcPr>
            <w:tcW w:w="1481" w:type="pct"/>
            <w:gridSpan w:val="2"/>
          </w:tcPr>
          <w:p w:rsidR="00AB1BF4" w:rsidRPr="0094558C" w:rsidRDefault="00AB1BF4" w:rsidP="0094558C">
            <w:pPr>
              <w:pStyle w:val="Default"/>
              <w:ind w:firstLine="0"/>
            </w:pPr>
            <w:r w:rsidRPr="0094558C">
              <w:t xml:space="preserve">Данная компетентность является конкретизацией предыдущей. Она направлена на индивидуализацию обучения и благодаря </w:t>
            </w:r>
          </w:p>
        </w:tc>
        <w:tc>
          <w:tcPr>
            <w:tcW w:w="1250" w:type="pct"/>
            <w:gridSpan w:val="2"/>
          </w:tcPr>
          <w:p w:rsidR="00AB1BF4" w:rsidRPr="0094558C" w:rsidRDefault="00AB1BF4" w:rsidP="0094558C">
            <w:pPr>
              <w:pStyle w:val="Default"/>
              <w:ind w:firstLine="0"/>
            </w:pPr>
            <w:r w:rsidRPr="0094558C">
              <w:t xml:space="preserve"> Знание возрастных особенностей обучающихся; </w:t>
            </w:r>
          </w:p>
          <w:p w:rsidR="00AB1BF4" w:rsidRPr="0094558C" w:rsidRDefault="00AB1BF4" w:rsidP="0094558C">
            <w:pPr>
              <w:pStyle w:val="Default"/>
              <w:ind w:firstLine="0"/>
            </w:pPr>
            <w:r w:rsidRPr="0094558C">
              <w:t xml:space="preserve"> владение методами перевода цели в учебную задачу на конкретном возрасте </w:t>
            </w:r>
          </w:p>
        </w:tc>
      </w:tr>
    </w:tbl>
    <w:p w:rsidR="00AB1BF4" w:rsidRPr="0094558C" w:rsidRDefault="00AB1BF4" w:rsidP="0094558C">
      <w:pPr>
        <w:pStyle w:val="ad"/>
        <w:spacing w:line="240" w:lineRule="auto"/>
        <w:ind w:firstLine="709"/>
        <w:rPr>
          <w:rFonts w:ascii="Times New Roman" w:hAnsi="Times New Roman"/>
          <w:color w:val="auto"/>
          <w:sz w:val="24"/>
          <w:szCs w:val="24"/>
        </w:rPr>
      </w:pPr>
    </w:p>
    <w:p w:rsidR="007F7AE9" w:rsidRPr="0094558C" w:rsidRDefault="007F7AE9" w:rsidP="0094558C">
      <w:pPr>
        <w:pStyle w:val="3"/>
        <w:spacing w:before="0" w:after="0"/>
        <w:rPr>
          <w:rStyle w:val="95"/>
          <w:b/>
          <w:bCs/>
          <w:sz w:val="24"/>
          <w:szCs w:val="24"/>
        </w:rPr>
      </w:pPr>
      <w:bookmarkStart w:id="517" w:name="_Toc495327766"/>
      <w:bookmarkStart w:id="518" w:name="_Toc494463624"/>
      <w:bookmarkStart w:id="519" w:name="_Toc510175828"/>
    </w:p>
    <w:p w:rsidR="006737ED" w:rsidRPr="0094558C" w:rsidRDefault="0095171F" w:rsidP="0094558C">
      <w:pPr>
        <w:pStyle w:val="3"/>
        <w:spacing w:before="0" w:after="0"/>
        <w:rPr>
          <w:sz w:val="24"/>
          <w:szCs w:val="24"/>
        </w:rPr>
      </w:pPr>
      <w:bookmarkStart w:id="520" w:name="_Toc510179893"/>
      <w:bookmarkStart w:id="521" w:name="_Toc510183214"/>
      <w:r w:rsidRPr="0094558C">
        <w:rPr>
          <w:rStyle w:val="95"/>
          <w:b/>
          <w:bCs/>
          <w:sz w:val="24"/>
          <w:szCs w:val="24"/>
        </w:rPr>
        <w:t>3.3</w:t>
      </w:r>
      <w:r w:rsidR="00AB1BF4" w:rsidRPr="0094558C">
        <w:rPr>
          <w:rStyle w:val="95"/>
          <w:b/>
          <w:bCs/>
          <w:sz w:val="24"/>
          <w:szCs w:val="24"/>
        </w:rPr>
        <w:t>.3. </w:t>
      </w:r>
      <w:r w:rsidR="00AB1BF4" w:rsidRPr="0094558C">
        <w:rPr>
          <w:rStyle w:val="affff1"/>
          <w:rFonts w:eastAsia="Arial Unicode MS"/>
          <w:b/>
          <w:bCs/>
          <w:sz w:val="24"/>
          <w:szCs w:val="24"/>
        </w:rPr>
        <w:t>Финансовое обеспечение</w:t>
      </w:r>
      <w:r w:rsidR="00AB1BF4" w:rsidRPr="0094558C">
        <w:rPr>
          <w:sz w:val="24"/>
          <w:szCs w:val="24"/>
        </w:rPr>
        <w:t xml:space="preserve"> реализации основной образовательной программы</w:t>
      </w:r>
      <w:bookmarkEnd w:id="517"/>
      <w:bookmarkEnd w:id="518"/>
      <w:bookmarkEnd w:id="519"/>
      <w:bookmarkEnd w:id="520"/>
      <w:bookmarkEnd w:id="521"/>
    </w:p>
    <w:p w:rsidR="007F7AE9" w:rsidRPr="0094558C" w:rsidRDefault="007F7AE9" w:rsidP="0094558C"/>
    <w:p w:rsidR="00AB1BF4" w:rsidRPr="0094558C" w:rsidRDefault="0094558C" w:rsidP="0094558C">
      <w:pPr>
        <w:pStyle w:val="affa"/>
        <w:rPr>
          <w:sz w:val="24"/>
        </w:rPr>
      </w:pPr>
      <w:r w:rsidRPr="0094558C">
        <w:rPr>
          <w:sz w:val="24"/>
        </w:rPr>
        <w:t>О</w:t>
      </w:r>
      <w:r w:rsidR="00AB1BF4" w:rsidRPr="0094558C">
        <w:rPr>
          <w:sz w:val="24"/>
        </w:rPr>
        <w:t>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AB1BF4" w:rsidRPr="0094558C" w:rsidRDefault="00AB1BF4" w:rsidP="0094558C">
      <w:pPr>
        <w:pStyle w:val="affa"/>
        <w:rPr>
          <w:sz w:val="24"/>
        </w:rPr>
      </w:pPr>
      <w:r w:rsidRPr="0094558C">
        <w:rPr>
          <w:sz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AB1BF4" w:rsidRPr="0094558C" w:rsidRDefault="00AB1BF4" w:rsidP="0094558C">
      <w:pPr>
        <w:pStyle w:val="affa"/>
        <w:rPr>
          <w:sz w:val="24"/>
        </w:rPr>
      </w:pPr>
      <w:r w:rsidRPr="0094558C">
        <w:rPr>
          <w:rStyle w:val="1b"/>
          <w:i w:val="0"/>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94558C">
        <w:rPr>
          <w:sz w:val="24"/>
        </w:rPr>
        <w:t xml:space="preserve"> осуществляется на основе нормативного подушевого финансирования. Применяется  принцип нормативного подушевого финансирования на уровне гимназии с использованием </w:t>
      </w:r>
      <w:r w:rsidRPr="0094558C">
        <w:rPr>
          <w:rStyle w:val="1b"/>
          <w:i w:val="0"/>
          <w:sz w:val="24"/>
          <w:szCs w:val="24"/>
        </w:rPr>
        <w:t>регионального расчётного подушевого норматива.</w:t>
      </w:r>
      <w:r w:rsidRPr="0094558C">
        <w:rPr>
          <w:sz w:val="24"/>
        </w:rPr>
        <w:t xml:space="preserve"> </w:t>
      </w:r>
    </w:p>
    <w:p w:rsidR="007F7AE9" w:rsidRPr="0094558C" w:rsidRDefault="007F7AE9" w:rsidP="0094558C">
      <w:pPr>
        <w:pStyle w:val="affa"/>
        <w:rPr>
          <w:sz w:val="24"/>
        </w:rPr>
      </w:pPr>
    </w:p>
    <w:p w:rsidR="00AB1BF4" w:rsidRPr="0094558C" w:rsidRDefault="0095171F" w:rsidP="0094558C">
      <w:pPr>
        <w:pStyle w:val="3"/>
        <w:spacing w:before="0" w:after="0"/>
        <w:rPr>
          <w:sz w:val="24"/>
          <w:szCs w:val="24"/>
        </w:rPr>
      </w:pPr>
      <w:bookmarkStart w:id="522" w:name="_Toc494463625"/>
      <w:bookmarkStart w:id="523" w:name="_Toc495327767"/>
      <w:bookmarkStart w:id="524" w:name="_Toc510175829"/>
      <w:bookmarkStart w:id="525" w:name="_Toc510179894"/>
      <w:bookmarkStart w:id="526" w:name="_Toc510183215"/>
      <w:r w:rsidRPr="0094558C">
        <w:rPr>
          <w:sz w:val="24"/>
          <w:szCs w:val="24"/>
        </w:rPr>
        <w:t>3.3</w:t>
      </w:r>
      <w:r w:rsidR="00AB1BF4" w:rsidRPr="0094558C">
        <w:rPr>
          <w:sz w:val="24"/>
          <w:szCs w:val="24"/>
        </w:rPr>
        <w:t>.4. Материально-технические условия реализации основной образовательной программы</w:t>
      </w:r>
      <w:bookmarkEnd w:id="522"/>
      <w:bookmarkEnd w:id="523"/>
      <w:bookmarkEnd w:id="524"/>
      <w:bookmarkEnd w:id="525"/>
      <w:bookmarkEnd w:id="526"/>
    </w:p>
    <w:p w:rsidR="007F7AE9" w:rsidRPr="0094558C" w:rsidRDefault="007F7AE9" w:rsidP="0094558C"/>
    <w:p w:rsidR="00AB1BF4" w:rsidRPr="0094558C" w:rsidRDefault="00AB1BF4" w:rsidP="0094558C">
      <w:pPr>
        <w:pStyle w:val="affa"/>
        <w:rPr>
          <w:sz w:val="24"/>
        </w:rPr>
      </w:pPr>
      <w:r w:rsidRPr="0094558C">
        <w:rPr>
          <w:sz w:val="24"/>
        </w:rPr>
        <w:t>Материально-техническая база гимназии приведена в соответствие с задачами по обеспечению реализации основной образовательной прогр</w:t>
      </w:r>
      <w:r w:rsidR="00950C87" w:rsidRPr="0094558C">
        <w:rPr>
          <w:sz w:val="24"/>
        </w:rPr>
        <w:t>аммы гимназии</w:t>
      </w:r>
      <w:r w:rsidRPr="0094558C">
        <w:rPr>
          <w:sz w:val="24"/>
        </w:rPr>
        <w:t xml:space="preserve"> и созданию соответствующей образовательной и социальной среды.</w:t>
      </w:r>
    </w:p>
    <w:p w:rsidR="00AB1BF4" w:rsidRPr="0094558C" w:rsidRDefault="00AB1BF4" w:rsidP="0094558C">
      <w:pPr>
        <w:pStyle w:val="affa"/>
        <w:rPr>
          <w:sz w:val="24"/>
        </w:rPr>
      </w:pPr>
      <w:r w:rsidRPr="0094558C">
        <w:rPr>
          <w:sz w:val="24"/>
        </w:rPr>
        <w:t>В соответствии с требованиями Стандарта для обеспечения всех предметных областей и в</w:t>
      </w:r>
      <w:r w:rsidR="007F647B" w:rsidRPr="0094558C">
        <w:rPr>
          <w:sz w:val="24"/>
        </w:rPr>
        <w:t>неурочной деятельности гимназия</w:t>
      </w:r>
      <w:r w:rsidRPr="0094558C">
        <w:rPr>
          <w:sz w:val="24"/>
        </w:rPr>
        <w:t>, реализующее основную образовательную программу начального общего образования,  обеспечена мебелью, офисным освещением, хозяйственным инвентарём и оборудована:</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xml:space="preserve">• учебными </w:t>
      </w:r>
      <w:r w:rsidR="00B95481" w:rsidRPr="0094558C">
        <w:rPr>
          <w:rFonts w:ascii="Times New Roman" w:hAnsi="Times New Roman" w:cs="Times New Roman"/>
          <w:sz w:val="24"/>
          <w:szCs w:val="24"/>
        </w:rPr>
        <w:t xml:space="preserve">кабинетами с </w:t>
      </w:r>
      <w:r w:rsidRPr="0094558C">
        <w:rPr>
          <w:rFonts w:ascii="Times New Roman" w:hAnsi="Times New Roman" w:cs="Times New Roman"/>
          <w:sz w:val="24"/>
          <w:szCs w:val="24"/>
        </w:rPr>
        <w:t xml:space="preserve"> рабочими местами обучающихся и педагогических работ</w:t>
      </w:r>
      <w:r w:rsidR="00B95481" w:rsidRPr="0094558C">
        <w:rPr>
          <w:rFonts w:ascii="Times New Roman" w:hAnsi="Times New Roman" w:cs="Times New Roman"/>
          <w:sz w:val="24"/>
          <w:szCs w:val="24"/>
        </w:rPr>
        <w:t>ников</w:t>
      </w:r>
      <w:r w:rsidR="007F647B" w:rsidRPr="0094558C">
        <w:rPr>
          <w:rFonts w:ascii="Times New Roman" w:hAnsi="Times New Roman" w:cs="Times New Roman"/>
          <w:sz w:val="24"/>
          <w:szCs w:val="24"/>
        </w:rPr>
        <w:t>;</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помещениями для питания обучающихся, а также для хранения и приготовления пищи, обеспечивающими возможность организации ка</w:t>
      </w:r>
      <w:r w:rsidR="0042301C" w:rsidRPr="0094558C">
        <w:rPr>
          <w:rFonts w:ascii="Times New Roman" w:hAnsi="Times New Roman" w:cs="Times New Roman"/>
          <w:sz w:val="24"/>
          <w:szCs w:val="24"/>
        </w:rPr>
        <w:t>чественного горячего питания</w:t>
      </w:r>
      <w:r w:rsidRPr="0094558C">
        <w:rPr>
          <w:rFonts w:ascii="Times New Roman" w:hAnsi="Times New Roman" w:cs="Times New Roman"/>
          <w:sz w:val="24"/>
          <w:szCs w:val="24"/>
        </w:rPr>
        <w:t>;</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помещениями медицинского назначения;</w:t>
      </w:r>
    </w:p>
    <w:p w:rsidR="00B95481"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иными помещениями, оснащёнными необходимым оборудованием</w:t>
      </w:r>
      <w:r w:rsidR="0042301C" w:rsidRPr="0094558C">
        <w:rPr>
          <w:rFonts w:ascii="Times New Roman" w:hAnsi="Times New Roman" w:cs="Times New Roman"/>
          <w:sz w:val="24"/>
          <w:szCs w:val="24"/>
        </w:rPr>
        <w:t>;</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гардеробами, санузлами, местами личной гигиены;</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участком (территорией) с необходимым набором оснащённых зон.</w:t>
      </w:r>
    </w:p>
    <w:p w:rsidR="0042301C" w:rsidRPr="0094558C" w:rsidRDefault="00AB1BF4" w:rsidP="0094558C">
      <w:pPr>
        <w:pStyle w:val="affa"/>
        <w:rPr>
          <w:sz w:val="24"/>
        </w:rPr>
      </w:pPr>
      <w:r w:rsidRPr="0094558C">
        <w:rPr>
          <w:sz w:val="24"/>
        </w:rPr>
        <w:t>Гимназия  располагает комплектом средств обучения, поддерживаемых инструктивно-методическими материалами</w:t>
      </w:r>
      <w:r w:rsidR="0042301C" w:rsidRPr="0094558C">
        <w:rPr>
          <w:sz w:val="24"/>
        </w:rPr>
        <w:t>.</w:t>
      </w:r>
      <w:r w:rsidRPr="0094558C">
        <w:rPr>
          <w:sz w:val="24"/>
        </w:rPr>
        <w:t xml:space="preserve"> </w:t>
      </w:r>
    </w:p>
    <w:p w:rsidR="00AB1BF4" w:rsidRPr="0094558C" w:rsidRDefault="00AB1BF4" w:rsidP="0094558C">
      <w:pPr>
        <w:pStyle w:val="affa"/>
        <w:rPr>
          <w:sz w:val="24"/>
        </w:rPr>
      </w:pPr>
      <w:r w:rsidRPr="0094558C">
        <w:rPr>
          <w:sz w:val="24"/>
        </w:rPr>
        <w:t>Состав комплекта сформирован с учётом:</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возрастных, психолого-педагогических особенностей обучающихся;</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его необходимости и достаточности;</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BA544C" w:rsidRPr="0094558C" w:rsidRDefault="00BA544C" w:rsidP="0094558C">
      <w:pPr>
        <w:pStyle w:val="affff0"/>
        <w:spacing w:line="240" w:lineRule="auto"/>
        <w:ind w:firstLine="709"/>
        <w:rPr>
          <w:rFonts w:ascii="Times New Roman" w:hAnsi="Times New Roman" w:cs="Times New Roman"/>
          <w:sz w:val="24"/>
          <w:szCs w:val="24"/>
        </w:rPr>
      </w:pP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Оценка материально-технических условий реализации основной образовательной программы</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6536"/>
        <w:gridCol w:w="2545"/>
      </w:tblGrid>
      <w:tr w:rsidR="00AB1BF4" w:rsidRPr="0094558C" w:rsidTr="001C346E">
        <w:tc>
          <w:tcPr>
            <w:tcW w:w="987" w:type="dxa"/>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0"/>
              <w:spacing w:line="240" w:lineRule="auto"/>
              <w:ind w:firstLine="0"/>
              <w:rPr>
                <w:rFonts w:ascii="Times New Roman" w:hAnsi="Times New Roman" w:cs="Times New Roman"/>
                <w:sz w:val="24"/>
                <w:szCs w:val="24"/>
              </w:rPr>
            </w:pPr>
            <w:r w:rsidRPr="0094558C">
              <w:rPr>
                <w:rStyle w:val="149"/>
                <w:sz w:val="24"/>
                <w:szCs w:val="24"/>
              </w:rPr>
              <w:t>№ п/п</w:t>
            </w:r>
          </w:p>
        </w:tc>
        <w:tc>
          <w:tcPr>
            <w:tcW w:w="6536" w:type="dxa"/>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0"/>
              <w:spacing w:line="240" w:lineRule="auto"/>
              <w:ind w:firstLine="0"/>
              <w:rPr>
                <w:rFonts w:ascii="Times New Roman" w:hAnsi="Times New Roman" w:cs="Times New Roman"/>
                <w:sz w:val="24"/>
                <w:szCs w:val="24"/>
              </w:rPr>
            </w:pPr>
            <w:r w:rsidRPr="0094558C">
              <w:rPr>
                <w:rStyle w:val="149"/>
                <w:sz w:val="24"/>
                <w:szCs w:val="24"/>
              </w:rPr>
              <w:t>Требования ФГОС, нормативных и локальных актов</w:t>
            </w:r>
          </w:p>
        </w:tc>
        <w:tc>
          <w:tcPr>
            <w:tcW w:w="2545" w:type="dxa"/>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0"/>
              <w:spacing w:line="240" w:lineRule="auto"/>
              <w:ind w:firstLine="0"/>
              <w:rPr>
                <w:rFonts w:ascii="Times New Roman" w:hAnsi="Times New Roman" w:cs="Times New Roman"/>
                <w:sz w:val="24"/>
                <w:szCs w:val="24"/>
              </w:rPr>
            </w:pPr>
            <w:r w:rsidRPr="0094558C">
              <w:rPr>
                <w:rStyle w:val="149"/>
                <w:sz w:val="24"/>
                <w:szCs w:val="24"/>
              </w:rPr>
              <w:t>Необходимо/ имеется в наличии</w:t>
            </w:r>
          </w:p>
        </w:tc>
      </w:tr>
      <w:tr w:rsidR="00AB1BF4" w:rsidRPr="0094558C" w:rsidTr="001C346E">
        <w:tc>
          <w:tcPr>
            <w:tcW w:w="987" w:type="dxa"/>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0"/>
              <w:spacing w:line="240" w:lineRule="auto"/>
              <w:ind w:firstLine="0"/>
              <w:rPr>
                <w:rFonts w:ascii="Times New Roman" w:hAnsi="Times New Roman" w:cs="Times New Roman"/>
                <w:sz w:val="24"/>
                <w:szCs w:val="24"/>
              </w:rPr>
            </w:pPr>
            <w:r w:rsidRPr="0094558C">
              <w:rPr>
                <w:rFonts w:ascii="Times New Roman" w:hAnsi="Times New Roman" w:cs="Times New Roman"/>
                <w:sz w:val="24"/>
                <w:szCs w:val="24"/>
              </w:rPr>
              <w:t>1</w:t>
            </w:r>
          </w:p>
        </w:tc>
        <w:tc>
          <w:tcPr>
            <w:tcW w:w="6536" w:type="dxa"/>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0"/>
              <w:spacing w:line="240" w:lineRule="auto"/>
              <w:ind w:firstLine="0"/>
              <w:rPr>
                <w:rFonts w:ascii="Times New Roman" w:hAnsi="Times New Roman" w:cs="Times New Roman"/>
                <w:b/>
                <w:sz w:val="24"/>
                <w:szCs w:val="24"/>
              </w:rPr>
            </w:pPr>
            <w:r w:rsidRPr="0094558C">
              <w:rPr>
                <w:rStyle w:val="7100"/>
                <w:sz w:val="24"/>
                <w:szCs w:val="24"/>
              </w:rPr>
              <w:t>Учебные кабинеты с автоматизированными рабочими местами обучающихся и педагогических работников</w:t>
            </w:r>
          </w:p>
        </w:tc>
        <w:tc>
          <w:tcPr>
            <w:tcW w:w="2545" w:type="dxa"/>
            <w:tcBorders>
              <w:top w:val="single" w:sz="4" w:space="0" w:color="auto"/>
              <w:left w:val="single" w:sz="4" w:space="0" w:color="auto"/>
              <w:bottom w:val="single" w:sz="4" w:space="0" w:color="auto"/>
              <w:right w:val="single" w:sz="4" w:space="0" w:color="auto"/>
            </w:tcBorders>
          </w:tcPr>
          <w:p w:rsidR="00AB1BF4" w:rsidRPr="0094558C" w:rsidRDefault="00A4102C" w:rsidP="0094558C">
            <w:pPr>
              <w:pStyle w:val="affff0"/>
              <w:spacing w:line="240" w:lineRule="auto"/>
              <w:ind w:firstLine="0"/>
              <w:rPr>
                <w:rFonts w:ascii="Times New Roman" w:hAnsi="Times New Roman" w:cs="Times New Roman"/>
                <w:b/>
                <w:sz w:val="24"/>
                <w:szCs w:val="24"/>
              </w:rPr>
            </w:pPr>
            <w:r w:rsidRPr="0094558C">
              <w:rPr>
                <w:rStyle w:val="149"/>
                <w:b w:val="0"/>
                <w:sz w:val="24"/>
                <w:szCs w:val="24"/>
              </w:rPr>
              <w:t>И</w:t>
            </w:r>
            <w:r w:rsidR="00AB1BF4" w:rsidRPr="0094558C">
              <w:rPr>
                <w:rStyle w:val="149"/>
                <w:b w:val="0"/>
                <w:sz w:val="24"/>
                <w:szCs w:val="24"/>
              </w:rPr>
              <w:t>меется в наличии</w:t>
            </w:r>
          </w:p>
        </w:tc>
      </w:tr>
      <w:tr w:rsidR="00AB1BF4" w:rsidRPr="0094558C" w:rsidTr="001C346E">
        <w:tc>
          <w:tcPr>
            <w:tcW w:w="987" w:type="dxa"/>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0"/>
              <w:spacing w:line="240" w:lineRule="auto"/>
              <w:ind w:firstLine="0"/>
              <w:rPr>
                <w:rFonts w:ascii="Times New Roman" w:hAnsi="Times New Roman" w:cs="Times New Roman"/>
                <w:sz w:val="24"/>
                <w:szCs w:val="24"/>
              </w:rPr>
            </w:pPr>
            <w:r w:rsidRPr="0094558C">
              <w:rPr>
                <w:rFonts w:ascii="Times New Roman" w:hAnsi="Times New Roman" w:cs="Times New Roman"/>
                <w:sz w:val="24"/>
                <w:szCs w:val="24"/>
              </w:rPr>
              <w:t>2</w:t>
            </w:r>
          </w:p>
        </w:tc>
        <w:tc>
          <w:tcPr>
            <w:tcW w:w="6536" w:type="dxa"/>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0"/>
              <w:spacing w:line="240" w:lineRule="auto"/>
              <w:ind w:firstLine="0"/>
              <w:rPr>
                <w:rFonts w:ascii="Times New Roman" w:hAnsi="Times New Roman" w:cs="Times New Roman"/>
                <w:b/>
                <w:sz w:val="24"/>
                <w:szCs w:val="24"/>
              </w:rPr>
            </w:pPr>
            <w:r w:rsidRPr="0094558C">
              <w:rPr>
                <w:rStyle w:val="7100"/>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2545" w:type="dxa"/>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0"/>
              <w:spacing w:line="240" w:lineRule="auto"/>
              <w:ind w:firstLine="0"/>
              <w:rPr>
                <w:rFonts w:ascii="Times New Roman" w:hAnsi="Times New Roman" w:cs="Times New Roman"/>
                <w:b/>
                <w:sz w:val="24"/>
                <w:szCs w:val="24"/>
              </w:rPr>
            </w:pPr>
            <w:r w:rsidRPr="0094558C">
              <w:rPr>
                <w:rStyle w:val="149"/>
                <w:b w:val="0"/>
                <w:sz w:val="24"/>
                <w:szCs w:val="24"/>
              </w:rPr>
              <w:t>Необходимо</w:t>
            </w:r>
          </w:p>
        </w:tc>
      </w:tr>
      <w:tr w:rsidR="00AB1BF4" w:rsidRPr="0094558C" w:rsidTr="001C346E">
        <w:tc>
          <w:tcPr>
            <w:tcW w:w="987" w:type="dxa"/>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0"/>
              <w:spacing w:line="240" w:lineRule="auto"/>
              <w:ind w:firstLine="0"/>
              <w:rPr>
                <w:rFonts w:ascii="Times New Roman" w:hAnsi="Times New Roman" w:cs="Times New Roman"/>
                <w:sz w:val="24"/>
                <w:szCs w:val="24"/>
              </w:rPr>
            </w:pPr>
            <w:r w:rsidRPr="0094558C">
              <w:rPr>
                <w:rFonts w:ascii="Times New Roman" w:hAnsi="Times New Roman" w:cs="Times New Roman"/>
                <w:sz w:val="24"/>
                <w:szCs w:val="24"/>
              </w:rPr>
              <w:t>3</w:t>
            </w:r>
          </w:p>
        </w:tc>
        <w:tc>
          <w:tcPr>
            <w:tcW w:w="6536" w:type="dxa"/>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0"/>
              <w:spacing w:line="240" w:lineRule="auto"/>
              <w:ind w:firstLine="0"/>
              <w:rPr>
                <w:rFonts w:ascii="Times New Roman" w:hAnsi="Times New Roman" w:cs="Times New Roman"/>
                <w:b/>
                <w:sz w:val="24"/>
                <w:szCs w:val="24"/>
              </w:rPr>
            </w:pPr>
            <w:r w:rsidRPr="0094558C">
              <w:rPr>
                <w:rStyle w:val="7100"/>
                <w:sz w:val="24"/>
                <w:szCs w:val="24"/>
              </w:rPr>
              <w:t>Помещения для занятий музыкой, хореографией и изобразительным искусством</w:t>
            </w:r>
          </w:p>
        </w:tc>
        <w:tc>
          <w:tcPr>
            <w:tcW w:w="2545" w:type="dxa"/>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0"/>
              <w:spacing w:line="240" w:lineRule="auto"/>
              <w:ind w:firstLine="0"/>
              <w:rPr>
                <w:rFonts w:ascii="Times New Roman" w:hAnsi="Times New Roman" w:cs="Times New Roman"/>
                <w:b/>
                <w:sz w:val="24"/>
                <w:szCs w:val="24"/>
              </w:rPr>
            </w:pPr>
            <w:r w:rsidRPr="0094558C">
              <w:rPr>
                <w:rStyle w:val="149"/>
                <w:b w:val="0"/>
                <w:sz w:val="24"/>
                <w:szCs w:val="24"/>
              </w:rPr>
              <w:t>Необходимо</w:t>
            </w:r>
          </w:p>
        </w:tc>
      </w:tr>
    </w:tbl>
    <w:p w:rsidR="00C85669" w:rsidRPr="0094558C" w:rsidRDefault="00C85669" w:rsidP="0094558C">
      <w:pPr>
        <w:pStyle w:val="3"/>
        <w:spacing w:before="0" w:after="0"/>
        <w:jc w:val="both"/>
        <w:rPr>
          <w:sz w:val="24"/>
          <w:szCs w:val="24"/>
        </w:rPr>
      </w:pPr>
      <w:bookmarkStart w:id="527" w:name="_Toc494463626"/>
      <w:bookmarkStart w:id="528" w:name="_Toc495327768"/>
      <w:bookmarkStart w:id="529" w:name="_Toc510175830"/>
    </w:p>
    <w:p w:rsidR="00AB1BF4" w:rsidRPr="0094558C" w:rsidRDefault="0095171F" w:rsidP="0094558C">
      <w:pPr>
        <w:pStyle w:val="3"/>
        <w:spacing w:before="0" w:after="0"/>
        <w:rPr>
          <w:sz w:val="24"/>
          <w:szCs w:val="24"/>
        </w:rPr>
      </w:pPr>
      <w:bookmarkStart w:id="530" w:name="_Toc510179895"/>
      <w:bookmarkStart w:id="531" w:name="_Toc510183216"/>
      <w:r w:rsidRPr="0094558C">
        <w:rPr>
          <w:sz w:val="24"/>
          <w:szCs w:val="24"/>
        </w:rPr>
        <w:t>3.3</w:t>
      </w:r>
      <w:r w:rsidR="00AB1BF4" w:rsidRPr="0094558C">
        <w:rPr>
          <w:sz w:val="24"/>
          <w:szCs w:val="24"/>
        </w:rPr>
        <w:t>.5. Информационно-методические условия реализации основной образовательной программы</w:t>
      </w:r>
      <w:bookmarkEnd w:id="527"/>
      <w:bookmarkEnd w:id="528"/>
      <w:bookmarkEnd w:id="529"/>
      <w:bookmarkEnd w:id="530"/>
      <w:bookmarkEnd w:id="531"/>
    </w:p>
    <w:p w:rsidR="00C85669" w:rsidRPr="0094558C" w:rsidRDefault="00C85669" w:rsidP="0094558C"/>
    <w:p w:rsidR="00AB1BF4" w:rsidRPr="0094558C" w:rsidRDefault="00AB1BF4" w:rsidP="0094558C">
      <w:pPr>
        <w:pStyle w:val="affa"/>
        <w:rPr>
          <w:sz w:val="24"/>
        </w:rPr>
      </w:pPr>
      <w:r w:rsidRPr="0094558C">
        <w:rPr>
          <w:sz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Основными элементами ИОС являются:</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информационно-образовательные ресурсы в виде печатной продукции;</w:t>
      </w:r>
    </w:p>
    <w:p w:rsidR="00AB1BF4" w:rsidRPr="0094558C" w:rsidRDefault="00316188" w:rsidP="0094558C">
      <w:pPr>
        <w:pStyle w:val="affff0"/>
        <w:spacing w:line="240" w:lineRule="auto"/>
        <w:rPr>
          <w:rFonts w:ascii="Times New Roman" w:hAnsi="Times New Roman" w:cs="Times New Roman"/>
          <w:sz w:val="24"/>
          <w:szCs w:val="24"/>
        </w:rPr>
      </w:pPr>
      <w:r w:rsidRPr="0094558C">
        <w:rPr>
          <w:rFonts w:ascii="Times New Roman" w:hAnsi="Times New Roman" w:cs="Times New Roman"/>
          <w:sz w:val="24"/>
          <w:szCs w:val="24"/>
        </w:rPr>
        <w:t xml:space="preserve">    </w:t>
      </w:r>
      <w:r w:rsidR="00AB1BF4" w:rsidRPr="0094558C">
        <w:rPr>
          <w:rFonts w:ascii="Times New Roman" w:hAnsi="Times New Roman" w:cs="Times New Roman"/>
          <w:sz w:val="24"/>
          <w:szCs w:val="24"/>
        </w:rPr>
        <w:t>• информационно-обр</w:t>
      </w:r>
      <w:r w:rsidRPr="0094558C">
        <w:rPr>
          <w:rFonts w:ascii="Times New Roman" w:hAnsi="Times New Roman" w:cs="Times New Roman"/>
          <w:sz w:val="24"/>
          <w:szCs w:val="24"/>
        </w:rPr>
        <w:t>азовательные ресурсы Интернета;</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w:t>
      </w:r>
      <w:r w:rsidR="00316188" w:rsidRPr="0094558C">
        <w:rPr>
          <w:rFonts w:ascii="Times New Roman" w:hAnsi="Times New Roman" w:cs="Times New Roman"/>
          <w:sz w:val="24"/>
          <w:szCs w:val="24"/>
        </w:rPr>
        <w:t>ость гимназии</w:t>
      </w:r>
      <w:r w:rsidRPr="0094558C">
        <w:rPr>
          <w:rFonts w:ascii="Times New Roman" w:hAnsi="Times New Roman" w:cs="Times New Roman"/>
          <w:sz w:val="24"/>
          <w:szCs w:val="24"/>
        </w:rPr>
        <w:t>.</w:t>
      </w:r>
    </w:p>
    <w:p w:rsidR="00AB1BF4" w:rsidRPr="0094558C" w:rsidRDefault="00AB1BF4" w:rsidP="0094558C">
      <w:pPr>
        <w:pStyle w:val="affa"/>
        <w:rPr>
          <w:sz w:val="24"/>
        </w:rPr>
      </w:pPr>
      <w:r w:rsidRPr="0094558C">
        <w:rPr>
          <w:rStyle w:val="12pt"/>
          <w:i w:val="0"/>
        </w:rPr>
        <w:t xml:space="preserve">Необходимое для использования </w:t>
      </w:r>
      <w:r w:rsidRPr="0094558C">
        <w:rPr>
          <w:rStyle w:val="1c"/>
          <w:i w:val="0"/>
          <w:sz w:val="24"/>
          <w:szCs w:val="24"/>
        </w:rPr>
        <w:t>ИКТ</w:t>
      </w:r>
      <w:r w:rsidRPr="0094558C">
        <w:rPr>
          <w:rStyle w:val="12pt"/>
          <w:i w:val="0"/>
        </w:rPr>
        <w:t xml:space="preserve"> оборудование</w:t>
      </w:r>
      <w:r w:rsidRPr="0094558C">
        <w:rPr>
          <w:sz w:val="24"/>
        </w:rPr>
        <w:t xml:space="preserve">  отвечает современным требованиям и обеспечивать использование ИКТ:</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в учебной деятельности;</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во внеурочной деятельности;</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в естественно-научной деятельности;</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при измерении, контроле и оценке результатов образования;</w:t>
      </w:r>
    </w:p>
    <w:p w:rsidR="00AB1BF4" w:rsidRPr="0094558C" w:rsidRDefault="00AB1BF4" w:rsidP="0094558C">
      <w:pPr>
        <w:pStyle w:val="affff0"/>
        <w:spacing w:line="240" w:lineRule="auto"/>
        <w:ind w:firstLine="709"/>
        <w:rPr>
          <w:rFonts w:ascii="Times New Roman" w:hAnsi="Times New Roman" w:cs="Times New Roman"/>
          <w:sz w:val="24"/>
          <w:szCs w:val="24"/>
        </w:rPr>
      </w:pPr>
      <w:r w:rsidRPr="0094558C">
        <w:rPr>
          <w:rFonts w:ascii="Times New Roman" w:hAnsi="Times New Roman" w:cs="Times New Roman"/>
          <w:sz w:val="24"/>
          <w:szCs w:val="24"/>
        </w:rPr>
        <w:t>• в административной деятельности.</w:t>
      </w:r>
    </w:p>
    <w:p w:rsidR="00AB1BF4" w:rsidRPr="0094558C" w:rsidRDefault="00AB1BF4" w:rsidP="0094558C">
      <w:pPr>
        <w:pStyle w:val="Default"/>
        <w:jc w:val="both"/>
      </w:pPr>
      <w:r w:rsidRPr="0094558C">
        <w:t>Все указанные виды деятельности  обеспечены расходными материалами.</w:t>
      </w:r>
    </w:p>
    <w:p w:rsidR="00AB1BF4" w:rsidRPr="0094558C" w:rsidRDefault="00AB1BF4" w:rsidP="0094558C">
      <w:pPr>
        <w:pStyle w:val="Default"/>
        <w:jc w:val="both"/>
      </w:pPr>
      <w:r w:rsidRPr="0094558C">
        <w:rPr>
          <w:bCs/>
        </w:rPr>
        <w:t xml:space="preserve"> Технические средства: </w:t>
      </w:r>
      <w:r w:rsidRPr="0094558C">
        <w:t>мультимедийный проек</w:t>
      </w:r>
      <w:r w:rsidR="00316188" w:rsidRPr="0094558C">
        <w:t>тор и экран</w:t>
      </w:r>
      <w:r w:rsidRPr="0094558C">
        <w:t xml:space="preserve">; принтер цветной; фотопринтер; цифровой фотоаппарат; цифровая видеокамера; сканер; микрофон; музыкальная клавиатура; оборудование компьютерной сети; цифровой микроскоп; доска со средствами, обеспечивающими обратную связь. </w:t>
      </w:r>
    </w:p>
    <w:p w:rsidR="00AB1BF4" w:rsidRPr="0094558C" w:rsidRDefault="00AB1BF4" w:rsidP="0094558C">
      <w:pPr>
        <w:pStyle w:val="affa"/>
        <w:rPr>
          <w:sz w:val="24"/>
        </w:rPr>
      </w:pPr>
      <w:r w:rsidRPr="0094558C">
        <w:rPr>
          <w:bCs/>
          <w:sz w:val="24"/>
        </w:rPr>
        <w:t xml:space="preserve">Программные инструменты: </w:t>
      </w:r>
      <w:r w:rsidRPr="0094558C">
        <w:rPr>
          <w:sz w:val="24"/>
        </w:rPr>
        <w:t>операционные системы и служебные инструменты; орфографический корректор для текстов на русском и иностранном языках; клавиатурный тренажѐр для русского и иностранного языков; текстовый редактор для работы с русскими и иноязычными текстами; инструмент планирования деятельности; музыкальный редактор; редактор подготовки презентаций; редактор видео; редактор зву</w:t>
      </w:r>
      <w:r w:rsidR="004E2AB2" w:rsidRPr="0094558C">
        <w:rPr>
          <w:sz w:val="24"/>
        </w:rPr>
        <w:t>ка</w:t>
      </w:r>
      <w:r w:rsidR="0046748C" w:rsidRPr="0094558C">
        <w:rPr>
          <w:sz w:val="24"/>
        </w:rPr>
        <w:t>.</w:t>
      </w:r>
    </w:p>
    <w:p w:rsidR="00AB1BF4" w:rsidRPr="0094558C" w:rsidRDefault="00AB1BF4" w:rsidP="0094558C">
      <w:pPr>
        <w:pStyle w:val="affa"/>
        <w:rPr>
          <w:bCs/>
          <w:sz w:val="24"/>
        </w:rPr>
      </w:pPr>
      <w:r w:rsidRPr="0094558C">
        <w:rPr>
          <w:bCs/>
          <w:sz w:val="24"/>
        </w:rPr>
        <w:t>Созда</w:t>
      </w:r>
      <w:r w:rsidR="0046748C" w:rsidRPr="0094558C">
        <w:rPr>
          <w:bCs/>
          <w:sz w:val="24"/>
        </w:rPr>
        <w:t>ние в гимназии</w:t>
      </w:r>
      <w:r w:rsidRPr="0094558C">
        <w:rPr>
          <w:bCs/>
          <w:sz w:val="24"/>
        </w:rPr>
        <w:t xml:space="preserve"> информационно-образовательной среды, соответствующей требованиям Стандарта</w:t>
      </w:r>
    </w:p>
    <w:p w:rsidR="00C74CF2" w:rsidRPr="0094558C" w:rsidRDefault="00C74CF2" w:rsidP="0094558C">
      <w:pPr>
        <w:pStyle w:val="affa"/>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585"/>
        <w:gridCol w:w="5051"/>
        <w:gridCol w:w="2076"/>
      </w:tblGrid>
      <w:tr w:rsidR="00AB1BF4" w:rsidRPr="0094558C" w:rsidTr="006737ED">
        <w:tc>
          <w:tcPr>
            <w:tcW w:w="0" w:type="auto"/>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pStyle w:val="affa"/>
              <w:ind w:firstLine="0"/>
              <w:rPr>
                <w:sz w:val="24"/>
              </w:rPr>
            </w:pPr>
            <w:r w:rsidRPr="0094558C">
              <w:rPr>
                <w:rStyle w:val="147"/>
                <w:b w:val="0"/>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pStyle w:val="affa"/>
              <w:ind w:firstLine="0"/>
              <w:rPr>
                <w:sz w:val="24"/>
              </w:rPr>
            </w:pPr>
            <w:r w:rsidRPr="0094558C">
              <w:rPr>
                <w:rStyle w:val="147"/>
                <w:b w:val="0"/>
                <w:sz w:val="24"/>
                <w:szCs w:val="24"/>
              </w:rPr>
              <w:t>Необходимые средства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pStyle w:val="1410"/>
              <w:shd w:val="clear" w:color="auto" w:fill="auto"/>
              <w:spacing w:line="240" w:lineRule="auto"/>
              <w:ind w:firstLine="0"/>
              <w:rPr>
                <w:rFonts w:cs="Times New Roman"/>
                <w:b w:val="0"/>
                <w:sz w:val="24"/>
                <w:szCs w:val="24"/>
              </w:rPr>
            </w:pPr>
            <w:r w:rsidRPr="0094558C">
              <w:rPr>
                <w:rStyle w:val="147"/>
                <w:sz w:val="24"/>
                <w:szCs w:val="24"/>
              </w:rPr>
              <w:t>Необходимое количество средств/ имеющееся в наличии</w:t>
            </w:r>
          </w:p>
        </w:tc>
        <w:tc>
          <w:tcPr>
            <w:tcW w:w="2076" w:type="dxa"/>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pStyle w:val="affa"/>
              <w:ind w:firstLine="0"/>
              <w:rPr>
                <w:sz w:val="24"/>
              </w:rPr>
            </w:pPr>
            <w:r w:rsidRPr="0094558C">
              <w:rPr>
                <w:rStyle w:val="147"/>
                <w:b w:val="0"/>
                <w:sz w:val="24"/>
                <w:szCs w:val="24"/>
              </w:rPr>
              <w:t>Сроки создания условий в соответствии с требованиями Стандарта</w:t>
            </w:r>
          </w:p>
        </w:tc>
      </w:tr>
      <w:tr w:rsidR="00AB1BF4" w:rsidRPr="0094558C" w:rsidTr="006737ED">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I</w:t>
            </w:r>
          </w:p>
        </w:tc>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Технические средства</w:t>
            </w:r>
          </w:p>
        </w:tc>
        <w:tc>
          <w:tcPr>
            <w:tcW w:w="0" w:type="auto"/>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a"/>
              <w:ind w:firstLine="0"/>
              <w:rPr>
                <w:sz w:val="24"/>
              </w:rPr>
            </w:pPr>
            <w:r w:rsidRPr="0094558C">
              <w:rPr>
                <w:sz w:val="24"/>
              </w:rP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w:t>
            </w:r>
            <w:r w:rsidR="001C346E" w:rsidRPr="0094558C">
              <w:rPr>
                <w:sz w:val="24"/>
              </w:rPr>
              <w:t xml:space="preserve">обратной связью; </w:t>
            </w:r>
            <w:r w:rsidRPr="0094558C">
              <w:rPr>
                <w:sz w:val="24"/>
              </w:rPr>
              <w:t xml:space="preserve"> цифрово</w:t>
            </w:r>
            <w:r w:rsidR="001C346E" w:rsidRPr="0094558C">
              <w:rPr>
                <w:sz w:val="24"/>
              </w:rPr>
              <w:t>й микроскоп; доска</w:t>
            </w:r>
            <w:r w:rsidRPr="0094558C">
              <w:rPr>
                <w:sz w:val="24"/>
              </w:rPr>
              <w:t>.</w:t>
            </w:r>
          </w:p>
          <w:p w:rsidR="00AB1BF4" w:rsidRPr="0094558C" w:rsidRDefault="00AB1BF4" w:rsidP="0094558C">
            <w:pPr>
              <w:pStyle w:val="affa"/>
              <w:ind w:firstLine="0"/>
              <w:rPr>
                <w:sz w:val="24"/>
              </w:rPr>
            </w:pPr>
          </w:p>
        </w:tc>
        <w:tc>
          <w:tcPr>
            <w:tcW w:w="2076" w:type="dxa"/>
            <w:tcBorders>
              <w:top w:val="single" w:sz="4" w:space="0" w:color="auto"/>
              <w:left w:val="single" w:sz="4" w:space="0" w:color="auto"/>
              <w:bottom w:val="single" w:sz="4" w:space="0" w:color="auto"/>
              <w:right w:val="single" w:sz="4" w:space="0" w:color="auto"/>
            </w:tcBorders>
          </w:tcPr>
          <w:p w:rsidR="00AB1BF4" w:rsidRPr="0094558C" w:rsidRDefault="001C346E" w:rsidP="0094558C">
            <w:pPr>
              <w:ind w:firstLine="0"/>
            </w:pPr>
            <w:r w:rsidRPr="0094558C">
              <w:t>В наличии</w:t>
            </w: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p w:rsidR="00AB1BF4" w:rsidRPr="0094558C" w:rsidRDefault="00AB1BF4" w:rsidP="0094558C">
            <w:pPr>
              <w:ind w:firstLine="0"/>
            </w:pPr>
          </w:p>
        </w:tc>
      </w:tr>
      <w:tr w:rsidR="00AB1BF4" w:rsidRPr="0094558C" w:rsidTr="006737ED">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II</w:t>
            </w:r>
          </w:p>
        </w:tc>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Программные инструменты</w:t>
            </w:r>
          </w:p>
        </w:tc>
        <w:tc>
          <w:tcPr>
            <w:tcW w:w="0" w:type="auto"/>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a"/>
              <w:ind w:firstLine="0"/>
              <w:rPr>
                <w:sz w:val="24"/>
              </w:rPr>
            </w:pPr>
            <w:r w:rsidRPr="0094558C">
              <w:rPr>
                <w:sz w:val="24"/>
              </w:rPr>
              <w:t>операционные системы и служебные инструменты;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редактор подготовки презентаций; редактор видео; редактор звука; ГИС; виртуальные лаборатории по учебным предметам; среда для интернет-публик</w:t>
            </w:r>
            <w:r w:rsidR="001C346E" w:rsidRPr="0094558C">
              <w:rPr>
                <w:sz w:val="24"/>
              </w:rPr>
              <w:t>аций; редактор интернет-сайтов.</w:t>
            </w:r>
          </w:p>
          <w:p w:rsidR="00AB1BF4" w:rsidRPr="0094558C" w:rsidRDefault="00AB1BF4" w:rsidP="0094558C">
            <w:pPr>
              <w:pStyle w:val="affa"/>
              <w:ind w:firstLine="0"/>
              <w:rPr>
                <w:sz w:val="24"/>
              </w:rPr>
            </w:pPr>
          </w:p>
        </w:tc>
        <w:tc>
          <w:tcPr>
            <w:tcW w:w="2076" w:type="dxa"/>
            <w:tcBorders>
              <w:top w:val="single" w:sz="4" w:space="0" w:color="auto"/>
              <w:left w:val="single" w:sz="4" w:space="0" w:color="auto"/>
              <w:bottom w:val="single" w:sz="4" w:space="0" w:color="auto"/>
              <w:right w:val="single" w:sz="4" w:space="0" w:color="auto"/>
            </w:tcBorders>
          </w:tcPr>
          <w:p w:rsidR="00AB1BF4" w:rsidRPr="0094558C" w:rsidRDefault="001C346E" w:rsidP="0094558C">
            <w:pPr>
              <w:pStyle w:val="affa"/>
              <w:ind w:firstLine="0"/>
              <w:rPr>
                <w:sz w:val="24"/>
              </w:rPr>
            </w:pPr>
            <w:r w:rsidRPr="0094558C">
              <w:rPr>
                <w:sz w:val="24"/>
              </w:rPr>
              <w:t>В наличии</w:t>
            </w:r>
          </w:p>
        </w:tc>
      </w:tr>
      <w:tr w:rsidR="00AB1BF4" w:rsidRPr="0094558C" w:rsidTr="006737ED">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III</w:t>
            </w:r>
          </w:p>
        </w:tc>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Обеспечение технической, методической и организационной поддержки</w:t>
            </w:r>
          </w:p>
        </w:tc>
        <w:tc>
          <w:tcPr>
            <w:tcW w:w="0" w:type="auto"/>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a"/>
              <w:ind w:firstLine="0"/>
              <w:rPr>
                <w:sz w:val="24"/>
              </w:rPr>
            </w:pPr>
            <w:r w:rsidRPr="0094558C">
              <w:rPr>
                <w:sz w:val="24"/>
              </w:rPr>
              <w:t>разработка планов, дорожных карт; заключение договоров; подготовка распорядительных документов учредителя; подг</w:t>
            </w:r>
            <w:r w:rsidR="001C346E" w:rsidRPr="0094558C">
              <w:rPr>
                <w:sz w:val="24"/>
              </w:rPr>
              <w:t>отовка локальных актов гимназии</w:t>
            </w:r>
            <w:r w:rsidRPr="0094558C">
              <w:rPr>
                <w:sz w:val="24"/>
              </w:rPr>
              <w:t xml:space="preserve">; </w:t>
            </w:r>
          </w:p>
        </w:tc>
        <w:tc>
          <w:tcPr>
            <w:tcW w:w="2076" w:type="dxa"/>
            <w:tcBorders>
              <w:top w:val="single" w:sz="4" w:space="0" w:color="auto"/>
              <w:left w:val="single" w:sz="4" w:space="0" w:color="auto"/>
              <w:bottom w:val="single" w:sz="4" w:space="0" w:color="auto"/>
              <w:right w:val="single" w:sz="4" w:space="0" w:color="auto"/>
            </w:tcBorders>
          </w:tcPr>
          <w:p w:rsidR="00AB1BF4" w:rsidRPr="0094558C" w:rsidRDefault="001C346E" w:rsidP="0094558C">
            <w:pPr>
              <w:pStyle w:val="affa"/>
              <w:ind w:firstLine="0"/>
              <w:rPr>
                <w:sz w:val="24"/>
              </w:rPr>
            </w:pPr>
            <w:r w:rsidRPr="0094558C">
              <w:rPr>
                <w:sz w:val="24"/>
              </w:rPr>
              <w:t>В наличии</w:t>
            </w:r>
          </w:p>
        </w:tc>
      </w:tr>
      <w:tr w:rsidR="00AB1BF4" w:rsidRPr="0094558C" w:rsidTr="006737ED">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IV</w:t>
            </w:r>
          </w:p>
        </w:tc>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Отображение образовательного процесса в информационной среде</w:t>
            </w:r>
          </w:p>
        </w:tc>
        <w:tc>
          <w:tcPr>
            <w:tcW w:w="0" w:type="auto"/>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a"/>
              <w:ind w:firstLine="0"/>
              <w:rPr>
                <w:sz w:val="24"/>
              </w:rPr>
            </w:pPr>
            <w:r w:rsidRPr="0094558C">
              <w:rPr>
                <w:sz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w:t>
            </w:r>
            <w:r w:rsidR="001C346E" w:rsidRPr="0094558C">
              <w:rPr>
                <w:sz w:val="24"/>
              </w:rPr>
              <w:t xml:space="preserve"> родителей, органов управления.</w:t>
            </w:r>
          </w:p>
        </w:tc>
        <w:tc>
          <w:tcPr>
            <w:tcW w:w="2076" w:type="dxa"/>
            <w:tcBorders>
              <w:top w:val="single" w:sz="4" w:space="0" w:color="auto"/>
              <w:left w:val="single" w:sz="4" w:space="0" w:color="auto"/>
              <w:bottom w:val="single" w:sz="4" w:space="0" w:color="auto"/>
              <w:right w:val="single" w:sz="4" w:space="0" w:color="auto"/>
            </w:tcBorders>
          </w:tcPr>
          <w:p w:rsidR="00AB1BF4" w:rsidRPr="0094558C" w:rsidRDefault="001C346E" w:rsidP="0094558C">
            <w:pPr>
              <w:pStyle w:val="affa"/>
              <w:ind w:firstLine="0"/>
              <w:rPr>
                <w:sz w:val="24"/>
              </w:rPr>
            </w:pPr>
            <w:r w:rsidRPr="0094558C">
              <w:rPr>
                <w:sz w:val="24"/>
              </w:rPr>
              <w:t>В наличии</w:t>
            </w:r>
          </w:p>
        </w:tc>
      </w:tr>
      <w:tr w:rsidR="00AB1BF4" w:rsidRPr="0094558C" w:rsidTr="006737ED">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V</w:t>
            </w:r>
          </w:p>
        </w:tc>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Компоненты на бумажных носителях</w:t>
            </w:r>
          </w:p>
        </w:tc>
        <w:tc>
          <w:tcPr>
            <w:tcW w:w="0" w:type="auto"/>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a"/>
              <w:ind w:firstLine="0"/>
              <w:rPr>
                <w:sz w:val="24"/>
              </w:rPr>
            </w:pPr>
            <w:r w:rsidRPr="0094558C">
              <w:rPr>
                <w:sz w:val="24"/>
              </w:rPr>
              <w:t>учебники (органайзеры); рабочие тетради (тетради-тренажёры).</w:t>
            </w:r>
          </w:p>
          <w:p w:rsidR="00AB1BF4" w:rsidRPr="0094558C" w:rsidRDefault="00AB1BF4" w:rsidP="0094558C">
            <w:pPr>
              <w:pStyle w:val="affa"/>
              <w:ind w:firstLine="0"/>
              <w:rPr>
                <w:sz w:val="24"/>
              </w:rPr>
            </w:pPr>
          </w:p>
        </w:tc>
        <w:tc>
          <w:tcPr>
            <w:tcW w:w="2076" w:type="dxa"/>
            <w:tcBorders>
              <w:top w:val="single" w:sz="4" w:space="0" w:color="auto"/>
              <w:left w:val="single" w:sz="4" w:space="0" w:color="auto"/>
              <w:bottom w:val="single" w:sz="4" w:space="0" w:color="auto"/>
              <w:right w:val="single" w:sz="4" w:space="0" w:color="auto"/>
            </w:tcBorders>
          </w:tcPr>
          <w:p w:rsidR="00AB1BF4" w:rsidRPr="0094558C" w:rsidRDefault="001C346E" w:rsidP="0094558C">
            <w:pPr>
              <w:pStyle w:val="affa"/>
              <w:ind w:firstLine="0"/>
              <w:rPr>
                <w:sz w:val="24"/>
              </w:rPr>
            </w:pPr>
            <w:r w:rsidRPr="0094558C">
              <w:rPr>
                <w:sz w:val="24"/>
              </w:rPr>
              <w:t>В наличии</w:t>
            </w:r>
          </w:p>
        </w:tc>
      </w:tr>
      <w:tr w:rsidR="00AB1BF4" w:rsidRPr="0094558C" w:rsidTr="006737ED">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VI</w:t>
            </w:r>
          </w:p>
        </w:tc>
        <w:tc>
          <w:tcPr>
            <w:tcW w:w="0" w:type="auto"/>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a"/>
              <w:ind w:firstLine="0"/>
              <w:rPr>
                <w:sz w:val="24"/>
              </w:rPr>
            </w:pPr>
            <w:r w:rsidRPr="0094558C">
              <w:rPr>
                <w:rStyle w:val="78"/>
                <w:sz w:val="24"/>
                <w:szCs w:val="24"/>
              </w:rPr>
              <w:t xml:space="preserve">Компоненты на </w:t>
            </w:r>
            <w:r w:rsidRPr="0094558C">
              <w:rPr>
                <w:rStyle w:val="78"/>
                <w:sz w:val="24"/>
                <w:szCs w:val="24"/>
                <w:lang w:val="en-US" w:eastAsia="en-US"/>
              </w:rPr>
              <w:t>CD</w:t>
            </w:r>
            <w:r w:rsidRPr="0094558C">
              <w:rPr>
                <w:rStyle w:val="78"/>
                <w:sz w:val="24"/>
                <w:szCs w:val="24"/>
                <w:lang w:eastAsia="en-US"/>
              </w:rPr>
              <w:t xml:space="preserve"> </w:t>
            </w:r>
            <w:r w:rsidRPr="0094558C">
              <w:rPr>
                <w:rStyle w:val="78"/>
                <w:sz w:val="24"/>
                <w:szCs w:val="24"/>
              </w:rPr>
              <w:t xml:space="preserve">и </w:t>
            </w:r>
            <w:r w:rsidRPr="0094558C">
              <w:rPr>
                <w:rStyle w:val="78"/>
                <w:sz w:val="24"/>
                <w:szCs w:val="24"/>
                <w:lang w:val="en-US" w:eastAsia="en-US"/>
              </w:rPr>
              <w:t>DVD</w:t>
            </w:r>
          </w:p>
        </w:tc>
        <w:tc>
          <w:tcPr>
            <w:tcW w:w="0" w:type="auto"/>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a"/>
              <w:ind w:firstLine="0"/>
              <w:rPr>
                <w:sz w:val="24"/>
              </w:rPr>
            </w:pPr>
            <w:r w:rsidRPr="0094558C">
              <w:rPr>
                <w:sz w:val="24"/>
              </w:rPr>
              <w:t>электронные приложения к учебникам; электронные наглядные пособия; электронные тренажёры; электронные практикумы.</w:t>
            </w:r>
          </w:p>
          <w:p w:rsidR="00AB1BF4" w:rsidRPr="0094558C" w:rsidRDefault="00AB1BF4" w:rsidP="0094558C">
            <w:pPr>
              <w:pStyle w:val="affa"/>
              <w:ind w:firstLine="0"/>
              <w:rPr>
                <w:sz w:val="24"/>
              </w:rPr>
            </w:pPr>
          </w:p>
        </w:tc>
        <w:tc>
          <w:tcPr>
            <w:tcW w:w="2076" w:type="dxa"/>
            <w:tcBorders>
              <w:top w:val="single" w:sz="4" w:space="0" w:color="auto"/>
              <w:left w:val="single" w:sz="4" w:space="0" w:color="auto"/>
              <w:bottom w:val="single" w:sz="4" w:space="0" w:color="auto"/>
              <w:right w:val="single" w:sz="4" w:space="0" w:color="auto"/>
            </w:tcBorders>
          </w:tcPr>
          <w:p w:rsidR="00AB1BF4" w:rsidRPr="0094558C" w:rsidRDefault="001C346E" w:rsidP="0094558C">
            <w:pPr>
              <w:pStyle w:val="affa"/>
              <w:ind w:firstLine="0"/>
              <w:rPr>
                <w:sz w:val="24"/>
              </w:rPr>
            </w:pPr>
            <w:r w:rsidRPr="0094558C">
              <w:rPr>
                <w:sz w:val="24"/>
              </w:rPr>
              <w:t>В наличии</w:t>
            </w:r>
          </w:p>
        </w:tc>
      </w:tr>
    </w:tbl>
    <w:p w:rsidR="00C85669" w:rsidRPr="0094558C" w:rsidRDefault="00C85669" w:rsidP="0094558C">
      <w:pPr>
        <w:pStyle w:val="3"/>
        <w:spacing w:before="0" w:after="0"/>
        <w:jc w:val="both"/>
        <w:rPr>
          <w:sz w:val="24"/>
          <w:szCs w:val="24"/>
        </w:rPr>
      </w:pPr>
      <w:bookmarkStart w:id="532" w:name="_Toc410963397"/>
      <w:bookmarkStart w:id="533" w:name="_Toc410964363"/>
      <w:bookmarkStart w:id="534" w:name="_Toc494463627"/>
      <w:bookmarkStart w:id="535" w:name="_Toc495327769"/>
      <w:bookmarkStart w:id="536" w:name="_Toc510175831"/>
      <w:bookmarkStart w:id="537" w:name="_Toc288394115"/>
      <w:bookmarkStart w:id="538" w:name="_Toc288410582"/>
      <w:bookmarkStart w:id="539" w:name="_Toc288410711"/>
    </w:p>
    <w:p w:rsidR="00AB1BF4" w:rsidRPr="0094558C" w:rsidRDefault="00116041" w:rsidP="0094558C">
      <w:pPr>
        <w:pStyle w:val="3"/>
        <w:spacing w:before="0" w:after="0"/>
        <w:rPr>
          <w:sz w:val="24"/>
          <w:szCs w:val="24"/>
        </w:rPr>
      </w:pPr>
      <w:bookmarkStart w:id="540" w:name="_Toc510179896"/>
      <w:bookmarkStart w:id="541" w:name="_Toc510183217"/>
      <w:r w:rsidRPr="0094558C">
        <w:rPr>
          <w:sz w:val="24"/>
          <w:szCs w:val="24"/>
        </w:rPr>
        <w:t>3.3</w:t>
      </w:r>
      <w:r w:rsidR="00AB1BF4" w:rsidRPr="0094558C">
        <w:rPr>
          <w:sz w:val="24"/>
          <w:szCs w:val="24"/>
        </w:rPr>
        <w:t>.6. Механизмы достижения целевых ориентиров в системе условий</w:t>
      </w:r>
      <w:bookmarkEnd w:id="532"/>
      <w:bookmarkEnd w:id="533"/>
      <w:bookmarkEnd w:id="534"/>
      <w:bookmarkEnd w:id="535"/>
      <w:bookmarkEnd w:id="536"/>
      <w:bookmarkEnd w:id="540"/>
      <w:bookmarkEnd w:id="541"/>
    </w:p>
    <w:p w:rsidR="00C85669" w:rsidRPr="0094558C" w:rsidRDefault="00C85669" w:rsidP="0094558C"/>
    <w:p w:rsidR="00AB1BF4" w:rsidRPr="0094558C" w:rsidRDefault="00AB1BF4" w:rsidP="0094558C">
      <w:r w:rsidRPr="0094558C">
        <w:t>Созд</w:t>
      </w:r>
      <w:r w:rsidR="001C346E" w:rsidRPr="0094558C">
        <w:t>анные в гимназии  условия</w:t>
      </w:r>
      <w:r w:rsidRPr="0094558C">
        <w:t>:</w:t>
      </w:r>
    </w:p>
    <w:p w:rsidR="00AB1BF4" w:rsidRPr="0094558C" w:rsidRDefault="001C346E" w:rsidP="00B15B49">
      <w:pPr>
        <w:pStyle w:val="afff4"/>
        <w:numPr>
          <w:ilvl w:val="0"/>
          <w:numId w:val="152"/>
        </w:numPr>
        <w:tabs>
          <w:tab w:val="left" w:pos="993"/>
        </w:tabs>
        <w:spacing w:after="0" w:line="240" w:lineRule="auto"/>
        <w:ind w:left="0" w:firstLine="709"/>
        <w:contextualSpacing w:val="0"/>
        <w:rPr>
          <w:rFonts w:ascii="Times New Roman" w:hAnsi="Times New Roman"/>
          <w:sz w:val="24"/>
          <w:szCs w:val="24"/>
        </w:rPr>
      </w:pPr>
      <w:r w:rsidRPr="0094558C">
        <w:rPr>
          <w:rFonts w:ascii="Times New Roman" w:hAnsi="Times New Roman"/>
          <w:sz w:val="24"/>
          <w:szCs w:val="24"/>
        </w:rPr>
        <w:t>соответствуют</w:t>
      </w:r>
      <w:r w:rsidR="00AB1BF4" w:rsidRPr="0094558C">
        <w:rPr>
          <w:rFonts w:ascii="Times New Roman" w:hAnsi="Times New Roman"/>
          <w:sz w:val="24"/>
          <w:szCs w:val="24"/>
        </w:rPr>
        <w:t xml:space="preserve"> требованиям ФГОС;</w:t>
      </w:r>
    </w:p>
    <w:p w:rsidR="00AB1BF4" w:rsidRPr="0094558C" w:rsidRDefault="001C346E" w:rsidP="00B15B49">
      <w:pPr>
        <w:pStyle w:val="afff4"/>
        <w:numPr>
          <w:ilvl w:val="0"/>
          <w:numId w:val="152"/>
        </w:numPr>
        <w:tabs>
          <w:tab w:val="left" w:pos="993"/>
        </w:tabs>
        <w:spacing w:after="0" w:line="240" w:lineRule="auto"/>
        <w:ind w:left="0" w:firstLine="709"/>
        <w:contextualSpacing w:val="0"/>
        <w:rPr>
          <w:rFonts w:ascii="Times New Roman" w:hAnsi="Times New Roman"/>
          <w:sz w:val="24"/>
          <w:szCs w:val="24"/>
        </w:rPr>
      </w:pPr>
      <w:r w:rsidRPr="0094558C">
        <w:rPr>
          <w:rFonts w:ascii="Times New Roman" w:hAnsi="Times New Roman"/>
          <w:sz w:val="24"/>
          <w:szCs w:val="24"/>
        </w:rPr>
        <w:t xml:space="preserve">гарантируют </w:t>
      </w:r>
      <w:r w:rsidR="00AB1BF4" w:rsidRPr="0094558C">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AB1BF4" w:rsidRPr="0094558C" w:rsidRDefault="001C346E" w:rsidP="00B15B49">
      <w:pPr>
        <w:pStyle w:val="afff4"/>
        <w:numPr>
          <w:ilvl w:val="0"/>
          <w:numId w:val="152"/>
        </w:numPr>
        <w:tabs>
          <w:tab w:val="left" w:pos="993"/>
        </w:tabs>
        <w:spacing w:after="0" w:line="240" w:lineRule="auto"/>
        <w:ind w:left="0" w:firstLine="709"/>
        <w:contextualSpacing w:val="0"/>
        <w:rPr>
          <w:rFonts w:ascii="Times New Roman" w:hAnsi="Times New Roman"/>
          <w:sz w:val="24"/>
          <w:szCs w:val="24"/>
        </w:rPr>
      </w:pPr>
      <w:r w:rsidRPr="0094558C">
        <w:rPr>
          <w:rFonts w:ascii="Times New Roman" w:hAnsi="Times New Roman"/>
          <w:sz w:val="24"/>
          <w:szCs w:val="24"/>
        </w:rPr>
        <w:t xml:space="preserve">обеспечивают </w:t>
      </w:r>
      <w:r w:rsidR="00AB1BF4" w:rsidRPr="0094558C">
        <w:rPr>
          <w:rFonts w:ascii="Times New Roman" w:hAnsi="Times New Roman"/>
          <w:sz w:val="24"/>
          <w:szCs w:val="24"/>
        </w:rPr>
        <w:t xml:space="preserve"> реализацию основной образовательной прогр</w:t>
      </w:r>
      <w:r w:rsidRPr="0094558C">
        <w:rPr>
          <w:rFonts w:ascii="Times New Roman" w:hAnsi="Times New Roman"/>
          <w:sz w:val="24"/>
          <w:szCs w:val="24"/>
        </w:rPr>
        <w:t xml:space="preserve">аммы </w:t>
      </w:r>
      <w:r w:rsidR="00AB1BF4" w:rsidRPr="0094558C">
        <w:rPr>
          <w:rFonts w:ascii="Times New Roman" w:hAnsi="Times New Roman"/>
          <w:sz w:val="24"/>
          <w:szCs w:val="24"/>
        </w:rPr>
        <w:t xml:space="preserve"> и достижение планируемых результатов ее освоения;</w:t>
      </w:r>
    </w:p>
    <w:p w:rsidR="0094558C" w:rsidRPr="0094558C" w:rsidRDefault="0094558C" w:rsidP="0094558C">
      <w:pPr>
        <w:tabs>
          <w:tab w:val="left" w:pos="993"/>
        </w:tabs>
      </w:pPr>
    </w:p>
    <w:p w:rsidR="0094558C" w:rsidRPr="0094558C" w:rsidRDefault="0094558C" w:rsidP="0094558C">
      <w:pPr>
        <w:tabs>
          <w:tab w:val="left" w:pos="993"/>
        </w:tabs>
      </w:pPr>
    </w:p>
    <w:p w:rsidR="0094558C" w:rsidRPr="0094558C" w:rsidRDefault="0094558C" w:rsidP="0094558C">
      <w:pPr>
        <w:tabs>
          <w:tab w:val="left" w:pos="993"/>
        </w:tabs>
      </w:pPr>
    </w:p>
    <w:bookmarkEnd w:id="537"/>
    <w:bookmarkEnd w:id="538"/>
    <w:bookmarkEnd w:id="539"/>
    <w:p w:rsidR="00AB1BF4" w:rsidRPr="0094558C" w:rsidRDefault="0046748C" w:rsidP="0094558C">
      <w:pPr>
        <w:tabs>
          <w:tab w:val="left" w:pos="720"/>
        </w:tabs>
        <w:ind w:firstLine="0"/>
        <w:jc w:val="center"/>
        <w:rPr>
          <w:rStyle w:val="dash041e005f0431005f044b005f0447005f043d005f044b005f0439005f005fchar1char1"/>
        </w:rPr>
      </w:pPr>
      <w:r w:rsidRPr="0094558C">
        <w:rPr>
          <w:rStyle w:val="dash041e005f0431005f044b005f0447005f043d005f044b005f0439005f005fchar1char1"/>
        </w:rPr>
        <w:t>Сетевой  график (дорожная карта</w:t>
      </w:r>
      <w:r w:rsidR="00AB1BF4" w:rsidRPr="0094558C">
        <w:rPr>
          <w:rStyle w:val="dash041e005f0431005f044b005f0447005f043d005f044b005f0439005f005fchar1char1"/>
        </w:rPr>
        <w:t>) по формированию</w:t>
      </w:r>
      <w:r w:rsidR="0094558C" w:rsidRPr="0094558C">
        <w:rPr>
          <w:rStyle w:val="dash041e005f0431005f044b005f0447005f043d005f044b005f0439005f005fchar1char1"/>
        </w:rPr>
        <w:t xml:space="preserve"> </w:t>
      </w:r>
      <w:r w:rsidR="00AB1BF4" w:rsidRPr="0094558C">
        <w:rPr>
          <w:rStyle w:val="dash041e005f0431005f044b005f0447005f043d005f044b005f0439005f005fchar1char1"/>
        </w:rPr>
        <w:t>необходимой системы условий реализации основной</w:t>
      </w:r>
      <w:r w:rsidR="0094558C" w:rsidRPr="0094558C">
        <w:rPr>
          <w:rStyle w:val="dash041e005f0431005f044b005f0447005f043d005f044b005f0439005f005fchar1char1"/>
        </w:rPr>
        <w:t xml:space="preserve"> </w:t>
      </w:r>
      <w:r w:rsidR="00AB1BF4" w:rsidRPr="0094558C">
        <w:rPr>
          <w:rStyle w:val="dash041e005f0431005f044b005f0447005f043d005f044b005f0439005f005fchar1char1"/>
        </w:rPr>
        <w:t>образовательной программы начального общего образования</w:t>
      </w:r>
    </w:p>
    <w:p w:rsidR="00C74CF2" w:rsidRPr="0094558C" w:rsidRDefault="00C74CF2" w:rsidP="0094558C">
      <w:pPr>
        <w:tabs>
          <w:tab w:val="left" w:pos="720"/>
        </w:tabs>
        <w:rPr>
          <w:rStyle w:val="dash041e005f0431005f044b005f0447005f043d005f044b005f0439005f005fchar1char1"/>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9"/>
        <w:gridCol w:w="4721"/>
        <w:gridCol w:w="3489"/>
      </w:tblGrid>
      <w:tr w:rsidR="00AB1BF4" w:rsidRPr="0094558C" w:rsidTr="006737ED">
        <w:tc>
          <w:tcPr>
            <w:tcW w:w="1007"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rPr>
                <w:rStyle w:val="dash041e005f0431005f044b005f0447005f043d005f044b005f0439005f005fchar1char1"/>
              </w:rPr>
              <w:t>Направление мероприятий</w:t>
            </w: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rPr>
                <w:rStyle w:val="dash041e005f0431005f044b005f0447005f043d005f044b005f0439005f005fchar1char1"/>
              </w:rPr>
              <w:t>Мероприятия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rPr>
                <w:rStyle w:val="dash041e005f0431005f044b005f0447005f043d005f044b005f0439005f005fchar1char1"/>
              </w:rPr>
              <w:t>Сроки реализации</w:t>
            </w:r>
          </w:p>
        </w:tc>
      </w:tr>
      <w:tr w:rsidR="00AB1BF4" w:rsidRPr="0094558C" w:rsidTr="006737ED">
        <w:tc>
          <w:tcPr>
            <w:tcW w:w="1007" w:type="pct"/>
            <w:gridSpan w:val="2"/>
            <w:vMerge w:val="restar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ind w:firstLine="0"/>
              <w:jc w:val="left"/>
            </w:pPr>
            <w:r w:rsidRPr="0094558C">
              <w:t>I. Нормативное обеспечение введения</w:t>
            </w:r>
          </w:p>
          <w:p w:rsidR="00AB1BF4" w:rsidRPr="0094558C" w:rsidRDefault="00AB1BF4" w:rsidP="0094558C">
            <w:pPr>
              <w:widowControl w:val="0"/>
              <w:autoSpaceDE w:val="0"/>
              <w:autoSpaceDN w:val="0"/>
              <w:adjustRightInd w:val="0"/>
              <w:ind w:firstLine="0"/>
              <w:jc w:val="left"/>
              <w:rPr>
                <w:rStyle w:val="dash041e005f0431005f044b005f0447005f043d005f044b005f0439005f005fchar1char1"/>
              </w:rPr>
            </w:pPr>
            <w:r w:rsidRPr="0094558C">
              <w:t>ФГОС</w:t>
            </w: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Fonts w:cs="Times New Roman"/>
                <w:sz w:val="24"/>
                <w:szCs w:val="24"/>
              </w:rPr>
              <w:t>1. Наличие решения органа о введении в образовательном учреждении ФГОС НОО</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Действует Попечительский Совет</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ind w:firstLine="0"/>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Fonts w:cs="Times New Roman"/>
                <w:sz w:val="24"/>
                <w:szCs w:val="24"/>
              </w:rPr>
              <w:t>2. Внесение изменений и дополнений в Устав образовательного учреждения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Дополнения  и изменения в У</w:t>
            </w:r>
            <w:r w:rsidR="00776CB1" w:rsidRPr="0094558C">
              <w:rPr>
                <w:rStyle w:val="dash041e005f0431005f044b005f0447005f043d005f044b005f0439005f005fchar1char1"/>
                <w:rFonts w:cs="Times New Roman"/>
                <w:sz w:val="24"/>
                <w:szCs w:val="24"/>
              </w:rPr>
              <w:t xml:space="preserve">став гимназии </w:t>
            </w:r>
            <w:r w:rsidRPr="0094558C">
              <w:rPr>
                <w:rStyle w:val="dash041e005f0431005f044b005f0447005f043d005f044b005f0439005f005fchar1char1"/>
                <w:rFonts w:cs="Times New Roman"/>
                <w:sz w:val="24"/>
                <w:szCs w:val="24"/>
              </w:rPr>
              <w:t xml:space="preserve"> (2015 г.)</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ind w:firstLine="0"/>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Fonts w:cs="Times New Roman"/>
                <w:sz w:val="24"/>
                <w:szCs w:val="24"/>
              </w:rPr>
              <w:t>3. Разработка на основе примерной основной образовательной программы начального  общего образования основной образовательной прогр</w:t>
            </w:r>
            <w:r w:rsidR="00776CB1" w:rsidRPr="0094558C">
              <w:rPr>
                <w:rFonts w:cs="Times New Roman"/>
                <w:sz w:val="24"/>
                <w:szCs w:val="24"/>
              </w:rPr>
              <w:t>аммы  начального общего образования гимназии</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776CB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Разработка ООП НОО велась в 2014-2015</w:t>
            </w:r>
            <w:r w:rsidR="00AB1BF4" w:rsidRPr="0094558C">
              <w:rPr>
                <w:rStyle w:val="dash041e005f0431005f044b005f0447005f043d005f044b005f0439005f005fchar1char1"/>
                <w:rFonts w:cs="Times New Roman"/>
                <w:sz w:val="24"/>
                <w:szCs w:val="24"/>
              </w:rPr>
              <w:t xml:space="preserve"> гг.</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ind w:firstLine="0"/>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Fonts w:cs="Times New Roman"/>
                <w:sz w:val="24"/>
                <w:szCs w:val="24"/>
              </w:rPr>
              <w:t>4. Утверждение основной образовательной прогр</w:t>
            </w:r>
            <w:r w:rsidR="00776CB1" w:rsidRPr="0094558C">
              <w:rPr>
                <w:rFonts w:cs="Times New Roman"/>
                <w:sz w:val="24"/>
                <w:szCs w:val="24"/>
              </w:rPr>
              <w:t>аммы начального общего образования гимназии</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776CB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31.08.2016</w:t>
            </w:r>
            <w:r w:rsidR="00AB1BF4" w:rsidRPr="0094558C">
              <w:rPr>
                <w:rStyle w:val="dash041e005f0431005f044b005f0447005f043d005f044b005f0439005f005fchar1char1"/>
                <w:rFonts w:cs="Times New Roman"/>
                <w:sz w:val="24"/>
                <w:szCs w:val="24"/>
              </w:rPr>
              <w:t xml:space="preserve"> г. на педагогическом совете гимназии</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ind w:firstLine="0"/>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ind w:firstLine="0"/>
              <w:jc w:val="left"/>
              <w:rPr>
                <w:rFonts w:cs="Times New Roman"/>
                <w:sz w:val="24"/>
                <w:szCs w:val="24"/>
              </w:rPr>
            </w:pPr>
            <w:r w:rsidRPr="0094558C">
              <w:rPr>
                <w:rStyle w:val="dash041e005f0431005f044b005f0447005f043d005f044b005f0439005f005fchar1char1"/>
                <w:rFonts w:cs="Times New Roman"/>
                <w:sz w:val="24"/>
                <w:szCs w:val="24"/>
              </w:rPr>
              <w:t>5.</w:t>
            </w:r>
            <w:r w:rsidRPr="0094558C">
              <w:rPr>
                <w:rFonts w:cs="Times New Roman"/>
                <w:sz w:val="24"/>
                <w:szCs w:val="24"/>
              </w:rPr>
              <w:t> Обеспечение соо</w:t>
            </w:r>
            <w:r w:rsidR="00776CB1" w:rsidRPr="0094558C">
              <w:rPr>
                <w:rFonts w:cs="Times New Roman"/>
                <w:sz w:val="24"/>
                <w:szCs w:val="24"/>
              </w:rPr>
              <w:t>тветствия нормативной базы гимназии</w:t>
            </w:r>
            <w:r w:rsidRPr="0094558C">
              <w:rPr>
                <w:rFonts w:cs="Times New Roman"/>
                <w:sz w:val="24"/>
                <w:szCs w:val="24"/>
              </w:rPr>
              <w:t xml:space="preserve"> требованиям ФГОС</w:t>
            </w:r>
          </w:p>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776CB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В течение  периода</w:t>
            </w:r>
          </w:p>
        </w:tc>
      </w:tr>
      <w:tr w:rsidR="00AB1BF4" w:rsidRPr="0094558C" w:rsidTr="006737ED">
        <w:tc>
          <w:tcPr>
            <w:tcW w:w="1007" w:type="pct"/>
            <w:gridSpan w:val="2"/>
            <w:vMerge w:val="restar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Fonts w:cs="Times New Roman"/>
                <w:sz w:val="24"/>
                <w:szCs w:val="24"/>
              </w:rPr>
              <w:t>6. Приведение должностных инструкций работн</w:t>
            </w:r>
            <w:r w:rsidR="00776CB1" w:rsidRPr="0094558C">
              <w:rPr>
                <w:rFonts w:cs="Times New Roman"/>
                <w:sz w:val="24"/>
                <w:szCs w:val="24"/>
              </w:rPr>
              <w:t>иков  гимназии</w:t>
            </w:r>
            <w:r w:rsidRPr="0094558C">
              <w:rPr>
                <w:rFonts w:cs="Times New Roman"/>
                <w:sz w:val="24"/>
                <w:szCs w:val="24"/>
              </w:rPr>
              <w:t xml:space="preserve"> в соответствие с требованиями ФГОС общего образования и тарифно-квалификационными характеристиками</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FC6E45"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Должностные инструкции приведены в соответствие с требованиями ФГОС</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ind w:firstLine="0"/>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t>7. Разработка и утверждение плана-графика введения ФГОС начального общего образования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4E2AB2"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Р</w:t>
            </w:r>
            <w:r w:rsidR="00AB1BF4" w:rsidRPr="0094558C">
              <w:rPr>
                <w:rStyle w:val="dash041e005f0431005f044b005f0447005f043d005f044b005f0439005f005fchar1char1"/>
                <w:rFonts w:cs="Times New Roman"/>
                <w:sz w:val="24"/>
                <w:szCs w:val="24"/>
              </w:rPr>
              <w:t>азработан</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ind w:firstLine="0"/>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autoSpaceDE w:val="0"/>
              <w:autoSpaceDN w:val="0"/>
              <w:adjustRightInd w:val="0"/>
              <w:ind w:firstLine="0"/>
              <w:jc w:val="left"/>
              <w:rPr>
                <w:rStyle w:val="dash041e005f0431005f044b005f0447005f043d005f044b005f0439005f005fchar1char1"/>
              </w:rPr>
            </w:pPr>
            <w:r w:rsidRPr="0094558C">
              <w:t>8.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641FF2"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Имеются</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ind w:firstLine="0"/>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autoSpaceDE w:val="0"/>
              <w:autoSpaceDN w:val="0"/>
              <w:adjustRightInd w:val="0"/>
              <w:ind w:firstLine="0"/>
              <w:jc w:val="left"/>
              <w:rPr>
                <w:rStyle w:val="dash041e005f0431005f044b005f0447005f043d005f044b005f0439005f005fchar1char1"/>
              </w:rPr>
            </w:pPr>
            <w:r w:rsidRPr="0094558C">
              <w:t>9. Разработка локальных актов, устанавливающих требования к различным объектам инфраструк</w:t>
            </w:r>
            <w:r w:rsidR="00776CB1" w:rsidRPr="0094558C">
              <w:t>туры гимназии</w:t>
            </w:r>
            <w:r w:rsidRPr="0094558C">
              <w:t xml:space="preserve"> с учётом требований к минимальной оснащённости учебного процесса </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641FF2"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Имеются</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ind w:firstLine="0"/>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pPr>
            <w:r w:rsidRPr="0094558C">
              <w:t>10. Разработка:</w:t>
            </w:r>
          </w:p>
          <w:p w:rsidR="00AB1BF4" w:rsidRPr="0094558C" w:rsidRDefault="00AB1BF4" w:rsidP="0094558C">
            <w:pPr>
              <w:pStyle w:val="dash041e005f0431005f044b005f0447005f043d005f044b005f0439"/>
              <w:ind w:firstLine="0"/>
              <w:jc w:val="left"/>
            </w:pPr>
            <w:r w:rsidRPr="0094558C">
              <w:t>— учебного плана;</w:t>
            </w:r>
          </w:p>
          <w:p w:rsidR="00AB1BF4" w:rsidRPr="0094558C" w:rsidRDefault="00AB1BF4" w:rsidP="0094558C">
            <w:pPr>
              <w:pStyle w:val="dash041e005f0431005f044b005f0447005f043d005f044b005f0439"/>
              <w:ind w:firstLine="0"/>
              <w:jc w:val="left"/>
            </w:pPr>
            <w:r w:rsidRPr="0094558C">
              <w:t>— рабочих программ учебных предметов, курсов, дисциплин, модулей;</w:t>
            </w:r>
          </w:p>
          <w:p w:rsidR="00AB1BF4" w:rsidRPr="0094558C" w:rsidRDefault="00AB1BF4" w:rsidP="0094558C">
            <w:pPr>
              <w:widowControl w:val="0"/>
              <w:autoSpaceDE w:val="0"/>
              <w:autoSpaceDN w:val="0"/>
              <w:adjustRightInd w:val="0"/>
              <w:ind w:firstLine="0"/>
              <w:jc w:val="left"/>
              <w:rPr>
                <w:rStyle w:val="dash041e005f0431005f044b005f0447005f043d005f044b005f0439005f005fchar1char1"/>
                <w:lang w:val="en-US"/>
              </w:rPr>
            </w:pPr>
            <w:r w:rsidRPr="0094558C">
              <w:t>— годового календарного учебного графика;</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Локальные акты приведены в соответствие с требованиями ФГОС</w:t>
            </w:r>
          </w:p>
        </w:tc>
      </w:tr>
      <w:tr w:rsidR="00AB1BF4" w:rsidRPr="0094558C" w:rsidTr="006737ED">
        <w:tc>
          <w:tcPr>
            <w:tcW w:w="993" w:type="pc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jc w:val="left"/>
              <w:rPr>
                <w:rStyle w:val="dash041e005f0431005f044b005f0447005f043d005f044b005f0439005f005fchar1char1"/>
                <w:rFonts w:cs="Times New Roman"/>
                <w:sz w:val="24"/>
                <w:szCs w:val="24"/>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jc w:val="left"/>
            </w:pPr>
            <w:r w:rsidRPr="0094558C">
              <w:t>— положений о внеурочной деятельности обучающихся;</w:t>
            </w:r>
          </w:p>
          <w:p w:rsidR="00AB1BF4" w:rsidRPr="0094558C" w:rsidRDefault="00AB1BF4" w:rsidP="0094558C">
            <w:pPr>
              <w:jc w:val="left"/>
            </w:pPr>
            <w:r w:rsidRPr="0094558C">
              <w:t>— положения об организации текущей  и итоговой оценки достижения обучающимися планируемых результатов освоения осно</w:t>
            </w:r>
            <w:r w:rsidR="00641FF2" w:rsidRPr="0094558C">
              <w:t>вной образовательной программы</w:t>
            </w:r>
            <w:r w:rsidRPr="0094558C">
              <w:t>;</w:t>
            </w:r>
          </w:p>
          <w:p w:rsidR="00AB1BF4" w:rsidRPr="0094558C" w:rsidRDefault="00AB1BF4" w:rsidP="0094558C">
            <w:pPr>
              <w:widowControl w:val="0"/>
              <w:autoSpaceDE w:val="0"/>
              <w:autoSpaceDN w:val="0"/>
              <w:adjustRightInd w:val="0"/>
              <w:jc w:val="left"/>
              <w:rPr>
                <w:rStyle w:val="dash041e005f0431005f044b005f0447005f043d005f044b005f0439005f005fchar1char1"/>
                <w:bCs/>
              </w:rPr>
            </w:pP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776CB1" w:rsidP="0094558C">
            <w:pPr>
              <w:pStyle w:val="affff7"/>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Локальные акты приведены в соответствие с требованиями ФГОС</w:t>
            </w:r>
          </w:p>
        </w:tc>
      </w:tr>
      <w:tr w:rsidR="00AB1BF4" w:rsidRPr="0094558C" w:rsidTr="006737ED">
        <w:tc>
          <w:tcPr>
            <w:tcW w:w="993" w:type="pct"/>
            <w:vMerge w:val="restar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jc w:val="left"/>
            </w:pPr>
            <w:r w:rsidRPr="0094558C">
              <w:rPr>
                <w:lang w:val="en-US"/>
              </w:rPr>
              <w:t>II</w:t>
            </w:r>
            <w:r w:rsidRPr="0094558C">
              <w:t>. Финансовое обеспечение введения</w:t>
            </w:r>
          </w:p>
          <w:p w:rsidR="00AB1BF4" w:rsidRPr="0094558C" w:rsidRDefault="00AB1BF4" w:rsidP="0094558C">
            <w:pPr>
              <w:pStyle w:val="affff7"/>
              <w:jc w:val="left"/>
              <w:rPr>
                <w:rStyle w:val="dash041e005f0431005f044b005f0447005f043d005f044b005f0439005f005fchar1char1"/>
                <w:rFonts w:cs="Times New Roman"/>
                <w:sz w:val="24"/>
                <w:szCs w:val="24"/>
              </w:rPr>
            </w:pPr>
            <w:r w:rsidRPr="0094558C">
              <w:rPr>
                <w:rFonts w:cs="Times New Roman"/>
                <w:sz w:val="24"/>
                <w:szCs w:val="24"/>
              </w:rPr>
              <w:t>ФГОС</w:t>
            </w: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tabs>
                <w:tab w:val="left" w:pos="432"/>
              </w:tabs>
              <w:autoSpaceDE w:val="0"/>
              <w:autoSpaceDN w:val="0"/>
              <w:adjustRightInd w:val="0"/>
              <w:jc w:val="left"/>
              <w:rPr>
                <w:rStyle w:val="dash041e005f0431005f044b005f0447005f043d005f044b005f0439005f005fchar1char1"/>
              </w:rPr>
            </w:pPr>
            <w:r w:rsidRPr="0094558C">
              <w:rPr>
                <w:rStyle w:val="dash041e005f0431005f044b005f0447005f043d005f044b005f0439005f005fchar1char1"/>
              </w:rPr>
              <w:t>1. </w:t>
            </w:r>
            <w:r w:rsidRPr="0094558C">
              <w:t>Определение объёма расходов, необходимых для реализации ООП и достижения планируемых результатов, а также механизма их формирования</w:t>
            </w: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776CB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Определены</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tabs>
                <w:tab w:val="left" w:pos="432"/>
              </w:tabs>
              <w:autoSpaceDE w:val="0"/>
              <w:autoSpaceDN w:val="0"/>
              <w:adjustRightInd w:val="0"/>
              <w:jc w:val="left"/>
              <w:rPr>
                <w:rStyle w:val="dash041e005f0431005f044b005f0447005f043d005f044b005f0439005f005fchar1char1"/>
              </w:rPr>
            </w:pPr>
            <w:r w:rsidRPr="0094558C">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Изменения внесены</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jc w:val="left"/>
              <w:rPr>
                <w:rStyle w:val="dash041e005f0431005f044b005f0447005f043d005f044b005f0439005f005fchar1char1"/>
              </w:rPr>
            </w:pPr>
            <w:r w:rsidRPr="0094558C">
              <w:rPr>
                <w:rStyle w:val="dash041e005f0431005f044b005f0447005f043d005f044b005f0439005f005fchar1char1"/>
              </w:rPr>
              <w:t>3. </w:t>
            </w:r>
            <w:r w:rsidRPr="0094558C">
              <w:t>Заключение дополнительных соглашений к трудовому договору с педагогическими работниками</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776CB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З</w:t>
            </w:r>
            <w:r w:rsidR="00AB1BF4" w:rsidRPr="0094558C">
              <w:rPr>
                <w:rStyle w:val="dash041e005f0431005f044b005f0447005f043d005f044b005f0439005f005fchar1char1"/>
                <w:rFonts w:cs="Times New Roman"/>
                <w:sz w:val="24"/>
                <w:szCs w:val="24"/>
              </w:rPr>
              <w:t>аключены</w:t>
            </w:r>
          </w:p>
        </w:tc>
      </w:tr>
      <w:tr w:rsidR="00AB1BF4" w:rsidRPr="0094558C" w:rsidTr="006737ED">
        <w:tc>
          <w:tcPr>
            <w:tcW w:w="993" w:type="pct"/>
            <w:vMerge w:val="restart"/>
            <w:tcBorders>
              <w:top w:val="single" w:sz="4" w:space="0" w:color="auto"/>
              <w:left w:val="single" w:sz="4" w:space="0" w:color="auto"/>
              <w:bottom w:val="single" w:sz="4" w:space="0" w:color="auto"/>
              <w:right w:val="single" w:sz="4" w:space="0" w:color="auto"/>
            </w:tcBorders>
          </w:tcPr>
          <w:p w:rsidR="00776CB1" w:rsidRPr="0094558C" w:rsidRDefault="00776CB1" w:rsidP="0094558C">
            <w:pPr>
              <w:pStyle w:val="dash041e005f0431005f044b005f0447005f043d005f044b005f0439"/>
              <w:ind w:firstLine="0"/>
              <w:jc w:val="left"/>
            </w:pPr>
            <w:r w:rsidRPr="0094558C">
              <w:rPr>
                <w:lang w:val="en-US"/>
              </w:rPr>
              <w:t>III</w:t>
            </w:r>
            <w:r w:rsidRPr="0094558C">
              <w:t>. Организа-ционное обеспечение введения</w:t>
            </w:r>
          </w:p>
          <w:p w:rsidR="00AB1BF4" w:rsidRPr="0094558C" w:rsidRDefault="00776CB1" w:rsidP="0094558C">
            <w:pPr>
              <w:pStyle w:val="affff7"/>
              <w:ind w:firstLine="0"/>
              <w:jc w:val="left"/>
              <w:rPr>
                <w:rStyle w:val="dash041e005f0431005f044b005f0447005f043d005f044b005f0439005f005fchar1char1"/>
                <w:rFonts w:cs="Times New Roman"/>
                <w:sz w:val="24"/>
                <w:szCs w:val="24"/>
              </w:rPr>
            </w:pPr>
            <w:r w:rsidRPr="0094558C">
              <w:rPr>
                <w:rFonts w:cs="Times New Roman"/>
                <w:sz w:val="24"/>
                <w:szCs w:val="24"/>
              </w:rPr>
              <w:t>ФГОС</w:t>
            </w: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tabs>
                <w:tab w:val="left" w:pos="432"/>
              </w:tabs>
              <w:autoSpaceDE w:val="0"/>
              <w:autoSpaceDN w:val="0"/>
              <w:adjustRightInd w:val="0"/>
              <w:jc w:val="left"/>
              <w:rPr>
                <w:rStyle w:val="dash041e005f0431005f044b005f0447005f043d005f044b005f0439005f005fchar1char1"/>
              </w:rPr>
            </w:pP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jc w:val="left"/>
              <w:rPr>
                <w:rStyle w:val="dash041e005f0431005f044b005f0447005f043d005f044b005f0439005f005fchar1char1"/>
                <w:rFonts w:cs="Times New Roman"/>
                <w:sz w:val="24"/>
                <w:szCs w:val="24"/>
              </w:rPr>
            </w:pP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tabs>
                <w:tab w:val="left" w:pos="432"/>
              </w:tabs>
              <w:autoSpaceDE w:val="0"/>
              <w:autoSpaceDN w:val="0"/>
              <w:adjustRightInd w:val="0"/>
              <w:jc w:val="left"/>
              <w:rPr>
                <w:rStyle w:val="dash041e005f0431005f044b005f0447005f043d005f044b005f0439005f005fchar1char1"/>
              </w:rPr>
            </w:pPr>
            <w:r w:rsidRPr="0094558C">
              <w:t>3. Разработка и реализация м</w:t>
            </w:r>
            <w:r w:rsidR="00776CB1" w:rsidRPr="0094558C">
              <w:t>оделей взаимодействия гимназии</w:t>
            </w:r>
            <w:r w:rsidRPr="0094558C">
              <w:t xml:space="preserve"> и дополнительного образования детей, обеспечивающих организацию внеурочной деятельности</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776CB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Р</w:t>
            </w:r>
            <w:r w:rsidR="00AB1BF4" w:rsidRPr="0094558C">
              <w:rPr>
                <w:rStyle w:val="dash041e005f0431005f044b005f0447005f043d005f044b005f0439005f005fchar1char1"/>
                <w:rFonts w:cs="Times New Roman"/>
                <w:sz w:val="24"/>
                <w:szCs w:val="24"/>
              </w:rPr>
              <w:t>азработаны</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tabs>
                <w:tab w:val="left" w:pos="432"/>
              </w:tabs>
              <w:autoSpaceDE w:val="0"/>
              <w:autoSpaceDN w:val="0"/>
              <w:adjustRightInd w:val="0"/>
              <w:jc w:val="left"/>
              <w:rPr>
                <w:rStyle w:val="dash041e005f0431005f044b005f0447005f043d005f044b005f0439005f005fchar1char1"/>
              </w:rPr>
            </w:pPr>
            <w:r w:rsidRPr="0094558C">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776CB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Разработан  и обсужден с родителями</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tabs>
                <w:tab w:val="left" w:pos="432"/>
              </w:tabs>
              <w:autoSpaceDE w:val="0"/>
              <w:autoSpaceDN w:val="0"/>
              <w:adjustRightInd w:val="0"/>
              <w:jc w:val="left"/>
              <w:rPr>
                <w:rStyle w:val="dash041e005f0431005f044b005f0447005f043d005f044b005f0439005f005fchar1char1"/>
              </w:rPr>
            </w:pPr>
            <w:r w:rsidRPr="0094558C">
              <w:rPr>
                <w:rStyle w:val="dash041e005f0431005f044b005f0447005f043d005f044b005f0439005f005fchar1char1"/>
              </w:rPr>
              <w:t>5. </w:t>
            </w:r>
            <w:r w:rsidRPr="0094558C">
              <w:t>При</w:t>
            </w:r>
            <w:r w:rsidR="00776CB1" w:rsidRPr="0094558C">
              <w:t xml:space="preserve">влечение органов </w:t>
            </w:r>
            <w:r w:rsidRPr="0094558C">
              <w:t>общественного управл</w:t>
            </w:r>
            <w:r w:rsidR="00776CB1" w:rsidRPr="0094558C">
              <w:t xml:space="preserve">ения </w:t>
            </w:r>
            <w:r w:rsidRPr="0094558C">
              <w:t xml:space="preserve"> к проектированию основной образовательной программы начального</w:t>
            </w:r>
            <w:r w:rsidR="00776CB1" w:rsidRPr="0094558C">
              <w:t xml:space="preserve"> </w:t>
            </w:r>
            <w:r w:rsidRPr="0094558C">
              <w:t>общего образования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Попечительский Совет</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jc w:val="left"/>
              <w:rPr>
                <w:rStyle w:val="dash041e005f0431005f044b005f0447005f043d005f044b005f0439005f005fchar1char1"/>
                <w:rFonts w:cs="Times New Roman"/>
                <w:sz w:val="24"/>
                <w:szCs w:val="24"/>
              </w:rPr>
            </w:pPr>
          </w:p>
        </w:tc>
      </w:tr>
      <w:tr w:rsidR="00AB1BF4" w:rsidRPr="0094558C" w:rsidTr="006737ED">
        <w:tc>
          <w:tcPr>
            <w:tcW w:w="993" w:type="pct"/>
            <w:vMerge w:val="restart"/>
            <w:tcBorders>
              <w:top w:val="single" w:sz="4" w:space="0" w:color="auto"/>
              <w:left w:val="single" w:sz="4" w:space="0" w:color="auto"/>
              <w:bottom w:val="single" w:sz="4" w:space="0" w:color="auto"/>
              <w:right w:val="single" w:sz="4" w:space="0" w:color="auto"/>
            </w:tcBorders>
            <w:hideMark/>
          </w:tcPr>
          <w:p w:rsidR="0094558C" w:rsidRPr="0094558C" w:rsidRDefault="00AB1BF4" w:rsidP="0094558C">
            <w:pPr>
              <w:pStyle w:val="dash041e005f0431005f044b005f0447005f043d005f044b005f0439"/>
              <w:ind w:firstLine="0"/>
              <w:jc w:val="left"/>
            </w:pPr>
            <w:r w:rsidRPr="0094558C">
              <w:rPr>
                <w:lang w:val="en-US"/>
              </w:rPr>
              <w:t>IV</w:t>
            </w:r>
            <w:r w:rsidR="0094558C" w:rsidRPr="0094558C">
              <w:t xml:space="preserve">. Кадровое обеспечение введения </w:t>
            </w:r>
          </w:p>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t>ФГОС</w:t>
            </w: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jc w:val="left"/>
              <w:rPr>
                <w:rStyle w:val="dash041e005f0431005f044b005f0447005f043d005f044b005f0439005f005fchar1char1"/>
              </w:rPr>
            </w:pPr>
            <w:r w:rsidRPr="0094558C">
              <w:rPr>
                <w:rStyle w:val="dash041e005f0431005f044b005f0447005f043d005f044b005f0439005f005fchar1char1"/>
              </w:rPr>
              <w:t>1.</w:t>
            </w:r>
            <w:r w:rsidRPr="0094558C">
              <w:rPr>
                <w:rStyle w:val="dash041e005f0431005f044b005f0447005f043d005f044b005f0439005f005fchar1char1"/>
                <w:lang w:val="en-US"/>
              </w:rPr>
              <w:t> </w:t>
            </w:r>
            <w:r w:rsidRPr="0094558C">
              <w:rPr>
                <w:rStyle w:val="dash041e005f0431005f044b005f0447005f043d005f044b005f0439005f005fchar1char1"/>
              </w:rPr>
              <w:t>Анализ кадрового обеспечения введения и реализации ФГОС начального общего образования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776CB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Проведен анализ</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885FA3" w:rsidP="0094558C">
            <w:pPr>
              <w:pStyle w:val="dash041e005f0431005f044b005f0447005f043d005f044b005f0439"/>
              <w:ind w:left="750" w:firstLine="0"/>
              <w:jc w:val="left"/>
              <w:rPr>
                <w:rStyle w:val="dash041e005f0431005f044b005f0447005f043d005f044b005f0439005f005fchar1char1"/>
              </w:rPr>
            </w:pPr>
            <w:r w:rsidRPr="0094558C">
              <w:t>2.</w:t>
            </w:r>
            <w:r w:rsidR="00776CB1" w:rsidRPr="0094558C">
              <w:t>Корректировка</w:t>
            </w:r>
            <w:r w:rsidR="00AB1BF4" w:rsidRPr="0094558C">
              <w:t xml:space="preserve"> плана-графика повышения квалификации педагогических и руководящих работ</w:t>
            </w:r>
            <w:r w:rsidR="00776CB1" w:rsidRPr="0094558C">
              <w:t>ников гимназии</w:t>
            </w:r>
            <w:r w:rsidR="00AB1BF4" w:rsidRPr="0094558C">
              <w:t xml:space="preserve"> в связи с введением ФГОС</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885FA3"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 xml:space="preserve">План </w:t>
            </w:r>
            <w:r w:rsidR="00AB1BF4" w:rsidRPr="0094558C">
              <w:rPr>
                <w:rStyle w:val="dash041e005f0431005f044b005f0447005f043d005f044b005f0439005f005fchar1char1"/>
                <w:rFonts w:cs="Times New Roman"/>
                <w:sz w:val="24"/>
                <w:szCs w:val="24"/>
              </w:rPr>
              <w:t>п</w:t>
            </w:r>
            <w:r w:rsidR="00776CB1" w:rsidRPr="0094558C">
              <w:rPr>
                <w:rStyle w:val="dash041e005f0431005f044b005f0447005f043d005f044b005f0439005f005fchar1char1"/>
                <w:rFonts w:cs="Times New Roman"/>
                <w:sz w:val="24"/>
                <w:szCs w:val="24"/>
              </w:rPr>
              <w:t>овышения квалификации учителей</w:t>
            </w:r>
          </w:p>
        </w:tc>
      </w:tr>
      <w:tr w:rsidR="00AB1BF4" w:rsidRPr="0094558C" w:rsidTr="006737ED">
        <w:tc>
          <w:tcPr>
            <w:tcW w:w="993" w:type="pct"/>
            <w:vMerge w:val="restar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jc w:val="left"/>
              <w:rPr>
                <w:rStyle w:val="dash041e005f0431005f044b005f0447005f043d005f044b005f0439005f005fchar1char1"/>
                <w:rFonts w:cs="Times New Roman"/>
                <w:sz w:val="24"/>
                <w:szCs w:val="24"/>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3. </w:t>
            </w:r>
            <w:r w:rsidR="00776CB1" w:rsidRPr="0094558C">
              <w:rPr>
                <w:rFonts w:cs="Times New Roman"/>
                <w:sz w:val="24"/>
                <w:szCs w:val="24"/>
              </w:rPr>
              <w:t>Корректировка</w:t>
            </w:r>
            <w:r w:rsidRPr="0094558C">
              <w:rPr>
                <w:rFonts w:cs="Times New Roman"/>
                <w:sz w:val="24"/>
                <w:szCs w:val="24"/>
              </w:rPr>
              <w:t xml:space="preserve"> плана научно-методической с ориентацией на проблемы введения ФГОС начального  общего образования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Внутреннее  обучение</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jc w:val="left"/>
              <w:rPr>
                <w:rStyle w:val="dash041e005f0431005f044b005f0447005f043d005f044b005f0439005f005fchar1char1"/>
                <w:rFonts w:cs="Times New Roman"/>
                <w:sz w:val="24"/>
                <w:szCs w:val="24"/>
              </w:rPr>
            </w:pPr>
          </w:p>
        </w:tc>
      </w:tr>
      <w:tr w:rsidR="00AB1BF4" w:rsidRPr="0094558C" w:rsidTr="006737ED">
        <w:tc>
          <w:tcPr>
            <w:tcW w:w="993" w:type="pct"/>
            <w:vMerge w:val="restar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rPr>
                <w:lang w:val="en-US"/>
              </w:rPr>
              <w:t>V</w:t>
            </w:r>
            <w:r w:rsidRPr="0094558C">
              <w:t>. Информаци-онное обеспечение введения ФГОС</w:t>
            </w: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9A7471" w:rsidP="0094558C">
            <w:pPr>
              <w:pStyle w:val="dash041e005f0431005f044b005f0447005f043d005f044b005f0439"/>
              <w:ind w:firstLine="0"/>
              <w:jc w:val="left"/>
              <w:rPr>
                <w:rStyle w:val="dash041e005f0431005f044b005f0447005f043d005f044b005f0439005f005fchar1char1"/>
              </w:rPr>
            </w:pPr>
            <w:r w:rsidRPr="0094558C">
              <w:rPr>
                <w:rStyle w:val="dash041e005f0431005f044b005f0447005f043d005f044b005f0439005f005fchar1char1"/>
              </w:rPr>
              <w:t>1. Размещение на сайте гимназии</w:t>
            </w:r>
            <w:r w:rsidR="00AB1BF4" w:rsidRPr="0094558C">
              <w:rPr>
                <w:rStyle w:val="dash041e005f0431005f044b005f0447005f043d005f044b005f0439005f005fchar1char1"/>
              </w:rPr>
              <w:t xml:space="preserve"> информационных материалов о введении ФГОС начального  общего образования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9A747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Р</w:t>
            </w:r>
            <w:r w:rsidR="00AB1BF4" w:rsidRPr="0094558C">
              <w:rPr>
                <w:rStyle w:val="dash041e005f0431005f044b005f0447005f043d005f044b005f0439005f005fchar1char1"/>
                <w:rFonts w:cs="Times New Roman"/>
                <w:sz w:val="24"/>
                <w:szCs w:val="24"/>
              </w:rPr>
              <w:t>азмещены</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autoSpaceDE w:val="0"/>
              <w:autoSpaceDN w:val="0"/>
              <w:adjustRightInd w:val="0"/>
              <w:ind w:firstLine="0"/>
              <w:jc w:val="left"/>
              <w:rPr>
                <w:rStyle w:val="dash041e005f0431005f044b005f0447005f043d005f044b005f0439005f005fchar1char1"/>
              </w:rPr>
            </w:pPr>
            <w:r w:rsidRPr="0094558C">
              <w:t>2. Широкое информирование родительской общественности о подготовке к введению и порядке перехода на новые стандарты</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Собрания, сайт, пресс-конференции</w:t>
            </w:r>
            <w:r w:rsidR="009A7471" w:rsidRPr="0094558C">
              <w:rPr>
                <w:rStyle w:val="dash041e005f0431005f044b005f0447005f043d005f044b005f0439005f005fchar1char1"/>
                <w:rFonts w:cs="Times New Roman"/>
                <w:sz w:val="24"/>
                <w:szCs w:val="24"/>
              </w:rPr>
              <w:t>.</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t>3.</w:t>
            </w:r>
            <w:r w:rsidRPr="0094558C">
              <w:rPr>
                <w:lang w:val="en-US"/>
              </w:rPr>
              <w:t> </w:t>
            </w:r>
            <w:r w:rsidRPr="0094558C">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Проводится с  (2011 г)</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widowControl w:val="0"/>
              <w:autoSpaceDE w:val="0"/>
              <w:autoSpaceDN w:val="0"/>
              <w:adjustRightInd w:val="0"/>
              <w:jc w:val="left"/>
              <w:rPr>
                <w:rStyle w:val="dash041e005f0431005f044b005f0447005f043d005f044b005f0439005f005fchar1char1"/>
              </w:rPr>
            </w:pP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jc w:val="left"/>
              <w:rPr>
                <w:rStyle w:val="dash041e005f0431005f044b005f0447005f043d005f044b005f0439005f005fchar1char1"/>
                <w:rFonts w:cs="Times New Roman"/>
                <w:sz w:val="24"/>
                <w:szCs w:val="24"/>
              </w:rPr>
            </w:pP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hideMark/>
          </w:tcPr>
          <w:p w:rsidR="00AB1BF4" w:rsidRPr="0094558C" w:rsidRDefault="009A7471" w:rsidP="0094558C">
            <w:pPr>
              <w:pStyle w:val="dash041e005f0431005f044b005f0447005f043d005f044b005f0439"/>
              <w:ind w:firstLine="0"/>
              <w:jc w:val="left"/>
              <w:rPr>
                <w:rStyle w:val="dash041e005f0431005f044b005f0447005f043d005f044b005f0439005f005fchar1char1"/>
              </w:rPr>
            </w:pPr>
            <w:r w:rsidRPr="0094558C">
              <w:rPr>
                <w:rStyle w:val="dash041e005f0431005f044b005f0447005f043d005f044b005f0439005f005fchar1char1"/>
              </w:rPr>
              <w:t>4</w:t>
            </w:r>
            <w:r w:rsidR="00AB1BF4" w:rsidRPr="0094558C">
              <w:rPr>
                <w:rStyle w:val="dash041e005f0431005f044b005f0447005f043d005f044b005f0439005f005fchar1char1"/>
              </w:rPr>
              <w:t>.</w:t>
            </w:r>
            <w:r w:rsidR="00AB1BF4" w:rsidRPr="0094558C">
              <w:rPr>
                <w:rStyle w:val="dash041e005f0431005f044b005f0447005f043d005f044b005f0439005f005fchar1char1"/>
                <w:lang w:val="en-US"/>
              </w:rPr>
              <w:t> </w:t>
            </w:r>
            <w:r w:rsidR="00AB1BF4" w:rsidRPr="0094558C">
              <w:rPr>
                <w:rStyle w:val="dash041e005f0431005f044b005f0447005f043d005f044b005f0439005f005fchar1char1"/>
              </w:rPr>
              <w:t>Обе</w:t>
            </w:r>
            <w:r w:rsidRPr="0094558C">
              <w:rPr>
                <w:rStyle w:val="dash041e005f0431005f044b005f0447005f043d005f044b005f0439005f005fchar1char1"/>
              </w:rPr>
              <w:t>спечение публичной отчётности  гимназии</w:t>
            </w:r>
            <w:r w:rsidR="00AB1BF4" w:rsidRPr="0094558C">
              <w:rPr>
                <w:rStyle w:val="dash041e005f0431005f044b005f0447005f043d005f044b005f0439005f005fchar1char1"/>
              </w:rPr>
              <w:t xml:space="preserve"> о ходе и результатах введения ФГОС</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Сайт, публичный доклад, Попечительский  совет</w:t>
            </w:r>
          </w:p>
        </w:tc>
      </w:tr>
      <w:tr w:rsidR="00AB1BF4" w:rsidRPr="0094558C" w:rsidTr="006737ED">
        <w:tc>
          <w:tcPr>
            <w:tcW w:w="993" w:type="pct"/>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310" w:type="pct"/>
            <w:gridSpan w:val="2"/>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dash041e005f0431005f044b005f0447005f043d005f044b005f0439"/>
              <w:ind w:firstLine="0"/>
              <w:jc w:val="left"/>
            </w:pPr>
            <w:r w:rsidRPr="0094558C">
              <w:t>6. Разработка рекомендаций  для педагогических работников:</w:t>
            </w:r>
          </w:p>
          <w:p w:rsidR="00AB1BF4" w:rsidRPr="0094558C" w:rsidRDefault="00AB1BF4" w:rsidP="0094558C">
            <w:pPr>
              <w:pStyle w:val="affff7"/>
              <w:jc w:val="left"/>
              <w:rPr>
                <w:rStyle w:val="dash041e005f0431005f044b005f0447005f043d005f044b005f0439005f005fchar1char1"/>
                <w:rFonts w:cs="Times New Roman"/>
                <w:sz w:val="24"/>
                <w:szCs w:val="24"/>
              </w:rPr>
            </w:pP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9A747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Р</w:t>
            </w:r>
            <w:r w:rsidR="00AB1BF4" w:rsidRPr="0094558C">
              <w:rPr>
                <w:rStyle w:val="dash041e005f0431005f044b005f0447005f043d005f044b005f0439005f005fchar1char1"/>
                <w:rFonts w:cs="Times New Roman"/>
                <w:sz w:val="24"/>
                <w:szCs w:val="24"/>
              </w:rPr>
              <w:t>азработаны</w:t>
            </w:r>
          </w:p>
        </w:tc>
      </w:tr>
      <w:tr w:rsidR="00AB1BF4" w:rsidRPr="0094558C" w:rsidTr="006737ED">
        <w:tc>
          <w:tcPr>
            <w:tcW w:w="1007" w:type="pct"/>
            <w:gridSpan w:val="2"/>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jc w:val="left"/>
              <w:rPr>
                <w:rStyle w:val="dash041e005f0431005f044b005f0447005f043d005f044b005f0439005f005fchar1char1"/>
                <w:rFonts w:cs="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 по организации внеурочной деятельности обучающихся;</w:t>
            </w:r>
          </w:p>
          <w:p w:rsidR="00AB1BF4" w:rsidRPr="0094558C" w:rsidRDefault="00AB1BF4" w:rsidP="0094558C">
            <w:pPr>
              <w:pStyle w:val="dash041e005f0431005f044b005f0447005f043d005f044b005f0439"/>
              <w:jc w:val="left"/>
            </w:pPr>
            <w:r w:rsidRPr="0094558C">
              <w:t>— по организации текущей и итоговой оценки достижения планируемых результатов;</w:t>
            </w:r>
          </w:p>
          <w:p w:rsidR="00AB1BF4" w:rsidRPr="0094558C" w:rsidRDefault="00AB1BF4" w:rsidP="0094558C">
            <w:pPr>
              <w:pStyle w:val="dash041e005f0431005f044b005f0447005f043d005f044b005f0439"/>
              <w:jc w:val="left"/>
            </w:pPr>
            <w:r w:rsidRPr="0094558C">
              <w:t>— по использованию ресурсов времени для организации домашней работы обучающихся;</w:t>
            </w:r>
          </w:p>
          <w:p w:rsidR="00AB1BF4" w:rsidRPr="0094558C" w:rsidRDefault="00AB1BF4" w:rsidP="0094558C">
            <w:pPr>
              <w:pStyle w:val="dash041e005f0431005f044b005f0447005f043d005f044b005f0439"/>
              <w:jc w:val="left"/>
            </w:pPr>
            <w:r w:rsidRPr="0094558C">
              <w:t>— по перечня и рекомендаций по использованию интерактивных технологий</w:t>
            </w:r>
          </w:p>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jc w:val="left"/>
              <w:rPr>
                <w:rStyle w:val="dash041e005f0431005f044b005f0447005f043d005f044b005f0439005f005fchar1char1"/>
                <w:rFonts w:cs="Times New Roman"/>
                <w:sz w:val="24"/>
                <w:szCs w:val="24"/>
              </w:rPr>
            </w:pPr>
          </w:p>
        </w:tc>
      </w:tr>
      <w:tr w:rsidR="00AB1BF4" w:rsidRPr="0094558C" w:rsidTr="006737ED">
        <w:tc>
          <w:tcPr>
            <w:tcW w:w="1007" w:type="pct"/>
            <w:gridSpan w:val="2"/>
            <w:vMerge w:val="restar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pPr>
            <w:r w:rsidRPr="0094558C">
              <w:rPr>
                <w:lang w:val="en-US"/>
              </w:rPr>
              <w:t>VI</w:t>
            </w:r>
            <w:r w:rsidRPr="0094558C">
              <w:t>. Материаль-но-техническое обеспечение введения</w:t>
            </w:r>
          </w:p>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Fonts w:cs="Times New Roman"/>
                <w:sz w:val="24"/>
                <w:szCs w:val="24"/>
              </w:rPr>
              <w:t>ФГОС</w:t>
            </w: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1. Анализ материально-технического обеспечения введения и реализации ФГОС начального общего образования</w:t>
            </w: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ind w:firstLine="0"/>
              <w:jc w:val="left"/>
              <w:rPr>
                <w:rFonts w:cs="Times New Roman"/>
                <w:bCs/>
                <w:sz w:val="24"/>
                <w:szCs w:val="24"/>
              </w:rPr>
            </w:pPr>
            <w:r w:rsidRPr="0094558C">
              <w:rPr>
                <w:rStyle w:val="dash041e005f0431005f044b005f0447005f043d005f044b005f0439005f005fchar1char1"/>
                <w:rFonts w:cs="Times New Roman"/>
                <w:sz w:val="24"/>
                <w:szCs w:val="24"/>
              </w:rPr>
              <w:t>Педагогический совет «</w:t>
            </w:r>
            <w:r w:rsidRPr="0094558C">
              <w:rPr>
                <w:rFonts w:cs="Times New Roman"/>
                <w:bCs/>
                <w:sz w:val="24"/>
                <w:szCs w:val="24"/>
              </w:rPr>
              <w:t>Ключевая проблема создания   эффективного образовательного учреждения -</w:t>
            </w:r>
          </w:p>
          <w:p w:rsidR="00AB1BF4" w:rsidRPr="0094558C" w:rsidRDefault="00AB1BF4" w:rsidP="0094558C">
            <w:pPr>
              <w:pStyle w:val="affff7"/>
              <w:ind w:firstLine="0"/>
              <w:jc w:val="left"/>
              <w:rPr>
                <w:rFonts w:cs="Times New Roman"/>
                <w:bCs/>
                <w:sz w:val="24"/>
                <w:szCs w:val="24"/>
              </w:rPr>
            </w:pPr>
            <w:r w:rsidRPr="0094558C">
              <w:rPr>
                <w:rFonts w:cs="Times New Roman"/>
                <w:bCs/>
                <w:sz w:val="24"/>
                <w:szCs w:val="24"/>
              </w:rPr>
              <w:t>рациональное использование ресурсов»</w:t>
            </w:r>
          </w:p>
          <w:p w:rsidR="00AB1BF4" w:rsidRPr="0094558C" w:rsidRDefault="00AB1BF4" w:rsidP="0094558C">
            <w:pPr>
              <w:pStyle w:val="affff7"/>
              <w:ind w:firstLine="0"/>
              <w:jc w:val="left"/>
              <w:rPr>
                <w:rFonts w:cs="Times New Roman"/>
                <w:bCs/>
                <w:sz w:val="24"/>
                <w:szCs w:val="24"/>
              </w:rPr>
            </w:pPr>
            <w:r w:rsidRPr="0094558C">
              <w:rPr>
                <w:rFonts w:cs="Times New Roman"/>
                <w:bCs/>
                <w:sz w:val="24"/>
                <w:szCs w:val="24"/>
              </w:rPr>
              <w:t>ноябрь 2014 г.</w:t>
            </w:r>
          </w:p>
          <w:p w:rsidR="00AB1BF4" w:rsidRPr="0094558C" w:rsidRDefault="00AB1BF4" w:rsidP="0094558C">
            <w:pPr>
              <w:pStyle w:val="affff7"/>
              <w:jc w:val="left"/>
              <w:rPr>
                <w:rStyle w:val="dash041e005f0431005f044b005f0447005f043d005f044b005f0439005f005fchar1char1"/>
                <w:rFonts w:cs="Times New Roman"/>
                <w:sz w:val="24"/>
                <w:szCs w:val="24"/>
              </w:rPr>
            </w:pP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2. Обеспечение соответствия</w:t>
            </w:r>
            <w:r w:rsidR="009A7471" w:rsidRPr="0094558C">
              <w:rPr>
                <w:rStyle w:val="dash041e005f0431005f044b005f0447005f043d005f044b005f0439005f005fchar1char1"/>
                <w:rFonts w:cs="Times New Roman"/>
                <w:sz w:val="24"/>
                <w:szCs w:val="24"/>
              </w:rPr>
              <w:t xml:space="preserve"> материально-технической базы гимназии</w:t>
            </w:r>
            <w:r w:rsidRPr="0094558C">
              <w:rPr>
                <w:rStyle w:val="dash041e005f0431005f044b005f0447005f043d005f044b005f0439005f005fchar1char1"/>
                <w:rFonts w:cs="Times New Roman"/>
                <w:sz w:val="24"/>
                <w:szCs w:val="24"/>
              </w:rPr>
              <w:t xml:space="preserve"> требованиям ФГОС</w:t>
            </w:r>
          </w:p>
        </w:tc>
        <w:tc>
          <w:tcPr>
            <w:tcW w:w="1697" w:type="pct"/>
            <w:tcBorders>
              <w:top w:val="single" w:sz="4" w:space="0" w:color="auto"/>
              <w:left w:val="single" w:sz="4" w:space="0" w:color="auto"/>
              <w:bottom w:val="single" w:sz="4" w:space="0" w:color="auto"/>
              <w:right w:val="single" w:sz="4" w:space="0" w:color="auto"/>
            </w:tcBorders>
          </w:tcPr>
          <w:p w:rsidR="00AB1BF4" w:rsidRPr="0094558C" w:rsidRDefault="009A747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Соответствует</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rPr>
                <w:rStyle w:val="dash041e005f0431005f044b005f0447005f043d005f044b005f0439005f005fchar1char1"/>
              </w:rPr>
              <w:t>3. Обеспечение соответствия санитарно-гигиенических условий требованиям ФГОС:</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9A7471"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С</w:t>
            </w:r>
            <w:r w:rsidR="00AB1BF4" w:rsidRPr="0094558C">
              <w:rPr>
                <w:rStyle w:val="dash041e005f0431005f044b005f0447005f043d005f044b005f0439005f005fchar1char1"/>
                <w:rFonts w:cs="Times New Roman"/>
                <w:sz w:val="24"/>
                <w:szCs w:val="24"/>
              </w:rPr>
              <w:t>оответствует</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rPr>
                <w:rStyle w:val="dash041e005f0431005f044b005f0447005f043d005f044b005f0439005f005fchar1char1"/>
              </w:rPr>
              <w:t xml:space="preserve">4. Обеспечение соответствия условий реализации ООП </w:t>
            </w:r>
            <w:r w:rsidRPr="0094558C">
              <w:t>противопожарным нормам, нормам охраны труда работн</w:t>
            </w:r>
            <w:r w:rsidR="009A7471" w:rsidRPr="0094558C">
              <w:t>иков гимназии</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План устранения замечаний. Замечания устраняются в процессе ремонтных работ</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rPr>
                <w:rStyle w:val="dash041e005f0431005f044b005f0447005f043d005f044b005f0439005f005fchar1char1"/>
              </w:rPr>
              <w:t>5. Обеспечение соответствия информационно-образовательной среды требованиям ФГОС:</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По плану</w:t>
            </w:r>
          </w:p>
        </w:tc>
      </w:tr>
      <w:tr w:rsidR="00AB1BF4" w:rsidRPr="0094558C" w:rsidTr="006737ED">
        <w:tc>
          <w:tcPr>
            <w:tcW w:w="1007" w:type="pct"/>
            <w:gridSpan w:val="2"/>
            <w:vMerge w:val="restart"/>
            <w:tcBorders>
              <w:top w:val="single" w:sz="4" w:space="0" w:color="auto"/>
              <w:left w:val="single" w:sz="4" w:space="0" w:color="auto"/>
              <w:bottom w:val="single" w:sz="4" w:space="0" w:color="auto"/>
              <w:right w:val="single" w:sz="4" w:space="0" w:color="auto"/>
            </w:tcBorders>
          </w:tcPr>
          <w:p w:rsidR="00AB1BF4" w:rsidRPr="0094558C" w:rsidRDefault="00AB1BF4" w:rsidP="0094558C">
            <w:pPr>
              <w:pStyle w:val="affff7"/>
              <w:jc w:val="left"/>
              <w:rPr>
                <w:rStyle w:val="dash041e005f0431005f044b005f0447005f043d005f044b005f0439005f005fchar1char1"/>
                <w:rFonts w:cs="Times New Roman"/>
                <w:sz w:val="24"/>
                <w:szCs w:val="24"/>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rPr>
                <w:rStyle w:val="dash041e005f0431005f044b005f0447005f043d005f044b005f0439005f005fchar1char1"/>
              </w:rPr>
              <w:t xml:space="preserve">6. Обеспечение укомплектованности </w:t>
            </w:r>
            <w:r w:rsidR="009A7471" w:rsidRPr="0094558C">
              <w:rPr>
                <w:rStyle w:val="dash041e005f0431005f044b005f0447005f043d005f044b005f0439005f005fchar1char1"/>
              </w:rPr>
              <w:t xml:space="preserve">гимназии </w:t>
            </w:r>
            <w:r w:rsidRPr="0094558C">
              <w:rPr>
                <w:rStyle w:val="dash041e005f0431005f044b005f0447005f043d005f044b005f0439005f005fchar1char1"/>
              </w:rPr>
              <w:t>печатными и электронными образовательными ресурсами:</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По плану и в соответствии с централизованным  обеспечением, привлекаются внебюджетные средства</w:t>
            </w:r>
          </w:p>
        </w:tc>
      </w:tr>
      <w:tr w:rsidR="00AB1BF4" w:rsidRPr="0094558C" w:rsidTr="006737ED">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t>7.</w:t>
            </w:r>
            <w:r w:rsidRPr="0094558C">
              <w:rPr>
                <w:lang w:val="en-US"/>
              </w:rPr>
              <w:t> </w:t>
            </w:r>
            <w:r w:rsidRPr="0094558C">
              <w:t>Наличие доступа ОУ к электронным образовательным ресурсам (ЭОР), размещённым в федеральных и региональных базах данных</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Соответствует требованиям</w:t>
            </w:r>
          </w:p>
        </w:tc>
      </w:tr>
      <w:tr w:rsidR="00AB1BF4" w:rsidRPr="0094558C" w:rsidTr="00C85669">
        <w:trPr>
          <w:trHeight w:val="2611"/>
        </w:trPr>
        <w:tc>
          <w:tcPr>
            <w:tcW w:w="1007" w:type="pct"/>
            <w:gridSpan w:val="2"/>
            <w:vMerge/>
            <w:tcBorders>
              <w:top w:val="single" w:sz="4" w:space="0" w:color="auto"/>
              <w:left w:val="single" w:sz="4" w:space="0" w:color="auto"/>
              <w:bottom w:val="single" w:sz="4" w:space="0" w:color="auto"/>
              <w:right w:val="single" w:sz="4" w:space="0" w:color="auto"/>
            </w:tcBorders>
            <w:vAlign w:val="center"/>
            <w:hideMark/>
          </w:tcPr>
          <w:p w:rsidR="00AB1BF4" w:rsidRPr="0094558C" w:rsidRDefault="00AB1BF4" w:rsidP="0094558C">
            <w:pPr>
              <w:jc w:val="left"/>
              <w:rPr>
                <w:rStyle w:val="dash041e005f0431005f044b005f0447005f043d005f044b005f0439005f005fchar1char1"/>
              </w:rPr>
            </w:pPr>
          </w:p>
        </w:tc>
        <w:tc>
          <w:tcPr>
            <w:tcW w:w="2296"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dash041e005f0431005f044b005f0447005f043d005f044b005f0439"/>
              <w:ind w:firstLine="0"/>
              <w:jc w:val="left"/>
              <w:rPr>
                <w:rStyle w:val="dash041e005f0431005f044b005f0447005f043d005f044b005f0439005f005fchar1char1"/>
              </w:rPr>
            </w:pPr>
            <w:r w:rsidRPr="0094558C">
              <w:t>8.</w:t>
            </w:r>
            <w:r w:rsidRPr="0094558C">
              <w:rPr>
                <w:lang w:val="en-US"/>
              </w:rPr>
              <w:t> </w:t>
            </w:r>
            <w:r w:rsidRPr="0094558C">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97" w:type="pct"/>
            <w:tcBorders>
              <w:top w:val="single" w:sz="4" w:space="0" w:color="auto"/>
              <w:left w:val="single" w:sz="4" w:space="0" w:color="auto"/>
              <w:bottom w:val="single" w:sz="4" w:space="0" w:color="auto"/>
              <w:right w:val="single" w:sz="4" w:space="0" w:color="auto"/>
            </w:tcBorders>
            <w:hideMark/>
          </w:tcPr>
          <w:p w:rsidR="00AB1BF4" w:rsidRPr="0094558C" w:rsidRDefault="00AB1BF4" w:rsidP="0094558C">
            <w:pPr>
              <w:pStyle w:val="affff7"/>
              <w:ind w:firstLine="0"/>
              <w:jc w:val="left"/>
              <w:rPr>
                <w:rStyle w:val="dash041e005f0431005f044b005f0447005f043d005f044b005f0439005f005fchar1char1"/>
                <w:rFonts w:cs="Times New Roman"/>
                <w:sz w:val="24"/>
                <w:szCs w:val="24"/>
              </w:rPr>
            </w:pPr>
            <w:r w:rsidRPr="0094558C">
              <w:rPr>
                <w:rStyle w:val="dash041e005f0431005f044b005f0447005f043d005f044b005f0439005f005fchar1char1"/>
                <w:rFonts w:cs="Times New Roman"/>
                <w:sz w:val="24"/>
                <w:szCs w:val="24"/>
              </w:rPr>
              <w:t>Соответствует требованиям</w:t>
            </w:r>
          </w:p>
        </w:tc>
      </w:tr>
    </w:tbl>
    <w:p w:rsidR="00AB1BF4" w:rsidRPr="0094558C" w:rsidRDefault="00AB1BF4" w:rsidP="0094558C">
      <w:pPr>
        <w:ind w:firstLine="0"/>
      </w:pPr>
    </w:p>
    <w:sectPr w:rsidR="00AB1BF4" w:rsidRPr="0094558C" w:rsidSect="00182D6F">
      <w:footerReference w:type="default" r:id="rId10"/>
      <w:pgSz w:w="11906" w:h="16838" w:code="9"/>
      <w:pgMar w:top="1134" w:right="70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CBB" w:rsidRDefault="001D6CBB" w:rsidP="00E40660">
      <w:r>
        <w:separator/>
      </w:r>
    </w:p>
  </w:endnote>
  <w:endnote w:type="continuationSeparator" w:id="0">
    <w:p w:rsidR="001D6CBB" w:rsidRDefault="001D6CBB" w:rsidP="00E40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150862"/>
      <w:docPartObj>
        <w:docPartGallery w:val="Page Numbers (Bottom of Page)"/>
        <w:docPartUnique/>
      </w:docPartObj>
    </w:sdtPr>
    <w:sdtContent>
      <w:p w:rsidR="003946EF" w:rsidRDefault="004E5F01">
        <w:pPr>
          <w:pStyle w:val="ab"/>
          <w:jc w:val="right"/>
        </w:pPr>
        <w:r>
          <w:fldChar w:fldCharType="begin"/>
        </w:r>
        <w:r w:rsidR="003946EF">
          <w:instrText>PAGE   \* MERGEFORMAT</w:instrText>
        </w:r>
        <w:r>
          <w:fldChar w:fldCharType="separate"/>
        </w:r>
        <w:r w:rsidR="0085157E">
          <w:rPr>
            <w:noProof/>
          </w:rPr>
          <w:t>2</w:t>
        </w:r>
        <w:r>
          <w:fldChar w:fldCharType="end"/>
        </w:r>
      </w:p>
    </w:sdtContent>
  </w:sdt>
  <w:p w:rsidR="003946EF" w:rsidRDefault="003946E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941501"/>
      <w:docPartObj>
        <w:docPartGallery w:val="Page Numbers (Bottom of Page)"/>
        <w:docPartUnique/>
      </w:docPartObj>
    </w:sdtPr>
    <w:sdtContent>
      <w:p w:rsidR="003946EF" w:rsidRDefault="004E5F01">
        <w:pPr>
          <w:pStyle w:val="ab"/>
          <w:jc w:val="right"/>
        </w:pPr>
        <w:r>
          <w:fldChar w:fldCharType="begin"/>
        </w:r>
        <w:r w:rsidR="003946EF">
          <w:instrText>PAGE   \* MERGEFORMAT</w:instrText>
        </w:r>
        <w:r>
          <w:fldChar w:fldCharType="separate"/>
        </w:r>
        <w:r w:rsidR="00CA498D">
          <w:rPr>
            <w:noProof/>
          </w:rPr>
          <w:t>232</w:t>
        </w:r>
        <w:r>
          <w:fldChar w:fldCharType="end"/>
        </w:r>
      </w:p>
    </w:sdtContent>
  </w:sdt>
  <w:p w:rsidR="003946EF" w:rsidRDefault="003946E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CBB" w:rsidRDefault="001D6CBB" w:rsidP="00E40660">
      <w:r>
        <w:separator/>
      </w:r>
    </w:p>
  </w:footnote>
  <w:footnote w:type="continuationSeparator" w:id="0">
    <w:p w:rsidR="001D6CBB" w:rsidRDefault="001D6CBB" w:rsidP="00E40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8">
    <w:nsid w:val="00920F5C"/>
    <w:multiLevelType w:val="hybridMultilevel"/>
    <w:tmpl w:val="B8C627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017C2E20"/>
    <w:multiLevelType w:val="hybridMultilevel"/>
    <w:tmpl w:val="7B7A5DBC"/>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01A83255"/>
    <w:multiLevelType w:val="hybridMultilevel"/>
    <w:tmpl w:val="29DC3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21B61A3"/>
    <w:multiLevelType w:val="multilevel"/>
    <w:tmpl w:val="0C22BF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360200"/>
    <w:multiLevelType w:val="hybridMultilevel"/>
    <w:tmpl w:val="BBFEA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2D31045"/>
    <w:multiLevelType w:val="hybridMultilevel"/>
    <w:tmpl w:val="A22AD6EC"/>
    <w:name w:val="WW8Num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07F04440"/>
    <w:multiLevelType w:val="hybridMultilevel"/>
    <w:tmpl w:val="2132C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83B5F2A"/>
    <w:multiLevelType w:val="hybridMultilevel"/>
    <w:tmpl w:val="3F10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294FE5"/>
    <w:multiLevelType w:val="hybridMultilevel"/>
    <w:tmpl w:val="AFC48BF2"/>
    <w:lvl w:ilvl="0" w:tplc="67E6540C">
      <w:start w:val="1"/>
      <w:numFmt w:val="bullet"/>
      <w:pStyle w:val="1"/>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F7936F7"/>
    <w:multiLevelType w:val="hybridMultilevel"/>
    <w:tmpl w:val="F2124E2E"/>
    <w:lvl w:ilvl="0" w:tplc="52FE672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26F625D"/>
    <w:multiLevelType w:val="multilevel"/>
    <w:tmpl w:val="C1FC6D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nsid w:val="14954D59"/>
    <w:multiLevelType w:val="singleLevel"/>
    <w:tmpl w:val="24AEB36C"/>
    <w:lvl w:ilvl="0">
      <w:start w:val="4"/>
      <w:numFmt w:val="decimal"/>
      <w:lvlText w:val="%1)"/>
      <w:legacy w:legacy="1" w:legacySpace="0" w:legacyIndent="465"/>
      <w:lvlJc w:val="left"/>
      <w:rPr>
        <w:rFonts w:ascii="Times New Roman" w:hAnsi="Times New Roman" w:cs="Times New Roman" w:hint="default"/>
      </w:rPr>
    </w:lvl>
  </w:abstractNum>
  <w:abstractNum w:abstractNumId="2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5F20F84"/>
    <w:multiLevelType w:val="hybridMultilevel"/>
    <w:tmpl w:val="903CE8B2"/>
    <w:lvl w:ilvl="0" w:tplc="B0FC5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2F2528"/>
    <w:multiLevelType w:val="hybridMultilevel"/>
    <w:tmpl w:val="734CB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77759C6"/>
    <w:multiLevelType w:val="multilevel"/>
    <w:tmpl w:val="2CDC38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9A86A10"/>
    <w:multiLevelType w:val="hybridMultilevel"/>
    <w:tmpl w:val="286AD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EB71708"/>
    <w:multiLevelType w:val="hybridMultilevel"/>
    <w:tmpl w:val="A7642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FD60F15"/>
    <w:multiLevelType w:val="hybridMultilevel"/>
    <w:tmpl w:val="9D343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45B636F"/>
    <w:multiLevelType w:val="hybridMultilevel"/>
    <w:tmpl w:val="A612AF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46F7684"/>
    <w:multiLevelType w:val="hybridMultilevel"/>
    <w:tmpl w:val="02C45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74E1657"/>
    <w:multiLevelType w:val="hybridMultilevel"/>
    <w:tmpl w:val="54640D44"/>
    <w:name w:val="WW8Num12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7E93DDD"/>
    <w:multiLevelType w:val="hybridMultilevel"/>
    <w:tmpl w:val="FEAA673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9D74655"/>
    <w:multiLevelType w:val="hybridMultilevel"/>
    <w:tmpl w:val="E7DA54F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2B4F227E"/>
    <w:multiLevelType w:val="hybridMultilevel"/>
    <w:tmpl w:val="E1F05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B5B7EA9"/>
    <w:multiLevelType w:val="hybridMultilevel"/>
    <w:tmpl w:val="C28272CE"/>
    <w:lvl w:ilvl="0" w:tplc="CB6ED7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D0A25DA"/>
    <w:multiLevelType w:val="hybridMultilevel"/>
    <w:tmpl w:val="D04A5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D9C66CA"/>
    <w:multiLevelType w:val="hybridMultilevel"/>
    <w:tmpl w:val="2E6E7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2EA821AA"/>
    <w:multiLevelType w:val="hybridMultilevel"/>
    <w:tmpl w:val="53508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2F284D1B"/>
    <w:multiLevelType w:val="hybridMultilevel"/>
    <w:tmpl w:val="8280F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F772204"/>
    <w:multiLevelType w:val="hybridMultilevel"/>
    <w:tmpl w:val="74625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31AB27E2"/>
    <w:multiLevelType w:val="hybridMultilevel"/>
    <w:tmpl w:val="73AAB0F6"/>
    <w:lvl w:ilvl="0" w:tplc="32B821D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34B84105"/>
    <w:multiLevelType w:val="hybridMultilevel"/>
    <w:tmpl w:val="B30675A6"/>
    <w:lvl w:ilvl="0" w:tplc="CB6ED7B4">
      <w:start w:val="1"/>
      <w:numFmt w:val="bullet"/>
      <w:lvlText w:val=""/>
      <w:lvlJc w:val="left"/>
      <w:pPr>
        <w:ind w:left="2525" w:hanging="360"/>
      </w:pPr>
      <w:rPr>
        <w:rFonts w:ascii="Symbol" w:hAnsi="Symbol" w:hint="default"/>
      </w:rPr>
    </w:lvl>
    <w:lvl w:ilvl="1" w:tplc="04190003" w:tentative="1">
      <w:start w:val="1"/>
      <w:numFmt w:val="bullet"/>
      <w:lvlText w:val="o"/>
      <w:lvlJc w:val="left"/>
      <w:pPr>
        <w:ind w:left="3245" w:hanging="360"/>
      </w:pPr>
      <w:rPr>
        <w:rFonts w:ascii="Courier New" w:hAnsi="Courier New" w:cs="Courier New" w:hint="default"/>
      </w:rPr>
    </w:lvl>
    <w:lvl w:ilvl="2" w:tplc="04190005" w:tentative="1">
      <w:start w:val="1"/>
      <w:numFmt w:val="bullet"/>
      <w:lvlText w:val=""/>
      <w:lvlJc w:val="left"/>
      <w:pPr>
        <w:ind w:left="3965" w:hanging="360"/>
      </w:pPr>
      <w:rPr>
        <w:rFonts w:ascii="Wingdings" w:hAnsi="Wingdings" w:hint="default"/>
      </w:rPr>
    </w:lvl>
    <w:lvl w:ilvl="3" w:tplc="04190001" w:tentative="1">
      <w:start w:val="1"/>
      <w:numFmt w:val="bullet"/>
      <w:lvlText w:val=""/>
      <w:lvlJc w:val="left"/>
      <w:pPr>
        <w:ind w:left="4685" w:hanging="360"/>
      </w:pPr>
      <w:rPr>
        <w:rFonts w:ascii="Symbol" w:hAnsi="Symbol" w:hint="default"/>
      </w:rPr>
    </w:lvl>
    <w:lvl w:ilvl="4" w:tplc="04190003" w:tentative="1">
      <w:start w:val="1"/>
      <w:numFmt w:val="bullet"/>
      <w:lvlText w:val="o"/>
      <w:lvlJc w:val="left"/>
      <w:pPr>
        <w:ind w:left="5405" w:hanging="360"/>
      </w:pPr>
      <w:rPr>
        <w:rFonts w:ascii="Courier New" w:hAnsi="Courier New" w:cs="Courier New" w:hint="default"/>
      </w:rPr>
    </w:lvl>
    <w:lvl w:ilvl="5" w:tplc="04190005" w:tentative="1">
      <w:start w:val="1"/>
      <w:numFmt w:val="bullet"/>
      <w:lvlText w:val=""/>
      <w:lvlJc w:val="left"/>
      <w:pPr>
        <w:ind w:left="6125" w:hanging="360"/>
      </w:pPr>
      <w:rPr>
        <w:rFonts w:ascii="Wingdings" w:hAnsi="Wingdings" w:hint="default"/>
      </w:rPr>
    </w:lvl>
    <w:lvl w:ilvl="6" w:tplc="04190001" w:tentative="1">
      <w:start w:val="1"/>
      <w:numFmt w:val="bullet"/>
      <w:lvlText w:val=""/>
      <w:lvlJc w:val="left"/>
      <w:pPr>
        <w:ind w:left="6845" w:hanging="360"/>
      </w:pPr>
      <w:rPr>
        <w:rFonts w:ascii="Symbol" w:hAnsi="Symbol" w:hint="default"/>
      </w:rPr>
    </w:lvl>
    <w:lvl w:ilvl="7" w:tplc="04190003" w:tentative="1">
      <w:start w:val="1"/>
      <w:numFmt w:val="bullet"/>
      <w:lvlText w:val="o"/>
      <w:lvlJc w:val="left"/>
      <w:pPr>
        <w:ind w:left="7565" w:hanging="360"/>
      </w:pPr>
      <w:rPr>
        <w:rFonts w:ascii="Courier New" w:hAnsi="Courier New" w:cs="Courier New" w:hint="default"/>
      </w:rPr>
    </w:lvl>
    <w:lvl w:ilvl="8" w:tplc="04190005" w:tentative="1">
      <w:start w:val="1"/>
      <w:numFmt w:val="bullet"/>
      <w:lvlText w:val=""/>
      <w:lvlJc w:val="left"/>
      <w:pPr>
        <w:ind w:left="8285" w:hanging="360"/>
      </w:pPr>
      <w:rPr>
        <w:rFonts w:ascii="Wingdings" w:hAnsi="Wingdings" w:hint="default"/>
      </w:rPr>
    </w:lvl>
  </w:abstractNum>
  <w:abstractNum w:abstractNumId="60">
    <w:nsid w:val="35DC6DD7"/>
    <w:multiLevelType w:val="multilevel"/>
    <w:tmpl w:val="6546967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FD39BB"/>
    <w:multiLevelType w:val="hybridMultilevel"/>
    <w:tmpl w:val="F9EA0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78E1387"/>
    <w:multiLevelType w:val="hybridMultilevel"/>
    <w:tmpl w:val="98EE6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87E73D1"/>
    <w:multiLevelType w:val="hybridMultilevel"/>
    <w:tmpl w:val="B4F6C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A38399E"/>
    <w:multiLevelType w:val="multilevel"/>
    <w:tmpl w:val="4B4AA7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A7309CB"/>
    <w:multiLevelType w:val="multilevel"/>
    <w:tmpl w:val="C5EC73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B65170"/>
    <w:multiLevelType w:val="hybridMultilevel"/>
    <w:tmpl w:val="D9147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3E981E8C"/>
    <w:multiLevelType w:val="singleLevel"/>
    <w:tmpl w:val="33CC66E4"/>
    <w:lvl w:ilvl="0">
      <w:start w:val="12"/>
      <w:numFmt w:val="decimal"/>
      <w:lvlText w:val="%1)"/>
      <w:legacy w:legacy="1" w:legacySpace="0" w:legacyIndent="509"/>
      <w:lvlJc w:val="left"/>
      <w:rPr>
        <w:rFonts w:ascii="Times New Roman" w:hAnsi="Times New Roman" w:cs="Times New Roman" w:hint="default"/>
      </w:rPr>
    </w:lvl>
  </w:abstractNum>
  <w:abstractNum w:abstractNumId="69">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0512565"/>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40774989"/>
    <w:multiLevelType w:val="multilevel"/>
    <w:tmpl w:val="9CA6016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26B4756"/>
    <w:multiLevelType w:val="hybridMultilevel"/>
    <w:tmpl w:val="E780D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3C117C9"/>
    <w:multiLevelType w:val="multilevel"/>
    <w:tmpl w:val="90440008"/>
    <w:lvl w:ilvl="0">
      <w:start w:val="1"/>
      <w:numFmt w:val="decimal"/>
      <w:lvlText w:val="%1)"/>
      <w:lvlJc w:val="left"/>
      <w:rPr>
        <w:rFonts w:ascii="Arial" w:eastAsia="Arial" w:hAnsi="Arial" w:cs="Arial"/>
        <w:b w:val="0"/>
        <w:bCs w:val="0"/>
        <w:i w:val="0"/>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4CA39CF"/>
    <w:multiLevelType w:val="hybridMultilevel"/>
    <w:tmpl w:val="E226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5311EF7"/>
    <w:multiLevelType w:val="hybridMultilevel"/>
    <w:tmpl w:val="6846A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54238AB"/>
    <w:multiLevelType w:val="multilevel"/>
    <w:tmpl w:val="52A88B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711E22"/>
    <w:multiLevelType w:val="hybridMultilevel"/>
    <w:tmpl w:val="4EE89882"/>
    <w:name w:val="WW8Num1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67A699A"/>
    <w:multiLevelType w:val="hybridMultilevel"/>
    <w:tmpl w:val="3278B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7622F95"/>
    <w:multiLevelType w:val="hybridMultilevel"/>
    <w:tmpl w:val="5DB8E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7890AB4"/>
    <w:multiLevelType w:val="hybridMultilevel"/>
    <w:tmpl w:val="8EA4C6C8"/>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48BA3CB8"/>
    <w:multiLevelType w:val="hybridMultilevel"/>
    <w:tmpl w:val="59489E84"/>
    <w:lvl w:ilvl="0" w:tplc="52FE67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A3C30EF"/>
    <w:multiLevelType w:val="hybridMultilevel"/>
    <w:tmpl w:val="0CDED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A5B415E"/>
    <w:multiLevelType w:val="hybridMultilevel"/>
    <w:tmpl w:val="F83832C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A9201FE"/>
    <w:multiLevelType w:val="hybridMultilevel"/>
    <w:tmpl w:val="197AC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4B7F1174"/>
    <w:multiLevelType w:val="hybridMultilevel"/>
    <w:tmpl w:val="B1520F78"/>
    <w:lvl w:ilvl="0" w:tplc="B9547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C6216D5"/>
    <w:multiLevelType w:val="hybridMultilevel"/>
    <w:tmpl w:val="1B969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CA47E1E"/>
    <w:multiLevelType w:val="hybridMultilevel"/>
    <w:tmpl w:val="14463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CCC744D"/>
    <w:multiLevelType w:val="multilevel"/>
    <w:tmpl w:val="DCF098B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D877607"/>
    <w:multiLevelType w:val="multilevel"/>
    <w:tmpl w:val="5CF234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DBB478B"/>
    <w:multiLevelType w:val="hybridMultilevel"/>
    <w:tmpl w:val="E4448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03C4BE7"/>
    <w:multiLevelType w:val="hybridMultilevel"/>
    <w:tmpl w:val="3926B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0FA5A8C"/>
    <w:multiLevelType w:val="hybridMultilevel"/>
    <w:tmpl w:val="06541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1666A87"/>
    <w:multiLevelType w:val="multilevel"/>
    <w:tmpl w:val="16504190"/>
    <w:name w:val="WW8Num123"/>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nsid w:val="567F0FE1"/>
    <w:multiLevelType w:val="hybridMultilevel"/>
    <w:tmpl w:val="D0D86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6912FE9"/>
    <w:multiLevelType w:val="singleLevel"/>
    <w:tmpl w:val="83107D46"/>
    <w:lvl w:ilvl="0">
      <w:start w:val="10"/>
      <w:numFmt w:val="decimal"/>
      <w:lvlText w:val="%1)"/>
      <w:legacy w:legacy="1" w:legacySpace="0" w:legacyIndent="485"/>
      <w:lvlJc w:val="left"/>
      <w:rPr>
        <w:rFonts w:ascii="Times New Roman" w:hAnsi="Times New Roman" w:cs="Times New Roman" w:hint="default"/>
      </w:rPr>
    </w:lvl>
  </w:abstractNum>
  <w:abstractNum w:abstractNumId="10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AEB3D12"/>
    <w:multiLevelType w:val="hybridMultilevel"/>
    <w:tmpl w:val="39446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AED723A"/>
    <w:multiLevelType w:val="hybridMultilevel"/>
    <w:tmpl w:val="1A0C9C26"/>
    <w:lvl w:ilvl="0" w:tplc="52FE67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5B0E7A00"/>
    <w:multiLevelType w:val="multilevel"/>
    <w:tmpl w:val="2CCC1C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CE472C4"/>
    <w:multiLevelType w:val="singleLevel"/>
    <w:tmpl w:val="14EE5EE6"/>
    <w:lvl w:ilvl="0">
      <w:start w:val="1"/>
      <w:numFmt w:val="decimal"/>
      <w:lvlText w:val="%1)"/>
      <w:legacy w:legacy="1" w:legacySpace="0" w:legacyIndent="364"/>
      <w:lvlJc w:val="left"/>
      <w:rPr>
        <w:rFonts w:ascii="Times New Roman" w:hAnsi="Times New Roman" w:cs="Times New Roman" w:hint="default"/>
      </w:rPr>
    </w:lvl>
  </w:abstractNum>
  <w:abstractNum w:abstractNumId="112">
    <w:nsid w:val="5D677688"/>
    <w:multiLevelType w:val="singleLevel"/>
    <w:tmpl w:val="182C8D72"/>
    <w:lvl w:ilvl="0">
      <w:start w:val="1"/>
      <w:numFmt w:val="decimal"/>
      <w:lvlText w:val="%1)"/>
      <w:legacy w:legacy="1" w:legacySpace="0" w:legacyIndent="375"/>
      <w:lvlJc w:val="left"/>
      <w:rPr>
        <w:rFonts w:ascii="Times New Roman" w:hAnsi="Times New Roman" w:cs="Times New Roman" w:hint="default"/>
      </w:rPr>
    </w:lvl>
  </w:abstractNum>
  <w:abstractNum w:abstractNumId="113">
    <w:nsid w:val="5DF13B4D"/>
    <w:multiLevelType w:val="hybridMultilevel"/>
    <w:tmpl w:val="7ED64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E2446CD"/>
    <w:multiLevelType w:val="hybridMultilevel"/>
    <w:tmpl w:val="D5920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nsid w:val="630C0FB5"/>
    <w:multiLevelType w:val="hybridMultilevel"/>
    <w:tmpl w:val="91D877CC"/>
    <w:name w:val="WW8Num1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0">
    <w:nsid w:val="65E42D89"/>
    <w:multiLevelType w:val="hybridMultilevel"/>
    <w:tmpl w:val="26CA6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70C7D15"/>
    <w:multiLevelType w:val="hybridMultilevel"/>
    <w:tmpl w:val="B5D07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96F23C3"/>
    <w:multiLevelType w:val="hybridMultilevel"/>
    <w:tmpl w:val="5B0C2DB6"/>
    <w:lvl w:ilvl="0" w:tplc="EC226C22">
      <w:start w:val="1"/>
      <w:numFmt w:val="bullet"/>
      <w:pStyle w:val="10"/>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9983EF6"/>
    <w:multiLevelType w:val="hybridMultilevel"/>
    <w:tmpl w:val="496C1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9A82A1B"/>
    <w:multiLevelType w:val="hybridMultilevel"/>
    <w:tmpl w:val="1F5A0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9BC1628"/>
    <w:multiLevelType w:val="hybridMultilevel"/>
    <w:tmpl w:val="79BA6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A214B41"/>
    <w:multiLevelType w:val="hybridMultilevel"/>
    <w:tmpl w:val="99F4A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BB84CE3"/>
    <w:multiLevelType w:val="hybridMultilevel"/>
    <w:tmpl w:val="E26264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6D2B55D4"/>
    <w:multiLevelType w:val="hybridMultilevel"/>
    <w:tmpl w:val="E7462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B15C81"/>
    <w:multiLevelType w:val="multilevel"/>
    <w:tmpl w:val="EC004C04"/>
    <w:name w:val="WW8Num1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1">
    <w:nsid w:val="6EDC395F"/>
    <w:multiLevelType w:val="hybridMultilevel"/>
    <w:tmpl w:val="8702D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EEB7A23"/>
    <w:multiLevelType w:val="multilevel"/>
    <w:tmpl w:val="E9E0C8D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0BB7504"/>
    <w:multiLevelType w:val="hybridMultilevel"/>
    <w:tmpl w:val="C5A866AC"/>
    <w:lvl w:ilvl="0" w:tplc="CB6ED7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4">
    <w:nsid w:val="710A60C5"/>
    <w:multiLevelType w:val="hybridMultilevel"/>
    <w:tmpl w:val="EB72F9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5">
    <w:nsid w:val="72533A1A"/>
    <w:multiLevelType w:val="hybridMultilevel"/>
    <w:tmpl w:val="4D0C1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29339F6"/>
    <w:multiLevelType w:val="singleLevel"/>
    <w:tmpl w:val="9BACB9A0"/>
    <w:lvl w:ilvl="0">
      <w:start w:val="1"/>
      <w:numFmt w:val="decimal"/>
      <w:lvlText w:val="%1)"/>
      <w:legacy w:legacy="1" w:legacySpace="0" w:legacyIndent="393"/>
      <w:lvlJc w:val="left"/>
      <w:rPr>
        <w:rFonts w:ascii="Times New Roman" w:hAnsi="Times New Roman" w:cs="Times New Roman" w:hint="default"/>
      </w:rPr>
    </w:lvl>
  </w:abstractNum>
  <w:abstractNum w:abstractNumId="137">
    <w:nsid w:val="73717A8F"/>
    <w:multiLevelType w:val="hybridMultilevel"/>
    <w:tmpl w:val="12189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39F6DF5"/>
    <w:multiLevelType w:val="hybridMultilevel"/>
    <w:tmpl w:val="3C20F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5CB3667"/>
    <w:multiLevelType w:val="multilevel"/>
    <w:tmpl w:val="ADAC43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6224B27"/>
    <w:multiLevelType w:val="hybridMultilevel"/>
    <w:tmpl w:val="D77A05A0"/>
    <w:lvl w:ilvl="0" w:tplc="7038A98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3">
    <w:nsid w:val="774329C7"/>
    <w:multiLevelType w:val="multilevel"/>
    <w:tmpl w:val="C116F18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85B0E01"/>
    <w:multiLevelType w:val="hybridMultilevel"/>
    <w:tmpl w:val="BB66E614"/>
    <w:lvl w:ilvl="0" w:tplc="52FE67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78E072C8"/>
    <w:multiLevelType w:val="hybridMultilevel"/>
    <w:tmpl w:val="8342EE26"/>
    <w:lvl w:ilvl="0" w:tplc="52FE67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7B024038"/>
    <w:multiLevelType w:val="hybridMultilevel"/>
    <w:tmpl w:val="D71266D2"/>
    <w:lvl w:ilvl="0" w:tplc="CB6ED7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7B055140"/>
    <w:multiLevelType w:val="hybridMultilevel"/>
    <w:tmpl w:val="70560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6"/>
  </w:num>
  <w:num w:numId="2">
    <w:abstractNumId w:val="16"/>
  </w:num>
  <w:num w:numId="3">
    <w:abstractNumId w:val="57"/>
  </w:num>
  <w:num w:numId="4">
    <w:abstractNumId w:val="128"/>
  </w:num>
  <w:num w:numId="5">
    <w:abstractNumId w:val="142"/>
  </w:num>
  <w:num w:numId="6">
    <w:abstractNumId w:val="10"/>
  </w:num>
  <w:num w:numId="7">
    <w:abstractNumId w:val="82"/>
  </w:num>
  <w:num w:numId="8">
    <w:abstractNumId w:val="0"/>
  </w:num>
  <w:num w:numId="9">
    <w:abstractNumId w:val="119"/>
  </w:num>
  <w:num w:numId="10">
    <w:abstractNumId w:val="107"/>
  </w:num>
  <w:num w:numId="11">
    <w:abstractNumId w:val="50"/>
  </w:num>
  <w:num w:numId="12">
    <w:abstractNumId w:val="149"/>
  </w:num>
  <w:num w:numId="13">
    <w:abstractNumId w:val="55"/>
  </w:num>
  <w:num w:numId="14">
    <w:abstractNumId w:val="89"/>
  </w:num>
  <w:num w:numId="15">
    <w:abstractNumId w:val="21"/>
  </w:num>
  <w:num w:numId="16">
    <w:abstractNumId w:val="26"/>
  </w:num>
  <w:num w:numId="17">
    <w:abstractNumId w:val="31"/>
  </w:num>
  <w:num w:numId="18">
    <w:abstractNumId w:val="71"/>
  </w:num>
  <w:num w:numId="19">
    <w:abstractNumId w:val="102"/>
  </w:num>
  <w:num w:numId="20">
    <w:abstractNumId w:val="117"/>
  </w:num>
  <w:num w:numId="21">
    <w:abstractNumId w:val="105"/>
  </w:num>
  <w:num w:numId="22">
    <w:abstractNumId w:val="58"/>
  </w:num>
  <w:num w:numId="23">
    <w:abstractNumId w:val="67"/>
  </w:num>
  <w:num w:numId="24">
    <w:abstractNumId w:val="43"/>
  </w:num>
  <w:num w:numId="25">
    <w:abstractNumId w:val="35"/>
  </w:num>
  <w:num w:numId="26">
    <w:abstractNumId w:val="9"/>
  </w:num>
  <w:num w:numId="27">
    <w:abstractNumId w:val="34"/>
  </w:num>
  <w:num w:numId="28">
    <w:abstractNumId w:val="33"/>
  </w:num>
  <w:num w:numId="29">
    <w:abstractNumId w:val="52"/>
  </w:num>
  <w:num w:numId="30">
    <w:abstractNumId w:val="30"/>
  </w:num>
  <w:num w:numId="31">
    <w:abstractNumId w:val="130"/>
  </w:num>
  <w:num w:numId="32">
    <w:abstractNumId w:val="140"/>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63"/>
  </w:num>
  <w:num w:numId="37">
    <w:abstractNumId w:val="28"/>
  </w:num>
  <w:num w:numId="38">
    <w:abstractNumId w:val="120"/>
  </w:num>
  <w:num w:numId="39">
    <w:abstractNumId w:val="138"/>
  </w:num>
  <w:num w:numId="40">
    <w:abstractNumId w:val="42"/>
  </w:num>
  <w:num w:numId="41">
    <w:abstractNumId w:val="8"/>
  </w:num>
  <w:num w:numId="42">
    <w:abstractNumId w:val="44"/>
  </w:num>
  <w:num w:numId="43">
    <w:abstractNumId w:val="134"/>
  </w:num>
  <w:num w:numId="44">
    <w:abstractNumId w:val="40"/>
  </w:num>
  <w:num w:numId="45">
    <w:abstractNumId w:val="86"/>
  </w:num>
  <w:num w:numId="46">
    <w:abstractNumId w:val="48"/>
  </w:num>
  <w:num w:numId="47">
    <w:abstractNumId w:val="53"/>
  </w:num>
  <w:num w:numId="48">
    <w:abstractNumId w:val="108"/>
  </w:num>
  <w:num w:numId="49">
    <w:abstractNumId w:val="92"/>
  </w:num>
  <w:num w:numId="50">
    <w:abstractNumId w:val="93"/>
  </w:num>
  <w:num w:numId="51">
    <w:abstractNumId w:val="135"/>
  </w:num>
  <w:num w:numId="52">
    <w:abstractNumId w:val="18"/>
  </w:num>
  <w:num w:numId="53">
    <w:abstractNumId w:val="74"/>
  </w:num>
  <w:num w:numId="54">
    <w:abstractNumId w:val="99"/>
  </w:num>
  <w:num w:numId="55">
    <w:abstractNumId w:val="97"/>
  </w:num>
  <w:num w:numId="56">
    <w:abstractNumId w:val="77"/>
  </w:num>
  <w:num w:numId="57">
    <w:abstractNumId w:val="80"/>
  </w:num>
  <w:num w:numId="58">
    <w:abstractNumId w:val="12"/>
  </w:num>
  <w:num w:numId="59">
    <w:abstractNumId w:val="62"/>
  </w:num>
  <w:num w:numId="60">
    <w:abstractNumId w:val="124"/>
  </w:num>
  <w:num w:numId="61">
    <w:abstractNumId w:val="17"/>
  </w:num>
  <w:num w:numId="62">
    <w:abstractNumId w:val="51"/>
  </w:num>
  <w:num w:numId="63">
    <w:abstractNumId w:val="147"/>
  </w:num>
  <w:num w:numId="64">
    <w:abstractNumId w:val="88"/>
  </w:num>
  <w:num w:numId="65">
    <w:abstractNumId w:val="81"/>
  </w:num>
  <w:num w:numId="66">
    <w:abstractNumId w:val="61"/>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0"/>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num>
  <w:num w:numId="107">
    <w:abstractNumId w:val="1"/>
  </w:num>
  <w:num w:numId="108">
    <w:abstractNumId w:val="2"/>
  </w:num>
  <w:num w:numId="10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6"/>
  </w:num>
  <w:num w:numId="113">
    <w:abstractNumId w:val="111"/>
  </w:num>
  <w:num w:numId="114">
    <w:abstractNumId w:val="25"/>
  </w:num>
  <w:num w:numId="115">
    <w:abstractNumId w:val="104"/>
  </w:num>
  <w:num w:numId="116">
    <w:abstractNumId w:val="68"/>
  </w:num>
  <w:num w:numId="117">
    <w:abstractNumId w:val="112"/>
  </w:num>
  <w:num w:numId="118">
    <w:abstractNumId w:val="112"/>
    <w:lvlOverride w:ilvl="0">
      <w:lvl w:ilvl="0">
        <w:start w:val="6"/>
        <w:numFmt w:val="decimal"/>
        <w:lvlText w:val="%1)"/>
        <w:legacy w:legacy="1" w:legacySpace="0" w:legacyIndent="341"/>
        <w:lvlJc w:val="left"/>
        <w:rPr>
          <w:rFonts w:ascii="Times New Roman" w:hAnsi="Times New Roman" w:cs="Times New Roman" w:hint="default"/>
        </w:rPr>
      </w:lvl>
    </w:lvlOverride>
  </w:num>
  <w:num w:numId="119">
    <w:abstractNumId w:val="45"/>
  </w:num>
  <w:num w:numId="120">
    <w:abstractNumId w:val="131"/>
  </w:num>
  <w:num w:numId="121">
    <w:abstractNumId w:val="113"/>
  </w:num>
  <w:num w:numId="122">
    <w:abstractNumId w:val="126"/>
  </w:num>
  <w:num w:numId="123">
    <w:abstractNumId w:val="145"/>
  </w:num>
  <w:num w:numId="124">
    <w:abstractNumId w:val="84"/>
  </w:num>
  <w:num w:numId="125">
    <w:abstractNumId w:val="144"/>
  </w:num>
  <w:num w:numId="126">
    <w:abstractNumId w:val="20"/>
  </w:num>
  <w:num w:numId="127">
    <w:abstractNumId w:val="122"/>
  </w:num>
  <w:num w:numId="128">
    <w:abstractNumId w:val="59"/>
  </w:num>
  <w:num w:numId="129">
    <w:abstractNumId w:val="85"/>
  </w:num>
  <w:num w:numId="130">
    <w:abstractNumId w:val="98"/>
  </w:num>
  <w:num w:numId="131">
    <w:abstractNumId w:val="46"/>
  </w:num>
  <w:num w:numId="132">
    <w:abstractNumId w:val="150"/>
  </w:num>
  <w:num w:numId="133">
    <w:abstractNumId w:val="19"/>
  </w:num>
  <w:num w:numId="134">
    <w:abstractNumId w:val="109"/>
  </w:num>
  <w:num w:numId="135">
    <w:abstractNumId w:val="146"/>
  </w:num>
  <w:num w:numId="136">
    <w:abstractNumId w:val="6"/>
  </w:num>
  <w:num w:numId="137">
    <w:abstractNumId w:val="11"/>
  </w:num>
  <w:num w:numId="138">
    <w:abstractNumId w:val="73"/>
  </w:num>
  <w:num w:numId="139">
    <w:abstractNumId w:val="151"/>
  </w:num>
  <w:num w:numId="14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32"/>
  </w:num>
  <w:num w:numId="145">
    <w:abstractNumId w:val="87"/>
  </w:num>
  <w:num w:numId="1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5"/>
  </w:num>
  <w:num w:numId="148">
    <w:abstractNumId w:val="27"/>
  </w:num>
  <w:num w:numId="149">
    <w:abstractNumId w:val="70"/>
  </w:num>
  <w:num w:numId="150">
    <w:abstractNumId w:val="91"/>
  </w:num>
  <w:num w:numId="151">
    <w:abstractNumId w:val="133"/>
  </w:num>
  <w:num w:numId="152">
    <w:abstractNumId w:val="148"/>
  </w:num>
  <w:num w:numId="153">
    <w:abstractNumId w:val="41"/>
  </w:num>
  <w:num w:numId="154">
    <w:abstractNumId w:val="29"/>
  </w:num>
  <w:num w:numId="155">
    <w:abstractNumId w:val="65"/>
  </w:num>
  <w:num w:numId="156">
    <w:abstractNumId w:val="132"/>
  </w:num>
  <w:num w:numId="157">
    <w:abstractNumId w:val="22"/>
  </w:num>
  <w:num w:numId="158">
    <w:abstractNumId w:val="75"/>
  </w:num>
  <w:num w:numId="159">
    <w:abstractNumId w:val="64"/>
  </w:num>
  <w:num w:numId="160">
    <w:abstractNumId w:val="23"/>
  </w:num>
  <w:num w:numId="161">
    <w:abstractNumId w:val="95"/>
  </w:num>
  <w:num w:numId="162">
    <w:abstractNumId w:val="110"/>
  </w:num>
  <w:num w:numId="163">
    <w:abstractNumId w:val="78"/>
  </w:num>
  <w:num w:numId="164">
    <w:abstractNumId w:val="72"/>
  </w:num>
  <w:num w:numId="165">
    <w:abstractNumId w:val="13"/>
  </w:num>
  <w:num w:numId="166">
    <w:abstractNumId w:val="143"/>
  </w:num>
  <w:num w:numId="167">
    <w:abstractNumId w:val="60"/>
  </w:num>
  <w:num w:numId="168">
    <w:abstractNumId w:val="96"/>
  </w:num>
  <w:num w:numId="169">
    <w:abstractNumId w:val="141"/>
  </w:num>
  <w:num w:numId="170">
    <w:abstractNumId w:val="94"/>
  </w:num>
  <w:num w:numId="171">
    <w:abstractNumId w:val="90"/>
  </w:num>
  <w:num w:numId="172">
    <w:abstractNumId w:val="54"/>
  </w:num>
  <w:num w:numId="173">
    <w:abstractNumId w:val="137"/>
  </w:num>
  <w:num w:numId="174">
    <w:abstractNumId w:val="66"/>
  </w:num>
  <w:num w:numId="175">
    <w:abstractNumId w:val="123"/>
  </w:num>
  <w:num w:numId="176">
    <w:abstractNumId w:val="76"/>
  </w:num>
  <w:num w:numId="177">
    <w:abstractNumId w:val="47"/>
  </w:num>
  <w:num w:numId="178">
    <w:abstractNumId w:val="100"/>
  </w:num>
  <w:num w:numId="179">
    <w:abstractNumId w:val="38"/>
  </w:num>
  <w:num w:numId="180">
    <w:abstractNumId w:val="121"/>
  </w:num>
  <w:num w:numId="181">
    <w:abstractNumId w:val="125"/>
  </w:num>
  <w:num w:numId="182">
    <w:abstractNumId w:val="127"/>
  </w:num>
  <w:num w:numId="183">
    <w:abstractNumId w:val="103"/>
  </w:num>
  <w:num w:numId="184">
    <w:abstractNumId w:val="114"/>
  </w:num>
  <w:num w:numId="185">
    <w:abstractNumId w:val="39"/>
  </w:num>
  <w:num w:numId="186">
    <w:abstractNumId w:val="14"/>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6145"/>
  </w:hdrShapeDefaults>
  <w:footnotePr>
    <w:footnote w:id="-1"/>
    <w:footnote w:id="0"/>
  </w:footnotePr>
  <w:endnotePr>
    <w:endnote w:id="-1"/>
    <w:endnote w:id="0"/>
  </w:endnotePr>
  <w:compat/>
  <w:rsids>
    <w:rsidRoot w:val="00B71881"/>
    <w:rsid w:val="00002D6A"/>
    <w:rsid w:val="0000587A"/>
    <w:rsid w:val="0000698D"/>
    <w:rsid w:val="00040676"/>
    <w:rsid w:val="00064B19"/>
    <w:rsid w:val="0008517B"/>
    <w:rsid w:val="0009110F"/>
    <w:rsid w:val="000A1CDD"/>
    <w:rsid w:val="000A4514"/>
    <w:rsid w:val="000B21F6"/>
    <w:rsid w:val="000B3266"/>
    <w:rsid w:val="000B3A54"/>
    <w:rsid w:val="000B5D9F"/>
    <w:rsid w:val="000C2AB4"/>
    <w:rsid w:val="000D242F"/>
    <w:rsid w:val="000D6018"/>
    <w:rsid w:val="000D7680"/>
    <w:rsid w:val="000E169D"/>
    <w:rsid w:val="000F23A3"/>
    <w:rsid w:val="000F366C"/>
    <w:rsid w:val="0010508D"/>
    <w:rsid w:val="00112020"/>
    <w:rsid w:val="00116041"/>
    <w:rsid w:val="00127893"/>
    <w:rsid w:val="00144C70"/>
    <w:rsid w:val="0014758F"/>
    <w:rsid w:val="00153C23"/>
    <w:rsid w:val="001618A0"/>
    <w:rsid w:val="001825CE"/>
    <w:rsid w:val="00182D6F"/>
    <w:rsid w:val="001924DC"/>
    <w:rsid w:val="00193589"/>
    <w:rsid w:val="001A3C61"/>
    <w:rsid w:val="001B6429"/>
    <w:rsid w:val="001C346E"/>
    <w:rsid w:val="001C39FD"/>
    <w:rsid w:val="001D6CBB"/>
    <w:rsid w:val="001E0DA9"/>
    <w:rsid w:val="001E475E"/>
    <w:rsid w:val="001E6210"/>
    <w:rsid w:val="001E7245"/>
    <w:rsid w:val="001F25DD"/>
    <w:rsid w:val="001F59C6"/>
    <w:rsid w:val="00200905"/>
    <w:rsid w:val="00207ED8"/>
    <w:rsid w:val="002160C1"/>
    <w:rsid w:val="00224794"/>
    <w:rsid w:val="00232C50"/>
    <w:rsid w:val="002334E7"/>
    <w:rsid w:val="00242E3D"/>
    <w:rsid w:val="0024564D"/>
    <w:rsid w:val="002530CE"/>
    <w:rsid w:val="00282EE7"/>
    <w:rsid w:val="00296A88"/>
    <w:rsid w:val="002B5244"/>
    <w:rsid w:val="002C6D92"/>
    <w:rsid w:val="002D1C87"/>
    <w:rsid w:val="002E748C"/>
    <w:rsid w:val="00316188"/>
    <w:rsid w:val="003308E8"/>
    <w:rsid w:val="00333D26"/>
    <w:rsid w:val="0033652D"/>
    <w:rsid w:val="003373E8"/>
    <w:rsid w:val="003436AC"/>
    <w:rsid w:val="00344934"/>
    <w:rsid w:val="00347B90"/>
    <w:rsid w:val="0035797F"/>
    <w:rsid w:val="00365F69"/>
    <w:rsid w:val="0037240B"/>
    <w:rsid w:val="003747DB"/>
    <w:rsid w:val="003748B7"/>
    <w:rsid w:val="003817A7"/>
    <w:rsid w:val="003850F4"/>
    <w:rsid w:val="00393ECC"/>
    <w:rsid w:val="003946EF"/>
    <w:rsid w:val="00397F31"/>
    <w:rsid w:val="003A0E2B"/>
    <w:rsid w:val="003A25A2"/>
    <w:rsid w:val="003A40A5"/>
    <w:rsid w:val="003A43BD"/>
    <w:rsid w:val="003C2B01"/>
    <w:rsid w:val="003F3B21"/>
    <w:rsid w:val="003F4A0A"/>
    <w:rsid w:val="003F6C90"/>
    <w:rsid w:val="00403BD2"/>
    <w:rsid w:val="0042301C"/>
    <w:rsid w:val="004348AB"/>
    <w:rsid w:val="00435414"/>
    <w:rsid w:val="00452CA9"/>
    <w:rsid w:val="004555BE"/>
    <w:rsid w:val="00462168"/>
    <w:rsid w:val="0046748C"/>
    <w:rsid w:val="00470AC7"/>
    <w:rsid w:val="00477415"/>
    <w:rsid w:val="00495FC5"/>
    <w:rsid w:val="004A119A"/>
    <w:rsid w:val="004A1A00"/>
    <w:rsid w:val="004B303D"/>
    <w:rsid w:val="004B3D2C"/>
    <w:rsid w:val="004B6994"/>
    <w:rsid w:val="004C2E86"/>
    <w:rsid w:val="004D3557"/>
    <w:rsid w:val="004D4EBC"/>
    <w:rsid w:val="004E2AB2"/>
    <w:rsid w:val="004E435D"/>
    <w:rsid w:val="004E5F01"/>
    <w:rsid w:val="00512B4A"/>
    <w:rsid w:val="005167D6"/>
    <w:rsid w:val="00522372"/>
    <w:rsid w:val="00523A70"/>
    <w:rsid w:val="00536F01"/>
    <w:rsid w:val="00555711"/>
    <w:rsid w:val="00563CAD"/>
    <w:rsid w:val="00566F8E"/>
    <w:rsid w:val="00575D1A"/>
    <w:rsid w:val="005823BE"/>
    <w:rsid w:val="00584F5E"/>
    <w:rsid w:val="005860DA"/>
    <w:rsid w:val="00587638"/>
    <w:rsid w:val="005B1398"/>
    <w:rsid w:val="005B2A16"/>
    <w:rsid w:val="005B345C"/>
    <w:rsid w:val="005B422F"/>
    <w:rsid w:val="005C208C"/>
    <w:rsid w:val="005D7A2B"/>
    <w:rsid w:val="005F15D7"/>
    <w:rsid w:val="0060068C"/>
    <w:rsid w:val="00600912"/>
    <w:rsid w:val="00601291"/>
    <w:rsid w:val="00602603"/>
    <w:rsid w:val="00610582"/>
    <w:rsid w:val="0063671E"/>
    <w:rsid w:val="006377CB"/>
    <w:rsid w:val="00637E01"/>
    <w:rsid w:val="00640ED1"/>
    <w:rsid w:val="00641FF2"/>
    <w:rsid w:val="00650A1F"/>
    <w:rsid w:val="006540FA"/>
    <w:rsid w:val="006554AB"/>
    <w:rsid w:val="00670F47"/>
    <w:rsid w:val="00671D71"/>
    <w:rsid w:val="006737ED"/>
    <w:rsid w:val="00683A15"/>
    <w:rsid w:val="006A2F63"/>
    <w:rsid w:val="006A33A0"/>
    <w:rsid w:val="006C1446"/>
    <w:rsid w:val="006C5160"/>
    <w:rsid w:val="006D2656"/>
    <w:rsid w:val="006E24B2"/>
    <w:rsid w:val="006E6E93"/>
    <w:rsid w:val="006F0E5D"/>
    <w:rsid w:val="006F456F"/>
    <w:rsid w:val="00703FCB"/>
    <w:rsid w:val="00706510"/>
    <w:rsid w:val="007162E5"/>
    <w:rsid w:val="007172AE"/>
    <w:rsid w:val="00730A49"/>
    <w:rsid w:val="007332E5"/>
    <w:rsid w:val="00736ACB"/>
    <w:rsid w:val="00736D76"/>
    <w:rsid w:val="00774307"/>
    <w:rsid w:val="007762FC"/>
    <w:rsid w:val="00776CB1"/>
    <w:rsid w:val="007859BF"/>
    <w:rsid w:val="00794F03"/>
    <w:rsid w:val="00797277"/>
    <w:rsid w:val="007A5D4D"/>
    <w:rsid w:val="007B0C04"/>
    <w:rsid w:val="007B536E"/>
    <w:rsid w:val="007C6622"/>
    <w:rsid w:val="007E4170"/>
    <w:rsid w:val="007E7512"/>
    <w:rsid w:val="007F0408"/>
    <w:rsid w:val="007F1A73"/>
    <w:rsid w:val="007F25E8"/>
    <w:rsid w:val="007F647B"/>
    <w:rsid w:val="007F7AE9"/>
    <w:rsid w:val="00805A17"/>
    <w:rsid w:val="008316B2"/>
    <w:rsid w:val="00836306"/>
    <w:rsid w:val="008370FB"/>
    <w:rsid w:val="00841302"/>
    <w:rsid w:val="0085157E"/>
    <w:rsid w:val="0085629D"/>
    <w:rsid w:val="00861B41"/>
    <w:rsid w:val="00867128"/>
    <w:rsid w:val="00876EF7"/>
    <w:rsid w:val="00885FA3"/>
    <w:rsid w:val="00887DF4"/>
    <w:rsid w:val="00891183"/>
    <w:rsid w:val="00893B2D"/>
    <w:rsid w:val="008A3247"/>
    <w:rsid w:val="008A59D7"/>
    <w:rsid w:val="008A720E"/>
    <w:rsid w:val="008A7758"/>
    <w:rsid w:val="008B7744"/>
    <w:rsid w:val="008C0352"/>
    <w:rsid w:val="008F148B"/>
    <w:rsid w:val="009171E1"/>
    <w:rsid w:val="009314A9"/>
    <w:rsid w:val="009348BC"/>
    <w:rsid w:val="009362E4"/>
    <w:rsid w:val="0094558C"/>
    <w:rsid w:val="009500C4"/>
    <w:rsid w:val="00950C87"/>
    <w:rsid w:val="0095171F"/>
    <w:rsid w:val="009637C6"/>
    <w:rsid w:val="00966B6F"/>
    <w:rsid w:val="00981AF2"/>
    <w:rsid w:val="00982B71"/>
    <w:rsid w:val="00983C4F"/>
    <w:rsid w:val="009A3677"/>
    <w:rsid w:val="009A7471"/>
    <w:rsid w:val="009B4D9B"/>
    <w:rsid w:val="009B5A50"/>
    <w:rsid w:val="009D0737"/>
    <w:rsid w:val="009D4230"/>
    <w:rsid w:val="009D6AAB"/>
    <w:rsid w:val="009E0B41"/>
    <w:rsid w:val="00A03AA2"/>
    <w:rsid w:val="00A10DE3"/>
    <w:rsid w:val="00A23C34"/>
    <w:rsid w:val="00A262DC"/>
    <w:rsid w:val="00A31EFD"/>
    <w:rsid w:val="00A4060D"/>
    <w:rsid w:val="00A4102C"/>
    <w:rsid w:val="00A473D4"/>
    <w:rsid w:val="00AA29C6"/>
    <w:rsid w:val="00AB1BF4"/>
    <w:rsid w:val="00AB1F9D"/>
    <w:rsid w:val="00AB3FE7"/>
    <w:rsid w:val="00AC71D7"/>
    <w:rsid w:val="00AD4966"/>
    <w:rsid w:val="00AE2BF2"/>
    <w:rsid w:val="00AF05FB"/>
    <w:rsid w:val="00AF61C5"/>
    <w:rsid w:val="00B01501"/>
    <w:rsid w:val="00B12A27"/>
    <w:rsid w:val="00B15B49"/>
    <w:rsid w:val="00B17A00"/>
    <w:rsid w:val="00B263A8"/>
    <w:rsid w:val="00B368FA"/>
    <w:rsid w:val="00B407AE"/>
    <w:rsid w:val="00B51AFF"/>
    <w:rsid w:val="00B55587"/>
    <w:rsid w:val="00B570C5"/>
    <w:rsid w:val="00B643AC"/>
    <w:rsid w:val="00B67CD9"/>
    <w:rsid w:val="00B707C6"/>
    <w:rsid w:val="00B71881"/>
    <w:rsid w:val="00B74DDA"/>
    <w:rsid w:val="00B76F14"/>
    <w:rsid w:val="00B845B9"/>
    <w:rsid w:val="00B84668"/>
    <w:rsid w:val="00B93A3D"/>
    <w:rsid w:val="00B95481"/>
    <w:rsid w:val="00B965F5"/>
    <w:rsid w:val="00BA0092"/>
    <w:rsid w:val="00BA544C"/>
    <w:rsid w:val="00BB6D39"/>
    <w:rsid w:val="00BC1F5D"/>
    <w:rsid w:val="00BC26F4"/>
    <w:rsid w:val="00BC7EDB"/>
    <w:rsid w:val="00BD50D1"/>
    <w:rsid w:val="00BD5E65"/>
    <w:rsid w:val="00BD787C"/>
    <w:rsid w:val="00BE2408"/>
    <w:rsid w:val="00BE5B88"/>
    <w:rsid w:val="00C0183D"/>
    <w:rsid w:val="00C05898"/>
    <w:rsid w:val="00C06F72"/>
    <w:rsid w:val="00C340DA"/>
    <w:rsid w:val="00C35E61"/>
    <w:rsid w:val="00C46009"/>
    <w:rsid w:val="00C53B56"/>
    <w:rsid w:val="00C74CF2"/>
    <w:rsid w:val="00C85669"/>
    <w:rsid w:val="00C9194E"/>
    <w:rsid w:val="00CA1B46"/>
    <w:rsid w:val="00CA498D"/>
    <w:rsid w:val="00CB1753"/>
    <w:rsid w:val="00CB7634"/>
    <w:rsid w:val="00CD09EF"/>
    <w:rsid w:val="00CE0856"/>
    <w:rsid w:val="00CE7429"/>
    <w:rsid w:val="00CF1A2B"/>
    <w:rsid w:val="00CF4FB8"/>
    <w:rsid w:val="00D03743"/>
    <w:rsid w:val="00D0691B"/>
    <w:rsid w:val="00D1407C"/>
    <w:rsid w:val="00D1625A"/>
    <w:rsid w:val="00D22622"/>
    <w:rsid w:val="00D444D6"/>
    <w:rsid w:val="00D53A64"/>
    <w:rsid w:val="00D60710"/>
    <w:rsid w:val="00D62AD5"/>
    <w:rsid w:val="00D62EA9"/>
    <w:rsid w:val="00D71C51"/>
    <w:rsid w:val="00D75D16"/>
    <w:rsid w:val="00D97C4A"/>
    <w:rsid w:val="00DA2FFC"/>
    <w:rsid w:val="00DA451C"/>
    <w:rsid w:val="00DA543E"/>
    <w:rsid w:val="00DC62E5"/>
    <w:rsid w:val="00DC7AB4"/>
    <w:rsid w:val="00DF6DCE"/>
    <w:rsid w:val="00E113FC"/>
    <w:rsid w:val="00E12A97"/>
    <w:rsid w:val="00E3045B"/>
    <w:rsid w:val="00E34F0C"/>
    <w:rsid w:val="00E40660"/>
    <w:rsid w:val="00E40956"/>
    <w:rsid w:val="00E553E9"/>
    <w:rsid w:val="00E62D3B"/>
    <w:rsid w:val="00E72780"/>
    <w:rsid w:val="00E729BE"/>
    <w:rsid w:val="00E87665"/>
    <w:rsid w:val="00E9351B"/>
    <w:rsid w:val="00E979DE"/>
    <w:rsid w:val="00EA0CCE"/>
    <w:rsid w:val="00EA566A"/>
    <w:rsid w:val="00EA6D3C"/>
    <w:rsid w:val="00EB05CD"/>
    <w:rsid w:val="00EB182E"/>
    <w:rsid w:val="00EB762C"/>
    <w:rsid w:val="00EC2EA8"/>
    <w:rsid w:val="00EC47CC"/>
    <w:rsid w:val="00EC5426"/>
    <w:rsid w:val="00EC5C7C"/>
    <w:rsid w:val="00EC5D36"/>
    <w:rsid w:val="00EC6286"/>
    <w:rsid w:val="00ED5726"/>
    <w:rsid w:val="00ED59E7"/>
    <w:rsid w:val="00F019B5"/>
    <w:rsid w:val="00F052B9"/>
    <w:rsid w:val="00F0745C"/>
    <w:rsid w:val="00F2202C"/>
    <w:rsid w:val="00F26520"/>
    <w:rsid w:val="00F305CA"/>
    <w:rsid w:val="00F51162"/>
    <w:rsid w:val="00F57B9C"/>
    <w:rsid w:val="00F705F5"/>
    <w:rsid w:val="00F744B3"/>
    <w:rsid w:val="00F8254C"/>
    <w:rsid w:val="00F86BC0"/>
    <w:rsid w:val="00F86CB9"/>
    <w:rsid w:val="00F959CA"/>
    <w:rsid w:val="00FA377B"/>
    <w:rsid w:val="00FA6148"/>
    <w:rsid w:val="00FB0FDF"/>
    <w:rsid w:val="00FB286D"/>
    <w:rsid w:val="00FC5E63"/>
    <w:rsid w:val="00FC6E45"/>
    <w:rsid w:val="00FD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81"/>
    <w:rPr>
      <w:rFonts w:eastAsia="Times New Roman" w:cs="Times New Roman"/>
      <w:sz w:val="24"/>
      <w:szCs w:val="24"/>
      <w:lang w:eastAsia="ru-RU"/>
    </w:rPr>
  </w:style>
  <w:style w:type="paragraph" w:styleId="11">
    <w:name w:val="heading 1"/>
    <w:basedOn w:val="a"/>
    <w:next w:val="a"/>
    <w:link w:val="12"/>
    <w:uiPriority w:val="9"/>
    <w:qFormat/>
    <w:rsid w:val="00B718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97F31"/>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397F31"/>
    <w:pPr>
      <w:keepNext/>
      <w:spacing w:before="240" w:after="60"/>
      <w:jc w:val="center"/>
      <w:outlineLvl w:val="2"/>
    </w:pPr>
    <w:rPr>
      <w:b/>
      <w:bCs/>
      <w:sz w:val="28"/>
      <w:szCs w:val="28"/>
    </w:rPr>
  </w:style>
  <w:style w:type="paragraph" w:styleId="4">
    <w:name w:val="heading 4"/>
    <w:basedOn w:val="a"/>
    <w:next w:val="a"/>
    <w:link w:val="40"/>
    <w:uiPriority w:val="9"/>
    <w:unhideWhenUsed/>
    <w:qFormat/>
    <w:rsid w:val="00397F31"/>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unhideWhenUsed/>
    <w:qFormat/>
    <w:rsid w:val="00640ED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71881"/>
    <w:pPr>
      <w:autoSpaceDE w:val="0"/>
      <w:autoSpaceDN w:val="0"/>
      <w:adjustRightInd w:val="0"/>
      <w:spacing w:line="214" w:lineRule="atLeast"/>
      <w:ind w:firstLine="283"/>
      <w:textAlignment w:val="center"/>
    </w:pPr>
    <w:rPr>
      <w:rFonts w:ascii="NewtonCSanPin" w:hAnsi="NewtonCSanPin"/>
      <w:color w:val="000000"/>
      <w:sz w:val="21"/>
      <w:szCs w:val="21"/>
    </w:rPr>
  </w:style>
  <w:style w:type="character" w:customStyle="1" w:styleId="a4">
    <w:name w:val="Основной Знак"/>
    <w:link w:val="a3"/>
    <w:rsid w:val="00B71881"/>
    <w:rPr>
      <w:rFonts w:ascii="NewtonCSanPin" w:eastAsia="Times New Roman" w:hAnsi="NewtonCSanPin" w:cs="Times New Roman"/>
      <w:color w:val="000000"/>
      <w:sz w:val="21"/>
      <w:szCs w:val="21"/>
      <w:lang w:eastAsia="ru-RU"/>
    </w:rPr>
  </w:style>
  <w:style w:type="character" w:customStyle="1" w:styleId="12">
    <w:name w:val="Заголовок 1 Знак"/>
    <w:basedOn w:val="a0"/>
    <w:link w:val="11"/>
    <w:uiPriority w:val="9"/>
    <w:rsid w:val="00B71881"/>
    <w:rPr>
      <w:rFonts w:asciiTheme="majorHAnsi" w:eastAsiaTheme="majorEastAsia" w:hAnsiTheme="majorHAnsi" w:cstheme="majorBidi"/>
      <w:b/>
      <w:bCs/>
      <w:color w:val="365F91" w:themeColor="accent1" w:themeShade="BF"/>
      <w:szCs w:val="28"/>
      <w:lang w:eastAsia="ru-RU"/>
    </w:rPr>
  </w:style>
  <w:style w:type="paragraph" w:styleId="a5">
    <w:name w:val="TOC Heading"/>
    <w:basedOn w:val="11"/>
    <w:next w:val="a"/>
    <w:uiPriority w:val="39"/>
    <w:unhideWhenUsed/>
    <w:qFormat/>
    <w:rsid w:val="00B71881"/>
    <w:pPr>
      <w:spacing w:line="276" w:lineRule="auto"/>
      <w:outlineLvl w:val="9"/>
    </w:pPr>
  </w:style>
  <w:style w:type="paragraph" w:styleId="a6">
    <w:name w:val="Balloon Text"/>
    <w:basedOn w:val="a"/>
    <w:link w:val="a7"/>
    <w:uiPriority w:val="99"/>
    <w:unhideWhenUsed/>
    <w:rsid w:val="00B71881"/>
    <w:rPr>
      <w:rFonts w:ascii="Tahoma" w:hAnsi="Tahoma" w:cs="Tahoma"/>
      <w:sz w:val="16"/>
      <w:szCs w:val="16"/>
    </w:rPr>
  </w:style>
  <w:style w:type="character" w:customStyle="1" w:styleId="a7">
    <w:name w:val="Текст выноски Знак"/>
    <w:basedOn w:val="a0"/>
    <w:link w:val="a6"/>
    <w:uiPriority w:val="99"/>
    <w:rsid w:val="00B71881"/>
    <w:rPr>
      <w:rFonts w:ascii="Tahoma" w:eastAsia="Times New Roman" w:hAnsi="Tahoma" w:cs="Tahoma"/>
      <w:sz w:val="16"/>
      <w:szCs w:val="16"/>
      <w:lang w:eastAsia="ru-RU"/>
    </w:rPr>
  </w:style>
  <w:style w:type="paragraph" w:styleId="13">
    <w:name w:val="toc 1"/>
    <w:basedOn w:val="a"/>
    <w:next w:val="a"/>
    <w:autoRedefine/>
    <w:uiPriority w:val="39"/>
    <w:unhideWhenUsed/>
    <w:qFormat/>
    <w:rsid w:val="00E40660"/>
    <w:pPr>
      <w:spacing w:after="100"/>
    </w:pPr>
  </w:style>
  <w:style w:type="character" w:styleId="a8">
    <w:name w:val="Hyperlink"/>
    <w:basedOn w:val="a0"/>
    <w:uiPriority w:val="99"/>
    <w:unhideWhenUsed/>
    <w:rsid w:val="00E40660"/>
    <w:rPr>
      <w:color w:val="0000FF" w:themeColor="hyperlink"/>
      <w:u w:val="single"/>
    </w:rPr>
  </w:style>
  <w:style w:type="paragraph" w:styleId="a9">
    <w:name w:val="header"/>
    <w:basedOn w:val="a"/>
    <w:link w:val="aa"/>
    <w:unhideWhenUsed/>
    <w:rsid w:val="00E40660"/>
    <w:pPr>
      <w:tabs>
        <w:tab w:val="center" w:pos="4677"/>
        <w:tab w:val="right" w:pos="9355"/>
      </w:tabs>
    </w:pPr>
  </w:style>
  <w:style w:type="character" w:customStyle="1" w:styleId="aa">
    <w:name w:val="Верхний колонтитул Знак"/>
    <w:basedOn w:val="a0"/>
    <w:link w:val="a9"/>
    <w:rsid w:val="00E40660"/>
    <w:rPr>
      <w:rFonts w:eastAsia="Times New Roman" w:cs="Times New Roman"/>
      <w:sz w:val="24"/>
      <w:szCs w:val="24"/>
      <w:lang w:eastAsia="ru-RU"/>
    </w:rPr>
  </w:style>
  <w:style w:type="paragraph" w:styleId="ab">
    <w:name w:val="footer"/>
    <w:basedOn w:val="a"/>
    <w:link w:val="ac"/>
    <w:uiPriority w:val="99"/>
    <w:unhideWhenUsed/>
    <w:rsid w:val="00E40660"/>
    <w:pPr>
      <w:tabs>
        <w:tab w:val="center" w:pos="4677"/>
        <w:tab w:val="right" w:pos="9355"/>
      </w:tabs>
    </w:pPr>
  </w:style>
  <w:style w:type="character" w:customStyle="1" w:styleId="ac">
    <w:name w:val="Нижний колонтитул Знак"/>
    <w:basedOn w:val="a0"/>
    <w:link w:val="ab"/>
    <w:uiPriority w:val="99"/>
    <w:rsid w:val="00E40660"/>
    <w:rPr>
      <w:rFonts w:eastAsia="Times New Roman" w:cs="Times New Roman"/>
      <w:sz w:val="24"/>
      <w:szCs w:val="24"/>
      <w:lang w:eastAsia="ru-RU"/>
    </w:rPr>
  </w:style>
  <w:style w:type="paragraph" w:customStyle="1" w:styleId="ad">
    <w:name w:val="Буллит"/>
    <w:basedOn w:val="a3"/>
    <w:link w:val="ae"/>
    <w:rsid w:val="00E40660"/>
    <w:pPr>
      <w:ind w:firstLine="244"/>
    </w:pPr>
  </w:style>
  <w:style w:type="character" w:customStyle="1" w:styleId="ae">
    <w:name w:val="Буллит Знак"/>
    <w:basedOn w:val="a4"/>
    <w:link w:val="ad"/>
    <w:rsid w:val="00E40660"/>
    <w:rPr>
      <w:rFonts w:ascii="NewtonCSanPin" w:eastAsia="Times New Roman" w:hAnsi="NewtonCSanPin" w:cs="Times New Roman"/>
      <w:color w:val="000000"/>
      <w:sz w:val="21"/>
      <w:szCs w:val="21"/>
      <w:lang w:eastAsia="ru-RU"/>
    </w:rPr>
  </w:style>
  <w:style w:type="paragraph" w:styleId="af">
    <w:name w:val="Subtitle"/>
    <w:basedOn w:val="a"/>
    <w:next w:val="a"/>
    <w:link w:val="af0"/>
    <w:qFormat/>
    <w:rsid w:val="00E40660"/>
    <w:pPr>
      <w:spacing w:line="360" w:lineRule="auto"/>
      <w:outlineLvl w:val="1"/>
    </w:pPr>
    <w:rPr>
      <w:rFonts w:eastAsia="MS Gothic"/>
      <w:b/>
      <w:sz w:val="28"/>
    </w:rPr>
  </w:style>
  <w:style w:type="character" w:customStyle="1" w:styleId="af0">
    <w:name w:val="Подзаголовок Знак"/>
    <w:basedOn w:val="a0"/>
    <w:link w:val="af"/>
    <w:rsid w:val="00E40660"/>
    <w:rPr>
      <w:rFonts w:eastAsia="MS Gothic" w:cs="Times New Roman"/>
      <w:b/>
      <w:szCs w:val="24"/>
      <w:lang w:eastAsia="ru-RU"/>
    </w:rPr>
  </w:style>
  <w:style w:type="paragraph" w:styleId="af1">
    <w:name w:val="Normal (Web)"/>
    <w:aliases w:val="Normal (Web) Char"/>
    <w:basedOn w:val="a"/>
    <w:link w:val="af2"/>
    <w:uiPriority w:val="99"/>
    <w:unhideWhenUsed/>
    <w:rsid w:val="00E40660"/>
    <w:pPr>
      <w:spacing w:before="100" w:beforeAutospacing="1" w:after="119"/>
    </w:pPr>
  </w:style>
  <w:style w:type="character" w:customStyle="1" w:styleId="af2">
    <w:name w:val="Обычный (веб) Знак"/>
    <w:aliases w:val="Normal (Web) Char Знак"/>
    <w:link w:val="af1"/>
    <w:uiPriority w:val="99"/>
    <w:rsid w:val="00E40660"/>
    <w:rPr>
      <w:rFonts w:eastAsia="Times New Roman" w:cs="Times New Roman"/>
      <w:sz w:val="24"/>
      <w:szCs w:val="24"/>
      <w:lang w:eastAsia="ru-RU"/>
    </w:rPr>
  </w:style>
  <w:style w:type="paragraph" w:styleId="af3">
    <w:name w:val="Body Text Indent"/>
    <w:basedOn w:val="a"/>
    <w:link w:val="af4"/>
    <w:unhideWhenUsed/>
    <w:rsid w:val="00E40660"/>
    <w:pPr>
      <w:spacing w:after="120"/>
      <w:ind w:left="283"/>
    </w:pPr>
  </w:style>
  <w:style w:type="character" w:customStyle="1" w:styleId="af4">
    <w:name w:val="Основной текст с отступом Знак"/>
    <w:basedOn w:val="a0"/>
    <w:link w:val="af3"/>
    <w:rsid w:val="00E40660"/>
    <w:rPr>
      <w:rFonts w:eastAsia="Times New Roman" w:cs="Times New Roman"/>
      <w:sz w:val="24"/>
      <w:szCs w:val="24"/>
      <w:lang w:eastAsia="ru-RU"/>
    </w:rPr>
  </w:style>
  <w:style w:type="character" w:styleId="af5">
    <w:name w:val="Strong"/>
    <w:basedOn w:val="a0"/>
    <w:uiPriority w:val="22"/>
    <w:qFormat/>
    <w:rsid w:val="00E40660"/>
    <w:rPr>
      <w:b/>
      <w:bCs/>
    </w:rPr>
  </w:style>
  <w:style w:type="paragraph" w:customStyle="1" w:styleId="Default">
    <w:name w:val="Default"/>
    <w:rsid w:val="00E40660"/>
    <w:pPr>
      <w:autoSpaceDE w:val="0"/>
      <w:autoSpaceDN w:val="0"/>
      <w:adjustRightInd w:val="0"/>
      <w:jc w:val="left"/>
    </w:pPr>
    <w:rPr>
      <w:rFonts w:eastAsia="Times New Roman" w:cs="Times New Roman"/>
      <w:color w:val="000000"/>
      <w:sz w:val="24"/>
      <w:szCs w:val="24"/>
      <w:lang w:eastAsia="ru-RU"/>
    </w:rPr>
  </w:style>
  <w:style w:type="paragraph" w:styleId="22">
    <w:name w:val="toc 2"/>
    <w:basedOn w:val="a"/>
    <w:next w:val="a"/>
    <w:autoRedefine/>
    <w:uiPriority w:val="39"/>
    <w:unhideWhenUsed/>
    <w:qFormat/>
    <w:rsid w:val="00E40660"/>
    <w:pPr>
      <w:spacing w:after="100"/>
      <w:ind w:left="240"/>
    </w:pPr>
  </w:style>
  <w:style w:type="character" w:customStyle="1" w:styleId="20">
    <w:name w:val="Заголовок 2 Знак"/>
    <w:basedOn w:val="a0"/>
    <w:link w:val="2"/>
    <w:rsid w:val="00397F31"/>
    <w:rPr>
      <w:rFonts w:ascii="Calibri" w:eastAsia="MS Gothic" w:hAnsi="Calibri" w:cs="Times New Roman"/>
      <w:b/>
      <w:bCs/>
      <w:i/>
      <w:iCs/>
      <w:szCs w:val="28"/>
      <w:lang w:eastAsia="ru-RU"/>
    </w:rPr>
  </w:style>
  <w:style w:type="character" w:customStyle="1" w:styleId="30">
    <w:name w:val="Заголовок 3 Знак"/>
    <w:basedOn w:val="a0"/>
    <w:link w:val="3"/>
    <w:rsid w:val="00397F31"/>
    <w:rPr>
      <w:rFonts w:eastAsia="Times New Roman" w:cs="Times New Roman"/>
      <w:b/>
      <w:bCs/>
      <w:szCs w:val="28"/>
      <w:lang w:eastAsia="ru-RU"/>
    </w:rPr>
  </w:style>
  <w:style w:type="character" w:customStyle="1" w:styleId="40">
    <w:name w:val="Заголовок 4 Знак"/>
    <w:basedOn w:val="a0"/>
    <w:link w:val="4"/>
    <w:uiPriority w:val="9"/>
    <w:rsid w:val="00397F31"/>
    <w:rPr>
      <w:rFonts w:ascii="Calibri" w:eastAsia="Times New Roman" w:hAnsi="Calibri" w:cs="Times New Roman"/>
      <w:b/>
      <w:bCs/>
      <w:szCs w:val="28"/>
    </w:rPr>
  </w:style>
  <w:style w:type="paragraph" w:customStyle="1" w:styleId="af6">
    <w:name w:val="Таблица"/>
    <w:basedOn w:val="a3"/>
    <w:rsid w:val="00397F31"/>
    <w:pPr>
      <w:tabs>
        <w:tab w:val="left" w:pos="4500"/>
        <w:tab w:val="left" w:pos="9180"/>
        <w:tab w:val="left" w:pos="9360"/>
      </w:tabs>
      <w:spacing w:line="194" w:lineRule="atLeast"/>
      <w:ind w:firstLine="0"/>
      <w:jc w:val="left"/>
    </w:pPr>
    <w:rPr>
      <w:sz w:val="19"/>
      <w:szCs w:val="19"/>
    </w:rPr>
  </w:style>
  <w:style w:type="paragraph" w:styleId="af7">
    <w:name w:val="Message Header"/>
    <w:basedOn w:val="af6"/>
    <w:link w:val="af8"/>
    <w:rsid w:val="00397F31"/>
    <w:pPr>
      <w:jc w:val="center"/>
    </w:pPr>
    <w:rPr>
      <w:b/>
      <w:bCs/>
    </w:rPr>
  </w:style>
  <w:style w:type="character" w:customStyle="1" w:styleId="af8">
    <w:name w:val="Шапка Знак"/>
    <w:basedOn w:val="a0"/>
    <w:link w:val="af7"/>
    <w:rsid w:val="00397F31"/>
    <w:rPr>
      <w:rFonts w:ascii="NewtonCSanPin" w:eastAsia="Times New Roman" w:hAnsi="NewtonCSanPin" w:cs="Times New Roman"/>
      <w:b/>
      <w:bCs/>
      <w:color w:val="000000"/>
      <w:sz w:val="19"/>
      <w:szCs w:val="19"/>
      <w:lang w:eastAsia="ru-RU"/>
    </w:rPr>
  </w:style>
  <w:style w:type="paragraph" w:customStyle="1" w:styleId="af9">
    <w:name w:val="Название таблицы"/>
    <w:basedOn w:val="a3"/>
    <w:rsid w:val="00397F31"/>
    <w:pPr>
      <w:spacing w:before="113"/>
      <w:ind w:firstLine="0"/>
      <w:jc w:val="center"/>
    </w:pPr>
    <w:rPr>
      <w:b/>
      <w:bCs/>
    </w:rPr>
  </w:style>
  <w:style w:type="paragraph" w:customStyle="1" w:styleId="afa">
    <w:name w:val="Приложение"/>
    <w:basedOn w:val="14"/>
    <w:rsid w:val="00397F31"/>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3"/>
    <w:rsid w:val="00397F31"/>
    <w:pPr>
      <w:keepNext/>
      <w:pageBreakBefore/>
      <w:spacing w:after="170" w:line="296" w:lineRule="atLeast"/>
      <w:ind w:firstLine="0"/>
      <w:jc w:val="center"/>
    </w:pPr>
    <w:rPr>
      <w:rFonts w:ascii="PragmaticaC" w:hAnsi="PragmaticaC" w:cs="PragmaticaC"/>
      <w:b/>
      <w:bCs/>
      <w:caps/>
      <w:sz w:val="26"/>
      <w:szCs w:val="26"/>
    </w:rPr>
  </w:style>
  <w:style w:type="paragraph" w:styleId="afb">
    <w:name w:val="Signature"/>
    <w:basedOn w:val="a3"/>
    <w:link w:val="afc"/>
    <w:rsid w:val="00397F31"/>
    <w:pPr>
      <w:spacing w:before="57" w:line="194" w:lineRule="atLeast"/>
      <w:ind w:firstLine="0"/>
      <w:jc w:val="center"/>
    </w:pPr>
    <w:rPr>
      <w:sz w:val="19"/>
      <w:szCs w:val="19"/>
    </w:rPr>
  </w:style>
  <w:style w:type="character" w:customStyle="1" w:styleId="afc">
    <w:name w:val="Подпись Знак"/>
    <w:basedOn w:val="a0"/>
    <w:link w:val="afb"/>
    <w:rsid w:val="00397F31"/>
    <w:rPr>
      <w:rFonts w:ascii="NewtonCSanPin" w:eastAsia="Times New Roman" w:hAnsi="NewtonCSanPin" w:cs="Times New Roman"/>
      <w:color w:val="000000"/>
      <w:sz w:val="19"/>
      <w:szCs w:val="19"/>
      <w:lang w:eastAsia="ru-RU"/>
    </w:rPr>
  </w:style>
  <w:style w:type="paragraph" w:customStyle="1" w:styleId="afd">
    <w:name w:val="В скобках"/>
    <w:basedOn w:val="afb"/>
    <w:rsid w:val="00397F31"/>
    <w:pPr>
      <w:spacing w:line="174" w:lineRule="atLeast"/>
    </w:pPr>
    <w:rPr>
      <w:sz w:val="17"/>
      <w:szCs w:val="17"/>
    </w:rPr>
  </w:style>
  <w:style w:type="paragraph" w:customStyle="1" w:styleId="15">
    <w:name w:val="Содержание 1"/>
    <w:basedOn w:val="a3"/>
    <w:rsid w:val="00397F31"/>
    <w:pPr>
      <w:suppressAutoHyphens/>
      <w:ind w:firstLine="0"/>
    </w:pPr>
    <w:rPr>
      <w:rFonts w:ascii="Times New Roman" w:hAnsi="Times New Roman"/>
      <w:lang w:val="en-US"/>
    </w:rPr>
  </w:style>
  <w:style w:type="paragraph" w:customStyle="1" w:styleId="BasicParagraph">
    <w:name w:val="[Basic Paragraph]"/>
    <w:basedOn w:val="NoParagraphStyle"/>
    <w:rsid w:val="00397F31"/>
  </w:style>
  <w:style w:type="paragraph" w:customStyle="1" w:styleId="NoParagraphStyle">
    <w:name w:val="[No Paragraph Style]"/>
    <w:rsid w:val="00397F31"/>
    <w:pPr>
      <w:autoSpaceDE w:val="0"/>
      <w:autoSpaceDN w:val="0"/>
      <w:adjustRightInd w:val="0"/>
      <w:spacing w:line="288" w:lineRule="auto"/>
      <w:jc w:val="left"/>
      <w:textAlignment w:val="center"/>
    </w:pPr>
    <w:rPr>
      <w:rFonts w:ascii="Minion Pro" w:eastAsia="Times New Roman" w:hAnsi="Minion Pro" w:cs="Minion Pro"/>
      <w:color w:val="000000"/>
      <w:sz w:val="24"/>
      <w:szCs w:val="24"/>
      <w:lang w:val="en-GB" w:eastAsia="ru-RU"/>
    </w:rPr>
  </w:style>
  <w:style w:type="paragraph" w:customStyle="1" w:styleId="23">
    <w:name w:val="Заг 2"/>
    <w:basedOn w:val="14"/>
    <w:rsid w:val="00397F31"/>
    <w:pPr>
      <w:pageBreakBefore w:val="0"/>
      <w:spacing w:before="283"/>
    </w:pPr>
    <w:rPr>
      <w:caps w:val="0"/>
    </w:rPr>
  </w:style>
  <w:style w:type="paragraph" w:customStyle="1" w:styleId="31">
    <w:name w:val="Заг 3"/>
    <w:basedOn w:val="23"/>
    <w:rsid w:val="00397F31"/>
    <w:pPr>
      <w:spacing w:before="255" w:after="113" w:line="240" w:lineRule="atLeast"/>
    </w:pPr>
    <w:rPr>
      <w:i/>
      <w:iCs/>
      <w:sz w:val="23"/>
      <w:szCs w:val="23"/>
    </w:rPr>
  </w:style>
  <w:style w:type="paragraph" w:customStyle="1" w:styleId="41">
    <w:name w:val="Заг 4"/>
    <w:basedOn w:val="31"/>
    <w:rsid w:val="00397F31"/>
    <w:rPr>
      <w:b w:val="0"/>
      <w:bCs w:val="0"/>
    </w:rPr>
  </w:style>
  <w:style w:type="paragraph" w:customStyle="1" w:styleId="afe">
    <w:name w:val="Курсив"/>
    <w:basedOn w:val="a3"/>
    <w:rsid w:val="00397F31"/>
    <w:rPr>
      <w:i/>
      <w:iCs/>
    </w:rPr>
  </w:style>
  <w:style w:type="paragraph" w:customStyle="1" w:styleId="aff">
    <w:name w:val="Буллит Курсив"/>
    <w:basedOn w:val="ad"/>
    <w:link w:val="aff0"/>
    <w:uiPriority w:val="99"/>
    <w:rsid w:val="00397F31"/>
    <w:rPr>
      <w:i/>
      <w:iCs/>
    </w:rPr>
  </w:style>
  <w:style w:type="paragraph" w:customStyle="1" w:styleId="aff1">
    <w:name w:val="Подзаг"/>
    <w:basedOn w:val="a3"/>
    <w:rsid w:val="00397F31"/>
    <w:pPr>
      <w:spacing w:before="113" w:after="28"/>
      <w:jc w:val="center"/>
    </w:pPr>
    <w:rPr>
      <w:b/>
      <w:bCs/>
      <w:i/>
      <w:iCs/>
    </w:rPr>
  </w:style>
  <w:style w:type="paragraph" w:customStyle="1" w:styleId="aff2">
    <w:name w:val="Пж Курсив"/>
    <w:basedOn w:val="a3"/>
    <w:rsid w:val="00397F31"/>
    <w:rPr>
      <w:b/>
      <w:bCs/>
      <w:i/>
      <w:iCs/>
    </w:rPr>
  </w:style>
  <w:style w:type="paragraph" w:customStyle="1" w:styleId="aff3">
    <w:name w:val="Сноска"/>
    <w:basedOn w:val="a3"/>
    <w:rsid w:val="00397F31"/>
    <w:pPr>
      <w:spacing w:line="174" w:lineRule="atLeast"/>
    </w:pPr>
    <w:rPr>
      <w:sz w:val="17"/>
      <w:szCs w:val="17"/>
    </w:rPr>
  </w:style>
  <w:style w:type="character" w:customStyle="1" w:styleId="16">
    <w:name w:val="Сноска1"/>
    <w:rsid w:val="00397F31"/>
    <w:rPr>
      <w:rFonts w:ascii="Times New Roman" w:hAnsi="Times New Roman" w:cs="Times New Roman"/>
      <w:vertAlign w:val="superscript"/>
    </w:rPr>
  </w:style>
  <w:style w:type="character" w:customStyle="1" w:styleId="Zag11">
    <w:name w:val="Zag_11"/>
    <w:uiPriority w:val="99"/>
    <w:rsid w:val="00397F31"/>
    <w:rPr>
      <w:color w:val="000000"/>
      <w:w w:val="100"/>
    </w:rPr>
  </w:style>
  <w:style w:type="character" w:styleId="aff4">
    <w:name w:val="page number"/>
    <w:rsid w:val="00397F31"/>
  </w:style>
  <w:style w:type="character" w:styleId="aff5">
    <w:name w:val="annotation reference"/>
    <w:uiPriority w:val="99"/>
    <w:rsid w:val="00397F31"/>
    <w:rPr>
      <w:sz w:val="16"/>
      <w:szCs w:val="16"/>
    </w:rPr>
  </w:style>
  <w:style w:type="paragraph" w:styleId="aff6">
    <w:name w:val="annotation text"/>
    <w:basedOn w:val="a"/>
    <w:link w:val="aff7"/>
    <w:uiPriority w:val="99"/>
    <w:rsid w:val="00397F31"/>
    <w:rPr>
      <w:sz w:val="20"/>
      <w:szCs w:val="20"/>
    </w:rPr>
  </w:style>
  <w:style w:type="character" w:customStyle="1" w:styleId="aff7">
    <w:name w:val="Текст примечания Знак"/>
    <w:basedOn w:val="a0"/>
    <w:link w:val="aff6"/>
    <w:uiPriority w:val="99"/>
    <w:rsid w:val="00397F31"/>
    <w:rPr>
      <w:rFonts w:eastAsia="Times New Roman" w:cs="Times New Roman"/>
      <w:sz w:val="20"/>
      <w:szCs w:val="20"/>
      <w:lang w:eastAsia="ru-RU"/>
    </w:rPr>
  </w:style>
  <w:style w:type="paragraph" w:styleId="aff8">
    <w:name w:val="annotation subject"/>
    <w:basedOn w:val="aff6"/>
    <w:next w:val="aff6"/>
    <w:link w:val="aff9"/>
    <w:rsid w:val="00397F31"/>
    <w:rPr>
      <w:b/>
      <w:bCs/>
    </w:rPr>
  </w:style>
  <w:style w:type="character" w:customStyle="1" w:styleId="aff9">
    <w:name w:val="Тема примечания Знак"/>
    <w:basedOn w:val="aff7"/>
    <w:link w:val="aff8"/>
    <w:rsid w:val="00397F31"/>
    <w:rPr>
      <w:rFonts w:eastAsia="Times New Roman" w:cs="Times New Roman"/>
      <w:b/>
      <w:bCs/>
      <w:sz w:val="20"/>
      <w:szCs w:val="20"/>
      <w:lang w:eastAsia="ru-RU"/>
    </w:rPr>
  </w:style>
  <w:style w:type="paragraph" w:customStyle="1" w:styleId="-31">
    <w:name w:val="Темный список - Акцент 31"/>
    <w:hidden/>
    <w:uiPriority w:val="71"/>
    <w:rsid w:val="00397F31"/>
    <w:pPr>
      <w:jc w:val="left"/>
    </w:pPr>
    <w:rPr>
      <w:rFonts w:eastAsia="Times New Roman" w:cs="Times New Roman"/>
      <w:sz w:val="24"/>
      <w:szCs w:val="24"/>
      <w:lang w:eastAsia="ru-RU"/>
    </w:rPr>
  </w:style>
  <w:style w:type="paragraph" w:customStyle="1" w:styleId="21">
    <w:name w:val="Средняя сетка 21"/>
    <w:basedOn w:val="a"/>
    <w:uiPriority w:val="1"/>
    <w:qFormat/>
    <w:rsid w:val="00397F31"/>
    <w:pPr>
      <w:numPr>
        <w:numId w:val="88"/>
      </w:numPr>
      <w:spacing w:line="360" w:lineRule="auto"/>
      <w:contextualSpacing/>
      <w:outlineLvl w:val="1"/>
    </w:pPr>
    <w:rPr>
      <w:sz w:val="28"/>
    </w:rPr>
  </w:style>
  <w:style w:type="paragraph" w:styleId="32">
    <w:name w:val="toc 3"/>
    <w:basedOn w:val="a"/>
    <w:next w:val="a"/>
    <w:autoRedefine/>
    <w:uiPriority w:val="39"/>
    <w:qFormat/>
    <w:rsid w:val="00982B71"/>
    <w:pPr>
      <w:tabs>
        <w:tab w:val="right" w:leader="dot" w:pos="9356"/>
      </w:tabs>
      <w:ind w:firstLine="0"/>
      <w:jc w:val="left"/>
    </w:pPr>
    <w:rPr>
      <w:rFonts w:ascii="Cambria" w:hAnsi="Cambria"/>
      <w:noProof/>
      <w:sz w:val="22"/>
      <w:szCs w:val="22"/>
    </w:rPr>
  </w:style>
  <w:style w:type="paragraph" w:styleId="42">
    <w:name w:val="toc 4"/>
    <w:basedOn w:val="a"/>
    <w:next w:val="a"/>
    <w:autoRedefine/>
    <w:uiPriority w:val="39"/>
    <w:rsid w:val="00397F31"/>
    <w:pPr>
      <w:ind w:left="720"/>
    </w:pPr>
    <w:rPr>
      <w:rFonts w:ascii="Cambria" w:hAnsi="Cambria"/>
      <w:sz w:val="20"/>
      <w:szCs w:val="20"/>
    </w:rPr>
  </w:style>
  <w:style w:type="paragraph" w:styleId="51">
    <w:name w:val="toc 5"/>
    <w:basedOn w:val="a"/>
    <w:next w:val="a"/>
    <w:autoRedefine/>
    <w:uiPriority w:val="39"/>
    <w:rsid w:val="00397F31"/>
    <w:pPr>
      <w:ind w:left="960"/>
    </w:pPr>
    <w:rPr>
      <w:rFonts w:ascii="Cambria" w:hAnsi="Cambria"/>
      <w:sz w:val="20"/>
      <w:szCs w:val="20"/>
    </w:rPr>
  </w:style>
  <w:style w:type="paragraph" w:styleId="6">
    <w:name w:val="toc 6"/>
    <w:basedOn w:val="a"/>
    <w:next w:val="a"/>
    <w:autoRedefine/>
    <w:uiPriority w:val="39"/>
    <w:rsid w:val="00397F31"/>
    <w:pPr>
      <w:ind w:left="1200"/>
    </w:pPr>
    <w:rPr>
      <w:rFonts w:ascii="Cambria" w:hAnsi="Cambria"/>
      <w:sz w:val="20"/>
      <w:szCs w:val="20"/>
    </w:rPr>
  </w:style>
  <w:style w:type="paragraph" w:styleId="7">
    <w:name w:val="toc 7"/>
    <w:basedOn w:val="a"/>
    <w:next w:val="a"/>
    <w:autoRedefine/>
    <w:uiPriority w:val="39"/>
    <w:rsid w:val="00397F31"/>
    <w:pPr>
      <w:ind w:left="1440"/>
    </w:pPr>
    <w:rPr>
      <w:rFonts w:ascii="Cambria" w:hAnsi="Cambria"/>
      <w:sz w:val="20"/>
      <w:szCs w:val="20"/>
    </w:rPr>
  </w:style>
  <w:style w:type="paragraph" w:styleId="8">
    <w:name w:val="toc 8"/>
    <w:basedOn w:val="a"/>
    <w:next w:val="a"/>
    <w:autoRedefine/>
    <w:uiPriority w:val="39"/>
    <w:rsid w:val="00397F31"/>
    <w:pPr>
      <w:ind w:left="1680"/>
    </w:pPr>
    <w:rPr>
      <w:rFonts w:ascii="Cambria" w:hAnsi="Cambria"/>
      <w:sz w:val="20"/>
      <w:szCs w:val="20"/>
    </w:rPr>
  </w:style>
  <w:style w:type="paragraph" w:styleId="9">
    <w:name w:val="toc 9"/>
    <w:basedOn w:val="a"/>
    <w:next w:val="a"/>
    <w:autoRedefine/>
    <w:uiPriority w:val="39"/>
    <w:rsid w:val="00397F31"/>
    <w:pPr>
      <w:ind w:left="1920"/>
    </w:pPr>
    <w:rPr>
      <w:rFonts w:ascii="Cambria" w:hAnsi="Cambria"/>
      <w:sz w:val="20"/>
      <w:szCs w:val="20"/>
    </w:rPr>
  </w:style>
  <w:style w:type="paragraph" w:customStyle="1" w:styleId="1-21">
    <w:name w:val="Средняя сетка 1 - Акцент 21"/>
    <w:basedOn w:val="a"/>
    <w:link w:val="1-2"/>
    <w:uiPriority w:val="34"/>
    <w:qFormat/>
    <w:rsid w:val="00397F31"/>
    <w:pPr>
      <w:ind w:left="720"/>
      <w:contextualSpacing/>
    </w:pPr>
    <w:rPr>
      <w:rFonts w:ascii="Calibri" w:eastAsia="Calibri" w:hAnsi="Calibri"/>
    </w:rPr>
  </w:style>
  <w:style w:type="character" w:customStyle="1" w:styleId="1-2">
    <w:name w:val="Средняя сетка 1 - Акцент 2 Знак"/>
    <w:link w:val="1-21"/>
    <w:uiPriority w:val="34"/>
    <w:locked/>
    <w:rsid w:val="00397F31"/>
    <w:rPr>
      <w:rFonts w:ascii="Calibri" w:eastAsia="Calibri" w:hAnsi="Calibri" w:cs="Times New Roman"/>
      <w:sz w:val="24"/>
      <w:szCs w:val="24"/>
      <w:lang w:eastAsia="ru-RU"/>
    </w:rPr>
  </w:style>
  <w:style w:type="paragraph" w:styleId="affa">
    <w:name w:val="Body Text"/>
    <w:basedOn w:val="a"/>
    <w:link w:val="affb"/>
    <w:rsid w:val="00397F31"/>
    <w:rPr>
      <w:sz w:val="28"/>
    </w:rPr>
  </w:style>
  <w:style w:type="character" w:customStyle="1" w:styleId="affb">
    <w:name w:val="Основной текст Знак"/>
    <w:basedOn w:val="a0"/>
    <w:link w:val="affa"/>
    <w:rsid w:val="00397F31"/>
    <w:rPr>
      <w:rFonts w:eastAsia="Times New Roman" w:cs="Times New Roman"/>
      <w:szCs w:val="24"/>
      <w:lang w:eastAsia="ru-RU"/>
    </w:rPr>
  </w:style>
  <w:style w:type="paragraph" w:customStyle="1" w:styleId="Zag1">
    <w:name w:val="Zag_1"/>
    <w:basedOn w:val="a"/>
    <w:uiPriority w:val="99"/>
    <w:rsid w:val="00397F31"/>
    <w:pPr>
      <w:widowControl w:val="0"/>
      <w:autoSpaceDE w:val="0"/>
      <w:autoSpaceDN w:val="0"/>
      <w:adjustRightInd w:val="0"/>
      <w:spacing w:after="337" w:line="302" w:lineRule="exact"/>
      <w:jc w:val="center"/>
    </w:pPr>
    <w:rPr>
      <w:b/>
      <w:bCs/>
      <w:color w:val="000000"/>
      <w:sz w:val="28"/>
      <w:lang w:val="en-US"/>
    </w:rPr>
  </w:style>
  <w:style w:type="paragraph" w:customStyle="1" w:styleId="affc">
    <w:name w:val="О_Т"/>
    <w:basedOn w:val="a"/>
    <w:link w:val="affd"/>
    <w:rsid w:val="00397F31"/>
    <w:pPr>
      <w:spacing w:line="288" w:lineRule="auto"/>
      <w:ind w:firstLine="539"/>
    </w:pPr>
    <w:rPr>
      <w:rFonts w:ascii="Arial" w:hAnsi="Arial"/>
      <w:sz w:val="28"/>
      <w:szCs w:val="28"/>
    </w:rPr>
  </w:style>
  <w:style w:type="character" w:customStyle="1" w:styleId="affd">
    <w:name w:val="О_Т Знак"/>
    <w:link w:val="affc"/>
    <w:rsid w:val="00397F31"/>
    <w:rPr>
      <w:rFonts w:ascii="Arial" w:eastAsia="Times New Roman" w:hAnsi="Arial" w:cs="Times New Roman"/>
      <w:szCs w:val="28"/>
      <w:lang w:eastAsia="ru-RU"/>
    </w:rPr>
  </w:style>
  <w:style w:type="paragraph" w:customStyle="1" w:styleId="dash041e005f0431005f044b005f0447005f043d005f044b005f0439">
    <w:name w:val="dash041e_005f0431_005f044b_005f0447_005f043d_005f044b_005f0439"/>
    <w:basedOn w:val="a"/>
    <w:rsid w:val="00397F31"/>
    <w:rPr>
      <w:rFonts w:eastAsia="Calibri"/>
    </w:rPr>
  </w:style>
  <w:style w:type="character" w:customStyle="1" w:styleId="dash041e005f0431005f044b005f0447005f043d005f044b005f0439005f005fchar1char1">
    <w:name w:val="dash041e_005f0431_005f044b_005f0447_005f043d_005f044b_005f0439_005f_005fchar1__char1"/>
    <w:rsid w:val="00397F31"/>
  </w:style>
  <w:style w:type="paragraph" w:customStyle="1" w:styleId="-12">
    <w:name w:val="Цветной список - Акцент 12"/>
    <w:basedOn w:val="a"/>
    <w:qFormat/>
    <w:rsid w:val="00397F31"/>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97F31"/>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397F31"/>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397F31"/>
    <w:pPr>
      <w:jc w:val="left"/>
    </w:pPr>
    <w:rPr>
      <w:rFonts w:eastAsia="Times New Roman" w:cs="Times New Roman"/>
      <w:sz w:val="24"/>
      <w:szCs w:val="24"/>
      <w:lang w:eastAsia="ru-RU"/>
    </w:rPr>
  </w:style>
  <w:style w:type="paragraph" w:customStyle="1" w:styleId="ConsPlusNormal">
    <w:name w:val="ConsPlusNormal"/>
    <w:rsid w:val="00397F31"/>
    <w:pPr>
      <w:widowControl w:val="0"/>
      <w:autoSpaceDE w:val="0"/>
      <w:autoSpaceDN w:val="0"/>
      <w:adjustRightInd w:val="0"/>
      <w:jc w:val="left"/>
    </w:pPr>
    <w:rPr>
      <w:rFonts w:ascii="Arial" w:eastAsia="Times New Roman" w:hAnsi="Arial" w:cs="Arial"/>
      <w:sz w:val="20"/>
      <w:szCs w:val="20"/>
      <w:lang w:eastAsia="ru-RU"/>
    </w:rPr>
  </w:style>
  <w:style w:type="paragraph" w:customStyle="1" w:styleId="Zag3">
    <w:name w:val="Zag_3"/>
    <w:basedOn w:val="a"/>
    <w:uiPriority w:val="99"/>
    <w:rsid w:val="00397F31"/>
    <w:pPr>
      <w:widowControl w:val="0"/>
      <w:autoSpaceDE w:val="0"/>
      <w:autoSpaceDN w:val="0"/>
      <w:adjustRightInd w:val="0"/>
      <w:spacing w:after="68" w:line="282" w:lineRule="exact"/>
      <w:jc w:val="center"/>
    </w:pPr>
    <w:rPr>
      <w:i/>
      <w:iCs/>
      <w:color w:val="000000"/>
      <w:lang w:val="en-US"/>
    </w:rPr>
  </w:style>
  <w:style w:type="paragraph" w:customStyle="1" w:styleId="affe">
    <w:name w:val="Ξαϋχνϋι"/>
    <w:basedOn w:val="a"/>
    <w:uiPriority w:val="99"/>
    <w:rsid w:val="00397F31"/>
    <w:pPr>
      <w:widowControl w:val="0"/>
      <w:autoSpaceDE w:val="0"/>
      <w:autoSpaceDN w:val="0"/>
      <w:adjustRightInd w:val="0"/>
    </w:pPr>
    <w:rPr>
      <w:color w:val="000000"/>
      <w:lang w:val="en-US"/>
    </w:rPr>
  </w:style>
  <w:style w:type="paragraph" w:customStyle="1" w:styleId="afff">
    <w:name w:val="Νξβϋι"/>
    <w:basedOn w:val="a"/>
    <w:uiPriority w:val="99"/>
    <w:rsid w:val="00397F31"/>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397F31"/>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397F31"/>
    <w:rPr>
      <w:rFonts w:ascii="Calibri" w:eastAsia="Calibri" w:hAnsi="Calibri" w:cs="Times New Roman"/>
      <w:sz w:val="22"/>
    </w:rPr>
  </w:style>
  <w:style w:type="character" w:customStyle="1" w:styleId="33">
    <w:name w:val="Основной текст + Курсив3"/>
    <w:rsid w:val="00397F31"/>
    <w:rPr>
      <w:rFonts w:ascii="Times New Roman" w:hAnsi="Times New Roman" w:cs="Times New Roman"/>
      <w:i/>
      <w:iCs/>
      <w:spacing w:val="0"/>
      <w:sz w:val="18"/>
      <w:szCs w:val="18"/>
    </w:rPr>
  </w:style>
  <w:style w:type="character" w:customStyle="1" w:styleId="aff0">
    <w:name w:val="Буллит Курсив Знак"/>
    <w:link w:val="aff"/>
    <w:uiPriority w:val="99"/>
    <w:rsid w:val="00397F31"/>
    <w:rPr>
      <w:rFonts w:ascii="NewtonCSanPin" w:eastAsia="Times New Roman" w:hAnsi="NewtonCSanPin" w:cs="Times New Roman"/>
      <w:i/>
      <w:iCs/>
      <w:color w:val="000000"/>
      <w:sz w:val="21"/>
      <w:szCs w:val="21"/>
      <w:lang w:eastAsia="ru-RU"/>
    </w:rPr>
  </w:style>
  <w:style w:type="character" w:customStyle="1" w:styleId="afff0">
    <w:name w:val="Основной текст_"/>
    <w:link w:val="80"/>
    <w:locked/>
    <w:rsid w:val="00397F31"/>
    <w:rPr>
      <w:rFonts w:ascii="Courier New" w:eastAsia="Courier New" w:hAnsi="Courier New"/>
      <w:spacing w:val="-20"/>
      <w:szCs w:val="28"/>
      <w:shd w:val="clear" w:color="auto" w:fill="FFFFFF"/>
    </w:rPr>
  </w:style>
  <w:style w:type="paragraph" w:customStyle="1" w:styleId="80">
    <w:name w:val="Основной текст8"/>
    <w:basedOn w:val="a"/>
    <w:link w:val="afff0"/>
    <w:rsid w:val="00397F31"/>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f1">
    <w:name w:val="footnote text"/>
    <w:basedOn w:val="a"/>
    <w:link w:val="afff2"/>
    <w:uiPriority w:val="99"/>
    <w:rsid w:val="00397F31"/>
  </w:style>
  <w:style w:type="character" w:customStyle="1" w:styleId="afff2">
    <w:name w:val="Текст сноски Знак"/>
    <w:basedOn w:val="a0"/>
    <w:link w:val="afff1"/>
    <w:uiPriority w:val="99"/>
    <w:rsid w:val="00397F31"/>
    <w:rPr>
      <w:rFonts w:eastAsia="Times New Roman" w:cs="Times New Roman"/>
      <w:sz w:val="24"/>
      <w:szCs w:val="24"/>
      <w:lang w:eastAsia="ru-RU"/>
    </w:rPr>
  </w:style>
  <w:style w:type="character" w:styleId="afff3">
    <w:name w:val="footnote reference"/>
    <w:uiPriority w:val="99"/>
    <w:rsid w:val="00397F31"/>
    <w:rPr>
      <w:vertAlign w:val="superscript"/>
    </w:rPr>
  </w:style>
  <w:style w:type="paragraph" w:customStyle="1" w:styleId="220">
    <w:name w:val="Основной текст 22"/>
    <w:basedOn w:val="a"/>
    <w:rsid w:val="00397F31"/>
  </w:style>
  <w:style w:type="paragraph" w:customStyle="1" w:styleId="zag4">
    <w:name w:val="zag_4"/>
    <w:basedOn w:val="a"/>
    <w:uiPriority w:val="99"/>
    <w:rsid w:val="00397F31"/>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4">
    <w:name w:val="List Paragraph"/>
    <w:basedOn w:val="a"/>
    <w:link w:val="afff5"/>
    <w:uiPriority w:val="34"/>
    <w:qFormat/>
    <w:rsid w:val="00397F31"/>
    <w:pPr>
      <w:spacing w:after="200" w:line="276" w:lineRule="auto"/>
      <w:ind w:left="720"/>
      <w:contextualSpacing/>
    </w:pPr>
    <w:rPr>
      <w:rFonts w:ascii="Calibri" w:eastAsia="Calibri" w:hAnsi="Calibri"/>
      <w:sz w:val="22"/>
      <w:szCs w:val="22"/>
      <w:lang w:eastAsia="en-US"/>
    </w:rPr>
  </w:style>
  <w:style w:type="character" w:customStyle="1" w:styleId="afff5">
    <w:name w:val="Абзац списка Знак"/>
    <w:link w:val="afff4"/>
    <w:uiPriority w:val="34"/>
    <w:locked/>
    <w:rsid w:val="00397F31"/>
    <w:rPr>
      <w:rFonts w:ascii="Calibri" w:eastAsia="Calibri" w:hAnsi="Calibri" w:cs="Times New Roman"/>
      <w:sz w:val="22"/>
    </w:rPr>
  </w:style>
  <w:style w:type="paragraph" w:customStyle="1" w:styleId="Zag2">
    <w:name w:val="Zag_2"/>
    <w:basedOn w:val="a"/>
    <w:rsid w:val="00397F31"/>
    <w:pPr>
      <w:widowControl w:val="0"/>
      <w:autoSpaceDE w:val="0"/>
      <w:autoSpaceDN w:val="0"/>
      <w:adjustRightInd w:val="0"/>
      <w:spacing w:after="129" w:line="291" w:lineRule="exact"/>
      <w:jc w:val="center"/>
    </w:pPr>
    <w:rPr>
      <w:rFonts w:eastAsia="Calibri"/>
      <w:b/>
      <w:bCs/>
      <w:color w:val="000000"/>
      <w:sz w:val="28"/>
      <w:lang w:val="en-US"/>
    </w:rPr>
  </w:style>
  <w:style w:type="paragraph" w:styleId="afff6">
    <w:name w:val="No Spacing"/>
    <w:link w:val="afff7"/>
    <w:uiPriority w:val="1"/>
    <w:qFormat/>
    <w:rsid w:val="00397F31"/>
    <w:pPr>
      <w:jc w:val="left"/>
    </w:pPr>
    <w:rPr>
      <w:rFonts w:eastAsia="Times New Roman" w:cs="Times New Roman"/>
      <w:lang w:eastAsia="ru-RU"/>
    </w:rPr>
  </w:style>
  <w:style w:type="paragraph" w:customStyle="1" w:styleId="u-2-msonormal">
    <w:name w:val="u-2-msonormal"/>
    <w:basedOn w:val="a"/>
    <w:uiPriority w:val="99"/>
    <w:rsid w:val="00397F31"/>
    <w:pPr>
      <w:spacing w:before="100" w:beforeAutospacing="1" w:after="100" w:afterAutospacing="1"/>
    </w:pPr>
  </w:style>
  <w:style w:type="paragraph" w:customStyle="1" w:styleId="msg-header-from">
    <w:name w:val="msg-header-from"/>
    <w:basedOn w:val="a"/>
    <w:uiPriority w:val="99"/>
    <w:rsid w:val="00397F31"/>
    <w:pPr>
      <w:spacing w:before="100" w:beforeAutospacing="1" w:after="100" w:afterAutospacing="1"/>
    </w:pPr>
  </w:style>
  <w:style w:type="table" w:styleId="afff8">
    <w:name w:val="Table Grid"/>
    <w:basedOn w:val="a1"/>
    <w:uiPriority w:val="59"/>
    <w:rsid w:val="00397F31"/>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397F31"/>
    <w:pPr>
      <w:autoSpaceDE w:val="0"/>
      <w:autoSpaceDN w:val="0"/>
      <w:adjustRightInd w:val="0"/>
      <w:jc w:val="left"/>
    </w:pPr>
    <w:rPr>
      <w:rFonts w:ascii="Arial" w:hAnsi="Arial" w:cs="Arial"/>
      <w:sz w:val="24"/>
      <w:szCs w:val="24"/>
    </w:rPr>
  </w:style>
  <w:style w:type="character" w:customStyle="1" w:styleId="afff7">
    <w:name w:val="Без интервала Знак"/>
    <w:link w:val="afff6"/>
    <w:uiPriority w:val="1"/>
    <w:rsid w:val="00397F31"/>
    <w:rPr>
      <w:rFonts w:eastAsia="Times New Roman" w:cs="Times New Roman"/>
      <w:lang w:eastAsia="ru-RU"/>
    </w:rPr>
  </w:style>
  <w:style w:type="paragraph" w:customStyle="1" w:styleId="3AA164F9E05640BBA042996CD7960733">
    <w:name w:val="3AA164F9E05640BBA042996CD7960733"/>
    <w:rsid w:val="00397F31"/>
    <w:pPr>
      <w:spacing w:after="200" w:line="276" w:lineRule="auto"/>
      <w:jc w:val="left"/>
    </w:pPr>
    <w:rPr>
      <w:rFonts w:ascii="Calibri" w:eastAsia="Times New Roman" w:hAnsi="Calibri" w:cs="Times New Roman"/>
      <w:sz w:val="22"/>
      <w:lang w:val="en-US"/>
    </w:rPr>
  </w:style>
  <w:style w:type="character" w:customStyle="1" w:styleId="24">
    <w:name w:val="Основной текст (2)_"/>
    <w:link w:val="25"/>
    <w:rsid w:val="00397F31"/>
    <w:rPr>
      <w:b/>
      <w:bCs/>
      <w:i/>
      <w:iCs/>
      <w:spacing w:val="-2"/>
      <w:sz w:val="17"/>
      <w:szCs w:val="17"/>
      <w:shd w:val="clear" w:color="auto" w:fill="FFFFFF"/>
    </w:rPr>
  </w:style>
  <w:style w:type="character" w:customStyle="1" w:styleId="27pt0pt">
    <w:name w:val="Основной текст (2) + 7 pt;Не полужирный;Не курсив;Интервал 0 pt"/>
    <w:rsid w:val="00397F31"/>
    <w:rPr>
      <w:rFonts w:ascii="Times New Roman" w:eastAsia="Times New Roman" w:hAnsi="Times New Roman" w:cs="Times New Roman"/>
      <w:b/>
      <w:bCs/>
      <w:i/>
      <w:iCs/>
      <w:smallCaps w:val="0"/>
      <w:strike w:val="0"/>
      <w:color w:val="000000"/>
      <w:spacing w:val="10"/>
      <w:w w:val="100"/>
      <w:position w:val="0"/>
      <w:sz w:val="14"/>
      <w:szCs w:val="14"/>
      <w:u w:val="none"/>
      <w:lang w:val="ru-RU"/>
    </w:rPr>
  </w:style>
  <w:style w:type="paragraph" w:customStyle="1" w:styleId="17">
    <w:name w:val="Основной текст1"/>
    <w:basedOn w:val="a"/>
    <w:rsid w:val="00397F31"/>
    <w:pPr>
      <w:widowControl w:val="0"/>
      <w:shd w:val="clear" w:color="auto" w:fill="FFFFFF"/>
      <w:spacing w:line="226" w:lineRule="exact"/>
      <w:ind w:hanging="260"/>
    </w:pPr>
    <w:rPr>
      <w:spacing w:val="4"/>
      <w:sz w:val="19"/>
      <w:szCs w:val="19"/>
    </w:rPr>
  </w:style>
  <w:style w:type="paragraph" w:customStyle="1" w:styleId="25">
    <w:name w:val="Основной текст (2)"/>
    <w:basedOn w:val="a"/>
    <w:link w:val="24"/>
    <w:rsid w:val="00397F31"/>
    <w:pPr>
      <w:widowControl w:val="0"/>
      <w:shd w:val="clear" w:color="auto" w:fill="FFFFFF"/>
      <w:spacing w:line="226" w:lineRule="exact"/>
      <w:ind w:hanging="260"/>
    </w:pPr>
    <w:rPr>
      <w:rFonts w:eastAsiaTheme="minorHAnsi" w:cstheme="minorBidi"/>
      <w:b/>
      <w:bCs/>
      <w:i/>
      <w:iCs/>
      <w:spacing w:val="-2"/>
      <w:sz w:val="17"/>
      <w:szCs w:val="17"/>
      <w:lang w:eastAsia="en-US"/>
    </w:rPr>
  </w:style>
  <w:style w:type="character" w:customStyle="1" w:styleId="34">
    <w:name w:val="Основной текст (3)_"/>
    <w:link w:val="35"/>
    <w:rsid w:val="00397F31"/>
    <w:rPr>
      <w:b/>
      <w:bCs/>
      <w:spacing w:val="-1"/>
      <w:sz w:val="19"/>
      <w:szCs w:val="19"/>
      <w:shd w:val="clear" w:color="auto" w:fill="FFFFFF"/>
    </w:rPr>
  </w:style>
  <w:style w:type="paragraph" w:customStyle="1" w:styleId="35">
    <w:name w:val="Основной текст (3)"/>
    <w:basedOn w:val="a"/>
    <w:link w:val="34"/>
    <w:rsid w:val="00397F31"/>
    <w:pPr>
      <w:widowControl w:val="0"/>
      <w:shd w:val="clear" w:color="auto" w:fill="FFFFFF"/>
      <w:spacing w:before="120" w:after="120" w:line="0" w:lineRule="atLeast"/>
      <w:ind w:hanging="260"/>
      <w:jc w:val="center"/>
    </w:pPr>
    <w:rPr>
      <w:rFonts w:eastAsiaTheme="minorHAnsi" w:cstheme="minorBidi"/>
      <w:b/>
      <w:bCs/>
      <w:spacing w:val="-1"/>
      <w:sz w:val="19"/>
      <w:szCs w:val="19"/>
      <w:lang w:eastAsia="en-US"/>
    </w:rPr>
  </w:style>
  <w:style w:type="character" w:customStyle="1" w:styleId="0pt">
    <w:name w:val="Основной текст + Полужирный;Интервал 0 pt"/>
    <w:rsid w:val="00397F31"/>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26">
    <w:name w:val="Заголовок №2_"/>
    <w:link w:val="27"/>
    <w:rsid w:val="00397F31"/>
    <w:rPr>
      <w:b/>
      <w:bCs/>
      <w:spacing w:val="-1"/>
      <w:sz w:val="19"/>
      <w:szCs w:val="19"/>
      <w:shd w:val="clear" w:color="auto" w:fill="FFFFFF"/>
    </w:rPr>
  </w:style>
  <w:style w:type="paragraph" w:customStyle="1" w:styleId="27">
    <w:name w:val="Заголовок №2"/>
    <w:basedOn w:val="a"/>
    <w:link w:val="26"/>
    <w:rsid w:val="00397F31"/>
    <w:pPr>
      <w:widowControl w:val="0"/>
      <w:shd w:val="clear" w:color="auto" w:fill="FFFFFF"/>
      <w:spacing w:before="120" w:after="120" w:line="0" w:lineRule="atLeast"/>
      <w:jc w:val="center"/>
      <w:outlineLvl w:val="1"/>
    </w:pPr>
    <w:rPr>
      <w:rFonts w:eastAsiaTheme="minorHAnsi" w:cstheme="minorBidi"/>
      <w:b/>
      <w:bCs/>
      <w:spacing w:val="-1"/>
      <w:sz w:val="19"/>
      <w:szCs w:val="19"/>
      <w:lang w:eastAsia="en-US"/>
    </w:rPr>
  </w:style>
  <w:style w:type="paragraph" w:customStyle="1" w:styleId="18">
    <w:name w:val="Абзац списка1"/>
    <w:basedOn w:val="a"/>
    <w:rsid w:val="00397F31"/>
    <w:pPr>
      <w:ind w:left="720"/>
    </w:pPr>
    <w:rPr>
      <w:rFonts w:ascii="Calibri" w:eastAsia="Calibri" w:hAnsi="Calibri"/>
      <w:lang w:val="en-US" w:eastAsia="en-US"/>
    </w:rPr>
  </w:style>
  <w:style w:type="character" w:customStyle="1" w:styleId="30pt">
    <w:name w:val="Основной текст (3) + Не полужирный;Интервал 0 pt"/>
    <w:rsid w:val="00397F31"/>
    <w:rPr>
      <w:rFonts w:ascii="Times New Roman" w:eastAsia="Times New Roman" w:hAnsi="Times New Roman" w:cs="Times New Roman"/>
      <w:b/>
      <w:bCs/>
      <w:i w:val="0"/>
      <w:iCs w:val="0"/>
      <w:smallCaps w:val="0"/>
      <w:strike w:val="0"/>
      <w:color w:val="000000"/>
      <w:spacing w:val="4"/>
      <w:w w:val="100"/>
      <w:position w:val="0"/>
      <w:sz w:val="19"/>
      <w:szCs w:val="19"/>
      <w:u w:val="none"/>
      <w:shd w:val="clear" w:color="auto" w:fill="FFFFFF"/>
      <w:lang w:val="ru-RU"/>
    </w:rPr>
  </w:style>
  <w:style w:type="character" w:customStyle="1" w:styleId="BookmanOldStyle65pt0pt">
    <w:name w:val="Основной текст + Bookman Old Style;6;5 pt;Малые прописные;Интервал 0 pt"/>
    <w:rsid w:val="00397F31"/>
    <w:rPr>
      <w:rFonts w:ascii="Bookman Old Style" w:eastAsia="Bookman Old Style" w:hAnsi="Bookman Old Style" w:cs="Bookman Old Style"/>
      <w:b w:val="0"/>
      <w:bCs w:val="0"/>
      <w:i w:val="0"/>
      <w:iCs w:val="0"/>
      <w:smallCaps/>
      <w:strike w:val="0"/>
      <w:color w:val="000000"/>
      <w:spacing w:val="12"/>
      <w:w w:val="100"/>
      <w:position w:val="0"/>
      <w:sz w:val="13"/>
      <w:szCs w:val="13"/>
      <w:u w:val="none"/>
      <w:shd w:val="clear" w:color="auto" w:fill="FFFFFF"/>
      <w:lang w:val="ru-RU"/>
    </w:rPr>
  </w:style>
  <w:style w:type="character" w:customStyle="1" w:styleId="32pt">
    <w:name w:val="Основной текст (3) + Интервал 2 pt"/>
    <w:rsid w:val="00397F31"/>
    <w:rPr>
      <w:rFonts w:ascii="Times New Roman" w:eastAsia="Times New Roman" w:hAnsi="Times New Roman" w:cs="Times New Roman"/>
      <w:b/>
      <w:bCs/>
      <w:i w:val="0"/>
      <w:iCs w:val="0"/>
      <w:smallCaps w:val="0"/>
      <w:strike w:val="0"/>
      <w:color w:val="000000"/>
      <w:spacing w:val="40"/>
      <w:w w:val="100"/>
      <w:position w:val="0"/>
      <w:sz w:val="19"/>
      <w:szCs w:val="19"/>
      <w:u w:val="none"/>
      <w:shd w:val="clear" w:color="auto" w:fill="FFFFFF"/>
      <w:lang w:val="ru-RU"/>
    </w:rPr>
  </w:style>
  <w:style w:type="character" w:customStyle="1" w:styleId="c0">
    <w:name w:val="c0"/>
    <w:rsid w:val="00397F31"/>
  </w:style>
  <w:style w:type="character" w:customStyle="1" w:styleId="CenturySchoolbook10pt0pt">
    <w:name w:val="Основной текст + Century Schoolbook;10 pt;Интервал 0 pt"/>
    <w:rsid w:val="00397F31"/>
    <w:rPr>
      <w:rFonts w:ascii="Century Schoolbook" w:eastAsia="Century Schoolbook" w:hAnsi="Century Schoolbook" w:cs="Century Schoolbook"/>
      <w:b w:val="0"/>
      <w:bCs w:val="0"/>
      <w:i w:val="0"/>
      <w:iCs w:val="0"/>
      <w:smallCaps w:val="0"/>
      <w:strike w:val="0"/>
      <w:color w:val="000000"/>
      <w:spacing w:val="4"/>
      <w:w w:val="100"/>
      <w:position w:val="0"/>
      <w:sz w:val="20"/>
      <w:szCs w:val="20"/>
      <w:u w:val="none"/>
      <w:shd w:val="clear" w:color="auto" w:fill="FFFFFF"/>
      <w:lang w:val="ru-RU"/>
    </w:rPr>
  </w:style>
  <w:style w:type="character" w:customStyle="1" w:styleId="FranklinGothicDemi11pt0pt">
    <w:name w:val="Основной текст + Franklin Gothic Demi;11 pt;Интервал 0 pt"/>
    <w:rsid w:val="00397F31"/>
    <w:rPr>
      <w:rFonts w:ascii="Franklin Gothic Demi" w:eastAsia="Franklin Gothic Demi" w:hAnsi="Franklin Gothic Demi" w:cs="Franklin Gothic Demi"/>
      <w:b w:val="0"/>
      <w:bCs w:val="0"/>
      <w:i w:val="0"/>
      <w:iCs w:val="0"/>
      <w:smallCaps w:val="0"/>
      <w:strike w:val="0"/>
      <w:color w:val="000000"/>
      <w:spacing w:val="3"/>
      <w:w w:val="100"/>
      <w:position w:val="0"/>
      <w:sz w:val="22"/>
      <w:szCs w:val="22"/>
      <w:u w:val="none"/>
      <w:shd w:val="clear" w:color="auto" w:fill="FFFFFF"/>
      <w:lang w:val="ru-RU"/>
    </w:rPr>
  </w:style>
  <w:style w:type="character" w:customStyle="1" w:styleId="85pt0pt">
    <w:name w:val="Основной текст + 8;5 pt;Интервал 0 pt"/>
    <w:basedOn w:val="afff0"/>
    <w:rsid w:val="00397F31"/>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85pt0pt0">
    <w:name w:val="Основной текст + 8;5 pt;Полужирный;Курсив;Интервал 0 pt"/>
    <w:basedOn w:val="afff0"/>
    <w:rsid w:val="00397F31"/>
    <w:rPr>
      <w:rFonts w:ascii="Times New Roman" w:eastAsia="Times New Roman" w:hAnsi="Times New Roman" w:cs="Times New Roman"/>
      <w:b/>
      <w:bCs/>
      <w:i/>
      <w:iCs/>
      <w:color w:val="000000"/>
      <w:spacing w:val="-3"/>
      <w:w w:val="100"/>
      <w:position w:val="0"/>
      <w:sz w:val="17"/>
      <w:szCs w:val="17"/>
      <w:shd w:val="clear" w:color="auto" w:fill="FFFFFF"/>
      <w:lang w:val="ru-RU"/>
    </w:rPr>
  </w:style>
  <w:style w:type="character" w:customStyle="1" w:styleId="Constantia75pt0pt">
    <w:name w:val="Основной текст + Constantia;7;5 pt;Интервал 0 pt"/>
    <w:basedOn w:val="afff0"/>
    <w:rsid w:val="00397F31"/>
    <w:rPr>
      <w:rFonts w:ascii="Constantia" w:eastAsia="Constantia" w:hAnsi="Constantia" w:cs="Constantia"/>
      <w:color w:val="000000"/>
      <w:spacing w:val="-2"/>
      <w:w w:val="100"/>
      <w:position w:val="0"/>
      <w:sz w:val="15"/>
      <w:szCs w:val="15"/>
      <w:shd w:val="clear" w:color="auto" w:fill="FFFFFF"/>
      <w:lang w:val="ru-RU"/>
    </w:rPr>
  </w:style>
  <w:style w:type="character" w:customStyle="1" w:styleId="BookmanOldStyle7pt0pt">
    <w:name w:val="Основной текст + Bookman Old Style;7 pt;Интервал 0 pt"/>
    <w:basedOn w:val="afff0"/>
    <w:rsid w:val="00397F31"/>
    <w:rPr>
      <w:rFonts w:ascii="Bookman Old Style" w:eastAsia="Bookman Old Style" w:hAnsi="Bookman Old Style" w:cs="Bookman Old Style"/>
      <w:b w:val="0"/>
      <w:bCs w:val="0"/>
      <w:i w:val="0"/>
      <w:iCs w:val="0"/>
      <w:smallCaps w:val="0"/>
      <w:strike w:val="0"/>
      <w:color w:val="000000"/>
      <w:spacing w:val="2"/>
      <w:w w:val="100"/>
      <w:position w:val="0"/>
      <w:sz w:val="14"/>
      <w:szCs w:val="14"/>
      <w:u w:val="none"/>
      <w:shd w:val="clear" w:color="auto" w:fill="FFFFFF"/>
      <w:lang w:val="ru-RU"/>
    </w:rPr>
  </w:style>
  <w:style w:type="character" w:customStyle="1" w:styleId="FranklinGothicMediumCond85pt0pt">
    <w:name w:val="Основной текст + Franklin Gothic Medium Cond;8;5 pt;Курсив;Интервал 0 pt"/>
    <w:basedOn w:val="afff0"/>
    <w:rsid w:val="00397F31"/>
    <w:rPr>
      <w:rFonts w:ascii="Franklin Gothic Medium Cond" w:eastAsia="Franklin Gothic Medium Cond" w:hAnsi="Franklin Gothic Medium Cond" w:cs="Franklin Gothic Medium Cond"/>
      <w:b w:val="0"/>
      <w:bCs w:val="0"/>
      <w:i/>
      <w:iCs/>
      <w:smallCaps w:val="0"/>
      <w:strike w:val="0"/>
      <w:color w:val="000000"/>
      <w:spacing w:val="-10"/>
      <w:w w:val="100"/>
      <w:position w:val="0"/>
      <w:sz w:val="17"/>
      <w:szCs w:val="17"/>
      <w:u w:val="none"/>
      <w:shd w:val="clear" w:color="auto" w:fill="FFFFFF"/>
      <w:lang w:val="ru-RU"/>
    </w:rPr>
  </w:style>
  <w:style w:type="character" w:customStyle="1" w:styleId="BookmanOldStyle7pt0pt0">
    <w:name w:val="Основной текст + Bookman Old Style;7 pt;Полужирный;Курсив;Интервал 0 pt"/>
    <w:basedOn w:val="afff0"/>
    <w:rsid w:val="00397F31"/>
    <w:rPr>
      <w:rFonts w:ascii="Bookman Old Style" w:eastAsia="Bookman Old Style" w:hAnsi="Bookman Old Style" w:cs="Bookman Old Style"/>
      <w:b/>
      <w:bCs/>
      <w:i/>
      <w:iCs/>
      <w:smallCaps w:val="0"/>
      <w:strike w:val="0"/>
      <w:color w:val="000000"/>
      <w:spacing w:val="-3"/>
      <w:w w:val="100"/>
      <w:position w:val="0"/>
      <w:sz w:val="14"/>
      <w:szCs w:val="14"/>
      <w:u w:val="none"/>
      <w:shd w:val="clear" w:color="auto" w:fill="FFFFFF"/>
      <w:lang w:val="ru-RU"/>
    </w:rPr>
  </w:style>
  <w:style w:type="character" w:customStyle="1" w:styleId="SimSun9pt0pt">
    <w:name w:val="Основной текст + SimSun;9 pt;Интервал 0 pt"/>
    <w:basedOn w:val="afff0"/>
    <w:rsid w:val="00397F31"/>
    <w:rPr>
      <w:rFonts w:ascii="SimSun" w:eastAsia="SimSun" w:hAnsi="SimSun" w:cs="SimSun"/>
      <w:b w:val="0"/>
      <w:bCs w:val="0"/>
      <w:i w:val="0"/>
      <w:iCs w:val="0"/>
      <w:smallCaps w:val="0"/>
      <w:strike w:val="0"/>
      <w:color w:val="000000"/>
      <w:spacing w:val="1"/>
      <w:w w:val="100"/>
      <w:position w:val="0"/>
      <w:sz w:val="18"/>
      <w:szCs w:val="18"/>
      <w:u w:val="none"/>
      <w:shd w:val="clear" w:color="auto" w:fill="FFFFFF"/>
      <w:lang w:val="ru-RU"/>
    </w:rPr>
  </w:style>
  <w:style w:type="character" w:customStyle="1" w:styleId="SimSun65pt0pt">
    <w:name w:val="Основной текст + SimSun;6;5 pt;Интервал 0 pt"/>
    <w:basedOn w:val="afff0"/>
    <w:rsid w:val="00397F31"/>
    <w:rPr>
      <w:rFonts w:ascii="SimSun" w:eastAsia="SimSun" w:hAnsi="SimSun" w:cs="SimSun"/>
      <w:b w:val="0"/>
      <w:bCs w:val="0"/>
      <w:i w:val="0"/>
      <w:iCs w:val="0"/>
      <w:smallCaps w:val="0"/>
      <w:strike w:val="0"/>
      <w:color w:val="000000"/>
      <w:spacing w:val="-12"/>
      <w:w w:val="100"/>
      <w:position w:val="0"/>
      <w:sz w:val="13"/>
      <w:szCs w:val="13"/>
      <w:u w:val="none"/>
      <w:shd w:val="clear" w:color="auto" w:fill="FFFFFF"/>
      <w:lang w:val="ru-RU"/>
    </w:rPr>
  </w:style>
  <w:style w:type="character" w:customStyle="1" w:styleId="BookmanOldStyle7pt0pt1">
    <w:name w:val="Основной текст + Bookman Old Style;7 pt;Полужирный;Интервал 0 pt"/>
    <w:basedOn w:val="afff0"/>
    <w:rsid w:val="00397F31"/>
    <w:rPr>
      <w:rFonts w:ascii="Bookman Old Style" w:eastAsia="Bookman Old Style" w:hAnsi="Bookman Old Style" w:cs="Bookman Old Style"/>
      <w:b/>
      <w:bCs/>
      <w:i w:val="0"/>
      <w:iCs w:val="0"/>
      <w:smallCaps w:val="0"/>
      <w:strike w:val="0"/>
      <w:color w:val="000000"/>
      <w:spacing w:val="7"/>
      <w:w w:val="100"/>
      <w:position w:val="0"/>
      <w:sz w:val="14"/>
      <w:szCs w:val="14"/>
      <w:u w:val="none"/>
      <w:shd w:val="clear" w:color="auto" w:fill="FFFFFF"/>
      <w:lang w:val="ru-RU"/>
    </w:rPr>
  </w:style>
  <w:style w:type="character" w:customStyle="1" w:styleId="BookmanOldStyle75pt0pt">
    <w:name w:val="Основной текст + Bookman Old Style;7;5 pt;Интервал 0 pt"/>
    <w:basedOn w:val="afff0"/>
    <w:rsid w:val="00397F31"/>
    <w:rPr>
      <w:rFonts w:ascii="Bookman Old Style" w:eastAsia="Bookman Old Style" w:hAnsi="Bookman Old Style" w:cs="Bookman Old Style"/>
      <w:b w:val="0"/>
      <w:bCs w:val="0"/>
      <w:i w:val="0"/>
      <w:iCs w:val="0"/>
      <w:smallCaps w:val="0"/>
      <w:strike w:val="0"/>
      <w:color w:val="000000"/>
      <w:spacing w:val="2"/>
      <w:w w:val="100"/>
      <w:position w:val="0"/>
      <w:sz w:val="15"/>
      <w:szCs w:val="15"/>
      <w:u w:val="none"/>
      <w:shd w:val="clear" w:color="auto" w:fill="FFFFFF"/>
      <w:lang w:val="ru-RU"/>
    </w:rPr>
  </w:style>
  <w:style w:type="character" w:customStyle="1" w:styleId="BookmanOldStyle75pt0pt0">
    <w:name w:val="Основной текст + Bookman Old Style;7;5 pt;Курсив;Интервал 0 pt"/>
    <w:basedOn w:val="afff0"/>
    <w:rsid w:val="00397F31"/>
    <w:rPr>
      <w:rFonts w:ascii="Bookman Old Style" w:eastAsia="Bookman Old Style" w:hAnsi="Bookman Old Style" w:cs="Bookman Old Style"/>
      <w:b w:val="0"/>
      <w:bCs w:val="0"/>
      <w:i/>
      <w:iCs/>
      <w:smallCaps w:val="0"/>
      <w:strike w:val="0"/>
      <w:color w:val="000000"/>
      <w:spacing w:val="-4"/>
      <w:w w:val="100"/>
      <w:position w:val="0"/>
      <w:sz w:val="15"/>
      <w:szCs w:val="15"/>
      <w:u w:val="none"/>
      <w:shd w:val="clear" w:color="auto" w:fill="FFFFFF"/>
      <w:lang w:val="ru-RU"/>
    </w:rPr>
  </w:style>
  <w:style w:type="character" w:customStyle="1" w:styleId="BookmanOldStyle5pt0pt">
    <w:name w:val="Основной текст + Bookman Old Style;5 pt;Полужирный;Интервал 0 pt"/>
    <w:basedOn w:val="afff0"/>
    <w:rsid w:val="00397F31"/>
    <w:rPr>
      <w:rFonts w:ascii="Bookman Old Style" w:eastAsia="Bookman Old Style" w:hAnsi="Bookman Old Style" w:cs="Bookman Old Style"/>
      <w:b/>
      <w:bCs/>
      <w:i w:val="0"/>
      <w:iCs w:val="0"/>
      <w:smallCaps w:val="0"/>
      <w:strike w:val="0"/>
      <w:color w:val="000000"/>
      <w:spacing w:val="13"/>
      <w:w w:val="100"/>
      <w:position w:val="0"/>
      <w:sz w:val="10"/>
      <w:szCs w:val="10"/>
      <w:u w:val="none"/>
      <w:shd w:val="clear" w:color="auto" w:fill="FFFFFF"/>
      <w:lang w:val="ru-RU"/>
    </w:rPr>
  </w:style>
  <w:style w:type="character" w:customStyle="1" w:styleId="BookmanOldStyle6pt0pt">
    <w:name w:val="Основной текст + Bookman Old Style;6 pt;Интервал 0 pt"/>
    <w:basedOn w:val="afff0"/>
    <w:rsid w:val="00397F31"/>
    <w:rPr>
      <w:rFonts w:ascii="Bookman Old Style" w:eastAsia="Bookman Old Style" w:hAnsi="Bookman Old Style" w:cs="Bookman Old Style"/>
      <w:b w:val="0"/>
      <w:bCs w:val="0"/>
      <w:i w:val="0"/>
      <w:iCs w:val="0"/>
      <w:smallCaps w:val="0"/>
      <w:strike w:val="0"/>
      <w:color w:val="000000"/>
      <w:spacing w:val="6"/>
      <w:w w:val="100"/>
      <w:position w:val="0"/>
      <w:sz w:val="12"/>
      <w:szCs w:val="12"/>
      <w:u w:val="none"/>
      <w:shd w:val="clear" w:color="auto" w:fill="FFFFFF"/>
      <w:lang w:val="ru-RU"/>
    </w:rPr>
  </w:style>
  <w:style w:type="character" w:customStyle="1" w:styleId="Candara85pt0pt80">
    <w:name w:val="Основной текст + Candara;8;5 pt;Интервал 0 pt;Масштаб 80%"/>
    <w:basedOn w:val="afff0"/>
    <w:rsid w:val="00397F31"/>
    <w:rPr>
      <w:rFonts w:ascii="Candara" w:eastAsia="Candara" w:hAnsi="Candara" w:cs="Candara"/>
      <w:b w:val="0"/>
      <w:bCs w:val="0"/>
      <w:i w:val="0"/>
      <w:iCs w:val="0"/>
      <w:smallCaps w:val="0"/>
      <w:strike w:val="0"/>
      <w:color w:val="000000"/>
      <w:spacing w:val="-10"/>
      <w:w w:val="80"/>
      <w:position w:val="0"/>
      <w:sz w:val="17"/>
      <w:szCs w:val="17"/>
      <w:u w:val="none"/>
      <w:shd w:val="clear" w:color="auto" w:fill="FFFFFF"/>
      <w:lang w:val="ru-RU"/>
    </w:rPr>
  </w:style>
  <w:style w:type="character" w:customStyle="1" w:styleId="20pt">
    <w:name w:val="Основной текст (2) + Полужирный;Курсив;Интервал 0 pt"/>
    <w:basedOn w:val="24"/>
    <w:rsid w:val="00397F31"/>
    <w:rPr>
      <w:rFonts w:ascii="Times New Roman" w:eastAsia="Times New Roman" w:hAnsi="Times New Roman" w:cs="Times New Roman"/>
      <w:b/>
      <w:bCs/>
      <w:i/>
      <w:iCs/>
      <w:color w:val="000000"/>
      <w:spacing w:val="-3"/>
      <w:w w:val="100"/>
      <w:position w:val="0"/>
      <w:sz w:val="17"/>
      <w:szCs w:val="17"/>
      <w:shd w:val="clear" w:color="auto" w:fill="FFFFFF"/>
      <w:lang w:val="ru-RU"/>
    </w:rPr>
  </w:style>
  <w:style w:type="character" w:customStyle="1" w:styleId="20pt0">
    <w:name w:val="Основной текст (2) + Интервал 0 pt"/>
    <w:basedOn w:val="24"/>
    <w:rsid w:val="00397F31"/>
    <w:rPr>
      <w:rFonts w:ascii="Times New Roman" w:eastAsia="Times New Roman" w:hAnsi="Times New Roman" w:cs="Times New Roman"/>
      <w:b/>
      <w:bCs/>
      <w:i/>
      <w:iCs/>
      <w:color w:val="000000"/>
      <w:spacing w:val="3"/>
      <w:w w:val="100"/>
      <w:position w:val="0"/>
      <w:sz w:val="17"/>
      <w:szCs w:val="17"/>
      <w:shd w:val="clear" w:color="auto" w:fill="FFFFFF"/>
      <w:lang w:val="ru-RU"/>
    </w:rPr>
  </w:style>
  <w:style w:type="character" w:customStyle="1" w:styleId="30pt0">
    <w:name w:val="Основной текст (3) + Не полужирный;Не курсив;Интервал 0 pt"/>
    <w:basedOn w:val="34"/>
    <w:rsid w:val="00397F31"/>
    <w:rPr>
      <w:rFonts w:ascii="Times New Roman" w:eastAsia="Times New Roman" w:hAnsi="Times New Roman" w:cs="Times New Roman"/>
      <w:b/>
      <w:bCs/>
      <w:i/>
      <w:iCs/>
      <w:color w:val="000000"/>
      <w:spacing w:val="3"/>
      <w:w w:val="100"/>
      <w:position w:val="0"/>
      <w:sz w:val="17"/>
      <w:szCs w:val="17"/>
      <w:shd w:val="clear" w:color="auto" w:fill="FFFFFF"/>
      <w:lang w:val="ru-RU"/>
    </w:rPr>
  </w:style>
  <w:style w:type="character" w:customStyle="1" w:styleId="3Georgia55pt0pt">
    <w:name w:val="Основной текст (3) + Georgia;5;5 pt;Не полужирный;Не курсив;Интервал 0 pt"/>
    <w:basedOn w:val="34"/>
    <w:rsid w:val="00397F31"/>
    <w:rPr>
      <w:rFonts w:ascii="Georgia" w:eastAsia="Georgia" w:hAnsi="Georgia" w:cs="Georgia"/>
      <w:b/>
      <w:bCs/>
      <w:i/>
      <w:iCs/>
      <w:color w:val="000000"/>
      <w:spacing w:val="3"/>
      <w:w w:val="100"/>
      <w:position w:val="0"/>
      <w:sz w:val="11"/>
      <w:szCs w:val="11"/>
      <w:shd w:val="clear" w:color="auto" w:fill="FFFFFF"/>
      <w:lang w:val="ru-RU"/>
    </w:rPr>
  </w:style>
  <w:style w:type="character" w:customStyle="1" w:styleId="0pt0">
    <w:name w:val="Основной текст + Полужирный;Курсив;Интервал 0 pt"/>
    <w:basedOn w:val="afff0"/>
    <w:rsid w:val="00397F31"/>
    <w:rPr>
      <w:rFonts w:ascii="Times New Roman" w:eastAsia="Times New Roman" w:hAnsi="Times New Roman" w:cs="Times New Roman"/>
      <w:b/>
      <w:bCs/>
      <w:i/>
      <w:iCs/>
      <w:smallCaps w:val="0"/>
      <w:strike w:val="0"/>
      <w:color w:val="000000"/>
      <w:spacing w:val="-3"/>
      <w:w w:val="100"/>
      <w:position w:val="0"/>
      <w:sz w:val="17"/>
      <w:szCs w:val="17"/>
      <w:u w:val="none"/>
      <w:shd w:val="clear" w:color="auto" w:fill="FFFFFF"/>
      <w:lang w:val="ru-RU"/>
    </w:rPr>
  </w:style>
  <w:style w:type="character" w:customStyle="1" w:styleId="2Georgia55pt0pt">
    <w:name w:val="Основной текст (2) + Georgia;5;5 pt;Интервал 0 pt"/>
    <w:basedOn w:val="24"/>
    <w:rsid w:val="00397F31"/>
    <w:rPr>
      <w:rFonts w:ascii="Georgia" w:eastAsia="Georgia" w:hAnsi="Georgia" w:cs="Georgia"/>
      <w:b w:val="0"/>
      <w:bCs w:val="0"/>
      <w:i w:val="0"/>
      <w:iCs w:val="0"/>
      <w:smallCaps w:val="0"/>
      <w:strike w:val="0"/>
      <w:color w:val="000000"/>
      <w:spacing w:val="3"/>
      <w:w w:val="100"/>
      <w:position w:val="0"/>
      <w:sz w:val="11"/>
      <w:szCs w:val="11"/>
      <w:u w:val="none"/>
      <w:shd w:val="clear" w:color="auto" w:fill="FFFFFF"/>
    </w:rPr>
  </w:style>
  <w:style w:type="character" w:customStyle="1" w:styleId="Georgia55pt">
    <w:name w:val="Основной текст + Georgia;5;5 pt"/>
    <w:basedOn w:val="afff0"/>
    <w:rsid w:val="00397F31"/>
    <w:rPr>
      <w:rFonts w:ascii="Georgia" w:eastAsia="Georgia" w:hAnsi="Georgia" w:cs="Georgia"/>
      <w:b w:val="0"/>
      <w:bCs w:val="0"/>
      <w:i w:val="0"/>
      <w:iCs w:val="0"/>
      <w:smallCaps w:val="0"/>
      <w:strike w:val="0"/>
      <w:color w:val="000000"/>
      <w:spacing w:val="3"/>
      <w:w w:val="100"/>
      <w:position w:val="0"/>
      <w:sz w:val="11"/>
      <w:szCs w:val="11"/>
      <w:u w:val="none"/>
      <w:shd w:val="clear" w:color="auto" w:fill="FFFFFF"/>
      <w:lang w:val="ru-RU"/>
    </w:rPr>
  </w:style>
  <w:style w:type="character" w:customStyle="1" w:styleId="0pt1">
    <w:name w:val="Основной текст + Интервал 0 pt"/>
    <w:basedOn w:val="afff0"/>
    <w:rsid w:val="00397F3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BookmanOldStyle7pt0pt2">
    <w:name w:val="Основной текст + Bookman Old Style;7 pt;Курсив;Интервал 0 pt"/>
    <w:basedOn w:val="afff0"/>
    <w:rsid w:val="00397F31"/>
    <w:rPr>
      <w:rFonts w:ascii="Bookman Old Style" w:eastAsia="Bookman Old Style" w:hAnsi="Bookman Old Style" w:cs="Bookman Old Style"/>
      <w:b w:val="0"/>
      <w:bCs w:val="0"/>
      <w:i/>
      <w:iCs/>
      <w:smallCaps w:val="0"/>
      <w:strike w:val="0"/>
      <w:color w:val="000000"/>
      <w:spacing w:val="-3"/>
      <w:w w:val="100"/>
      <w:position w:val="0"/>
      <w:sz w:val="14"/>
      <w:szCs w:val="14"/>
      <w:u w:val="none"/>
      <w:shd w:val="clear" w:color="auto" w:fill="FFFFFF"/>
      <w:lang w:val="ru-RU"/>
    </w:rPr>
  </w:style>
  <w:style w:type="character" w:customStyle="1" w:styleId="Constantia6pt0pt">
    <w:name w:val="Основной текст + Constantia;6 pt;Интервал 0 pt"/>
    <w:basedOn w:val="afff0"/>
    <w:rsid w:val="00397F31"/>
    <w:rPr>
      <w:rFonts w:ascii="Constantia" w:eastAsia="Constantia" w:hAnsi="Constantia" w:cs="Constantia"/>
      <w:b w:val="0"/>
      <w:bCs w:val="0"/>
      <w:i w:val="0"/>
      <w:iCs w:val="0"/>
      <w:smallCaps w:val="0"/>
      <w:strike w:val="0"/>
      <w:color w:val="000000"/>
      <w:spacing w:val="2"/>
      <w:w w:val="100"/>
      <w:position w:val="0"/>
      <w:sz w:val="12"/>
      <w:szCs w:val="12"/>
      <w:u w:val="none"/>
      <w:shd w:val="clear" w:color="auto" w:fill="FFFFFF"/>
      <w:lang w:val="ru-RU"/>
    </w:rPr>
  </w:style>
  <w:style w:type="character" w:customStyle="1" w:styleId="Constantia65pt0pt">
    <w:name w:val="Основной текст + Constantia;6;5 pt;Интервал 0 pt"/>
    <w:basedOn w:val="afff0"/>
    <w:rsid w:val="00397F31"/>
    <w:rPr>
      <w:rFonts w:ascii="Constantia" w:eastAsia="Constantia" w:hAnsi="Constantia" w:cs="Constantia"/>
      <w:b w:val="0"/>
      <w:bCs w:val="0"/>
      <w:i w:val="0"/>
      <w:iCs w:val="0"/>
      <w:smallCaps w:val="0"/>
      <w:strike w:val="0"/>
      <w:color w:val="000000"/>
      <w:spacing w:val="-3"/>
      <w:w w:val="100"/>
      <w:position w:val="0"/>
      <w:sz w:val="13"/>
      <w:szCs w:val="13"/>
      <w:u w:val="none"/>
      <w:shd w:val="clear" w:color="auto" w:fill="FFFFFF"/>
      <w:lang w:val="ru-RU"/>
    </w:rPr>
  </w:style>
  <w:style w:type="character" w:customStyle="1" w:styleId="Impact5pt0pt">
    <w:name w:val="Основной текст + Impact;5 pt;Интервал 0 pt"/>
    <w:basedOn w:val="afff0"/>
    <w:rsid w:val="00397F31"/>
    <w:rPr>
      <w:rFonts w:ascii="Impact" w:eastAsia="Impact" w:hAnsi="Impact" w:cs="Impact"/>
      <w:b w:val="0"/>
      <w:bCs w:val="0"/>
      <w:i w:val="0"/>
      <w:iCs w:val="0"/>
      <w:smallCaps w:val="0"/>
      <w:strike w:val="0"/>
      <w:color w:val="000000"/>
      <w:spacing w:val="1"/>
      <w:w w:val="100"/>
      <w:position w:val="0"/>
      <w:sz w:val="10"/>
      <w:szCs w:val="10"/>
      <w:u w:val="none"/>
      <w:shd w:val="clear" w:color="auto" w:fill="FFFFFF"/>
      <w:lang w:val="ru-RU"/>
    </w:rPr>
  </w:style>
  <w:style w:type="character" w:customStyle="1" w:styleId="75pt0pt">
    <w:name w:val="Основной текст + 7;5 pt;Интервал 0 pt"/>
    <w:basedOn w:val="afff0"/>
    <w:rsid w:val="00397F31"/>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75pt0pt0">
    <w:name w:val="Основной текст + 7;5 pt;Курсив;Интервал 0 pt"/>
    <w:basedOn w:val="afff0"/>
    <w:rsid w:val="00397F31"/>
    <w:rPr>
      <w:rFonts w:ascii="Times New Roman" w:eastAsia="Times New Roman" w:hAnsi="Times New Roman" w:cs="Times New Roman"/>
      <w:b w:val="0"/>
      <w:bCs w:val="0"/>
      <w:i/>
      <w:iCs/>
      <w:smallCaps w:val="0"/>
      <w:strike w:val="0"/>
      <w:color w:val="000000"/>
      <w:spacing w:val="-3"/>
      <w:w w:val="100"/>
      <w:position w:val="0"/>
      <w:sz w:val="15"/>
      <w:szCs w:val="15"/>
      <w:u w:val="none"/>
      <w:shd w:val="clear" w:color="auto" w:fill="FFFFFF"/>
      <w:lang w:val="ru-RU"/>
    </w:rPr>
  </w:style>
  <w:style w:type="character" w:customStyle="1" w:styleId="55pt0pt">
    <w:name w:val="Основной текст + 5;5 pt;Малые прописные;Интервал 0 pt"/>
    <w:basedOn w:val="afff0"/>
    <w:rsid w:val="00397F31"/>
    <w:rPr>
      <w:rFonts w:ascii="Times New Roman" w:eastAsia="Times New Roman" w:hAnsi="Times New Roman" w:cs="Times New Roman"/>
      <w:b w:val="0"/>
      <w:bCs w:val="0"/>
      <w:i w:val="0"/>
      <w:iCs w:val="0"/>
      <w:smallCaps/>
      <w:strike w:val="0"/>
      <w:color w:val="000000"/>
      <w:spacing w:val="3"/>
      <w:w w:val="100"/>
      <w:position w:val="0"/>
      <w:sz w:val="11"/>
      <w:szCs w:val="11"/>
      <w:u w:val="none"/>
      <w:shd w:val="clear" w:color="auto" w:fill="FFFFFF"/>
      <w:lang w:val="ru-RU"/>
    </w:rPr>
  </w:style>
  <w:style w:type="character" w:customStyle="1" w:styleId="75pt0pt1">
    <w:name w:val="Основной текст + 7;5 pt;Малые прописные;Интервал 0 pt"/>
    <w:basedOn w:val="afff0"/>
    <w:rsid w:val="00397F31"/>
    <w:rPr>
      <w:rFonts w:ascii="Times New Roman" w:eastAsia="Times New Roman" w:hAnsi="Times New Roman" w:cs="Times New Roman"/>
      <w:b w:val="0"/>
      <w:bCs w:val="0"/>
      <w:i w:val="0"/>
      <w:iCs w:val="0"/>
      <w:smallCaps/>
      <w:strike w:val="0"/>
      <w:color w:val="000000"/>
      <w:spacing w:val="3"/>
      <w:w w:val="100"/>
      <w:position w:val="0"/>
      <w:sz w:val="15"/>
      <w:szCs w:val="15"/>
      <w:u w:val="none"/>
      <w:shd w:val="clear" w:color="auto" w:fill="FFFFFF"/>
      <w:lang w:val="ru-RU"/>
    </w:rPr>
  </w:style>
  <w:style w:type="character" w:customStyle="1" w:styleId="7pt0pt">
    <w:name w:val="Основной текст + 7 pt;Интервал 0 pt"/>
    <w:basedOn w:val="afff0"/>
    <w:rsid w:val="00397F31"/>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character" w:customStyle="1" w:styleId="75pt0pt2">
    <w:name w:val="Основной текст + 7;5 pt;Полужирный;Интервал 0 pt"/>
    <w:basedOn w:val="afff0"/>
    <w:rsid w:val="00397F31"/>
    <w:rPr>
      <w:rFonts w:ascii="Times New Roman" w:eastAsia="Times New Roman" w:hAnsi="Times New Roman" w:cs="Times New Roman"/>
      <w:b/>
      <w:bCs/>
      <w:i w:val="0"/>
      <w:iCs w:val="0"/>
      <w:smallCaps w:val="0"/>
      <w:strike w:val="0"/>
      <w:color w:val="000000"/>
      <w:spacing w:val="9"/>
      <w:w w:val="100"/>
      <w:position w:val="0"/>
      <w:sz w:val="15"/>
      <w:szCs w:val="15"/>
      <w:u w:val="none"/>
      <w:shd w:val="clear" w:color="auto" w:fill="FFFFFF"/>
      <w:lang w:val="ru-RU"/>
    </w:rPr>
  </w:style>
  <w:style w:type="character" w:customStyle="1" w:styleId="75pt">
    <w:name w:val="Основной текст + 7;5 pt"/>
    <w:basedOn w:val="afff0"/>
    <w:rsid w:val="00397F3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styleId="afff9">
    <w:name w:val="Placeholder Text"/>
    <w:basedOn w:val="a0"/>
    <w:uiPriority w:val="99"/>
    <w:semiHidden/>
    <w:rsid w:val="00397F31"/>
    <w:rPr>
      <w:color w:val="808080"/>
    </w:rPr>
  </w:style>
  <w:style w:type="character" w:customStyle="1" w:styleId="Georgia7pt0pt">
    <w:name w:val="Основной текст + Georgia;7 pt;Интервал 0 pt"/>
    <w:basedOn w:val="afff0"/>
    <w:rsid w:val="00397F31"/>
    <w:rPr>
      <w:rFonts w:ascii="Georgia" w:eastAsia="Georgia" w:hAnsi="Georgia" w:cs="Georgia"/>
      <w:b w:val="0"/>
      <w:bCs w:val="0"/>
      <w:i w:val="0"/>
      <w:iCs w:val="0"/>
      <w:smallCaps w:val="0"/>
      <w:strike w:val="0"/>
      <w:color w:val="000000"/>
      <w:spacing w:val="-5"/>
      <w:w w:val="100"/>
      <w:position w:val="0"/>
      <w:sz w:val="14"/>
      <w:szCs w:val="14"/>
      <w:u w:val="none"/>
      <w:shd w:val="clear" w:color="auto" w:fill="FFFFFF"/>
      <w:lang w:val="ru-RU"/>
    </w:rPr>
  </w:style>
  <w:style w:type="character" w:customStyle="1" w:styleId="Calibri85pt0pt">
    <w:name w:val="Основной текст + Calibri;8;5 pt;Курсив;Интервал 0 pt"/>
    <w:basedOn w:val="afff0"/>
    <w:rsid w:val="00397F31"/>
    <w:rPr>
      <w:rFonts w:ascii="Calibri" w:eastAsia="Calibri" w:hAnsi="Calibri" w:cs="Calibri"/>
      <w:b w:val="0"/>
      <w:bCs w:val="0"/>
      <w:i/>
      <w:iCs/>
      <w:smallCaps w:val="0"/>
      <w:strike w:val="0"/>
      <w:color w:val="000000"/>
      <w:spacing w:val="-1"/>
      <w:w w:val="100"/>
      <w:position w:val="0"/>
      <w:sz w:val="17"/>
      <w:szCs w:val="17"/>
      <w:u w:val="none"/>
      <w:shd w:val="clear" w:color="auto" w:fill="FFFFFF"/>
      <w:lang w:val="ru-RU"/>
    </w:rPr>
  </w:style>
  <w:style w:type="character" w:customStyle="1" w:styleId="5pt0pt">
    <w:name w:val="Основной текст + 5 pt;Полужирный;Интервал 0 pt"/>
    <w:basedOn w:val="afff0"/>
    <w:rsid w:val="00397F31"/>
    <w:rPr>
      <w:rFonts w:ascii="Times New Roman" w:eastAsia="Times New Roman" w:hAnsi="Times New Roman" w:cs="Times New Roman"/>
      <w:b/>
      <w:bCs/>
      <w:i w:val="0"/>
      <w:iCs w:val="0"/>
      <w:smallCaps w:val="0"/>
      <w:strike w:val="0"/>
      <w:color w:val="000000"/>
      <w:spacing w:val="-1"/>
      <w:w w:val="100"/>
      <w:position w:val="0"/>
      <w:sz w:val="10"/>
      <w:szCs w:val="10"/>
      <w:u w:val="none"/>
      <w:shd w:val="clear" w:color="auto" w:fill="FFFFFF"/>
      <w:lang w:val="ru-RU"/>
    </w:rPr>
  </w:style>
  <w:style w:type="character" w:customStyle="1" w:styleId="CenturySchoolbook75pt0pt">
    <w:name w:val="Основной текст + Century Schoolbook;7;5 pt;Интервал 0 pt"/>
    <w:basedOn w:val="afff0"/>
    <w:rsid w:val="00397F31"/>
    <w:rPr>
      <w:rFonts w:ascii="Century Schoolbook" w:eastAsia="Century Schoolbook" w:hAnsi="Century Schoolbook" w:cs="Century Schoolbook"/>
      <w:b w:val="0"/>
      <w:bCs w:val="0"/>
      <w:i w:val="0"/>
      <w:iCs w:val="0"/>
      <w:smallCaps w:val="0"/>
      <w:strike w:val="0"/>
      <w:color w:val="000000"/>
      <w:spacing w:val="3"/>
      <w:w w:val="100"/>
      <w:position w:val="0"/>
      <w:sz w:val="15"/>
      <w:szCs w:val="15"/>
      <w:u w:val="none"/>
      <w:shd w:val="clear" w:color="auto" w:fill="FFFFFF"/>
      <w:lang w:val="ru-RU"/>
    </w:rPr>
  </w:style>
  <w:style w:type="character" w:customStyle="1" w:styleId="CenturySchoolbook75pt0pt0">
    <w:name w:val="Основной текст + Century Schoolbook;7;5 pt;Курсив;Интервал 0 pt"/>
    <w:basedOn w:val="afff0"/>
    <w:rsid w:val="00397F31"/>
    <w:rPr>
      <w:rFonts w:ascii="Century Schoolbook" w:eastAsia="Century Schoolbook" w:hAnsi="Century Schoolbook" w:cs="Century Schoolbook"/>
      <w:b w:val="0"/>
      <w:bCs w:val="0"/>
      <w:i/>
      <w:iCs/>
      <w:smallCaps w:val="0"/>
      <w:strike w:val="0"/>
      <w:color w:val="000000"/>
      <w:spacing w:val="-5"/>
      <w:w w:val="100"/>
      <w:position w:val="0"/>
      <w:sz w:val="15"/>
      <w:szCs w:val="15"/>
      <w:u w:val="none"/>
      <w:shd w:val="clear" w:color="auto" w:fill="FFFFFF"/>
      <w:lang w:val="ru-RU"/>
    </w:rPr>
  </w:style>
  <w:style w:type="character" w:customStyle="1" w:styleId="TrebuchetMS65pt0pt">
    <w:name w:val="Основной текст + Trebuchet MS;6;5 pt;Интервал 0 pt"/>
    <w:basedOn w:val="afff0"/>
    <w:rsid w:val="00397F31"/>
    <w:rPr>
      <w:rFonts w:ascii="Trebuchet MS" w:eastAsia="Trebuchet MS" w:hAnsi="Trebuchet MS" w:cs="Trebuchet MS"/>
      <w:b w:val="0"/>
      <w:bCs w:val="0"/>
      <w:i w:val="0"/>
      <w:iCs w:val="0"/>
      <w:smallCaps w:val="0"/>
      <w:strike w:val="0"/>
      <w:color w:val="000000"/>
      <w:spacing w:val="-15"/>
      <w:w w:val="100"/>
      <w:position w:val="0"/>
      <w:sz w:val="13"/>
      <w:szCs w:val="13"/>
      <w:u w:val="none"/>
      <w:shd w:val="clear" w:color="auto" w:fill="FFFFFF"/>
      <w:lang w:val="ru-RU"/>
    </w:rPr>
  </w:style>
  <w:style w:type="character" w:customStyle="1" w:styleId="Candara8pt">
    <w:name w:val="Основной текст + Candara;8 pt"/>
    <w:basedOn w:val="afff0"/>
    <w:rsid w:val="00397F31"/>
    <w:rPr>
      <w:rFonts w:ascii="Candara" w:eastAsia="Candara" w:hAnsi="Candara" w:cs="Candara"/>
      <w:b w:val="0"/>
      <w:bCs w:val="0"/>
      <w:i w:val="0"/>
      <w:iCs w:val="0"/>
      <w:smallCaps w:val="0"/>
      <w:strike w:val="0"/>
      <w:color w:val="000000"/>
      <w:spacing w:val="0"/>
      <w:w w:val="100"/>
      <w:position w:val="0"/>
      <w:sz w:val="16"/>
      <w:szCs w:val="16"/>
      <w:u w:val="none"/>
      <w:shd w:val="clear" w:color="auto" w:fill="FFFFFF"/>
    </w:rPr>
  </w:style>
  <w:style w:type="character" w:customStyle="1" w:styleId="8pt">
    <w:name w:val="Основной текст + 8 pt;Полужирный"/>
    <w:basedOn w:val="afff0"/>
    <w:rsid w:val="00397F3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8pt0pt">
    <w:name w:val="Основной текст + 8 pt;Полужирный;Курсив;Интервал 0 pt"/>
    <w:basedOn w:val="afff0"/>
    <w:rsid w:val="00397F31"/>
    <w:rPr>
      <w:rFonts w:ascii="Times New Roman" w:eastAsia="Times New Roman" w:hAnsi="Times New Roman" w:cs="Times New Roman"/>
      <w:b/>
      <w:bCs/>
      <w:i/>
      <w:iCs/>
      <w:smallCaps w:val="0"/>
      <w:strike w:val="0"/>
      <w:color w:val="000000"/>
      <w:spacing w:val="-2"/>
      <w:w w:val="100"/>
      <w:position w:val="0"/>
      <w:sz w:val="16"/>
      <w:szCs w:val="16"/>
      <w:u w:val="none"/>
      <w:shd w:val="clear" w:color="auto" w:fill="FFFFFF"/>
      <w:lang w:val="ru-RU"/>
    </w:rPr>
  </w:style>
  <w:style w:type="character" w:customStyle="1" w:styleId="Georgia75pt0pt">
    <w:name w:val="Основной текст + Georgia;7;5 pt;Интервал 0 pt"/>
    <w:basedOn w:val="afff0"/>
    <w:rsid w:val="00397F31"/>
    <w:rPr>
      <w:rFonts w:ascii="Georgia" w:eastAsia="Georgia" w:hAnsi="Georgia" w:cs="Georgia"/>
      <w:b w:val="0"/>
      <w:bCs w:val="0"/>
      <w:i w:val="0"/>
      <w:iCs w:val="0"/>
      <w:smallCaps w:val="0"/>
      <w:strike w:val="0"/>
      <w:color w:val="000000"/>
      <w:spacing w:val="-4"/>
      <w:w w:val="100"/>
      <w:position w:val="0"/>
      <w:sz w:val="15"/>
      <w:szCs w:val="15"/>
      <w:u w:val="none"/>
      <w:shd w:val="clear" w:color="auto" w:fill="FFFFFF"/>
      <w:lang w:val="ru-RU"/>
    </w:rPr>
  </w:style>
  <w:style w:type="character" w:customStyle="1" w:styleId="305pt-1pt">
    <w:name w:val="Основной текст + 30;5 pt;Полужирный;Курсив;Интервал -1 pt"/>
    <w:basedOn w:val="afff0"/>
    <w:rsid w:val="00397F31"/>
    <w:rPr>
      <w:rFonts w:ascii="Times New Roman" w:eastAsia="Times New Roman" w:hAnsi="Times New Roman" w:cs="Times New Roman"/>
      <w:b/>
      <w:bCs/>
      <w:i/>
      <w:iCs/>
      <w:smallCaps w:val="0"/>
      <w:strike w:val="0"/>
      <w:color w:val="000000"/>
      <w:spacing w:val="-24"/>
      <w:w w:val="100"/>
      <w:position w:val="0"/>
      <w:sz w:val="61"/>
      <w:szCs w:val="61"/>
      <w:u w:val="none"/>
      <w:shd w:val="clear" w:color="auto" w:fill="FFFFFF"/>
      <w:lang w:val="ru-RU"/>
    </w:rPr>
  </w:style>
  <w:style w:type="character" w:customStyle="1" w:styleId="305pt">
    <w:name w:val="Основной текст + 30;5 pt;Курсив"/>
    <w:basedOn w:val="afff0"/>
    <w:rsid w:val="00397F31"/>
    <w:rPr>
      <w:rFonts w:ascii="Times New Roman" w:eastAsia="Times New Roman" w:hAnsi="Times New Roman" w:cs="Times New Roman"/>
      <w:b w:val="0"/>
      <w:bCs w:val="0"/>
      <w:i/>
      <w:iCs/>
      <w:smallCaps w:val="0"/>
      <w:strike w:val="0"/>
      <w:color w:val="000000"/>
      <w:spacing w:val="0"/>
      <w:w w:val="100"/>
      <w:position w:val="0"/>
      <w:sz w:val="61"/>
      <w:szCs w:val="61"/>
      <w:u w:val="none"/>
      <w:shd w:val="clear" w:color="auto" w:fill="FFFFFF"/>
    </w:rPr>
  </w:style>
  <w:style w:type="character" w:customStyle="1" w:styleId="85pt0pt1">
    <w:name w:val="Основной текст + 8;5 pt;Курсив;Интервал 0 pt"/>
    <w:basedOn w:val="afff0"/>
    <w:rsid w:val="00397F31"/>
    <w:rPr>
      <w:rFonts w:ascii="Times New Roman" w:eastAsia="Times New Roman" w:hAnsi="Times New Roman" w:cs="Times New Roman"/>
      <w:b w:val="0"/>
      <w:bCs w:val="0"/>
      <w:i/>
      <w:iCs/>
      <w:smallCaps w:val="0"/>
      <w:strike w:val="0"/>
      <w:color w:val="000000"/>
      <w:spacing w:val="-5"/>
      <w:w w:val="100"/>
      <w:position w:val="0"/>
      <w:sz w:val="17"/>
      <w:szCs w:val="17"/>
      <w:u w:val="none"/>
      <w:shd w:val="clear" w:color="auto" w:fill="FFFFFF"/>
      <w:lang w:val="ru-RU"/>
    </w:rPr>
  </w:style>
  <w:style w:type="character" w:customStyle="1" w:styleId="Candara85pt">
    <w:name w:val="Основной текст + Candara;8;5 pt"/>
    <w:basedOn w:val="afff0"/>
    <w:rsid w:val="00397F31"/>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Candara75pt0pt">
    <w:name w:val="Основной текст + Candara;7;5 pt;Интервал 0 pt"/>
    <w:basedOn w:val="afff0"/>
    <w:rsid w:val="00397F31"/>
    <w:rPr>
      <w:rFonts w:ascii="Candara" w:eastAsia="Candara" w:hAnsi="Candara" w:cs="Candara"/>
      <w:b w:val="0"/>
      <w:bCs w:val="0"/>
      <w:i w:val="0"/>
      <w:iCs w:val="0"/>
      <w:smallCaps w:val="0"/>
      <w:strike w:val="0"/>
      <w:color w:val="000000"/>
      <w:spacing w:val="-4"/>
      <w:w w:val="100"/>
      <w:position w:val="0"/>
      <w:sz w:val="15"/>
      <w:szCs w:val="15"/>
      <w:u w:val="none"/>
      <w:shd w:val="clear" w:color="auto" w:fill="FFFFFF"/>
      <w:lang w:val="ru-RU"/>
    </w:rPr>
  </w:style>
  <w:style w:type="character" w:customStyle="1" w:styleId="Candara75pt">
    <w:name w:val="Основной текст + Candara;7;5 pt"/>
    <w:basedOn w:val="afff0"/>
    <w:rsid w:val="00397F31"/>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paragraph" w:customStyle="1" w:styleId="c21">
    <w:name w:val="c21"/>
    <w:basedOn w:val="a"/>
    <w:rsid w:val="00397F31"/>
    <w:pPr>
      <w:spacing w:before="100" w:beforeAutospacing="1" w:after="100" w:afterAutospacing="1"/>
    </w:pPr>
  </w:style>
  <w:style w:type="paragraph" w:customStyle="1" w:styleId="c15">
    <w:name w:val="c15"/>
    <w:basedOn w:val="a"/>
    <w:rsid w:val="00397F31"/>
    <w:pPr>
      <w:spacing w:before="100" w:beforeAutospacing="1" w:after="100" w:afterAutospacing="1"/>
    </w:pPr>
  </w:style>
  <w:style w:type="character" w:customStyle="1" w:styleId="c3">
    <w:name w:val="c3"/>
    <w:basedOn w:val="a0"/>
    <w:rsid w:val="00397F31"/>
  </w:style>
  <w:style w:type="character" w:customStyle="1" w:styleId="c10">
    <w:name w:val="c10"/>
    <w:basedOn w:val="a0"/>
    <w:rsid w:val="00397F31"/>
  </w:style>
  <w:style w:type="character" w:customStyle="1" w:styleId="apple-converted-space">
    <w:name w:val="apple-converted-space"/>
    <w:basedOn w:val="a0"/>
    <w:rsid w:val="00397F31"/>
  </w:style>
  <w:style w:type="character" w:customStyle="1" w:styleId="c6">
    <w:name w:val="c6"/>
    <w:basedOn w:val="a0"/>
    <w:rsid w:val="00397F31"/>
  </w:style>
  <w:style w:type="character" w:customStyle="1" w:styleId="c8">
    <w:name w:val="c8"/>
    <w:basedOn w:val="a0"/>
    <w:rsid w:val="00397F31"/>
  </w:style>
  <w:style w:type="paragraph" w:customStyle="1" w:styleId="36">
    <w:name w:val="Основной текст3"/>
    <w:basedOn w:val="a"/>
    <w:rsid w:val="00397F31"/>
    <w:pPr>
      <w:widowControl w:val="0"/>
      <w:shd w:val="clear" w:color="auto" w:fill="FFFFFF"/>
      <w:spacing w:before="360" w:after="480" w:line="317" w:lineRule="exact"/>
    </w:pPr>
    <w:rPr>
      <w:rFonts w:ascii="Century Schoolbook" w:eastAsia="Century Schoolbook" w:hAnsi="Century Schoolbook" w:cs="Century Schoolbook"/>
      <w:color w:val="000000"/>
      <w:spacing w:val="6"/>
      <w:sz w:val="19"/>
      <w:szCs w:val="19"/>
    </w:rPr>
  </w:style>
  <w:style w:type="character" w:customStyle="1" w:styleId="0pt2">
    <w:name w:val="Основной текст + Курсив;Интервал 0 pt"/>
    <w:basedOn w:val="afff0"/>
    <w:rsid w:val="00397F31"/>
    <w:rPr>
      <w:rFonts w:ascii="Century Schoolbook" w:eastAsia="Century Schoolbook" w:hAnsi="Century Schoolbook" w:cs="Century Schoolbook"/>
      <w:b w:val="0"/>
      <w:bCs w:val="0"/>
      <w:i/>
      <w:iCs/>
      <w:smallCaps w:val="0"/>
      <w:strike w:val="0"/>
      <w:color w:val="000000"/>
      <w:spacing w:val="10"/>
      <w:w w:val="100"/>
      <w:position w:val="0"/>
      <w:sz w:val="19"/>
      <w:szCs w:val="19"/>
      <w:u w:val="none"/>
      <w:shd w:val="clear" w:color="auto" w:fill="FFFFFF"/>
      <w:lang w:val="ru-RU"/>
    </w:rPr>
  </w:style>
  <w:style w:type="character" w:customStyle="1" w:styleId="afffa">
    <w:name w:val="Подпись к таблице_"/>
    <w:basedOn w:val="a0"/>
    <w:link w:val="afffb"/>
    <w:rsid w:val="00397F31"/>
    <w:rPr>
      <w:rFonts w:ascii="Franklin Gothic Demi" w:eastAsia="Franklin Gothic Demi" w:hAnsi="Franklin Gothic Demi" w:cs="Franklin Gothic Demi"/>
      <w:spacing w:val="3"/>
      <w:shd w:val="clear" w:color="auto" w:fill="FFFFFF"/>
    </w:rPr>
  </w:style>
  <w:style w:type="paragraph" w:customStyle="1" w:styleId="afffb">
    <w:name w:val="Подпись к таблице"/>
    <w:basedOn w:val="a"/>
    <w:link w:val="afffa"/>
    <w:rsid w:val="00397F31"/>
    <w:pPr>
      <w:widowControl w:val="0"/>
      <w:shd w:val="clear" w:color="auto" w:fill="FFFFFF"/>
      <w:spacing w:line="0" w:lineRule="atLeast"/>
    </w:pPr>
    <w:rPr>
      <w:rFonts w:ascii="Franklin Gothic Demi" w:eastAsia="Franklin Gothic Demi" w:hAnsi="Franklin Gothic Demi" w:cs="Franklin Gothic Demi"/>
      <w:spacing w:val="3"/>
      <w:sz w:val="28"/>
      <w:szCs w:val="22"/>
      <w:lang w:eastAsia="en-US"/>
    </w:rPr>
  </w:style>
  <w:style w:type="character" w:customStyle="1" w:styleId="10pt0pt">
    <w:name w:val="Основной текст + 10 pt;Интервал 0 pt"/>
    <w:basedOn w:val="afff0"/>
    <w:rsid w:val="00397F31"/>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u-RU"/>
    </w:rPr>
  </w:style>
  <w:style w:type="character" w:customStyle="1" w:styleId="10pt0pt0">
    <w:name w:val="Основной текст + 10 pt;Полужирный;Курсив;Интервал 0 pt"/>
    <w:basedOn w:val="afff0"/>
    <w:rsid w:val="00397F3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
    <w:name w:val="Основной текст + 10 pt"/>
    <w:basedOn w:val="afff0"/>
    <w:rsid w:val="00397F3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character" w:customStyle="1" w:styleId="2105pt">
    <w:name w:val="Основной текст (2) + 10;5 pt"/>
    <w:basedOn w:val="24"/>
    <w:rsid w:val="00397F31"/>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10pt0pt">
    <w:name w:val="Основной текст (2) + 10 pt;Не полужирный;Интервал 0 pt"/>
    <w:basedOn w:val="24"/>
    <w:rsid w:val="00397F31"/>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character" w:customStyle="1" w:styleId="11pt0pt">
    <w:name w:val="Основной текст + 11 pt;Полужирный;Курсив;Интервал 0 pt"/>
    <w:basedOn w:val="afff0"/>
    <w:rsid w:val="00397F31"/>
    <w:rPr>
      <w:rFonts w:ascii="Times New Roman" w:eastAsia="Times New Roman" w:hAnsi="Times New Roman" w:cs="Times New Roman"/>
      <w:b/>
      <w:bCs/>
      <w:i/>
      <w:iCs/>
      <w:smallCaps w:val="0"/>
      <w:strike w:val="0"/>
      <w:color w:val="000000"/>
      <w:spacing w:val="16"/>
      <w:w w:val="100"/>
      <w:position w:val="0"/>
      <w:sz w:val="22"/>
      <w:szCs w:val="22"/>
      <w:u w:val="none"/>
      <w:shd w:val="clear" w:color="auto" w:fill="FFFFFF"/>
      <w:lang w:val="ru-RU"/>
    </w:rPr>
  </w:style>
  <w:style w:type="character" w:customStyle="1" w:styleId="30pt1">
    <w:name w:val="Основной текст (3) + Интервал 0 pt"/>
    <w:basedOn w:val="34"/>
    <w:rsid w:val="00397F31"/>
    <w:rPr>
      <w:rFonts w:ascii="Times New Roman" w:eastAsia="Times New Roman" w:hAnsi="Times New Roman" w:cs="Times New Roman"/>
      <w:b/>
      <w:bCs/>
      <w:i/>
      <w:iCs/>
      <w:smallCaps w:val="0"/>
      <w:strike w:val="0"/>
      <w:color w:val="000000"/>
      <w:spacing w:val="6"/>
      <w:w w:val="100"/>
      <w:position w:val="0"/>
      <w:sz w:val="21"/>
      <w:szCs w:val="21"/>
      <w:u w:val="none"/>
      <w:shd w:val="clear" w:color="auto" w:fill="FFFFFF"/>
      <w:lang w:val="ru-RU"/>
    </w:rPr>
  </w:style>
  <w:style w:type="character" w:customStyle="1" w:styleId="28">
    <w:name w:val="Основной текст (28)_"/>
    <w:basedOn w:val="a0"/>
    <w:link w:val="280"/>
    <w:rsid w:val="00397F31"/>
    <w:rPr>
      <w:b/>
      <w:bCs/>
      <w:i/>
      <w:iCs/>
      <w:spacing w:val="-4"/>
      <w:shd w:val="clear" w:color="auto" w:fill="FFFFFF"/>
    </w:rPr>
  </w:style>
  <w:style w:type="character" w:customStyle="1" w:styleId="2811pt0pt">
    <w:name w:val="Основной текст (28) + 11 pt;Интервал 0 pt"/>
    <w:basedOn w:val="28"/>
    <w:rsid w:val="00397F31"/>
    <w:rPr>
      <w:b/>
      <w:bCs/>
      <w:i/>
      <w:iCs/>
      <w:color w:val="000000"/>
      <w:spacing w:val="-5"/>
      <w:w w:val="100"/>
      <w:position w:val="0"/>
      <w:sz w:val="22"/>
      <w:szCs w:val="22"/>
      <w:shd w:val="clear" w:color="auto" w:fill="FFFFFF"/>
      <w:lang w:val="ru-RU"/>
    </w:rPr>
  </w:style>
  <w:style w:type="paragraph" w:customStyle="1" w:styleId="280">
    <w:name w:val="Основной текст (28)"/>
    <w:basedOn w:val="a"/>
    <w:link w:val="28"/>
    <w:rsid w:val="00397F31"/>
    <w:pPr>
      <w:widowControl w:val="0"/>
      <w:shd w:val="clear" w:color="auto" w:fill="FFFFFF"/>
      <w:spacing w:before="420" w:line="307" w:lineRule="exact"/>
    </w:pPr>
    <w:rPr>
      <w:rFonts w:eastAsiaTheme="minorHAnsi" w:cstheme="minorBidi"/>
      <w:b/>
      <w:bCs/>
      <w:i/>
      <w:iCs/>
      <w:spacing w:val="-4"/>
      <w:sz w:val="28"/>
      <w:szCs w:val="22"/>
      <w:lang w:eastAsia="en-US"/>
    </w:rPr>
  </w:style>
  <w:style w:type="character" w:customStyle="1" w:styleId="37">
    <w:name w:val="Заголовок №3_"/>
    <w:basedOn w:val="a0"/>
    <w:link w:val="38"/>
    <w:rsid w:val="00397F31"/>
    <w:rPr>
      <w:b/>
      <w:bCs/>
      <w:i/>
      <w:iCs/>
      <w:spacing w:val="-6"/>
      <w:shd w:val="clear" w:color="auto" w:fill="FFFFFF"/>
    </w:rPr>
  </w:style>
  <w:style w:type="paragraph" w:customStyle="1" w:styleId="38">
    <w:name w:val="Заголовок №3"/>
    <w:basedOn w:val="a"/>
    <w:link w:val="37"/>
    <w:rsid w:val="00397F31"/>
    <w:pPr>
      <w:widowControl w:val="0"/>
      <w:shd w:val="clear" w:color="auto" w:fill="FFFFFF"/>
      <w:spacing w:before="480" w:after="120" w:line="0" w:lineRule="atLeast"/>
      <w:outlineLvl w:val="2"/>
    </w:pPr>
    <w:rPr>
      <w:rFonts w:eastAsiaTheme="minorHAnsi" w:cstheme="minorBidi"/>
      <w:b/>
      <w:bCs/>
      <w:i/>
      <w:iCs/>
      <w:spacing w:val="-6"/>
      <w:sz w:val="28"/>
      <w:szCs w:val="22"/>
      <w:lang w:eastAsia="en-US"/>
    </w:rPr>
  </w:style>
  <w:style w:type="character" w:customStyle="1" w:styleId="Candara11pt-1pt">
    <w:name w:val="Основной текст + Candara;11 pt;Курсив;Интервал -1 pt"/>
    <w:basedOn w:val="afff0"/>
    <w:rsid w:val="00397F31"/>
    <w:rPr>
      <w:rFonts w:ascii="Candara" w:eastAsia="Candara" w:hAnsi="Candara" w:cs="Candara"/>
      <w:b w:val="0"/>
      <w:bCs w:val="0"/>
      <w:i/>
      <w:iCs/>
      <w:smallCaps w:val="0"/>
      <w:strike w:val="0"/>
      <w:color w:val="000000"/>
      <w:spacing w:val="-21"/>
      <w:w w:val="100"/>
      <w:position w:val="0"/>
      <w:sz w:val="22"/>
      <w:szCs w:val="22"/>
      <w:u w:val="none"/>
      <w:shd w:val="clear" w:color="auto" w:fill="FFFFFF"/>
      <w:lang w:val="ru-RU"/>
    </w:rPr>
  </w:style>
  <w:style w:type="paragraph" w:customStyle="1" w:styleId="afffc">
    <w:name w:val="Стиль"/>
    <w:uiPriority w:val="99"/>
    <w:rsid w:val="00397F31"/>
    <w:pPr>
      <w:widowControl w:val="0"/>
      <w:autoSpaceDE w:val="0"/>
      <w:autoSpaceDN w:val="0"/>
      <w:adjustRightInd w:val="0"/>
      <w:jc w:val="left"/>
    </w:pPr>
    <w:rPr>
      <w:rFonts w:eastAsia="Times New Roman" w:cs="Times New Roman"/>
      <w:sz w:val="24"/>
      <w:szCs w:val="24"/>
      <w:lang w:eastAsia="ru-RU"/>
    </w:rPr>
  </w:style>
  <w:style w:type="paragraph" w:customStyle="1" w:styleId="afffd">
    <w:name w:val="Новый"/>
    <w:basedOn w:val="a"/>
    <w:rsid w:val="00397F31"/>
    <w:pPr>
      <w:spacing w:line="360" w:lineRule="auto"/>
      <w:ind w:firstLine="454"/>
    </w:pPr>
    <w:rPr>
      <w:sz w:val="28"/>
    </w:rPr>
  </w:style>
  <w:style w:type="character" w:customStyle="1" w:styleId="250">
    <w:name w:val="Основной текст + Курсив25"/>
    <w:basedOn w:val="affb"/>
    <w:rsid w:val="00397F31"/>
    <w:rPr>
      <w:rFonts w:ascii="Times New Roman" w:eastAsia="Times New Roman" w:hAnsi="Times New Roman" w:cs="Times New Roman"/>
      <w:i/>
      <w:iCs/>
      <w:spacing w:val="0"/>
      <w:sz w:val="22"/>
      <w:szCs w:val="22"/>
      <w:shd w:val="clear" w:color="auto" w:fill="FFFFFF"/>
      <w:lang w:eastAsia="ru-RU"/>
    </w:rPr>
  </w:style>
  <w:style w:type="character" w:customStyle="1" w:styleId="240">
    <w:name w:val="Основной текст + Курсив24"/>
    <w:basedOn w:val="affb"/>
    <w:rsid w:val="00397F31"/>
    <w:rPr>
      <w:rFonts w:ascii="Times New Roman" w:eastAsia="Times New Roman" w:hAnsi="Times New Roman" w:cs="Times New Roman"/>
      <w:i/>
      <w:iCs/>
      <w:spacing w:val="0"/>
      <w:sz w:val="22"/>
      <w:szCs w:val="22"/>
      <w:shd w:val="clear" w:color="auto" w:fill="FFFFFF"/>
      <w:lang w:eastAsia="ru-RU"/>
    </w:rPr>
  </w:style>
  <w:style w:type="character" w:customStyle="1" w:styleId="52">
    <w:name w:val="Основной текст + Полужирный5"/>
    <w:basedOn w:val="affb"/>
    <w:rsid w:val="00397F31"/>
    <w:rPr>
      <w:rFonts w:ascii="Times New Roman" w:eastAsia="Times New Roman" w:hAnsi="Times New Roman" w:cs="Times New Roman"/>
      <w:b/>
      <w:bCs/>
      <w:spacing w:val="0"/>
      <w:sz w:val="22"/>
      <w:szCs w:val="22"/>
      <w:shd w:val="clear" w:color="auto" w:fill="FFFFFF"/>
      <w:lang w:eastAsia="ru-RU"/>
    </w:rPr>
  </w:style>
  <w:style w:type="character" w:customStyle="1" w:styleId="43">
    <w:name w:val="Основной текст + Полужирный4"/>
    <w:aliases w:val="Курсив8"/>
    <w:basedOn w:val="affb"/>
    <w:rsid w:val="00397F31"/>
    <w:rPr>
      <w:rFonts w:ascii="Times New Roman" w:eastAsia="Times New Roman" w:hAnsi="Times New Roman" w:cs="Times New Roman"/>
      <w:b/>
      <w:bCs/>
      <w:spacing w:val="0"/>
      <w:sz w:val="22"/>
      <w:szCs w:val="22"/>
      <w:shd w:val="clear" w:color="auto" w:fill="FFFFFF"/>
      <w:lang w:eastAsia="ru-RU"/>
    </w:rPr>
  </w:style>
  <w:style w:type="character" w:customStyle="1" w:styleId="39">
    <w:name w:val="Основной текст + Полужирный3"/>
    <w:aliases w:val="Курсив7"/>
    <w:basedOn w:val="affb"/>
    <w:rsid w:val="00397F31"/>
    <w:rPr>
      <w:rFonts w:ascii="Times New Roman" w:eastAsia="Times New Roman" w:hAnsi="Times New Roman" w:cs="Times New Roman"/>
      <w:b/>
      <w:bCs/>
      <w:i/>
      <w:iCs/>
      <w:spacing w:val="0"/>
      <w:sz w:val="22"/>
      <w:szCs w:val="22"/>
      <w:shd w:val="clear" w:color="auto" w:fill="FFFFFF"/>
      <w:lang w:eastAsia="ru-RU"/>
    </w:rPr>
  </w:style>
  <w:style w:type="character" w:customStyle="1" w:styleId="210">
    <w:name w:val="Основной текст + Курсив21"/>
    <w:basedOn w:val="affb"/>
    <w:rsid w:val="00397F31"/>
    <w:rPr>
      <w:rFonts w:ascii="Times New Roman" w:eastAsia="Times New Roman" w:hAnsi="Times New Roman" w:cs="Times New Roman"/>
      <w:i/>
      <w:iCs/>
      <w:spacing w:val="0"/>
      <w:sz w:val="22"/>
      <w:szCs w:val="22"/>
      <w:shd w:val="clear" w:color="auto" w:fill="FFFFFF"/>
      <w:lang w:eastAsia="ru-RU"/>
    </w:rPr>
  </w:style>
  <w:style w:type="character" w:customStyle="1" w:styleId="53">
    <w:name w:val="Основной текст (5)_"/>
    <w:basedOn w:val="a0"/>
    <w:link w:val="54"/>
    <w:locked/>
    <w:rsid w:val="00397F31"/>
    <w:rPr>
      <w:i/>
      <w:iCs/>
      <w:sz w:val="22"/>
      <w:shd w:val="clear" w:color="auto" w:fill="FFFFFF"/>
    </w:rPr>
  </w:style>
  <w:style w:type="character" w:customStyle="1" w:styleId="55">
    <w:name w:val="Основной текст (5) + Не курсив"/>
    <w:basedOn w:val="53"/>
    <w:rsid w:val="00397F31"/>
    <w:rPr>
      <w:i/>
      <w:iCs/>
      <w:sz w:val="22"/>
      <w:shd w:val="clear" w:color="auto" w:fill="FFFFFF"/>
    </w:rPr>
  </w:style>
  <w:style w:type="paragraph" w:customStyle="1" w:styleId="54">
    <w:name w:val="Основной текст (5)"/>
    <w:basedOn w:val="a"/>
    <w:link w:val="53"/>
    <w:rsid w:val="00397F31"/>
    <w:pPr>
      <w:shd w:val="clear" w:color="auto" w:fill="FFFFFF"/>
      <w:spacing w:line="250" w:lineRule="exact"/>
    </w:pPr>
    <w:rPr>
      <w:rFonts w:eastAsiaTheme="minorHAnsi" w:cstheme="minorBidi"/>
      <w:i/>
      <w:iCs/>
      <w:sz w:val="22"/>
      <w:szCs w:val="22"/>
      <w:lang w:eastAsia="en-US"/>
    </w:rPr>
  </w:style>
  <w:style w:type="character" w:customStyle="1" w:styleId="200">
    <w:name w:val="Основной текст + Курсив20"/>
    <w:basedOn w:val="affb"/>
    <w:rsid w:val="00397F31"/>
    <w:rPr>
      <w:rFonts w:ascii="Times New Roman" w:eastAsia="Times New Roman" w:hAnsi="Times New Roman" w:cs="Times New Roman"/>
      <w:i/>
      <w:iCs/>
      <w:spacing w:val="0"/>
      <w:sz w:val="22"/>
      <w:szCs w:val="22"/>
      <w:shd w:val="clear" w:color="auto" w:fill="FFFFFF"/>
      <w:lang w:eastAsia="ru-RU"/>
    </w:rPr>
  </w:style>
  <w:style w:type="character" w:customStyle="1" w:styleId="29">
    <w:name w:val="Основной текст + Полужирный2"/>
    <w:aliases w:val="Курсив2"/>
    <w:basedOn w:val="affb"/>
    <w:rsid w:val="00397F31"/>
    <w:rPr>
      <w:rFonts w:ascii="Times New Roman" w:eastAsia="Times New Roman" w:hAnsi="Times New Roman" w:cs="Times New Roman"/>
      <w:b/>
      <w:bCs/>
      <w:i/>
      <w:iCs/>
      <w:spacing w:val="0"/>
      <w:sz w:val="22"/>
      <w:szCs w:val="22"/>
      <w:shd w:val="clear" w:color="auto" w:fill="FFFFFF"/>
      <w:lang w:eastAsia="ru-RU"/>
    </w:rPr>
  </w:style>
  <w:style w:type="paragraph" w:styleId="HTML">
    <w:name w:val="HTML Preformatted"/>
    <w:basedOn w:val="a"/>
    <w:link w:val="HTML0"/>
    <w:rsid w:val="003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397F31"/>
    <w:rPr>
      <w:rFonts w:ascii="Courier New" w:eastAsia="Times New Roman" w:hAnsi="Courier New" w:cs="Courier New"/>
      <w:sz w:val="24"/>
      <w:szCs w:val="24"/>
      <w:lang w:eastAsia="ar-SA"/>
    </w:rPr>
  </w:style>
  <w:style w:type="paragraph" w:customStyle="1" w:styleId="211">
    <w:name w:val="Основной текст с отступом 21"/>
    <w:basedOn w:val="a"/>
    <w:rsid w:val="00397F31"/>
    <w:pPr>
      <w:widowControl w:val="0"/>
      <w:suppressAutoHyphens/>
      <w:spacing w:after="120" w:line="480" w:lineRule="auto"/>
      <w:ind w:left="283"/>
    </w:pPr>
    <w:rPr>
      <w:rFonts w:eastAsia="Lucida Sans Unicode" w:cs="Tahoma"/>
      <w:kern w:val="1"/>
      <w:lang w:eastAsia="hi-IN" w:bidi="hi-IN"/>
    </w:rPr>
  </w:style>
  <w:style w:type="paragraph" w:customStyle="1" w:styleId="Style1">
    <w:name w:val="Style1"/>
    <w:basedOn w:val="a"/>
    <w:rsid w:val="00397F31"/>
    <w:pPr>
      <w:widowControl w:val="0"/>
      <w:autoSpaceDE w:val="0"/>
      <w:autoSpaceDN w:val="0"/>
      <w:adjustRightInd w:val="0"/>
    </w:pPr>
  </w:style>
  <w:style w:type="paragraph" w:customStyle="1" w:styleId="afffe">
    <w:name w:val="[Основной абзац]"/>
    <w:basedOn w:val="a"/>
    <w:rsid w:val="00397F31"/>
    <w:pPr>
      <w:autoSpaceDE w:val="0"/>
      <w:spacing w:line="288" w:lineRule="auto"/>
      <w:textAlignment w:val="center"/>
    </w:pPr>
    <w:rPr>
      <w:rFonts w:eastAsia="Calibri"/>
      <w:color w:val="000000"/>
      <w:kern w:val="1"/>
      <w:lang w:eastAsia="ar-SA"/>
    </w:rPr>
  </w:style>
  <w:style w:type="paragraph" w:customStyle="1" w:styleId="2a">
    <w:name w:val="Основной текст2"/>
    <w:basedOn w:val="a"/>
    <w:next w:val="a"/>
    <w:rsid w:val="00397F31"/>
    <w:pPr>
      <w:autoSpaceDE w:val="0"/>
      <w:spacing w:line="240" w:lineRule="atLeast"/>
      <w:ind w:firstLine="283"/>
      <w:textAlignment w:val="baseline"/>
    </w:pPr>
    <w:rPr>
      <w:rFonts w:ascii="PragmaticaC" w:eastAsia="Calibri" w:hAnsi="PragmaticaC" w:cs="PragmaticaC"/>
      <w:color w:val="000000"/>
      <w:kern w:val="1"/>
      <w:sz w:val="20"/>
      <w:szCs w:val="20"/>
      <w:lang w:val="en-US" w:eastAsia="ar-SA"/>
    </w:rPr>
  </w:style>
  <w:style w:type="character" w:customStyle="1" w:styleId="95">
    <w:name w:val="Основной текст (9)5"/>
    <w:basedOn w:val="a0"/>
    <w:rsid w:val="00397F31"/>
    <w:rPr>
      <w:rFonts w:ascii="Times New Roman" w:hAnsi="Times New Roman" w:cs="Times New Roman"/>
      <w:b/>
      <w:bCs/>
      <w:spacing w:val="0"/>
      <w:sz w:val="18"/>
      <w:szCs w:val="18"/>
      <w:lang w:bidi="ar-SA"/>
    </w:rPr>
  </w:style>
  <w:style w:type="character" w:customStyle="1" w:styleId="affff">
    <w:name w:val="А ОСН ТЕКСТ Знак"/>
    <w:basedOn w:val="a0"/>
    <w:link w:val="affff0"/>
    <w:locked/>
    <w:rsid w:val="00397F31"/>
    <w:rPr>
      <w:rFonts w:ascii="Arial Unicode MS" w:eastAsia="Arial Unicode MS" w:hAnsi="Arial Unicode MS" w:cs="Arial Unicode MS"/>
      <w:color w:val="000000"/>
      <w:szCs w:val="28"/>
    </w:rPr>
  </w:style>
  <w:style w:type="paragraph" w:customStyle="1" w:styleId="affff0">
    <w:name w:val="А ОСН ТЕКСТ"/>
    <w:basedOn w:val="a"/>
    <w:link w:val="affff"/>
    <w:rsid w:val="00397F31"/>
    <w:pPr>
      <w:spacing w:line="360" w:lineRule="auto"/>
      <w:ind w:firstLine="454"/>
    </w:pPr>
    <w:rPr>
      <w:rFonts w:ascii="Arial Unicode MS" w:eastAsia="Arial Unicode MS" w:hAnsi="Arial Unicode MS" w:cs="Arial Unicode MS"/>
      <w:color w:val="000000"/>
      <w:sz w:val="28"/>
      <w:szCs w:val="28"/>
      <w:lang w:eastAsia="en-US"/>
    </w:rPr>
  </w:style>
  <w:style w:type="character" w:customStyle="1" w:styleId="1417">
    <w:name w:val="Основной текст (14)17"/>
    <w:basedOn w:val="a0"/>
    <w:rsid w:val="00397F31"/>
    <w:rPr>
      <w:rFonts w:ascii="Times New Roman" w:hAnsi="Times New Roman" w:cs="Times New Roman"/>
      <w:b/>
      <w:bCs/>
      <w:spacing w:val="0"/>
      <w:sz w:val="20"/>
      <w:szCs w:val="20"/>
      <w:lang w:bidi="ar-SA"/>
    </w:rPr>
  </w:style>
  <w:style w:type="character" w:customStyle="1" w:styleId="affff1">
    <w:name w:val="Основной текст + Полужирный"/>
    <w:rsid w:val="00397F31"/>
    <w:rPr>
      <w:rFonts w:ascii="Times New Roman" w:hAnsi="Times New Roman" w:cs="Times New Roman" w:hint="default"/>
      <w:b/>
      <w:bCs/>
      <w:sz w:val="22"/>
      <w:szCs w:val="22"/>
    </w:rPr>
  </w:style>
  <w:style w:type="paragraph" w:customStyle="1" w:styleId="212">
    <w:name w:val="Основной текст (2)1"/>
    <w:basedOn w:val="a"/>
    <w:uiPriority w:val="99"/>
    <w:rsid w:val="00397F31"/>
    <w:pPr>
      <w:shd w:val="clear" w:color="auto" w:fill="FFFFFF"/>
      <w:spacing w:line="211" w:lineRule="exact"/>
      <w:ind w:firstLine="720"/>
    </w:pPr>
    <w:rPr>
      <w:sz w:val="22"/>
      <w:szCs w:val="22"/>
    </w:rPr>
  </w:style>
  <w:style w:type="character" w:customStyle="1" w:styleId="19">
    <w:name w:val="Список 1 Знак"/>
    <w:basedOn w:val="a0"/>
    <w:link w:val="1"/>
    <w:locked/>
    <w:rsid w:val="00397F31"/>
    <w:rPr>
      <w:rFonts w:cs="Microsoft Sans Serif"/>
    </w:rPr>
  </w:style>
  <w:style w:type="paragraph" w:customStyle="1" w:styleId="1">
    <w:name w:val="Список 1"/>
    <w:basedOn w:val="afff4"/>
    <w:link w:val="19"/>
    <w:qFormat/>
    <w:rsid w:val="00397F31"/>
    <w:pPr>
      <w:numPr>
        <w:numId w:val="33"/>
      </w:numPr>
      <w:tabs>
        <w:tab w:val="left" w:pos="851"/>
      </w:tabs>
      <w:spacing w:after="0" w:line="240" w:lineRule="auto"/>
      <w:ind w:left="0" w:firstLine="567"/>
    </w:pPr>
    <w:rPr>
      <w:rFonts w:ascii="Times New Roman" w:eastAsiaTheme="minorHAnsi" w:hAnsi="Times New Roman" w:cs="Microsoft Sans Serif"/>
      <w:sz w:val="28"/>
    </w:rPr>
  </w:style>
  <w:style w:type="character" w:customStyle="1" w:styleId="120">
    <w:name w:val="Заголовок №12"/>
    <w:basedOn w:val="a0"/>
    <w:uiPriority w:val="99"/>
    <w:rsid w:val="00397F31"/>
    <w:rPr>
      <w:rFonts w:ascii="Verdana" w:hAnsi="Verdana" w:cs="Verdana" w:hint="default"/>
      <w:b/>
      <w:bCs/>
      <w:noProof/>
      <w:sz w:val="24"/>
      <w:szCs w:val="24"/>
    </w:rPr>
  </w:style>
  <w:style w:type="character" w:customStyle="1" w:styleId="12pt">
    <w:name w:val="Основной текст + 12 pt"/>
    <w:aliases w:val="Сноска + Century Schoolbook,9 pt,Основной текст + Полужирный26"/>
    <w:uiPriority w:val="99"/>
    <w:rsid w:val="00397F31"/>
    <w:rPr>
      <w:rFonts w:ascii="Times New Roman" w:hAnsi="Times New Roman" w:cs="Times New Roman" w:hint="default"/>
      <w:i/>
      <w:iCs/>
      <w:sz w:val="24"/>
      <w:szCs w:val="24"/>
    </w:rPr>
  </w:style>
  <w:style w:type="character" w:customStyle="1" w:styleId="222">
    <w:name w:val="Заголовок №2 (2)2"/>
    <w:basedOn w:val="a0"/>
    <w:uiPriority w:val="99"/>
    <w:rsid w:val="00397F31"/>
    <w:rPr>
      <w:rFonts w:ascii="Verdana" w:hAnsi="Verdana" w:cs="Verdana" w:hint="default"/>
      <w:i/>
      <w:iCs/>
      <w:noProof/>
      <w:sz w:val="22"/>
      <w:szCs w:val="22"/>
    </w:rPr>
  </w:style>
  <w:style w:type="character" w:customStyle="1" w:styleId="221">
    <w:name w:val="Основной текст (2)2"/>
    <w:uiPriority w:val="99"/>
    <w:rsid w:val="00397F31"/>
    <w:rPr>
      <w:noProof/>
      <w:sz w:val="22"/>
      <w:szCs w:val="22"/>
      <w:shd w:val="clear" w:color="auto" w:fill="FFFFFF"/>
    </w:rPr>
  </w:style>
  <w:style w:type="character" w:customStyle="1" w:styleId="223">
    <w:name w:val="Заголовок №22"/>
    <w:basedOn w:val="a0"/>
    <w:uiPriority w:val="99"/>
    <w:rsid w:val="00397F31"/>
    <w:rPr>
      <w:rFonts w:ascii="Verdana" w:hAnsi="Verdana" w:cs="Verdana" w:hint="default"/>
      <w:i/>
      <w:iCs/>
      <w:noProof/>
      <w:sz w:val="22"/>
      <w:szCs w:val="22"/>
    </w:rPr>
  </w:style>
  <w:style w:type="paragraph" w:customStyle="1" w:styleId="msolistparagraph0">
    <w:name w:val="msolistparagraph"/>
    <w:basedOn w:val="a"/>
    <w:rsid w:val="00397F31"/>
    <w:pPr>
      <w:widowControl w:val="0"/>
      <w:suppressAutoHyphens/>
      <w:spacing w:before="280" w:after="280"/>
    </w:pPr>
    <w:rPr>
      <w:rFonts w:eastAsia="Lucida Sans Unicode" w:cs="Tahoma"/>
      <w:kern w:val="2"/>
      <w:lang w:eastAsia="hi-IN" w:bidi="hi-IN"/>
    </w:rPr>
  </w:style>
  <w:style w:type="character" w:customStyle="1" w:styleId="1a">
    <w:name w:val="список 1 Знак"/>
    <w:basedOn w:val="afff5"/>
    <w:link w:val="10"/>
    <w:locked/>
    <w:rsid w:val="00397F31"/>
    <w:rPr>
      <w:rFonts w:ascii="Calibri" w:eastAsia="Calibri" w:hAnsi="Calibri" w:cs="Times New Roman"/>
      <w:sz w:val="24"/>
      <w:szCs w:val="24"/>
    </w:rPr>
  </w:style>
  <w:style w:type="paragraph" w:customStyle="1" w:styleId="10">
    <w:name w:val="список 1"/>
    <w:basedOn w:val="afff4"/>
    <w:link w:val="1a"/>
    <w:qFormat/>
    <w:rsid w:val="00397F31"/>
    <w:pPr>
      <w:numPr>
        <w:numId w:val="34"/>
      </w:numPr>
      <w:tabs>
        <w:tab w:val="left" w:pos="851"/>
      </w:tabs>
      <w:spacing w:after="0" w:line="240" w:lineRule="auto"/>
      <w:ind w:left="0" w:firstLine="567"/>
    </w:pPr>
    <w:rPr>
      <w:sz w:val="24"/>
      <w:szCs w:val="24"/>
    </w:rPr>
  </w:style>
  <w:style w:type="character" w:customStyle="1" w:styleId="260">
    <w:name w:val="Основной текст (2)6"/>
    <w:basedOn w:val="a0"/>
    <w:uiPriority w:val="99"/>
    <w:rsid w:val="00397F31"/>
    <w:rPr>
      <w:rFonts w:ascii="Tahoma" w:hAnsi="Tahoma" w:cs="Tahoma" w:hint="default"/>
      <w:b/>
      <w:bCs/>
      <w:noProof/>
      <w:sz w:val="24"/>
      <w:szCs w:val="24"/>
    </w:rPr>
  </w:style>
  <w:style w:type="character" w:customStyle="1" w:styleId="312">
    <w:name w:val="Основной текст (3)12"/>
    <w:basedOn w:val="a0"/>
    <w:uiPriority w:val="99"/>
    <w:rsid w:val="00397F31"/>
    <w:rPr>
      <w:rFonts w:ascii="Times New Roman" w:hAnsi="Times New Roman" w:cs="Times New Roman" w:hint="default"/>
      <w:noProof/>
      <w:sz w:val="22"/>
      <w:szCs w:val="22"/>
    </w:rPr>
  </w:style>
  <w:style w:type="character" w:customStyle="1" w:styleId="251">
    <w:name w:val="Основной текст (2)5"/>
    <w:basedOn w:val="a0"/>
    <w:uiPriority w:val="99"/>
    <w:rsid w:val="00397F31"/>
    <w:rPr>
      <w:rFonts w:ascii="Tahoma" w:hAnsi="Tahoma" w:cs="Tahoma" w:hint="default"/>
      <w:b/>
      <w:bCs/>
      <w:noProof/>
      <w:sz w:val="24"/>
      <w:szCs w:val="24"/>
    </w:rPr>
  </w:style>
  <w:style w:type="character" w:customStyle="1" w:styleId="63">
    <w:name w:val="Основной текст (6)3"/>
    <w:basedOn w:val="a0"/>
    <w:uiPriority w:val="99"/>
    <w:rsid w:val="00397F31"/>
    <w:rPr>
      <w:rFonts w:ascii="Times New Roman" w:hAnsi="Times New Roman" w:cs="Times New Roman" w:hint="default"/>
      <w:i/>
      <w:iCs/>
      <w:noProof/>
      <w:sz w:val="24"/>
      <w:szCs w:val="24"/>
    </w:rPr>
  </w:style>
  <w:style w:type="character" w:customStyle="1" w:styleId="72">
    <w:name w:val="Основной текст (7)2"/>
    <w:basedOn w:val="a0"/>
    <w:uiPriority w:val="99"/>
    <w:rsid w:val="00397F31"/>
    <w:rPr>
      <w:rFonts w:ascii="Times New Roman" w:hAnsi="Times New Roman" w:cs="Times New Roman" w:hint="default"/>
      <w:i/>
      <w:iCs/>
      <w:noProof/>
      <w:sz w:val="24"/>
      <w:szCs w:val="24"/>
    </w:rPr>
  </w:style>
  <w:style w:type="character" w:customStyle="1" w:styleId="62">
    <w:name w:val="Основной текст (6)2"/>
    <w:basedOn w:val="a0"/>
    <w:uiPriority w:val="99"/>
    <w:rsid w:val="00397F31"/>
    <w:rPr>
      <w:rFonts w:ascii="Times New Roman" w:hAnsi="Times New Roman" w:cs="Times New Roman" w:hint="default"/>
      <w:i/>
      <w:iCs/>
      <w:noProof/>
      <w:sz w:val="24"/>
      <w:szCs w:val="24"/>
    </w:rPr>
  </w:style>
  <w:style w:type="character" w:customStyle="1" w:styleId="241">
    <w:name w:val="Основной текст (2)4"/>
    <w:basedOn w:val="a0"/>
    <w:uiPriority w:val="99"/>
    <w:rsid w:val="00397F31"/>
    <w:rPr>
      <w:rFonts w:ascii="Tahoma" w:hAnsi="Tahoma" w:cs="Tahoma" w:hint="default"/>
      <w:b/>
      <w:bCs/>
      <w:noProof/>
      <w:sz w:val="24"/>
      <w:szCs w:val="24"/>
    </w:rPr>
  </w:style>
  <w:style w:type="character" w:customStyle="1" w:styleId="230">
    <w:name w:val="Основной текст (2)3"/>
    <w:basedOn w:val="a0"/>
    <w:uiPriority w:val="99"/>
    <w:rsid w:val="00397F31"/>
    <w:rPr>
      <w:rFonts w:ascii="Tahoma" w:hAnsi="Tahoma" w:cs="Tahoma" w:hint="default"/>
      <w:b/>
      <w:bCs/>
      <w:noProof/>
      <w:sz w:val="24"/>
      <w:szCs w:val="24"/>
    </w:rPr>
  </w:style>
  <w:style w:type="character" w:customStyle="1" w:styleId="232">
    <w:name w:val="Заголовок №2 (3)2"/>
    <w:basedOn w:val="a0"/>
    <w:uiPriority w:val="99"/>
    <w:rsid w:val="00397F31"/>
    <w:rPr>
      <w:rFonts w:ascii="Times New Roman" w:hAnsi="Times New Roman" w:cs="Times New Roman" w:hint="default"/>
      <w:b/>
      <w:bCs/>
      <w:i/>
      <w:iCs/>
      <w:noProof/>
      <w:sz w:val="22"/>
      <w:szCs w:val="22"/>
    </w:rPr>
  </w:style>
  <w:style w:type="character" w:customStyle="1" w:styleId="242">
    <w:name w:val="Заголовок №2 (4)2"/>
    <w:basedOn w:val="a0"/>
    <w:uiPriority w:val="99"/>
    <w:rsid w:val="00397F31"/>
    <w:rPr>
      <w:rFonts w:ascii="Times New Roman" w:hAnsi="Times New Roman" w:cs="Times New Roman" w:hint="default"/>
      <w:b/>
      <w:bCs/>
      <w:i/>
      <w:iCs/>
      <w:noProof/>
      <w:sz w:val="22"/>
      <w:szCs w:val="22"/>
    </w:rPr>
  </w:style>
  <w:style w:type="character" w:customStyle="1" w:styleId="310">
    <w:name w:val="Основной текст (3)1"/>
    <w:basedOn w:val="a0"/>
    <w:uiPriority w:val="99"/>
    <w:rsid w:val="00397F31"/>
    <w:rPr>
      <w:rFonts w:ascii="Times New Roman" w:hAnsi="Times New Roman" w:cs="Times New Roman" w:hint="default"/>
      <w:noProof/>
      <w:sz w:val="22"/>
      <w:szCs w:val="22"/>
    </w:rPr>
  </w:style>
  <w:style w:type="paragraph" w:customStyle="1" w:styleId="91">
    <w:name w:val="Основной текст (9)1"/>
    <w:basedOn w:val="a"/>
    <w:rsid w:val="00397F31"/>
    <w:pPr>
      <w:shd w:val="clear" w:color="auto" w:fill="FFFFFF"/>
      <w:spacing w:before="180" w:line="178" w:lineRule="exact"/>
      <w:jc w:val="right"/>
    </w:pPr>
    <w:rPr>
      <w:rFonts w:eastAsia="Arial Unicode MS"/>
      <w:sz w:val="18"/>
      <w:szCs w:val="18"/>
    </w:rPr>
  </w:style>
  <w:style w:type="character" w:customStyle="1" w:styleId="affff2">
    <w:name w:val="Сноска_"/>
    <w:basedOn w:val="a0"/>
    <w:locked/>
    <w:rsid w:val="00397F31"/>
    <w:rPr>
      <w:sz w:val="16"/>
      <w:szCs w:val="16"/>
      <w:shd w:val="clear" w:color="auto" w:fill="FFFFFF"/>
    </w:rPr>
  </w:style>
  <w:style w:type="character" w:customStyle="1" w:styleId="121">
    <w:name w:val="Основной текст (12)_"/>
    <w:basedOn w:val="a0"/>
    <w:link w:val="1210"/>
    <w:locked/>
    <w:rsid w:val="00397F31"/>
    <w:rPr>
      <w:rFonts w:ascii="Century Schoolbook" w:hAnsi="Century Schoolbook"/>
      <w:b/>
      <w:bCs/>
      <w:i/>
      <w:iCs/>
      <w:spacing w:val="10"/>
      <w:szCs w:val="28"/>
      <w:shd w:val="clear" w:color="auto" w:fill="FFFFFF"/>
    </w:rPr>
  </w:style>
  <w:style w:type="paragraph" w:customStyle="1" w:styleId="1210">
    <w:name w:val="Основной текст (12)1"/>
    <w:basedOn w:val="a"/>
    <w:link w:val="121"/>
    <w:semiHidden/>
    <w:rsid w:val="00397F31"/>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130">
    <w:name w:val="Основной текст (13)_"/>
    <w:basedOn w:val="a0"/>
    <w:link w:val="131"/>
    <w:locked/>
    <w:rsid w:val="00397F31"/>
    <w:rPr>
      <w:sz w:val="21"/>
      <w:szCs w:val="21"/>
      <w:shd w:val="clear" w:color="auto" w:fill="FFFFFF"/>
    </w:rPr>
  </w:style>
  <w:style w:type="paragraph" w:customStyle="1" w:styleId="131">
    <w:name w:val="Основной текст (13)1"/>
    <w:basedOn w:val="a"/>
    <w:link w:val="130"/>
    <w:semiHidden/>
    <w:rsid w:val="00397F31"/>
    <w:pPr>
      <w:shd w:val="clear" w:color="auto" w:fill="FFFFFF"/>
      <w:spacing w:before="480" w:after="180" w:line="230" w:lineRule="exact"/>
    </w:pPr>
    <w:rPr>
      <w:rFonts w:eastAsiaTheme="minorHAnsi" w:cstheme="minorBidi"/>
      <w:sz w:val="21"/>
      <w:szCs w:val="21"/>
      <w:lang w:eastAsia="en-US"/>
    </w:rPr>
  </w:style>
  <w:style w:type="character" w:customStyle="1" w:styleId="122">
    <w:name w:val="Основной текст (12)"/>
    <w:basedOn w:val="121"/>
    <w:rsid w:val="00397F31"/>
    <w:rPr>
      <w:rFonts w:ascii="Century Schoolbook" w:hAnsi="Century Schoolbook"/>
      <w:b/>
      <w:bCs/>
      <w:i/>
      <w:iCs/>
      <w:color w:val="FFFFFF"/>
      <w:spacing w:val="10"/>
      <w:szCs w:val="28"/>
      <w:shd w:val="clear" w:color="auto" w:fill="FFFFFF"/>
    </w:rPr>
  </w:style>
  <w:style w:type="character" w:customStyle="1" w:styleId="132">
    <w:name w:val="Основной текст (13)"/>
    <w:basedOn w:val="130"/>
    <w:rsid w:val="00397F31"/>
    <w:rPr>
      <w:rFonts w:ascii="Arial Unicode MS" w:eastAsia="Arial Unicode MS" w:hAnsi="Arial Unicode MS" w:cs="Arial Unicode MS" w:hint="eastAsia"/>
      <w:noProof/>
      <w:sz w:val="21"/>
      <w:szCs w:val="21"/>
      <w:shd w:val="clear" w:color="auto" w:fill="FFFFFF"/>
    </w:rPr>
  </w:style>
  <w:style w:type="character" w:customStyle="1" w:styleId="3a">
    <w:name w:val="Сноска3"/>
    <w:basedOn w:val="affff2"/>
    <w:rsid w:val="00397F31"/>
    <w:rPr>
      <w:rFonts w:ascii="Times New Roman" w:hAnsi="Times New Roman" w:cs="Times New Roman" w:hint="default"/>
      <w:spacing w:val="0"/>
      <w:sz w:val="18"/>
      <w:szCs w:val="18"/>
      <w:shd w:val="clear" w:color="auto" w:fill="FFFFFF"/>
    </w:rPr>
  </w:style>
  <w:style w:type="character" w:customStyle="1" w:styleId="90">
    <w:name w:val="Основной текст + Курсив9"/>
    <w:basedOn w:val="affb"/>
    <w:semiHidden/>
    <w:rsid w:val="00397F31"/>
    <w:rPr>
      <w:rFonts w:ascii="Century Schoolbook" w:eastAsia="Times New Roman" w:hAnsi="Century Schoolbook" w:cs="Times New Roman" w:hint="default"/>
      <w:i/>
      <w:iCs/>
      <w:szCs w:val="24"/>
      <w:shd w:val="clear" w:color="auto" w:fill="FFFFFF"/>
      <w:lang w:eastAsia="ru-RU"/>
    </w:rPr>
  </w:style>
  <w:style w:type="character" w:customStyle="1" w:styleId="81">
    <w:name w:val="Основной текст + Курсив8"/>
    <w:basedOn w:val="affb"/>
    <w:semiHidden/>
    <w:rsid w:val="00397F31"/>
    <w:rPr>
      <w:rFonts w:ascii="Century Schoolbook" w:eastAsia="Times New Roman" w:hAnsi="Century Schoolbook" w:cs="Times New Roman" w:hint="default"/>
      <w:i/>
      <w:iCs/>
      <w:noProof/>
      <w:szCs w:val="24"/>
      <w:shd w:val="clear" w:color="auto" w:fill="FFFFFF"/>
      <w:lang w:eastAsia="ru-RU"/>
    </w:rPr>
  </w:style>
  <w:style w:type="character" w:customStyle="1" w:styleId="70">
    <w:name w:val="Основной текст + Курсив7"/>
    <w:basedOn w:val="affb"/>
    <w:semiHidden/>
    <w:rsid w:val="00397F31"/>
    <w:rPr>
      <w:rFonts w:ascii="Century Schoolbook" w:eastAsia="Times New Roman" w:hAnsi="Century Schoolbook" w:cs="Times New Roman" w:hint="default"/>
      <w:i/>
      <w:iCs/>
      <w:noProof/>
      <w:szCs w:val="24"/>
      <w:shd w:val="clear" w:color="auto" w:fill="FFFFFF"/>
      <w:lang w:eastAsia="ru-RU"/>
    </w:rPr>
  </w:style>
  <w:style w:type="character" w:customStyle="1" w:styleId="213">
    <w:name w:val="Основной текст + Полужирный21"/>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201">
    <w:name w:val="Основной текст + Полужирный20"/>
    <w:aliases w:val="Курсив17"/>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10">
    <w:name w:val="Основной текст + Курсив11"/>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90">
    <w:name w:val="Основной текст + Полужирный19"/>
    <w:aliases w:val="Курсив16"/>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00">
    <w:name w:val="Основной текст + Курсив10"/>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80">
    <w:name w:val="Основной текст + Полужирный18"/>
    <w:aliases w:val="Курсив15"/>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70">
    <w:name w:val="Основной текст + Полужирный17"/>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160">
    <w:name w:val="Основной текст + Полужирный16"/>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150">
    <w:name w:val="Основной текст + Полужирный15"/>
    <w:aliases w:val="Курсив14"/>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40">
    <w:name w:val="Основной текст + Полужирный14"/>
    <w:aliases w:val="Курсив13"/>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33">
    <w:name w:val="Основной текст + Полужирный13"/>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123">
    <w:name w:val="Основной текст + Полужирный12"/>
    <w:aliases w:val="Курсив12"/>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11">
    <w:name w:val="Основной текст + Полужирный11"/>
    <w:aliases w:val="Курсив11"/>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60">
    <w:name w:val="Основной текст + Курсив6"/>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01">
    <w:name w:val="Основной текст + Полужирный10"/>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92">
    <w:name w:val="Основной текст + Полужирный9"/>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82">
    <w:name w:val="Основной текст + Полужирный8"/>
    <w:aliases w:val="Курсив10"/>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6">
    <w:name w:val="Основной текст + Курсив5"/>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71">
    <w:name w:val="Основной текст + Полужирный7"/>
    <w:aliases w:val="Курсив9"/>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230">
    <w:name w:val="Основной текст (12)3"/>
    <w:basedOn w:val="121"/>
    <w:rsid w:val="00397F31"/>
    <w:rPr>
      <w:rFonts w:ascii="Times New Roman" w:hAnsi="Times New Roman" w:cs="Times New Roman"/>
      <w:b/>
      <w:bCs/>
      <w:i/>
      <w:iCs/>
      <w:spacing w:val="0"/>
      <w:sz w:val="22"/>
      <w:szCs w:val="22"/>
      <w:shd w:val="clear" w:color="auto" w:fill="FFFFFF"/>
    </w:rPr>
  </w:style>
  <w:style w:type="character" w:customStyle="1" w:styleId="44">
    <w:name w:val="Основной текст + Курсив4"/>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12">
    <w:name w:val="Основной текст (11) + Не курсив"/>
    <w:basedOn w:val="a0"/>
    <w:rsid w:val="00397F31"/>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397F31"/>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2b">
    <w:name w:val="Основной текст + Курсив2"/>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41">
    <w:name w:val="Основной текст (14)_"/>
    <w:basedOn w:val="a0"/>
    <w:link w:val="1410"/>
    <w:rsid w:val="00397F31"/>
    <w:rPr>
      <w:b/>
      <w:bCs/>
      <w:szCs w:val="28"/>
      <w:shd w:val="clear" w:color="auto" w:fill="FFFFFF"/>
    </w:rPr>
  </w:style>
  <w:style w:type="paragraph" w:customStyle="1" w:styleId="1410">
    <w:name w:val="Основной текст (14)1"/>
    <w:basedOn w:val="a"/>
    <w:link w:val="141"/>
    <w:semiHidden/>
    <w:rsid w:val="00397F31"/>
    <w:pPr>
      <w:shd w:val="clear" w:color="auto" w:fill="FFFFFF"/>
      <w:spacing w:line="293" w:lineRule="exact"/>
    </w:pPr>
    <w:rPr>
      <w:rFonts w:eastAsiaTheme="minorHAnsi" w:cstheme="minorBidi"/>
      <w:b/>
      <w:bCs/>
      <w:sz w:val="28"/>
      <w:szCs w:val="28"/>
      <w:lang w:eastAsia="en-US"/>
    </w:rPr>
  </w:style>
  <w:style w:type="character" w:customStyle="1" w:styleId="1415">
    <w:name w:val="Основной текст (14)15"/>
    <w:basedOn w:val="141"/>
    <w:rsid w:val="00397F31"/>
    <w:rPr>
      <w:rFonts w:ascii="Times New Roman" w:hAnsi="Times New Roman" w:cs="Times New Roman"/>
      <w:b/>
      <w:bCs/>
      <w:spacing w:val="0"/>
      <w:sz w:val="20"/>
      <w:szCs w:val="20"/>
      <w:shd w:val="clear" w:color="auto" w:fill="FFFFFF"/>
    </w:rPr>
  </w:style>
  <w:style w:type="character" w:customStyle="1" w:styleId="73">
    <w:name w:val="Основной текст (7)_"/>
    <w:basedOn w:val="a0"/>
    <w:link w:val="710"/>
    <w:locked/>
    <w:rsid w:val="00397F31"/>
    <w:rPr>
      <w:rFonts w:ascii="Century Schoolbook" w:hAnsi="Century Schoolbook"/>
      <w:sz w:val="16"/>
      <w:szCs w:val="16"/>
      <w:shd w:val="clear" w:color="auto" w:fill="FFFFFF"/>
    </w:rPr>
  </w:style>
  <w:style w:type="paragraph" w:customStyle="1" w:styleId="710">
    <w:name w:val="Основной текст (7)1"/>
    <w:basedOn w:val="a"/>
    <w:link w:val="73"/>
    <w:rsid w:val="00397F31"/>
    <w:pPr>
      <w:shd w:val="clear" w:color="auto" w:fill="FFFFFF"/>
      <w:spacing w:line="173" w:lineRule="exact"/>
    </w:pPr>
    <w:rPr>
      <w:rFonts w:ascii="Century Schoolbook" w:eastAsiaTheme="minorHAnsi" w:hAnsi="Century Schoolbook" w:cstheme="minorBidi"/>
      <w:sz w:val="16"/>
      <w:szCs w:val="16"/>
      <w:lang w:eastAsia="en-US"/>
    </w:rPr>
  </w:style>
  <w:style w:type="character" w:customStyle="1" w:styleId="2c">
    <w:name w:val="Сноска2"/>
    <w:basedOn w:val="affff2"/>
    <w:rsid w:val="00397F31"/>
    <w:rPr>
      <w:rFonts w:ascii="Times New Roman" w:hAnsi="Times New Roman" w:cs="Times New Roman" w:hint="default"/>
      <w:spacing w:val="0"/>
      <w:sz w:val="18"/>
      <w:szCs w:val="18"/>
      <w:shd w:val="clear" w:color="auto" w:fill="FFFFFF"/>
    </w:rPr>
  </w:style>
  <w:style w:type="character" w:customStyle="1" w:styleId="1b">
    <w:name w:val="Основной текст + Курсив1"/>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330">
    <w:name w:val="Основной текст (13)3"/>
    <w:basedOn w:val="130"/>
    <w:rsid w:val="00397F31"/>
    <w:rPr>
      <w:rFonts w:ascii="Verdana" w:hAnsi="Verdana" w:cs="Verdana" w:hint="default"/>
      <w:b/>
      <w:bCs/>
      <w:i/>
      <w:iCs/>
      <w:spacing w:val="0"/>
      <w:sz w:val="20"/>
      <w:szCs w:val="20"/>
      <w:shd w:val="clear" w:color="auto" w:fill="FFFFFF"/>
    </w:rPr>
  </w:style>
  <w:style w:type="character" w:customStyle="1" w:styleId="149">
    <w:name w:val="Основной текст (14)9"/>
    <w:basedOn w:val="141"/>
    <w:rsid w:val="00397F31"/>
    <w:rPr>
      <w:rFonts w:ascii="Times New Roman" w:hAnsi="Times New Roman" w:cs="Times New Roman" w:hint="default"/>
      <w:b/>
      <w:bCs/>
      <w:spacing w:val="0"/>
      <w:sz w:val="20"/>
      <w:szCs w:val="20"/>
      <w:shd w:val="clear" w:color="auto" w:fill="FFFFFF"/>
    </w:rPr>
  </w:style>
  <w:style w:type="character" w:customStyle="1" w:styleId="7100">
    <w:name w:val="Основной текст (7)10"/>
    <w:basedOn w:val="73"/>
    <w:rsid w:val="00397F31"/>
    <w:rPr>
      <w:rFonts w:ascii="Times New Roman" w:hAnsi="Times New Roman" w:cs="Times New Roman"/>
      <w:spacing w:val="0"/>
      <w:sz w:val="19"/>
      <w:szCs w:val="19"/>
      <w:shd w:val="clear" w:color="auto" w:fill="FFFFFF"/>
    </w:rPr>
  </w:style>
  <w:style w:type="character" w:customStyle="1" w:styleId="79">
    <w:name w:val="Основной текст (7)9"/>
    <w:basedOn w:val="73"/>
    <w:rsid w:val="00397F31"/>
    <w:rPr>
      <w:rFonts w:ascii="Times New Roman" w:hAnsi="Times New Roman" w:cs="Times New Roman"/>
      <w:spacing w:val="0"/>
      <w:sz w:val="19"/>
      <w:szCs w:val="19"/>
      <w:shd w:val="clear" w:color="auto" w:fill="FFFFFF"/>
    </w:rPr>
  </w:style>
  <w:style w:type="character" w:customStyle="1" w:styleId="1c">
    <w:name w:val="Основной текст + Полужирный1"/>
    <w:aliases w:val="Курсив1,Интервал -1 pt"/>
    <w:basedOn w:val="affb"/>
    <w:rsid w:val="00397F31"/>
    <w:rPr>
      <w:rFonts w:ascii="Times New Roman" w:eastAsia="Times New Roman" w:hAnsi="Times New Roman" w:cs="Times New Roman" w:hint="default"/>
      <w:b/>
      <w:bCs/>
      <w:i/>
      <w:iCs/>
      <w:spacing w:val="-20"/>
      <w:sz w:val="22"/>
      <w:szCs w:val="22"/>
      <w:shd w:val="clear" w:color="auto" w:fill="FFFFFF"/>
      <w:lang w:eastAsia="ru-RU"/>
    </w:rPr>
  </w:style>
  <w:style w:type="character" w:customStyle="1" w:styleId="147">
    <w:name w:val="Основной текст (14)7"/>
    <w:basedOn w:val="141"/>
    <w:rsid w:val="00397F31"/>
    <w:rPr>
      <w:rFonts w:ascii="Times New Roman" w:hAnsi="Times New Roman" w:cs="Times New Roman" w:hint="default"/>
      <w:b/>
      <w:bCs/>
      <w:spacing w:val="0"/>
      <w:sz w:val="20"/>
      <w:szCs w:val="20"/>
      <w:shd w:val="clear" w:color="auto" w:fill="FFFFFF"/>
    </w:rPr>
  </w:style>
  <w:style w:type="character" w:customStyle="1" w:styleId="78">
    <w:name w:val="Основной текст (7)8"/>
    <w:basedOn w:val="73"/>
    <w:rsid w:val="00397F31"/>
    <w:rPr>
      <w:rFonts w:ascii="Times New Roman" w:hAnsi="Times New Roman" w:cs="Times New Roman"/>
      <w:spacing w:val="0"/>
      <w:sz w:val="19"/>
      <w:szCs w:val="19"/>
      <w:shd w:val="clear" w:color="auto" w:fill="FFFFFF"/>
    </w:rPr>
  </w:style>
  <w:style w:type="character" w:customStyle="1" w:styleId="337">
    <w:name w:val="Заголовок №3 (3)7"/>
    <w:basedOn w:val="a0"/>
    <w:rsid w:val="00397F31"/>
    <w:rPr>
      <w:rFonts w:ascii="Times New Roman" w:hAnsi="Times New Roman" w:cs="Times New Roman" w:hint="default"/>
      <w:b/>
      <w:bCs/>
      <w:spacing w:val="0"/>
      <w:sz w:val="22"/>
      <w:szCs w:val="22"/>
      <w:lang w:bidi="ar-SA"/>
    </w:rPr>
  </w:style>
  <w:style w:type="character" w:customStyle="1" w:styleId="146">
    <w:name w:val="Основной текст (14)6"/>
    <w:basedOn w:val="141"/>
    <w:rsid w:val="00397F31"/>
    <w:rPr>
      <w:rFonts w:ascii="Times New Roman" w:hAnsi="Times New Roman" w:cs="Times New Roman" w:hint="default"/>
      <w:b/>
      <w:bCs/>
      <w:spacing w:val="0"/>
      <w:sz w:val="20"/>
      <w:szCs w:val="20"/>
      <w:shd w:val="clear" w:color="auto" w:fill="FFFFFF"/>
    </w:rPr>
  </w:style>
  <w:style w:type="character" w:customStyle="1" w:styleId="77">
    <w:name w:val="Основной текст (7)7"/>
    <w:basedOn w:val="73"/>
    <w:rsid w:val="00397F31"/>
    <w:rPr>
      <w:rFonts w:ascii="Times New Roman" w:hAnsi="Times New Roman" w:cs="Times New Roman"/>
      <w:spacing w:val="0"/>
      <w:sz w:val="19"/>
      <w:szCs w:val="19"/>
      <w:shd w:val="clear" w:color="auto" w:fill="FFFFFF"/>
    </w:rPr>
  </w:style>
  <w:style w:type="character" w:customStyle="1" w:styleId="76">
    <w:name w:val="Основной текст (7)6"/>
    <w:basedOn w:val="73"/>
    <w:rsid w:val="00397F31"/>
    <w:rPr>
      <w:rFonts w:ascii="Times New Roman" w:hAnsi="Times New Roman" w:cs="Times New Roman"/>
      <w:spacing w:val="0"/>
      <w:sz w:val="19"/>
      <w:szCs w:val="19"/>
      <w:shd w:val="clear" w:color="auto" w:fill="FFFFFF"/>
    </w:rPr>
  </w:style>
  <w:style w:type="character" w:customStyle="1" w:styleId="75">
    <w:name w:val="Основной текст (7)5"/>
    <w:basedOn w:val="73"/>
    <w:rsid w:val="00397F31"/>
    <w:rPr>
      <w:rFonts w:ascii="Times New Roman" w:hAnsi="Times New Roman" w:cs="Times New Roman"/>
      <w:spacing w:val="0"/>
      <w:sz w:val="19"/>
      <w:szCs w:val="19"/>
      <w:shd w:val="clear" w:color="auto" w:fill="FFFFFF"/>
    </w:rPr>
  </w:style>
  <w:style w:type="character" w:customStyle="1" w:styleId="74">
    <w:name w:val="Основной текст (7)4"/>
    <w:basedOn w:val="73"/>
    <w:rsid w:val="00397F31"/>
    <w:rPr>
      <w:rFonts w:ascii="Times New Roman" w:hAnsi="Times New Roman" w:cs="Times New Roman"/>
      <w:spacing w:val="0"/>
      <w:sz w:val="19"/>
      <w:szCs w:val="19"/>
      <w:shd w:val="clear" w:color="auto" w:fill="FFFFFF"/>
    </w:rPr>
  </w:style>
  <w:style w:type="character" w:customStyle="1" w:styleId="730">
    <w:name w:val="Основной текст (7)3"/>
    <w:basedOn w:val="73"/>
    <w:rsid w:val="00397F31"/>
    <w:rPr>
      <w:rFonts w:ascii="Times New Roman" w:hAnsi="Times New Roman" w:cs="Times New Roman"/>
      <w:spacing w:val="0"/>
      <w:sz w:val="19"/>
      <w:szCs w:val="19"/>
      <w:shd w:val="clear" w:color="auto" w:fill="FFFFFF"/>
    </w:rPr>
  </w:style>
  <w:style w:type="character" w:styleId="affff3">
    <w:name w:val="Emphasis"/>
    <w:basedOn w:val="a0"/>
    <w:uiPriority w:val="20"/>
    <w:qFormat/>
    <w:rsid w:val="00397F31"/>
    <w:rPr>
      <w:i/>
      <w:iCs/>
    </w:rPr>
  </w:style>
  <w:style w:type="character" w:customStyle="1" w:styleId="527">
    <w:name w:val="Заголовок №527"/>
    <w:basedOn w:val="a0"/>
    <w:rsid w:val="00397F31"/>
    <w:rPr>
      <w:rFonts w:ascii="Times New Roman" w:hAnsi="Times New Roman" w:cs="Times New Roman" w:hint="default"/>
      <w:b/>
      <w:bCs/>
      <w:i/>
      <w:iCs/>
      <w:spacing w:val="0"/>
      <w:sz w:val="22"/>
      <w:szCs w:val="22"/>
      <w:lang w:bidi="ar-SA"/>
    </w:rPr>
  </w:style>
  <w:style w:type="character" w:customStyle="1" w:styleId="510">
    <w:name w:val="Заголовок №5 + Не полужирный1"/>
    <w:aliases w:val="Не курсив9"/>
    <w:basedOn w:val="a0"/>
    <w:rsid w:val="00397F31"/>
    <w:rPr>
      <w:rFonts w:ascii="Times New Roman" w:hAnsi="Times New Roman" w:cs="Times New Roman" w:hint="default"/>
      <w:b/>
      <w:bCs/>
      <w:i/>
      <w:iCs/>
      <w:spacing w:val="0"/>
      <w:sz w:val="22"/>
      <w:szCs w:val="22"/>
      <w:lang w:bidi="ar-SA"/>
    </w:rPr>
  </w:style>
  <w:style w:type="paragraph" w:styleId="affff4">
    <w:name w:val="Revision"/>
    <w:hidden/>
    <w:uiPriority w:val="99"/>
    <w:semiHidden/>
    <w:rsid w:val="00397F31"/>
    <w:pPr>
      <w:jc w:val="left"/>
    </w:pPr>
    <w:rPr>
      <w:rFonts w:ascii="Calibri" w:eastAsia="Calibri" w:hAnsi="Calibri" w:cs="Times New Roman"/>
      <w:sz w:val="22"/>
    </w:rPr>
  </w:style>
  <w:style w:type="paragraph" w:customStyle="1" w:styleId="affff5">
    <w:name w:val="Заголовок таблицы"/>
    <w:basedOn w:val="a"/>
    <w:rsid w:val="00397F31"/>
    <w:pPr>
      <w:widowControl w:val="0"/>
      <w:suppressLineNumbers/>
      <w:suppressAutoHyphens/>
      <w:jc w:val="center"/>
    </w:pPr>
    <w:rPr>
      <w:rFonts w:ascii="Times" w:eastAsia="Times" w:hAnsi="Times"/>
      <w:b/>
      <w:bCs/>
      <w:szCs w:val="20"/>
      <w:lang w:val="en-US"/>
    </w:rPr>
  </w:style>
  <w:style w:type="character" w:customStyle="1" w:styleId="affff6">
    <w:name w:val="А_основной Знак"/>
    <w:basedOn w:val="a0"/>
    <w:link w:val="affff7"/>
    <w:locked/>
    <w:rsid w:val="007162E5"/>
    <w:rPr>
      <w:szCs w:val="28"/>
    </w:rPr>
  </w:style>
  <w:style w:type="paragraph" w:customStyle="1" w:styleId="affff7">
    <w:name w:val="А_основной"/>
    <w:basedOn w:val="a"/>
    <w:link w:val="affff6"/>
    <w:qFormat/>
    <w:rsid w:val="007162E5"/>
    <w:rPr>
      <w:rFonts w:eastAsiaTheme="minorHAnsi" w:cstheme="minorBidi"/>
      <w:sz w:val="28"/>
      <w:szCs w:val="28"/>
      <w:lang w:eastAsia="en-US"/>
    </w:rPr>
  </w:style>
  <w:style w:type="paragraph" w:customStyle="1" w:styleId="Style6">
    <w:name w:val="Style6"/>
    <w:basedOn w:val="a"/>
    <w:uiPriority w:val="99"/>
    <w:rsid w:val="00397F31"/>
    <w:pPr>
      <w:widowControl w:val="0"/>
      <w:autoSpaceDE w:val="0"/>
      <w:autoSpaceDN w:val="0"/>
      <w:adjustRightInd w:val="0"/>
      <w:spacing w:line="323" w:lineRule="exact"/>
      <w:ind w:firstLine="662"/>
    </w:pPr>
    <w:rPr>
      <w:rFonts w:eastAsiaTheme="minorEastAsia"/>
    </w:rPr>
  </w:style>
  <w:style w:type="character" w:customStyle="1" w:styleId="FontStyle20">
    <w:name w:val="Font Style20"/>
    <w:basedOn w:val="a0"/>
    <w:uiPriority w:val="99"/>
    <w:rsid w:val="00397F31"/>
    <w:rPr>
      <w:rFonts w:ascii="Times New Roman" w:hAnsi="Times New Roman" w:cs="Times New Roman"/>
      <w:sz w:val="26"/>
      <w:szCs w:val="26"/>
    </w:rPr>
  </w:style>
  <w:style w:type="character" w:customStyle="1" w:styleId="50">
    <w:name w:val="Заголовок 5 Знак"/>
    <w:basedOn w:val="a0"/>
    <w:link w:val="5"/>
    <w:uiPriority w:val="9"/>
    <w:rsid w:val="00640ED1"/>
    <w:rPr>
      <w:rFonts w:asciiTheme="majorHAnsi" w:eastAsiaTheme="majorEastAsia" w:hAnsiTheme="majorHAnsi" w:cstheme="majorBidi"/>
      <w:color w:val="243F60" w:themeColor="accent1" w:themeShade="7F"/>
      <w:sz w:val="24"/>
      <w:szCs w:val="24"/>
      <w:lang w:eastAsia="ru-RU"/>
    </w:rPr>
  </w:style>
  <w:style w:type="character" w:customStyle="1" w:styleId="311">
    <w:name w:val="Основной текст (3)11"/>
    <w:basedOn w:val="a0"/>
    <w:uiPriority w:val="99"/>
    <w:rsid w:val="00EA6D3C"/>
    <w:rPr>
      <w:rFonts w:ascii="Times New Roman" w:hAnsi="Times New Roman" w:cs="Times New Roman"/>
      <w:noProof/>
      <w:sz w:val="22"/>
      <w:szCs w:val="22"/>
    </w:rPr>
  </w:style>
  <w:style w:type="character" w:customStyle="1" w:styleId="1d">
    <w:name w:val="Заголовок №1"/>
    <w:basedOn w:val="a0"/>
    <w:link w:val="113"/>
    <w:rsid w:val="00EA6D3C"/>
    <w:rPr>
      <w:rFonts w:ascii="Tahoma" w:hAnsi="Tahoma" w:cs="Tahoma"/>
      <w:b/>
      <w:bCs/>
      <w:sz w:val="24"/>
      <w:szCs w:val="24"/>
      <w:shd w:val="clear" w:color="auto" w:fill="FFFFFF"/>
    </w:rPr>
  </w:style>
  <w:style w:type="character" w:customStyle="1" w:styleId="45">
    <w:name w:val="Основной текст (4)"/>
    <w:basedOn w:val="a0"/>
    <w:link w:val="410"/>
    <w:uiPriority w:val="99"/>
    <w:rsid w:val="00EA6D3C"/>
    <w:rPr>
      <w:rFonts w:cs="Times New Roman"/>
      <w:i/>
      <w:iCs/>
      <w:sz w:val="24"/>
      <w:szCs w:val="24"/>
      <w:shd w:val="clear" w:color="auto" w:fill="FFFFFF"/>
    </w:rPr>
  </w:style>
  <w:style w:type="character" w:customStyle="1" w:styleId="3100">
    <w:name w:val="Основной текст (3)10"/>
    <w:basedOn w:val="a0"/>
    <w:uiPriority w:val="99"/>
    <w:rsid w:val="00EA6D3C"/>
    <w:rPr>
      <w:rFonts w:ascii="Times New Roman" w:hAnsi="Times New Roman" w:cs="Times New Roman"/>
      <w:noProof/>
      <w:sz w:val="22"/>
      <w:szCs w:val="22"/>
    </w:rPr>
  </w:style>
  <w:style w:type="character" w:customStyle="1" w:styleId="64">
    <w:name w:val="Основной текст (6)"/>
    <w:basedOn w:val="a0"/>
    <w:link w:val="610"/>
    <w:rsid w:val="00EA6D3C"/>
    <w:rPr>
      <w:rFonts w:cs="Times New Roman"/>
      <w:i/>
      <w:iCs/>
      <w:sz w:val="24"/>
      <w:szCs w:val="24"/>
      <w:shd w:val="clear" w:color="auto" w:fill="FFFFFF"/>
    </w:rPr>
  </w:style>
  <w:style w:type="character" w:customStyle="1" w:styleId="611pt">
    <w:name w:val="Основной текст (6) + 11 pt"/>
    <w:aliases w:val="Не курсив"/>
    <w:basedOn w:val="64"/>
    <w:uiPriority w:val="99"/>
    <w:rsid w:val="00EA6D3C"/>
    <w:rPr>
      <w:rFonts w:cs="Times New Roman"/>
      <w:i/>
      <w:iCs/>
      <w:sz w:val="22"/>
      <w:szCs w:val="22"/>
      <w:shd w:val="clear" w:color="auto" w:fill="FFFFFF"/>
    </w:rPr>
  </w:style>
  <w:style w:type="character" w:customStyle="1" w:styleId="7a">
    <w:name w:val="Основной текст (7)"/>
    <w:basedOn w:val="a0"/>
    <w:uiPriority w:val="99"/>
    <w:rsid w:val="00EA6D3C"/>
    <w:rPr>
      <w:rFonts w:ascii="Times New Roman" w:hAnsi="Times New Roman" w:cs="Times New Roman"/>
      <w:i/>
      <w:iCs/>
      <w:sz w:val="24"/>
      <w:szCs w:val="24"/>
    </w:rPr>
  </w:style>
  <w:style w:type="character" w:customStyle="1" w:styleId="611pt1">
    <w:name w:val="Основной текст (6) + 11 pt1"/>
    <w:aliases w:val="Не курсив1"/>
    <w:basedOn w:val="64"/>
    <w:uiPriority w:val="99"/>
    <w:rsid w:val="00EA6D3C"/>
    <w:rPr>
      <w:rFonts w:cs="Times New Roman"/>
      <w:i/>
      <w:iCs/>
      <w:sz w:val="22"/>
      <w:szCs w:val="22"/>
      <w:shd w:val="clear" w:color="auto" w:fill="FFFFFF"/>
    </w:rPr>
  </w:style>
  <w:style w:type="character" w:customStyle="1" w:styleId="390">
    <w:name w:val="Основной текст (3)9"/>
    <w:basedOn w:val="a0"/>
    <w:uiPriority w:val="99"/>
    <w:rsid w:val="00EA6D3C"/>
    <w:rPr>
      <w:rFonts w:ascii="Times New Roman" w:hAnsi="Times New Roman" w:cs="Times New Roman"/>
      <w:noProof/>
      <w:sz w:val="22"/>
      <w:szCs w:val="22"/>
    </w:rPr>
  </w:style>
  <w:style w:type="character" w:customStyle="1" w:styleId="380">
    <w:name w:val="Основной текст (3)8"/>
    <w:basedOn w:val="a0"/>
    <w:uiPriority w:val="99"/>
    <w:rsid w:val="00EA6D3C"/>
    <w:rPr>
      <w:rFonts w:ascii="Times New Roman" w:hAnsi="Times New Roman" w:cs="Times New Roman"/>
      <w:noProof/>
      <w:sz w:val="22"/>
      <w:szCs w:val="22"/>
    </w:rPr>
  </w:style>
  <w:style w:type="character" w:customStyle="1" w:styleId="370">
    <w:name w:val="Основной текст (3)7"/>
    <w:basedOn w:val="a0"/>
    <w:uiPriority w:val="99"/>
    <w:rsid w:val="00EA6D3C"/>
    <w:rPr>
      <w:rFonts w:ascii="Times New Roman" w:hAnsi="Times New Roman" w:cs="Times New Roman"/>
      <w:noProof/>
      <w:sz w:val="22"/>
      <w:szCs w:val="22"/>
    </w:rPr>
  </w:style>
  <w:style w:type="character" w:customStyle="1" w:styleId="224">
    <w:name w:val="Заголовок №2 (2)"/>
    <w:basedOn w:val="a0"/>
    <w:link w:val="2210"/>
    <w:rsid w:val="00EA6D3C"/>
    <w:rPr>
      <w:rFonts w:cs="Times New Roman"/>
      <w:b/>
      <w:bCs/>
      <w:i/>
      <w:iCs/>
      <w:sz w:val="22"/>
      <w:shd w:val="clear" w:color="auto" w:fill="FFFFFF"/>
    </w:rPr>
  </w:style>
  <w:style w:type="character" w:customStyle="1" w:styleId="231">
    <w:name w:val="Заголовок №2 (3)"/>
    <w:basedOn w:val="a0"/>
    <w:link w:val="2310"/>
    <w:rsid w:val="00EA6D3C"/>
    <w:rPr>
      <w:rFonts w:cs="Times New Roman"/>
      <w:b/>
      <w:bCs/>
      <w:i/>
      <w:iCs/>
      <w:sz w:val="22"/>
      <w:shd w:val="clear" w:color="auto" w:fill="FFFFFF"/>
    </w:rPr>
  </w:style>
  <w:style w:type="character" w:customStyle="1" w:styleId="233">
    <w:name w:val="Заголовок №2 (3)3"/>
    <w:basedOn w:val="231"/>
    <w:uiPriority w:val="99"/>
    <w:rsid w:val="00EA6D3C"/>
    <w:rPr>
      <w:rFonts w:cs="Times New Roman"/>
      <w:b/>
      <w:bCs/>
      <w:i/>
      <w:iCs/>
      <w:noProof/>
      <w:sz w:val="22"/>
      <w:shd w:val="clear" w:color="auto" w:fill="FFFFFF"/>
    </w:rPr>
  </w:style>
  <w:style w:type="character" w:customStyle="1" w:styleId="243">
    <w:name w:val="Заголовок №2 (4)"/>
    <w:basedOn w:val="a0"/>
    <w:link w:val="2410"/>
    <w:uiPriority w:val="99"/>
    <w:rsid w:val="00EA6D3C"/>
    <w:rPr>
      <w:rFonts w:cs="Times New Roman"/>
      <w:b/>
      <w:bCs/>
      <w:i/>
      <w:iCs/>
      <w:sz w:val="22"/>
      <w:shd w:val="clear" w:color="auto" w:fill="FFFFFF"/>
    </w:rPr>
  </w:style>
  <w:style w:type="character" w:customStyle="1" w:styleId="360">
    <w:name w:val="Основной текст (3)6"/>
    <w:basedOn w:val="a0"/>
    <w:uiPriority w:val="99"/>
    <w:rsid w:val="00EA6D3C"/>
    <w:rPr>
      <w:rFonts w:ascii="Times New Roman" w:hAnsi="Times New Roman" w:cs="Times New Roman"/>
      <w:noProof/>
      <w:sz w:val="22"/>
      <w:szCs w:val="22"/>
    </w:rPr>
  </w:style>
  <w:style w:type="character" w:customStyle="1" w:styleId="350">
    <w:name w:val="Основной текст (3)5"/>
    <w:basedOn w:val="a0"/>
    <w:uiPriority w:val="99"/>
    <w:rsid w:val="00EA6D3C"/>
    <w:rPr>
      <w:rFonts w:ascii="Times New Roman" w:hAnsi="Times New Roman" w:cs="Times New Roman"/>
      <w:noProof/>
      <w:sz w:val="22"/>
      <w:szCs w:val="22"/>
    </w:rPr>
  </w:style>
  <w:style w:type="character" w:customStyle="1" w:styleId="340">
    <w:name w:val="Основной текст (3)4"/>
    <w:basedOn w:val="a0"/>
    <w:uiPriority w:val="99"/>
    <w:rsid w:val="00EA6D3C"/>
    <w:rPr>
      <w:rFonts w:ascii="Times New Roman" w:hAnsi="Times New Roman" w:cs="Times New Roman"/>
      <w:noProof/>
      <w:sz w:val="22"/>
      <w:szCs w:val="22"/>
    </w:rPr>
  </w:style>
  <w:style w:type="character" w:customStyle="1" w:styleId="330">
    <w:name w:val="Основной текст (3)3"/>
    <w:basedOn w:val="a0"/>
    <w:uiPriority w:val="99"/>
    <w:rsid w:val="00EA6D3C"/>
    <w:rPr>
      <w:rFonts w:ascii="Times New Roman" w:hAnsi="Times New Roman" w:cs="Times New Roman"/>
      <w:noProof/>
      <w:sz w:val="22"/>
      <w:szCs w:val="22"/>
    </w:rPr>
  </w:style>
  <w:style w:type="character" w:customStyle="1" w:styleId="320">
    <w:name w:val="Основной текст (3)2"/>
    <w:basedOn w:val="a0"/>
    <w:uiPriority w:val="99"/>
    <w:rsid w:val="00EA6D3C"/>
    <w:rPr>
      <w:rFonts w:ascii="Times New Roman" w:hAnsi="Times New Roman" w:cs="Times New Roman"/>
      <w:noProof/>
      <w:sz w:val="22"/>
      <w:szCs w:val="22"/>
    </w:rPr>
  </w:style>
  <w:style w:type="paragraph" w:customStyle="1" w:styleId="113">
    <w:name w:val="Заголовок №11"/>
    <w:basedOn w:val="a"/>
    <w:link w:val="1d"/>
    <w:uiPriority w:val="99"/>
    <w:rsid w:val="00EA6D3C"/>
    <w:pPr>
      <w:shd w:val="clear" w:color="auto" w:fill="FFFFFF"/>
      <w:spacing w:before="240" w:line="293" w:lineRule="exact"/>
      <w:ind w:firstLine="720"/>
      <w:jc w:val="center"/>
      <w:outlineLvl w:val="0"/>
    </w:pPr>
    <w:rPr>
      <w:rFonts w:ascii="Tahoma" w:eastAsiaTheme="minorHAnsi" w:hAnsi="Tahoma" w:cs="Tahoma"/>
      <w:b/>
      <w:bCs/>
      <w:lang w:eastAsia="en-US"/>
    </w:rPr>
  </w:style>
  <w:style w:type="paragraph" w:customStyle="1" w:styleId="410">
    <w:name w:val="Основной текст (4)1"/>
    <w:basedOn w:val="a"/>
    <w:link w:val="45"/>
    <w:uiPriority w:val="99"/>
    <w:rsid w:val="00EA6D3C"/>
    <w:pPr>
      <w:shd w:val="clear" w:color="auto" w:fill="FFFFFF"/>
      <w:spacing w:line="211" w:lineRule="exact"/>
      <w:ind w:firstLine="720"/>
    </w:pPr>
    <w:rPr>
      <w:rFonts w:eastAsiaTheme="minorHAnsi"/>
      <w:i/>
      <w:iCs/>
      <w:lang w:eastAsia="en-US"/>
    </w:rPr>
  </w:style>
  <w:style w:type="paragraph" w:customStyle="1" w:styleId="511">
    <w:name w:val="Основной текст (5)1"/>
    <w:basedOn w:val="a"/>
    <w:uiPriority w:val="99"/>
    <w:rsid w:val="00EA6D3C"/>
    <w:pPr>
      <w:shd w:val="clear" w:color="auto" w:fill="FFFFFF"/>
      <w:spacing w:line="211" w:lineRule="exact"/>
      <w:ind w:firstLine="720"/>
    </w:pPr>
    <w:rPr>
      <w:sz w:val="22"/>
      <w:szCs w:val="22"/>
    </w:rPr>
  </w:style>
  <w:style w:type="paragraph" w:customStyle="1" w:styleId="610">
    <w:name w:val="Основной текст (6)1"/>
    <w:basedOn w:val="a"/>
    <w:link w:val="64"/>
    <w:uiPriority w:val="99"/>
    <w:rsid w:val="00EA6D3C"/>
    <w:pPr>
      <w:shd w:val="clear" w:color="auto" w:fill="FFFFFF"/>
      <w:spacing w:line="211" w:lineRule="exact"/>
      <w:ind w:firstLine="360"/>
    </w:pPr>
    <w:rPr>
      <w:rFonts w:eastAsiaTheme="minorHAnsi"/>
      <w:i/>
      <w:iCs/>
      <w:lang w:eastAsia="en-US"/>
    </w:rPr>
  </w:style>
  <w:style w:type="paragraph" w:customStyle="1" w:styleId="2210">
    <w:name w:val="Заголовок №2 (2)1"/>
    <w:basedOn w:val="a"/>
    <w:link w:val="224"/>
    <w:uiPriority w:val="99"/>
    <w:rsid w:val="00EA6D3C"/>
    <w:pPr>
      <w:shd w:val="clear" w:color="auto" w:fill="FFFFFF"/>
      <w:spacing w:line="206" w:lineRule="exact"/>
      <w:ind w:firstLine="720"/>
      <w:jc w:val="center"/>
      <w:outlineLvl w:val="1"/>
    </w:pPr>
    <w:rPr>
      <w:rFonts w:eastAsiaTheme="minorHAnsi"/>
      <w:b/>
      <w:bCs/>
      <w:i/>
      <w:iCs/>
      <w:sz w:val="22"/>
      <w:szCs w:val="22"/>
      <w:lang w:eastAsia="en-US"/>
    </w:rPr>
  </w:style>
  <w:style w:type="paragraph" w:customStyle="1" w:styleId="2310">
    <w:name w:val="Заголовок №2 (3)1"/>
    <w:basedOn w:val="a"/>
    <w:link w:val="231"/>
    <w:uiPriority w:val="99"/>
    <w:rsid w:val="00EA6D3C"/>
    <w:pPr>
      <w:shd w:val="clear" w:color="auto" w:fill="FFFFFF"/>
      <w:spacing w:line="206" w:lineRule="exact"/>
      <w:ind w:firstLine="380"/>
      <w:outlineLvl w:val="1"/>
    </w:pPr>
    <w:rPr>
      <w:rFonts w:eastAsiaTheme="minorHAnsi"/>
      <w:b/>
      <w:bCs/>
      <w:i/>
      <w:iCs/>
      <w:sz w:val="22"/>
      <w:szCs w:val="22"/>
      <w:lang w:eastAsia="en-US"/>
    </w:rPr>
  </w:style>
  <w:style w:type="paragraph" w:customStyle="1" w:styleId="2410">
    <w:name w:val="Заголовок №2 (4)1"/>
    <w:basedOn w:val="a"/>
    <w:link w:val="243"/>
    <w:uiPriority w:val="99"/>
    <w:rsid w:val="00EA6D3C"/>
    <w:pPr>
      <w:shd w:val="clear" w:color="auto" w:fill="FFFFFF"/>
      <w:spacing w:line="211" w:lineRule="exact"/>
      <w:ind w:firstLine="720"/>
      <w:outlineLvl w:val="1"/>
    </w:pPr>
    <w:rPr>
      <w:rFonts w:eastAsiaTheme="minorHAnsi"/>
      <w:b/>
      <w:bCs/>
      <w:i/>
      <w:iCs/>
      <w:sz w:val="22"/>
      <w:szCs w:val="22"/>
      <w:lang w:eastAsia="en-US"/>
    </w:rPr>
  </w:style>
  <w:style w:type="paragraph" w:customStyle="1" w:styleId="214">
    <w:name w:val="Заголовок №21"/>
    <w:basedOn w:val="a"/>
    <w:uiPriority w:val="99"/>
    <w:rsid w:val="00EA6D3C"/>
    <w:pPr>
      <w:shd w:val="clear" w:color="auto" w:fill="FFFFFF"/>
      <w:spacing w:line="211" w:lineRule="exact"/>
      <w:ind w:firstLine="380"/>
      <w:outlineLvl w:val="1"/>
    </w:pPr>
    <w:rPr>
      <w:b/>
      <w:bCs/>
      <w:sz w:val="22"/>
      <w:szCs w:val="22"/>
    </w:rPr>
  </w:style>
  <w:style w:type="numbering" w:customStyle="1" w:styleId="1e">
    <w:name w:val="Нет списка1"/>
    <w:next w:val="a2"/>
    <w:uiPriority w:val="99"/>
    <w:semiHidden/>
    <w:unhideWhenUsed/>
    <w:rsid w:val="00EB05CD"/>
  </w:style>
  <w:style w:type="character" w:customStyle="1" w:styleId="46">
    <w:name w:val="Основной текст (4)_"/>
    <w:basedOn w:val="a0"/>
    <w:rsid w:val="00EB05CD"/>
    <w:rPr>
      <w:rFonts w:ascii="Arial" w:eastAsia="Arial" w:hAnsi="Arial" w:cs="Arial"/>
      <w:b w:val="0"/>
      <w:bCs w:val="0"/>
      <w:i w:val="0"/>
      <w:iCs w:val="0"/>
      <w:smallCaps w:val="0"/>
      <w:strike w:val="0"/>
      <w:sz w:val="13"/>
      <w:szCs w:val="13"/>
      <w:u w:val="none"/>
    </w:rPr>
  </w:style>
  <w:style w:type="character" w:customStyle="1" w:styleId="51pt">
    <w:name w:val="Основной текст (5) + Интервал 1 pt"/>
    <w:basedOn w:val="53"/>
    <w:rsid w:val="00EB05CD"/>
    <w:rPr>
      <w:rFonts w:ascii="Georgia" w:eastAsia="Georgia" w:hAnsi="Georgia" w:cs="Georgia"/>
      <w:b w:val="0"/>
      <w:bCs w:val="0"/>
      <w:i w:val="0"/>
      <w:iCs w:val="0"/>
      <w:smallCaps w:val="0"/>
      <w:strike w:val="0"/>
      <w:color w:val="000000"/>
      <w:spacing w:val="23"/>
      <w:w w:val="100"/>
      <w:position w:val="0"/>
      <w:sz w:val="62"/>
      <w:szCs w:val="62"/>
      <w:u w:val="none"/>
      <w:shd w:val="clear" w:color="auto" w:fill="FFFFFF"/>
      <w:lang w:val="ru-RU"/>
    </w:rPr>
  </w:style>
  <w:style w:type="character" w:customStyle="1" w:styleId="65">
    <w:name w:val="Основной текст (6)_"/>
    <w:basedOn w:val="a0"/>
    <w:rsid w:val="00EB05CD"/>
    <w:rPr>
      <w:rFonts w:ascii="Arial" w:eastAsia="Arial" w:hAnsi="Arial" w:cs="Arial"/>
      <w:b/>
      <w:bCs/>
      <w:i w:val="0"/>
      <w:iCs w:val="0"/>
      <w:smallCaps w:val="0"/>
      <w:strike w:val="0"/>
      <w:spacing w:val="-3"/>
      <w:sz w:val="30"/>
      <w:szCs w:val="30"/>
      <w:u w:val="none"/>
    </w:rPr>
  </w:style>
  <w:style w:type="character" w:customStyle="1" w:styleId="affff8">
    <w:name w:val="Колонтитул_"/>
    <w:basedOn w:val="a0"/>
    <w:rsid w:val="00EB05CD"/>
    <w:rPr>
      <w:rFonts w:ascii="Calibri" w:eastAsia="Calibri" w:hAnsi="Calibri" w:cs="Calibri"/>
      <w:b w:val="0"/>
      <w:bCs w:val="0"/>
      <w:i w:val="0"/>
      <w:iCs w:val="0"/>
      <w:smallCaps w:val="0"/>
      <w:strike w:val="0"/>
      <w:spacing w:val="3"/>
      <w:sz w:val="20"/>
      <w:szCs w:val="20"/>
      <w:u w:val="none"/>
    </w:rPr>
  </w:style>
  <w:style w:type="character" w:customStyle="1" w:styleId="affff9">
    <w:name w:val="Колонтитул"/>
    <w:basedOn w:val="affff8"/>
    <w:rsid w:val="00EB05CD"/>
    <w:rPr>
      <w:rFonts w:ascii="Calibri" w:eastAsia="Calibri" w:hAnsi="Calibri" w:cs="Calibri"/>
      <w:b w:val="0"/>
      <w:bCs w:val="0"/>
      <w:i w:val="0"/>
      <w:iCs w:val="0"/>
      <w:smallCaps w:val="0"/>
      <w:strike w:val="0"/>
      <w:color w:val="FFFFFF"/>
      <w:spacing w:val="3"/>
      <w:w w:val="100"/>
      <w:position w:val="0"/>
      <w:sz w:val="20"/>
      <w:szCs w:val="20"/>
      <w:u w:val="none"/>
      <w:lang w:val="ru-RU"/>
    </w:rPr>
  </w:style>
  <w:style w:type="character" w:customStyle="1" w:styleId="47">
    <w:name w:val="Заголовок №4_"/>
    <w:basedOn w:val="a0"/>
    <w:link w:val="48"/>
    <w:rsid w:val="00EB05CD"/>
    <w:rPr>
      <w:rFonts w:ascii="Arial" w:eastAsia="Arial" w:hAnsi="Arial" w:cs="Arial"/>
      <w:sz w:val="22"/>
      <w:shd w:val="clear" w:color="auto" w:fill="FFFFFF"/>
    </w:rPr>
  </w:style>
  <w:style w:type="character" w:customStyle="1" w:styleId="2d">
    <w:name w:val="Колонтитул (2)_"/>
    <w:basedOn w:val="a0"/>
    <w:link w:val="2e"/>
    <w:rsid w:val="00EB05CD"/>
    <w:rPr>
      <w:rFonts w:ascii="Arial" w:eastAsia="Arial" w:hAnsi="Arial" w:cs="Arial"/>
      <w:sz w:val="22"/>
      <w:shd w:val="clear" w:color="auto" w:fill="FFFFFF"/>
    </w:rPr>
  </w:style>
  <w:style w:type="character" w:customStyle="1" w:styleId="83">
    <w:name w:val="Основной текст (8)_"/>
    <w:basedOn w:val="a0"/>
    <w:rsid w:val="00EB05CD"/>
    <w:rPr>
      <w:rFonts w:ascii="Calibri" w:eastAsia="Calibri" w:hAnsi="Calibri" w:cs="Calibri"/>
      <w:b/>
      <w:bCs/>
      <w:i w:val="0"/>
      <w:iCs w:val="0"/>
      <w:smallCaps w:val="0"/>
      <w:strike w:val="0"/>
      <w:spacing w:val="-9"/>
      <w:sz w:val="76"/>
      <w:szCs w:val="76"/>
      <w:u w:val="none"/>
    </w:rPr>
  </w:style>
  <w:style w:type="character" w:customStyle="1" w:styleId="84">
    <w:name w:val="Основной текст (8)"/>
    <w:basedOn w:val="83"/>
    <w:rsid w:val="00EB05CD"/>
    <w:rPr>
      <w:rFonts w:ascii="Calibri" w:eastAsia="Calibri" w:hAnsi="Calibri" w:cs="Calibri"/>
      <w:b/>
      <w:bCs/>
      <w:i w:val="0"/>
      <w:iCs w:val="0"/>
      <w:smallCaps w:val="0"/>
      <w:strike w:val="0"/>
      <w:color w:val="000000"/>
      <w:spacing w:val="-9"/>
      <w:w w:val="100"/>
      <w:position w:val="0"/>
      <w:sz w:val="76"/>
      <w:szCs w:val="76"/>
      <w:u w:val="none"/>
      <w:lang w:val="ru-RU"/>
    </w:rPr>
  </w:style>
  <w:style w:type="character" w:customStyle="1" w:styleId="1f">
    <w:name w:val="Заголовок №1_"/>
    <w:basedOn w:val="a0"/>
    <w:rsid w:val="00EB05CD"/>
    <w:rPr>
      <w:rFonts w:ascii="Arial" w:eastAsia="Arial" w:hAnsi="Arial" w:cs="Arial"/>
      <w:b/>
      <w:bCs/>
      <w:i/>
      <w:iCs/>
      <w:smallCaps w:val="0"/>
      <w:strike w:val="0"/>
      <w:spacing w:val="-1"/>
      <w:sz w:val="39"/>
      <w:szCs w:val="39"/>
      <w:u w:val="none"/>
    </w:rPr>
  </w:style>
  <w:style w:type="character" w:customStyle="1" w:styleId="93">
    <w:name w:val="Основной текст (9)_"/>
    <w:basedOn w:val="a0"/>
    <w:rsid w:val="00EB05CD"/>
    <w:rPr>
      <w:rFonts w:ascii="Arial" w:eastAsia="Arial" w:hAnsi="Arial" w:cs="Arial"/>
      <w:b/>
      <w:bCs/>
      <w:i/>
      <w:iCs/>
      <w:smallCaps w:val="0"/>
      <w:strike w:val="0"/>
      <w:spacing w:val="-1"/>
      <w:sz w:val="39"/>
      <w:szCs w:val="39"/>
      <w:u w:val="none"/>
    </w:rPr>
  </w:style>
  <w:style w:type="character" w:customStyle="1" w:styleId="94">
    <w:name w:val="Основной текст (9)"/>
    <w:basedOn w:val="93"/>
    <w:rsid w:val="00EB05CD"/>
    <w:rPr>
      <w:rFonts w:ascii="Arial" w:eastAsia="Arial" w:hAnsi="Arial" w:cs="Arial"/>
      <w:b/>
      <w:bCs/>
      <w:i/>
      <w:iCs/>
      <w:smallCaps w:val="0"/>
      <w:strike w:val="0"/>
      <w:color w:val="000000"/>
      <w:spacing w:val="-1"/>
      <w:w w:val="100"/>
      <w:position w:val="0"/>
      <w:sz w:val="39"/>
      <w:szCs w:val="39"/>
      <w:u w:val="none"/>
      <w:lang w:val="ru-RU"/>
    </w:rPr>
  </w:style>
  <w:style w:type="character" w:customStyle="1" w:styleId="2f">
    <w:name w:val="Подпись к таблице (2)_"/>
    <w:basedOn w:val="a0"/>
    <w:link w:val="2f0"/>
    <w:rsid w:val="00EB05CD"/>
    <w:rPr>
      <w:rFonts w:ascii="Calibri" w:eastAsia="Calibri" w:hAnsi="Calibri" w:cs="Calibri"/>
      <w:b/>
      <w:bCs/>
      <w:spacing w:val="4"/>
      <w:sz w:val="19"/>
      <w:szCs w:val="19"/>
      <w:shd w:val="clear" w:color="auto" w:fill="FFFFFF"/>
    </w:rPr>
  </w:style>
  <w:style w:type="character" w:customStyle="1" w:styleId="102">
    <w:name w:val="Основной текст (10)_"/>
    <w:basedOn w:val="a0"/>
    <w:link w:val="103"/>
    <w:rsid w:val="00EB05CD"/>
    <w:rPr>
      <w:rFonts w:ascii="Arial" w:eastAsia="Arial" w:hAnsi="Arial" w:cs="Arial"/>
      <w:i/>
      <w:iCs/>
      <w:sz w:val="20"/>
      <w:szCs w:val="20"/>
      <w:shd w:val="clear" w:color="auto" w:fill="FFFFFF"/>
    </w:rPr>
  </w:style>
  <w:style w:type="character" w:customStyle="1" w:styleId="114">
    <w:name w:val="Основной текст (11)_"/>
    <w:basedOn w:val="a0"/>
    <w:link w:val="115"/>
    <w:rsid w:val="00EB05CD"/>
    <w:rPr>
      <w:rFonts w:ascii="Arial" w:eastAsia="Arial" w:hAnsi="Arial" w:cs="Arial"/>
      <w:spacing w:val="2"/>
      <w:sz w:val="20"/>
      <w:szCs w:val="20"/>
      <w:shd w:val="clear" w:color="auto" w:fill="FFFFFF"/>
    </w:rPr>
  </w:style>
  <w:style w:type="character" w:customStyle="1" w:styleId="affffa">
    <w:name w:val="Основной текст + Курсив"/>
    <w:basedOn w:val="afff0"/>
    <w:rsid w:val="00EB05CD"/>
    <w:rPr>
      <w:rFonts w:ascii="Arial" w:eastAsia="Arial" w:hAnsi="Arial" w:cs="Arial"/>
      <w:b w:val="0"/>
      <w:bCs w:val="0"/>
      <w:i/>
      <w:iCs/>
      <w:smallCaps w:val="0"/>
      <w:strike w:val="0"/>
      <w:color w:val="000000"/>
      <w:spacing w:val="0"/>
      <w:w w:val="100"/>
      <w:position w:val="0"/>
      <w:sz w:val="22"/>
      <w:szCs w:val="22"/>
      <w:u w:val="none"/>
      <w:shd w:val="clear" w:color="auto" w:fill="FFFFFF"/>
      <w:lang w:val="ru-RU"/>
    </w:rPr>
  </w:style>
  <w:style w:type="character" w:customStyle="1" w:styleId="124">
    <w:name w:val="Основной текст (12) + Не курсив"/>
    <w:basedOn w:val="121"/>
    <w:rsid w:val="00EB05CD"/>
    <w:rPr>
      <w:rFonts w:ascii="Arial" w:eastAsia="Arial" w:hAnsi="Arial" w:cs="Arial"/>
      <w:b w:val="0"/>
      <w:bCs w:val="0"/>
      <w:i/>
      <w:iCs/>
      <w:smallCaps w:val="0"/>
      <w:strike w:val="0"/>
      <w:color w:val="000000"/>
      <w:spacing w:val="0"/>
      <w:w w:val="100"/>
      <w:position w:val="0"/>
      <w:sz w:val="22"/>
      <w:szCs w:val="22"/>
      <w:u w:val="none"/>
      <w:shd w:val="clear" w:color="auto" w:fill="FFFFFF"/>
      <w:lang w:val="ru-RU"/>
    </w:rPr>
  </w:style>
  <w:style w:type="character" w:customStyle="1" w:styleId="420">
    <w:name w:val="Заголовок №4 (2)_"/>
    <w:basedOn w:val="a0"/>
    <w:rsid w:val="00EB05CD"/>
    <w:rPr>
      <w:rFonts w:ascii="Arial" w:eastAsia="Arial" w:hAnsi="Arial" w:cs="Arial"/>
      <w:b w:val="0"/>
      <w:bCs w:val="0"/>
      <w:i/>
      <w:iCs/>
      <w:smallCaps w:val="0"/>
      <w:strike w:val="0"/>
      <w:sz w:val="22"/>
      <w:szCs w:val="22"/>
      <w:u w:val="none"/>
    </w:rPr>
  </w:style>
  <w:style w:type="character" w:customStyle="1" w:styleId="421">
    <w:name w:val="Заголовок №4 (2) + Не курсив"/>
    <w:basedOn w:val="420"/>
    <w:rsid w:val="00EB05CD"/>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affffb">
    <w:name w:val="Подпись к картинке_"/>
    <w:basedOn w:val="a0"/>
    <w:rsid w:val="00EB05CD"/>
    <w:rPr>
      <w:rFonts w:ascii="Arial" w:eastAsia="Arial" w:hAnsi="Arial" w:cs="Arial"/>
      <w:b w:val="0"/>
      <w:bCs w:val="0"/>
      <w:i w:val="0"/>
      <w:iCs w:val="0"/>
      <w:smallCaps w:val="0"/>
      <w:strike w:val="0"/>
      <w:spacing w:val="8"/>
      <w:sz w:val="18"/>
      <w:szCs w:val="18"/>
      <w:u w:val="none"/>
    </w:rPr>
  </w:style>
  <w:style w:type="character" w:customStyle="1" w:styleId="affffc">
    <w:name w:val="Подпись к картинке"/>
    <w:basedOn w:val="affffb"/>
    <w:rsid w:val="00EB05CD"/>
    <w:rPr>
      <w:rFonts w:ascii="Arial" w:eastAsia="Arial" w:hAnsi="Arial" w:cs="Arial"/>
      <w:b w:val="0"/>
      <w:bCs w:val="0"/>
      <w:i w:val="0"/>
      <w:iCs w:val="0"/>
      <w:smallCaps w:val="0"/>
      <w:strike w:val="0"/>
      <w:color w:val="000000"/>
      <w:spacing w:val="8"/>
      <w:w w:val="100"/>
      <w:position w:val="0"/>
      <w:sz w:val="18"/>
      <w:szCs w:val="18"/>
      <w:u w:val="none"/>
      <w:lang w:val="ru-RU"/>
    </w:rPr>
  </w:style>
  <w:style w:type="character" w:customStyle="1" w:styleId="2f1">
    <w:name w:val="Подпись к картинке (2)_"/>
    <w:basedOn w:val="a0"/>
    <w:rsid w:val="00EB05CD"/>
    <w:rPr>
      <w:rFonts w:ascii="Arial" w:eastAsia="Arial" w:hAnsi="Arial" w:cs="Arial"/>
      <w:b w:val="0"/>
      <w:bCs w:val="0"/>
      <w:i w:val="0"/>
      <w:iCs w:val="0"/>
      <w:smallCaps w:val="0"/>
      <w:strike w:val="0"/>
      <w:spacing w:val="7"/>
      <w:sz w:val="17"/>
      <w:szCs w:val="17"/>
      <w:u w:val="none"/>
    </w:rPr>
  </w:style>
  <w:style w:type="character" w:customStyle="1" w:styleId="2f2">
    <w:name w:val="Подпись к картинке (2)"/>
    <w:basedOn w:val="2f1"/>
    <w:rsid w:val="00EB05CD"/>
    <w:rPr>
      <w:rFonts w:ascii="Arial" w:eastAsia="Arial" w:hAnsi="Arial" w:cs="Arial"/>
      <w:b w:val="0"/>
      <w:bCs w:val="0"/>
      <w:i w:val="0"/>
      <w:iCs w:val="0"/>
      <w:smallCaps w:val="0"/>
      <w:strike w:val="0"/>
      <w:color w:val="000000"/>
      <w:spacing w:val="7"/>
      <w:w w:val="100"/>
      <w:position w:val="0"/>
      <w:sz w:val="17"/>
      <w:szCs w:val="17"/>
      <w:u w:val="none"/>
      <w:lang w:val="ru-RU"/>
    </w:rPr>
  </w:style>
  <w:style w:type="character" w:customStyle="1" w:styleId="422">
    <w:name w:val="Заголовок №4 (2)"/>
    <w:basedOn w:val="420"/>
    <w:rsid w:val="00EB05CD"/>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7pt0pt0">
    <w:name w:val="Основной текст + 7 pt;Полужирный;Интервал 0 pt"/>
    <w:basedOn w:val="afff0"/>
    <w:rsid w:val="00EB05CD"/>
    <w:rPr>
      <w:rFonts w:ascii="Arial" w:eastAsia="Arial" w:hAnsi="Arial" w:cs="Arial"/>
      <w:b/>
      <w:bCs/>
      <w:i w:val="0"/>
      <w:iCs w:val="0"/>
      <w:smallCaps w:val="0"/>
      <w:strike w:val="0"/>
      <w:color w:val="000000"/>
      <w:spacing w:val="1"/>
      <w:w w:val="100"/>
      <w:position w:val="0"/>
      <w:sz w:val="14"/>
      <w:szCs w:val="14"/>
      <w:u w:val="none"/>
      <w:shd w:val="clear" w:color="auto" w:fill="FFFFFF"/>
      <w:lang w:val="ru-RU"/>
    </w:rPr>
  </w:style>
  <w:style w:type="character" w:customStyle="1" w:styleId="125">
    <w:name w:val="Основной текст (12) + Малые прописные"/>
    <w:basedOn w:val="121"/>
    <w:rsid w:val="00EB05CD"/>
    <w:rPr>
      <w:rFonts w:ascii="Arial" w:eastAsia="Arial" w:hAnsi="Arial" w:cs="Arial"/>
      <w:b w:val="0"/>
      <w:bCs w:val="0"/>
      <w:i/>
      <w:iCs/>
      <w:smallCaps/>
      <w:strike w:val="0"/>
      <w:color w:val="000000"/>
      <w:spacing w:val="0"/>
      <w:w w:val="100"/>
      <w:position w:val="0"/>
      <w:sz w:val="22"/>
      <w:szCs w:val="22"/>
      <w:u w:val="single"/>
      <w:shd w:val="clear" w:color="auto" w:fill="FFFFFF"/>
      <w:lang w:val="ru-RU"/>
    </w:rPr>
  </w:style>
  <w:style w:type="character" w:customStyle="1" w:styleId="120pt">
    <w:name w:val="Основной текст (12) + Интервал 0 pt"/>
    <w:basedOn w:val="121"/>
    <w:rsid w:val="00EB05CD"/>
    <w:rPr>
      <w:rFonts w:ascii="Arial" w:eastAsia="Arial" w:hAnsi="Arial" w:cs="Arial"/>
      <w:b w:val="0"/>
      <w:bCs w:val="0"/>
      <w:i/>
      <w:iCs/>
      <w:smallCaps w:val="0"/>
      <w:strike w:val="0"/>
      <w:color w:val="000000"/>
      <w:spacing w:val="1"/>
      <w:w w:val="100"/>
      <w:position w:val="0"/>
      <w:sz w:val="22"/>
      <w:szCs w:val="22"/>
      <w:u w:val="none"/>
      <w:shd w:val="clear" w:color="auto" w:fill="FFFFFF"/>
      <w:lang w:val="ru-RU"/>
    </w:rPr>
  </w:style>
  <w:style w:type="character" w:customStyle="1" w:styleId="85pt0pt2">
    <w:name w:val="Основной текст + 8;5 pt;Полужирный;Интервал 0 pt"/>
    <w:basedOn w:val="afff0"/>
    <w:rsid w:val="00EB05CD"/>
    <w:rPr>
      <w:rFonts w:ascii="Arial" w:eastAsia="Arial" w:hAnsi="Arial" w:cs="Arial"/>
      <w:b/>
      <w:bCs/>
      <w:i w:val="0"/>
      <w:iCs w:val="0"/>
      <w:smallCaps w:val="0"/>
      <w:strike w:val="0"/>
      <w:color w:val="000000"/>
      <w:spacing w:val="6"/>
      <w:w w:val="100"/>
      <w:position w:val="0"/>
      <w:sz w:val="17"/>
      <w:szCs w:val="17"/>
      <w:u w:val="none"/>
      <w:shd w:val="clear" w:color="auto" w:fill="FFFFFF"/>
      <w:lang w:val="ru-RU"/>
    </w:rPr>
  </w:style>
  <w:style w:type="character" w:customStyle="1" w:styleId="7pt0pt1">
    <w:name w:val="Основной текст + 7 pt;Полужирный;Малые прописные;Интервал 0 pt"/>
    <w:basedOn w:val="afff0"/>
    <w:rsid w:val="00EB05CD"/>
    <w:rPr>
      <w:rFonts w:ascii="Arial" w:eastAsia="Arial" w:hAnsi="Arial" w:cs="Arial"/>
      <w:b/>
      <w:bCs/>
      <w:i w:val="0"/>
      <w:iCs w:val="0"/>
      <w:smallCaps/>
      <w:strike w:val="0"/>
      <w:color w:val="000000"/>
      <w:spacing w:val="1"/>
      <w:w w:val="100"/>
      <w:position w:val="0"/>
      <w:sz w:val="14"/>
      <w:szCs w:val="14"/>
      <w:u w:val="none"/>
      <w:shd w:val="clear" w:color="auto" w:fill="FFFFFF"/>
    </w:rPr>
  </w:style>
  <w:style w:type="character" w:customStyle="1" w:styleId="775pt">
    <w:name w:val="Основной текст (7) + 7;5 pt;Полужирный"/>
    <w:basedOn w:val="73"/>
    <w:rsid w:val="00EB05CD"/>
    <w:rPr>
      <w:rFonts w:ascii="Arial" w:eastAsia="Arial" w:hAnsi="Arial" w:cs="Arial"/>
      <w:b/>
      <w:bCs/>
      <w:i w:val="0"/>
      <w:iCs w:val="0"/>
      <w:smallCaps w:val="0"/>
      <w:strike w:val="0"/>
      <w:color w:val="000000"/>
      <w:spacing w:val="7"/>
      <w:w w:val="100"/>
      <w:position w:val="0"/>
      <w:sz w:val="15"/>
      <w:szCs w:val="15"/>
      <w:u w:val="none"/>
      <w:shd w:val="clear" w:color="auto" w:fill="FFFFFF"/>
      <w:lang w:val="ru-RU"/>
    </w:rPr>
  </w:style>
  <w:style w:type="character" w:customStyle="1" w:styleId="affffd">
    <w:name w:val="Основной текст + Малые прописные"/>
    <w:basedOn w:val="afff0"/>
    <w:rsid w:val="00EB05CD"/>
    <w:rPr>
      <w:rFonts w:ascii="Arial" w:eastAsia="Arial" w:hAnsi="Arial" w:cs="Arial"/>
      <w:b w:val="0"/>
      <w:bCs w:val="0"/>
      <w:i w:val="0"/>
      <w:iCs w:val="0"/>
      <w:smallCaps/>
      <w:strike w:val="0"/>
      <w:color w:val="000000"/>
      <w:spacing w:val="0"/>
      <w:w w:val="100"/>
      <w:position w:val="0"/>
      <w:sz w:val="22"/>
      <w:szCs w:val="22"/>
      <w:u w:val="none"/>
      <w:shd w:val="clear" w:color="auto" w:fill="FFFFFF"/>
      <w:lang w:val="ru-RU"/>
    </w:rPr>
  </w:style>
  <w:style w:type="character" w:customStyle="1" w:styleId="49">
    <w:name w:val="Основной текст4"/>
    <w:basedOn w:val="afff0"/>
    <w:rsid w:val="00EB05CD"/>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57">
    <w:name w:val="Заголовок №5_"/>
    <w:basedOn w:val="a0"/>
    <w:rsid w:val="00EB05CD"/>
    <w:rPr>
      <w:rFonts w:ascii="Arial" w:eastAsia="Arial" w:hAnsi="Arial" w:cs="Arial"/>
      <w:b w:val="0"/>
      <w:bCs w:val="0"/>
      <w:i/>
      <w:iCs/>
      <w:smallCaps w:val="0"/>
      <w:strike w:val="0"/>
      <w:spacing w:val="1"/>
      <w:sz w:val="22"/>
      <w:szCs w:val="22"/>
      <w:u w:val="none"/>
    </w:rPr>
  </w:style>
  <w:style w:type="character" w:customStyle="1" w:styleId="50pt">
    <w:name w:val="Заголовок №5 + Не курсив;Интервал 0 pt"/>
    <w:basedOn w:val="57"/>
    <w:rsid w:val="00EB05CD"/>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520">
    <w:name w:val="Заголовок №5 (2)_"/>
    <w:basedOn w:val="a0"/>
    <w:link w:val="521"/>
    <w:rsid w:val="00EB05CD"/>
    <w:rPr>
      <w:rFonts w:ascii="Arial" w:eastAsia="Arial" w:hAnsi="Arial" w:cs="Arial"/>
      <w:sz w:val="22"/>
      <w:shd w:val="clear" w:color="auto" w:fill="FFFFFF"/>
    </w:rPr>
  </w:style>
  <w:style w:type="character" w:customStyle="1" w:styleId="520pt">
    <w:name w:val="Заголовок №5 (2) + Курсив;Интервал 0 pt"/>
    <w:basedOn w:val="520"/>
    <w:rsid w:val="00EB05CD"/>
    <w:rPr>
      <w:rFonts w:ascii="Arial" w:eastAsia="Arial" w:hAnsi="Arial" w:cs="Arial"/>
      <w:i/>
      <w:iCs/>
      <w:color w:val="000000"/>
      <w:spacing w:val="1"/>
      <w:w w:val="100"/>
      <w:position w:val="0"/>
      <w:sz w:val="22"/>
      <w:shd w:val="clear" w:color="auto" w:fill="FFFFFF"/>
      <w:lang w:val="ru-RU"/>
    </w:rPr>
  </w:style>
  <w:style w:type="character" w:customStyle="1" w:styleId="3b">
    <w:name w:val="Подпись к таблице (3)_"/>
    <w:basedOn w:val="a0"/>
    <w:rsid w:val="00EB05CD"/>
    <w:rPr>
      <w:rFonts w:ascii="Arial" w:eastAsia="Arial" w:hAnsi="Arial" w:cs="Arial"/>
      <w:b w:val="0"/>
      <w:bCs w:val="0"/>
      <w:i/>
      <w:iCs/>
      <w:smallCaps w:val="0"/>
      <w:strike w:val="0"/>
      <w:spacing w:val="1"/>
      <w:sz w:val="22"/>
      <w:szCs w:val="22"/>
      <w:u w:val="none"/>
    </w:rPr>
  </w:style>
  <w:style w:type="character" w:customStyle="1" w:styleId="3c">
    <w:name w:val="Подпись к таблице (3)"/>
    <w:basedOn w:val="3b"/>
    <w:rsid w:val="00EB05CD"/>
    <w:rPr>
      <w:rFonts w:ascii="Arial" w:eastAsia="Arial" w:hAnsi="Arial" w:cs="Arial"/>
      <w:b w:val="0"/>
      <w:bCs w:val="0"/>
      <w:i/>
      <w:iCs/>
      <w:smallCaps w:val="0"/>
      <w:strike w:val="0"/>
      <w:color w:val="000000"/>
      <w:spacing w:val="1"/>
      <w:w w:val="100"/>
      <w:position w:val="0"/>
      <w:sz w:val="22"/>
      <w:szCs w:val="22"/>
      <w:u w:val="single"/>
      <w:lang w:val="ru-RU"/>
    </w:rPr>
  </w:style>
  <w:style w:type="character" w:customStyle="1" w:styleId="30pt2">
    <w:name w:val="Подпись к таблице (3) + Не курсив;Интервал 0 pt"/>
    <w:basedOn w:val="3b"/>
    <w:rsid w:val="00EB05CD"/>
    <w:rPr>
      <w:rFonts w:ascii="Arial" w:eastAsia="Arial" w:hAnsi="Arial" w:cs="Arial"/>
      <w:b w:val="0"/>
      <w:bCs w:val="0"/>
      <w:i/>
      <w:iCs/>
      <w:smallCaps w:val="0"/>
      <w:strike w:val="0"/>
      <w:color w:val="000000"/>
      <w:spacing w:val="0"/>
      <w:w w:val="100"/>
      <w:position w:val="0"/>
      <w:sz w:val="22"/>
      <w:szCs w:val="22"/>
      <w:u w:val="none"/>
    </w:rPr>
  </w:style>
  <w:style w:type="character" w:customStyle="1" w:styleId="3d">
    <w:name w:val="Подпись к картинке (3)_"/>
    <w:basedOn w:val="a0"/>
    <w:rsid w:val="00EB05CD"/>
    <w:rPr>
      <w:rFonts w:ascii="Arial" w:eastAsia="Arial" w:hAnsi="Arial" w:cs="Arial"/>
      <w:b w:val="0"/>
      <w:bCs w:val="0"/>
      <w:i w:val="0"/>
      <w:iCs w:val="0"/>
      <w:smallCaps w:val="0"/>
      <w:strike w:val="0"/>
      <w:spacing w:val="3"/>
      <w:sz w:val="14"/>
      <w:szCs w:val="14"/>
      <w:u w:val="none"/>
    </w:rPr>
  </w:style>
  <w:style w:type="character" w:customStyle="1" w:styleId="3e">
    <w:name w:val="Подпись к картинке (3)"/>
    <w:basedOn w:val="3d"/>
    <w:rsid w:val="00EB05CD"/>
    <w:rPr>
      <w:rFonts w:ascii="Arial" w:eastAsia="Arial" w:hAnsi="Arial" w:cs="Arial"/>
      <w:b w:val="0"/>
      <w:bCs w:val="0"/>
      <w:i w:val="0"/>
      <w:iCs w:val="0"/>
      <w:smallCaps w:val="0"/>
      <w:strike w:val="0"/>
      <w:color w:val="000000"/>
      <w:spacing w:val="3"/>
      <w:w w:val="100"/>
      <w:position w:val="0"/>
      <w:sz w:val="14"/>
      <w:szCs w:val="14"/>
      <w:u w:val="none"/>
      <w:lang w:val="ru-RU"/>
    </w:rPr>
  </w:style>
  <w:style w:type="character" w:customStyle="1" w:styleId="4a">
    <w:name w:val="Подпись к картинке (4)_"/>
    <w:basedOn w:val="a0"/>
    <w:rsid w:val="00EB05CD"/>
    <w:rPr>
      <w:rFonts w:ascii="Georgia" w:eastAsia="Georgia" w:hAnsi="Georgia" w:cs="Georgia"/>
      <w:b/>
      <w:bCs/>
      <w:i w:val="0"/>
      <w:iCs w:val="0"/>
      <w:smallCaps w:val="0"/>
      <w:strike w:val="0"/>
      <w:spacing w:val="1"/>
      <w:w w:val="60"/>
      <w:sz w:val="16"/>
      <w:szCs w:val="16"/>
      <w:u w:val="none"/>
    </w:rPr>
  </w:style>
  <w:style w:type="character" w:customStyle="1" w:styleId="4b">
    <w:name w:val="Подпись к картинке (4)"/>
    <w:basedOn w:val="4a"/>
    <w:rsid w:val="00EB05CD"/>
    <w:rPr>
      <w:rFonts w:ascii="Georgia" w:eastAsia="Georgia" w:hAnsi="Georgia" w:cs="Georgia"/>
      <w:b/>
      <w:bCs/>
      <w:i w:val="0"/>
      <w:iCs w:val="0"/>
      <w:smallCaps w:val="0"/>
      <w:strike w:val="0"/>
      <w:color w:val="000000"/>
      <w:spacing w:val="1"/>
      <w:w w:val="60"/>
      <w:position w:val="0"/>
      <w:sz w:val="16"/>
      <w:szCs w:val="16"/>
      <w:u w:val="none"/>
      <w:lang w:val="ru-RU"/>
    </w:rPr>
  </w:style>
  <w:style w:type="character" w:customStyle="1" w:styleId="151">
    <w:name w:val="Основной текст (15)_"/>
    <w:basedOn w:val="a0"/>
    <w:rsid w:val="00EB05CD"/>
    <w:rPr>
      <w:rFonts w:ascii="Georgia" w:eastAsia="Georgia" w:hAnsi="Georgia" w:cs="Georgia"/>
      <w:b/>
      <w:bCs/>
      <w:i w:val="0"/>
      <w:iCs w:val="0"/>
      <w:smallCaps w:val="0"/>
      <w:strike w:val="0"/>
      <w:spacing w:val="3"/>
      <w:sz w:val="12"/>
      <w:szCs w:val="12"/>
      <w:u w:val="none"/>
    </w:rPr>
  </w:style>
  <w:style w:type="character" w:customStyle="1" w:styleId="15Arial4pt0pt">
    <w:name w:val="Основной текст (15) + Arial;4 pt;Интервал 0 pt"/>
    <w:basedOn w:val="151"/>
    <w:rsid w:val="00EB05CD"/>
    <w:rPr>
      <w:rFonts w:ascii="Arial" w:eastAsia="Arial" w:hAnsi="Arial" w:cs="Arial"/>
      <w:b/>
      <w:bCs/>
      <w:i w:val="0"/>
      <w:iCs w:val="0"/>
      <w:smallCaps w:val="0"/>
      <w:strike w:val="0"/>
      <w:color w:val="000000"/>
      <w:spacing w:val="2"/>
      <w:w w:val="100"/>
      <w:position w:val="0"/>
      <w:sz w:val="8"/>
      <w:szCs w:val="8"/>
      <w:u w:val="none"/>
      <w:lang w:val="ru-RU"/>
    </w:rPr>
  </w:style>
  <w:style w:type="character" w:customStyle="1" w:styleId="15Arial65pt0pt">
    <w:name w:val="Основной текст (15) + Arial;6;5 pt;Не полужирный;Малые прописные;Интервал 0 pt"/>
    <w:basedOn w:val="151"/>
    <w:rsid w:val="00EB05CD"/>
    <w:rPr>
      <w:rFonts w:ascii="Arial" w:eastAsia="Arial" w:hAnsi="Arial" w:cs="Arial"/>
      <w:b/>
      <w:bCs/>
      <w:i w:val="0"/>
      <w:iCs w:val="0"/>
      <w:smallCaps/>
      <w:strike w:val="0"/>
      <w:color w:val="000000"/>
      <w:spacing w:val="-4"/>
      <w:w w:val="100"/>
      <w:position w:val="0"/>
      <w:sz w:val="13"/>
      <w:szCs w:val="13"/>
      <w:u w:val="none"/>
      <w:lang w:val="en-US"/>
    </w:rPr>
  </w:style>
  <w:style w:type="character" w:customStyle="1" w:styleId="152">
    <w:name w:val="Основной текст (15)"/>
    <w:basedOn w:val="151"/>
    <w:rsid w:val="00EB05CD"/>
    <w:rPr>
      <w:rFonts w:ascii="Georgia" w:eastAsia="Georgia" w:hAnsi="Georgia" w:cs="Georgia"/>
      <w:b/>
      <w:bCs/>
      <w:i w:val="0"/>
      <w:iCs w:val="0"/>
      <w:smallCaps w:val="0"/>
      <w:strike w:val="0"/>
      <w:color w:val="000000"/>
      <w:spacing w:val="3"/>
      <w:w w:val="100"/>
      <w:position w:val="0"/>
      <w:sz w:val="12"/>
      <w:szCs w:val="12"/>
      <w:u w:val="none"/>
      <w:lang w:val="ru-RU"/>
    </w:rPr>
  </w:style>
  <w:style w:type="character" w:customStyle="1" w:styleId="161">
    <w:name w:val="Основной текст (16)_"/>
    <w:basedOn w:val="a0"/>
    <w:rsid w:val="00EB05CD"/>
    <w:rPr>
      <w:rFonts w:ascii="Calibri" w:eastAsia="Calibri" w:hAnsi="Calibri" w:cs="Calibri"/>
      <w:b w:val="0"/>
      <w:bCs w:val="0"/>
      <w:i w:val="0"/>
      <w:iCs w:val="0"/>
      <w:smallCaps w:val="0"/>
      <w:strike w:val="0"/>
      <w:sz w:val="20"/>
      <w:szCs w:val="20"/>
      <w:u w:val="none"/>
    </w:rPr>
  </w:style>
  <w:style w:type="character" w:customStyle="1" w:styleId="162">
    <w:name w:val="Основной текст (16)"/>
    <w:basedOn w:val="161"/>
    <w:rsid w:val="00EB05CD"/>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Georgia6pt0pt">
    <w:name w:val="Основной текст + Georgia;6 pt;Полужирный;Интервал 0 pt"/>
    <w:basedOn w:val="afff0"/>
    <w:rsid w:val="00EB05CD"/>
    <w:rPr>
      <w:rFonts w:ascii="Georgia" w:eastAsia="Georgia" w:hAnsi="Georgia" w:cs="Georgia"/>
      <w:b/>
      <w:bCs/>
      <w:i w:val="0"/>
      <w:iCs w:val="0"/>
      <w:smallCaps w:val="0"/>
      <w:strike w:val="0"/>
      <w:color w:val="000000"/>
      <w:spacing w:val="3"/>
      <w:w w:val="100"/>
      <w:position w:val="0"/>
      <w:sz w:val="12"/>
      <w:szCs w:val="12"/>
      <w:u w:val="none"/>
      <w:shd w:val="clear" w:color="auto" w:fill="FFFFFF"/>
      <w:lang w:val="ru-RU"/>
    </w:rPr>
  </w:style>
  <w:style w:type="character" w:customStyle="1" w:styleId="171">
    <w:name w:val="Основной текст (17)_"/>
    <w:basedOn w:val="a0"/>
    <w:rsid w:val="00EB05CD"/>
    <w:rPr>
      <w:rFonts w:ascii="Bookman Old Style" w:eastAsia="Bookman Old Style" w:hAnsi="Bookman Old Style" w:cs="Bookman Old Style"/>
      <w:b/>
      <w:bCs/>
      <w:i w:val="0"/>
      <w:iCs w:val="0"/>
      <w:smallCaps w:val="0"/>
      <w:strike w:val="0"/>
      <w:sz w:val="50"/>
      <w:szCs w:val="50"/>
      <w:u w:val="none"/>
    </w:rPr>
  </w:style>
  <w:style w:type="character" w:customStyle="1" w:styleId="172">
    <w:name w:val="Основной текст (17)"/>
    <w:basedOn w:val="171"/>
    <w:rsid w:val="00EB05CD"/>
    <w:rPr>
      <w:rFonts w:ascii="Bookman Old Style" w:eastAsia="Bookman Old Style" w:hAnsi="Bookman Old Style" w:cs="Bookman Old Style"/>
      <w:b/>
      <w:bCs/>
      <w:i w:val="0"/>
      <w:iCs w:val="0"/>
      <w:smallCaps w:val="0"/>
      <w:strike w:val="0"/>
      <w:color w:val="000000"/>
      <w:spacing w:val="0"/>
      <w:w w:val="100"/>
      <w:position w:val="0"/>
      <w:sz w:val="50"/>
      <w:szCs w:val="50"/>
      <w:u w:val="none"/>
    </w:rPr>
  </w:style>
  <w:style w:type="character" w:customStyle="1" w:styleId="58">
    <w:name w:val="Подпись к картинке (5)_"/>
    <w:basedOn w:val="a0"/>
    <w:rsid w:val="00EB05CD"/>
    <w:rPr>
      <w:rFonts w:ascii="Arial" w:eastAsia="Arial" w:hAnsi="Arial" w:cs="Arial"/>
      <w:b w:val="0"/>
      <w:bCs w:val="0"/>
      <w:i w:val="0"/>
      <w:iCs w:val="0"/>
      <w:smallCaps w:val="0"/>
      <w:strike w:val="0"/>
      <w:sz w:val="22"/>
      <w:szCs w:val="22"/>
      <w:u w:val="none"/>
    </w:rPr>
  </w:style>
  <w:style w:type="character" w:customStyle="1" w:styleId="50pt0">
    <w:name w:val="Подпись к картинке (5) + Курсив;Интервал 0 pt"/>
    <w:basedOn w:val="58"/>
    <w:rsid w:val="00EB05CD"/>
    <w:rPr>
      <w:rFonts w:ascii="Arial" w:eastAsia="Arial" w:hAnsi="Arial" w:cs="Arial"/>
      <w:b w:val="0"/>
      <w:bCs w:val="0"/>
      <w:i/>
      <w:iCs/>
      <w:smallCaps w:val="0"/>
      <w:strike w:val="0"/>
      <w:color w:val="000000"/>
      <w:spacing w:val="1"/>
      <w:w w:val="100"/>
      <w:position w:val="0"/>
      <w:sz w:val="22"/>
      <w:szCs w:val="22"/>
      <w:u w:val="none"/>
      <w:lang w:val="ru-RU"/>
    </w:rPr>
  </w:style>
  <w:style w:type="character" w:customStyle="1" w:styleId="66">
    <w:name w:val="Подпись к картинке (6)_"/>
    <w:basedOn w:val="a0"/>
    <w:rsid w:val="00EB05CD"/>
    <w:rPr>
      <w:rFonts w:ascii="Georgia" w:eastAsia="Georgia" w:hAnsi="Georgia" w:cs="Georgia"/>
      <w:b w:val="0"/>
      <w:bCs w:val="0"/>
      <w:i w:val="0"/>
      <w:iCs w:val="0"/>
      <w:smallCaps w:val="0"/>
      <w:strike w:val="0"/>
      <w:spacing w:val="3"/>
      <w:sz w:val="11"/>
      <w:szCs w:val="11"/>
      <w:u w:val="none"/>
    </w:rPr>
  </w:style>
  <w:style w:type="character" w:customStyle="1" w:styleId="67">
    <w:name w:val="Подпись к картинке (6)"/>
    <w:basedOn w:val="66"/>
    <w:rsid w:val="00EB05CD"/>
    <w:rPr>
      <w:rFonts w:ascii="Georgia" w:eastAsia="Georgia" w:hAnsi="Georgia" w:cs="Georgia"/>
      <w:b w:val="0"/>
      <w:bCs w:val="0"/>
      <w:i w:val="0"/>
      <w:iCs w:val="0"/>
      <w:smallCaps w:val="0"/>
      <w:strike w:val="0"/>
      <w:color w:val="000000"/>
      <w:spacing w:val="3"/>
      <w:w w:val="100"/>
      <w:position w:val="0"/>
      <w:sz w:val="11"/>
      <w:szCs w:val="11"/>
      <w:u w:val="none"/>
      <w:lang w:val="ru-RU"/>
    </w:rPr>
  </w:style>
  <w:style w:type="character" w:customStyle="1" w:styleId="7b">
    <w:name w:val="Подпись к картинке (7)_"/>
    <w:basedOn w:val="a0"/>
    <w:rsid w:val="00EB05CD"/>
    <w:rPr>
      <w:rFonts w:ascii="Arial" w:eastAsia="Arial" w:hAnsi="Arial" w:cs="Arial"/>
      <w:b w:val="0"/>
      <w:bCs w:val="0"/>
      <w:i/>
      <w:iCs/>
      <w:smallCaps w:val="0"/>
      <w:strike w:val="0"/>
      <w:spacing w:val="1"/>
      <w:sz w:val="22"/>
      <w:szCs w:val="22"/>
      <w:u w:val="none"/>
    </w:rPr>
  </w:style>
  <w:style w:type="character" w:customStyle="1" w:styleId="181">
    <w:name w:val="Основной текст (18)_"/>
    <w:basedOn w:val="a0"/>
    <w:link w:val="182"/>
    <w:rsid w:val="00EB05CD"/>
    <w:rPr>
      <w:rFonts w:ascii="Arial" w:eastAsia="Arial" w:hAnsi="Arial" w:cs="Arial"/>
      <w:spacing w:val="3"/>
      <w:sz w:val="14"/>
      <w:szCs w:val="14"/>
      <w:shd w:val="clear" w:color="auto" w:fill="FFFFFF"/>
    </w:rPr>
  </w:style>
  <w:style w:type="character" w:customStyle="1" w:styleId="85">
    <w:name w:val="Подпись к картинке (8)_"/>
    <w:basedOn w:val="a0"/>
    <w:link w:val="86"/>
    <w:rsid w:val="00EB05CD"/>
    <w:rPr>
      <w:rFonts w:ascii="Georgia" w:eastAsia="Georgia" w:hAnsi="Georgia" w:cs="Georgia"/>
      <w:spacing w:val="9"/>
      <w:sz w:val="14"/>
      <w:szCs w:val="14"/>
      <w:shd w:val="clear" w:color="auto" w:fill="FFFFFF"/>
    </w:rPr>
  </w:style>
  <w:style w:type="character" w:customStyle="1" w:styleId="8Arial0pt">
    <w:name w:val="Подпись к картинке (8) + Arial;Интервал 0 pt"/>
    <w:basedOn w:val="85"/>
    <w:rsid w:val="00EB05CD"/>
    <w:rPr>
      <w:rFonts w:ascii="Arial" w:eastAsia="Arial" w:hAnsi="Arial" w:cs="Arial"/>
      <w:color w:val="000000"/>
      <w:spacing w:val="3"/>
      <w:w w:val="100"/>
      <w:position w:val="0"/>
      <w:sz w:val="14"/>
      <w:szCs w:val="14"/>
      <w:shd w:val="clear" w:color="auto" w:fill="FFFFFF"/>
      <w:lang w:val="ru-RU"/>
    </w:rPr>
  </w:style>
  <w:style w:type="character" w:customStyle="1" w:styleId="4c">
    <w:name w:val="Подпись к таблице (4)_"/>
    <w:basedOn w:val="a0"/>
    <w:rsid w:val="00EB05CD"/>
    <w:rPr>
      <w:rFonts w:ascii="Georgia" w:eastAsia="Georgia" w:hAnsi="Georgia" w:cs="Georgia"/>
      <w:b w:val="0"/>
      <w:bCs w:val="0"/>
      <w:i w:val="0"/>
      <w:iCs w:val="0"/>
      <w:smallCaps w:val="0"/>
      <w:strike w:val="0"/>
      <w:spacing w:val="3"/>
      <w:sz w:val="13"/>
      <w:szCs w:val="13"/>
      <w:u w:val="none"/>
    </w:rPr>
  </w:style>
  <w:style w:type="character" w:customStyle="1" w:styleId="4d">
    <w:name w:val="Подпись к таблице (4)"/>
    <w:basedOn w:val="4c"/>
    <w:rsid w:val="00EB05CD"/>
    <w:rPr>
      <w:rFonts w:ascii="Georgia" w:eastAsia="Georgia" w:hAnsi="Georgia" w:cs="Georgia"/>
      <w:b w:val="0"/>
      <w:bCs w:val="0"/>
      <w:i w:val="0"/>
      <w:iCs w:val="0"/>
      <w:smallCaps w:val="0"/>
      <w:strike w:val="0"/>
      <w:color w:val="000000"/>
      <w:spacing w:val="3"/>
      <w:w w:val="100"/>
      <w:position w:val="0"/>
      <w:sz w:val="13"/>
      <w:szCs w:val="13"/>
      <w:u w:val="none"/>
      <w:lang w:val="ru-RU"/>
    </w:rPr>
  </w:style>
  <w:style w:type="character" w:customStyle="1" w:styleId="6pt1pt">
    <w:name w:val="Основной текст + 6 pt;Полужирный;Интервал 1 pt"/>
    <w:basedOn w:val="afff0"/>
    <w:rsid w:val="00EB05CD"/>
    <w:rPr>
      <w:rFonts w:ascii="Arial" w:eastAsia="Arial" w:hAnsi="Arial" w:cs="Arial"/>
      <w:b/>
      <w:bCs/>
      <w:i w:val="0"/>
      <w:iCs w:val="0"/>
      <w:smallCaps w:val="0"/>
      <w:strike w:val="0"/>
      <w:color w:val="000000"/>
      <w:spacing w:val="32"/>
      <w:w w:val="100"/>
      <w:position w:val="0"/>
      <w:sz w:val="12"/>
      <w:szCs w:val="12"/>
      <w:u w:val="none"/>
      <w:shd w:val="clear" w:color="auto" w:fill="FFFFFF"/>
      <w:lang w:val="ru-RU"/>
    </w:rPr>
  </w:style>
  <w:style w:type="character" w:customStyle="1" w:styleId="6pt0pt">
    <w:name w:val="Основной текст + 6 pt;Полужирный;Курсив;Интервал 0 pt"/>
    <w:basedOn w:val="afff0"/>
    <w:rsid w:val="00EB05CD"/>
    <w:rPr>
      <w:rFonts w:ascii="Arial" w:eastAsia="Arial" w:hAnsi="Arial" w:cs="Arial"/>
      <w:b/>
      <w:bCs/>
      <w:i/>
      <w:iCs/>
      <w:smallCaps w:val="0"/>
      <w:strike w:val="0"/>
      <w:color w:val="000000"/>
      <w:spacing w:val="-4"/>
      <w:w w:val="100"/>
      <w:position w:val="0"/>
      <w:sz w:val="12"/>
      <w:szCs w:val="12"/>
      <w:u w:val="none"/>
      <w:shd w:val="clear" w:color="auto" w:fill="FFFFFF"/>
    </w:rPr>
  </w:style>
  <w:style w:type="character" w:customStyle="1" w:styleId="7c">
    <w:name w:val="Подпись к картинке (7)"/>
    <w:basedOn w:val="7b"/>
    <w:rsid w:val="00EB05CD"/>
    <w:rPr>
      <w:rFonts w:ascii="Arial" w:eastAsia="Arial" w:hAnsi="Arial" w:cs="Arial"/>
      <w:b w:val="0"/>
      <w:bCs w:val="0"/>
      <w:i/>
      <w:iCs/>
      <w:smallCaps w:val="0"/>
      <w:strike w:val="0"/>
      <w:color w:val="000000"/>
      <w:spacing w:val="1"/>
      <w:w w:val="100"/>
      <w:position w:val="0"/>
      <w:sz w:val="22"/>
      <w:szCs w:val="22"/>
      <w:u w:val="single"/>
      <w:lang w:val="ru-RU"/>
    </w:rPr>
  </w:style>
  <w:style w:type="character" w:customStyle="1" w:styleId="96">
    <w:name w:val="Подпись к картинке (9)_"/>
    <w:basedOn w:val="a0"/>
    <w:rsid w:val="00EB05CD"/>
    <w:rPr>
      <w:rFonts w:ascii="Arial" w:eastAsia="Arial" w:hAnsi="Arial" w:cs="Arial"/>
      <w:b/>
      <w:bCs/>
      <w:i w:val="0"/>
      <w:iCs w:val="0"/>
      <w:smallCaps w:val="0"/>
      <w:strike w:val="0"/>
      <w:spacing w:val="1"/>
      <w:sz w:val="14"/>
      <w:szCs w:val="14"/>
      <w:u w:val="none"/>
    </w:rPr>
  </w:style>
  <w:style w:type="character" w:customStyle="1" w:styleId="910pt0pt">
    <w:name w:val="Подпись к картинке (9) + 10 pt;Не полужирный;Курсив;Интервал 0 pt"/>
    <w:basedOn w:val="96"/>
    <w:rsid w:val="00EB05CD"/>
    <w:rPr>
      <w:rFonts w:ascii="Arial" w:eastAsia="Arial" w:hAnsi="Arial" w:cs="Arial"/>
      <w:b/>
      <w:bCs/>
      <w:i/>
      <w:iCs/>
      <w:smallCaps w:val="0"/>
      <w:strike w:val="0"/>
      <w:color w:val="000000"/>
      <w:spacing w:val="-13"/>
      <w:w w:val="100"/>
      <w:position w:val="0"/>
      <w:sz w:val="20"/>
      <w:szCs w:val="20"/>
      <w:u w:val="none"/>
      <w:lang w:val="ru-RU"/>
    </w:rPr>
  </w:style>
  <w:style w:type="character" w:customStyle="1" w:styleId="97">
    <w:name w:val="Подпись к картинке (9)"/>
    <w:basedOn w:val="96"/>
    <w:rsid w:val="00EB05CD"/>
    <w:rPr>
      <w:rFonts w:ascii="Arial" w:eastAsia="Arial" w:hAnsi="Arial" w:cs="Arial"/>
      <w:b/>
      <w:bCs/>
      <w:i w:val="0"/>
      <w:iCs w:val="0"/>
      <w:smallCaps w:val="0"/>
      <w:strike w:val="0"/>
      <w:color w:val="000000"/>
      <w:spacing w:val="1"/>
      <w:w w:val="100"/>
      <w:position w:val="0"/>
      <w:sz w:val="14"/>
      <w:szCs w:val="14"/>
      <w:u w:val="none"/>
      <w:lang w:val="ru-RU"/>
    </w:rPr>
  </w:style>
  <w:style w:type="character" w:customStyle="1" w:styleId="94pt0pt">
    <w:name w:val="Подпись к картинке (9) + 4 pt;Интервал 0 pt"/>
    <w:basedOn w:val="96"/>
    <w:rsid w:val="00EB05CD"/>
    <w:rPr>
      <w:rFonts w:ascii="Arial" w:eastAsia="Arial" w:hAnsi="Arial" w:cs="Arial"/>
      <w:b/>
      <w:bCs/>
      <w:i w:val="0"/>
      <w:iCs w:val="0"/>
      <w:smallCaps w:val="0"/>
      <w:strike w:val="0"/>
      <w:color w:val="000000"/>
      <w:spacing w:val="2"/>
      <w:w w:val="100"/>
      <w:position w:val="0"/>
      <w:sz w:val="8"/>
      <w:szCs w:val="8"/>
      <w:u w:val="none"/>
      <w:lang w:val="ru-RU"/>
    </w:rPr>
  </w:style>
  <w:style w:type="character" w:customStyle="1" w:styleId="0pt3">
    <w:name w:val="Подпись к картинке + Интервал 0 pt"/>
    <w:basedOn w:val="affffb"/>
    <w:rsid w:val="00EB05CD"/>
    <w:rPr>
      <w:rFonts w:ascii="Arial" w:eastAsia="Arial" w:hAnsi="Arial" w:cs="Arial"/>
      <w:b w:val="0"/>
      <w:bCs w:val="0"/>
      <w:i w:val="0"/>
      <w:iCs w:val="0"/>
      <w:smallCaps w:val="0"/>
      <w:strike w:val="0"/>
      <w:color w:val="000000"/>
      <w:spacing w:val="3"/>
      <w:w w:val="100"/>
      <w:position w:val="0"/>
      <w:sz w:val="18"/>
      <w:szCs w:val="18"/>
      <w:u w:val="none"/>
      <w:lang w:val="ru-RU"/>
    </w:rPr>
  </w:style>
  <w:style w:type="character" w:customStyle="1" w:styleId="191">
    <w:name w:val="Основной текст (19)_"/>
    <w:basedOn w:val="a0"/>
    <w:rsid w:val="00EB05CD"/>
    <w:rPr>
      <w:rFonts w:ascii="Georgia" w:eastAsia="Georgia" w:hAnsi="Georgia" w:cs="Georgia"/>
      <w:b w:val="0"/>
      <w:bCs w:val="0"/>
      <w:i/>
      <w:iCs/>
      <w:smallCaps w:val="0"/>
      <w:strike w:val="0"/>
      <w:spacing w:val="-2"/>
      <w:sz w:val="12"/>
      <w:szCs w:val="12"/>
      <w:u w:val="none"/>
    </w:rPr>
  </w:style>
  <w:style w:type="character" w:customStyle="1" w:styleId="192">
    <w:name w:val="Основной текст (19)"/>
    <w:basedOn w:val="191"/>
    <w:rsid w:val="00EB05CD"/>
    <w:rPr>
      <w:rFonts w:ascii="Georgia" w:eastAsia="Georgia" w:hAnsi="Georgia" w:cs="Georgia"/>
      <w:b w:val="0"/>
      <w:bCs w:val="0"/>
      <w:i/>
      <w:iCs/>
      <w:smallCaps w:val="0"/>
      <w:strike w:val="0"/>
      <w:color w:val="000000"/>
      <w:spacing w:val="-2"/>
      <w:w w:val="100"/>
      <w:position w:val="0"/>
      <w:sz w:val="12"/>
      <w:szCs w:val="12"/>
      <w:u w:val="none"/>
      <w:lang w:val="ru-RU"/>
    </w:rPr>
  </w:style>
  <w:style w:type="character" w:customStyle="1" w:styleId="194pt0pt">
    <w:name w:val="Основной текст (19) + 4 pt;Не курсив;Интервал 0 pt"/>
    <w:basedOn w:val="191"/>
    <w:rsid w:val="00EB05CD"/>
    <w:rPr>
      <w:rFonts w:ascii="Georgia" w:eastAsia="Georgia" w:hAnsi="Georgia" w:cs="Georgia"/>
      <w:b w:val="0"/>
      <w:bCs w:val="0"/>
      <w:i/>
      <w:iCs/>
      <w:smallCaps w:val="0"/>
      <w:strike w:val="0"/>
      <w:color w:val="000000"/>
      <w:spacing w:val="6"/>
      <w:w w:val="100"/>
      <w:position w:val="0"/>
      <w:sz w:val="8"/>
      <w:szCs w:val="8"/>
      <w:u w:val="none"/>
      <w:lang w:val="ru-RU"/>
    </w:rPr>
  </w:style>
  <w:style w:type="character" w:customStyle="1" w:styleId="202">
    <w:name w:val="Основной текст (20)_"/>
    <w:basedOn w:val="a0"/>
    <w:rsid w:val="00EB05CD"/>
    <w:rPr>
      <w:rFonts w:ascii="Georgia" w:eastAsia="Georgia" w:hAnsi="Georgia" w:cs="Georgia"/>
      <w:b w:val="0"/>
      <w:bCs w:val="0"/>
      <w:i w:val="0"/>
      <w:iCs w:val="0"/>
      <w:smallCaps w:val="0"/>
      <w:strike w:val="0"/>
      <w:spacing w:val="6"/>
      <w:sz w:val="8"/>
      <w:szCs w:val="8"/>
      <w:u w:val="none"/>
    </w:rPr>
  </w:style>
  <w:style w:type="character" w:customStyle="1" w:styleId="203">
    <w:name w:val="Основной текст (20)"/>
    <w:basedOn w:val="202"/>
    <w:rsid w:val="00EB05CD"/>
    <w:rPr>
      <w:rFonts w:ascii="Georgia" w:eastAsia="Georgia" w:hAnsi="Georgia" w:cs="Georgia"/>
      <w:b w:val="0"/>
      <w:bCs w:val="0"/>
      <w:i w:val="0"/>
      <w:iCs w:val="0"/>
      <w:smallCaps w:val="0"/>
      <w:strike w:val="0"/>
      <w:color w:val="000000"/>
      <w:spacing w:val="6"/>
      <w:w w:val="100"/>
      <w:position w:val="0"/>
      <w:sz w:val="8"/>
      <w:szCs w:val="8"/>
      <w:u w:val="none"/>
      <w:lang w:val="ru-RU"/>
    </w:rPr>
  </w:style>
  <w:style w:type="character" w:customStyle="1" w:styleId="20Arial0pt">
    <w:name w:val="Основной текст (20) + Arial;Интервал 0 pt"/>
    <w:basedOn w:val="202"/>
    <w:rsid w:val="00EB05CD"/>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3Georgia12pt0pt">
    <w:name w:val="Основной текст (3) + Georgia;12 pt;Интервал 0 pt"/>
    <w:basedOn w:val="34"/>
    <w:rsid w:val="00EB05CD"/>
    <w:rPr>
      <w:rFonts w:ascii="Georgia" w:eastAsia="Georgia" w:hAnsi="Georgia" w:cs="Georgia"/>
      <w:b w:val="0"/>
      <w:bCs w:val="0"/>
      <w:i w:val="0"/>
      <w:iCs w:val="0"/>
      <w:smallCaps w:val="0"/>
      <w:strike w:val="0"/>
      <w:color w:val="000000"/>
      <w:spacing w:val="9"/>
      <w:w w:val="100"/>
      <w:position w:val="0"/>
      <w:sz w:val="24"/>
      <w:szCs w:val="24"/>
      <w:u w:val="none"/>
      <w:shd w:val="clear" w:color="auto" w:fill="FFFFFF"/>
      <w:lang w:val="ru-RU"/>
    </w:rPr>
  </w:style>
  <w:style w:type="character" w:customStyle="1" w:styleId="126">
    <w:name w:val="Заголовок №1 (2)_"/>
    <w:basedOn w:val="a0"/>
    <w:rsid w:val="00EB05CD"/>
    <w:rPr>
      <w:rFonts w:ascii="Franklin Gothic Heavy" w:eastAsia="Franklin Gothic Heavy" w:hAnsi="Franklin Gothic Heavy" w:cs="Franklin Gothic Heavy"/>
      <w:b w:val="0"/>
      <w:bCs w:val="0"/>
      <w:i w:val="0"/>
      <w:iCs w:val="0"/>
      <w:smallCaps w:val="0"/>
      <w:strike w:val="0"/>
      <w:sz w:val="168"/>
      <w:szCs w:val="168"/>
      <w:u w:val="none"/>
    </w:rPr>
  </w:style>
  <w:style w:type="character" w:customStyle="1" w:styleId="127">
    <w:name w:val="Заголовок №1 (2) + Курсив"/>
    <w:basedOn w:val="126"/>
    <w:rsid w:val="00EB05CD"/>
    <w:rPr>
      <w:rFonts w:ascii="Franklin Gothic Heavy" w:eastAsia="Franklin Gothic Heavy" w:hAnsi="Franklin Gothic Heavy" w:cs="Franklin Gothic Heavy"/>
      <w:b w:val="0"/>
      <w:bCs w:val="0"/>
      <w:i/>
      <w:iCs/>
      <w:smallCaps w:val="0"/>
      <w:strike w:val="0"/>
      <w:color w:val="000000"/>
      <w:spacing w:val="0"/>
      <w:w w:val="100"/>
      <w:position w:val="0"/>
      <w:sz w:val="168"/>
      <w:szCs w:val="168"/>
      <w:u w:val="none"/>
    </w:rPr>
  </w:style>
  <w:style w:type="character" w:customStyle="1" w:styleId="128">
    <w:name w:val="Заголовок №1 (2)"/>
    <w:basedOn w:val="126"/>
    <w:rsid w:val="00EB05CD"/>
    <w:rPr>
      <w:rFonts w:ascii="Franklin Gothic Heavy" w:eastAsia="Franklin Gothic Heavy" w:hAnsi="Franklin Gothic Heavy" w:cs="Franklin Gothic Heavy"/>
      <w:b w:val="0"/>
      <w:bCs w:val="0"/>
      <w:i w:val="0"/>
      <w:iCs w:val="0"/>
      <w:smallCaps w:val="0"/>
      <w:strike w:val="0"/>
      <w:color w:val="000000"/>
      <w:spacing w:val="0"/>
      <w:w w:val="100"/>
      <w:position w:val="0"/>
      <w:sz w:val="168"/>
      <w:szCs w:val="168"/>
      <w:u w:val="none"/>
    </w:rPr>
  </w:style>
  <w:style w:type="character" w:customStyle="1" w:styleId="12CenturyGothic635pt">
    <w:name w:val="Заголовок №1 (2) + Century Gothic;63;5 pt"/>
    <w:basedOn w:val="126"/>
    <w:rsid w:val="00EB05CD"/>
    <w:rPr>
      <w:rFonts w:ascii="Century Gothic" w:eastAsia="Century Gothic" w:hAnsi="Century Gothic" w:cs="Century Gothic"/>
      <w:b w:val="0"/>
      <w:bCs w:val="0"/>
      <w:i w:val="0"/>
      <w:iCs w:val="0"/>
      <w:smallCaps w:val="0"/>
      <w:strike w:val="0"/>
      <w:color w:val="000000"/>
      <w:spacing w:val="0"/>
      <w:w w:val="100"/>
      <w:position w:val="0"/>
      <w:sz w:val="127"/>
      <w:szCs w:val="127"/>
      <w:u w:val="none"/>
    </w:rPr>
  </w:style>
  <w:style w:type="character" w:customStyle="1" w:styleId="215">
    <w:name w:val="Основной текст (21)_"/>
    <w:basedOn w:val="a0"/>
    <w:rsid w:val="00EB05CD"/>
    <w:rPr>
      <w:rFonts w:ascii="Arial" w:eastAsia="Arial" w:hAnsi="Arial" w:cs="Arial"/>
      <w:b/>
      <w:bCs/>
      <w:i/>
      <w:iCs/>
      <w:smallCaps w:val="0"/>
      <w:strike w:val="0"/>
      <w:spacing w:val="-4"/>
      <w:sz w:val="12"/>
      <w:szCs w:val="12"/>
      <w:u w:val="none"/>
    </w:rPr>
  </w:style>
  <w:style w:type="character" w:customStyle="1" w:styleId="216">
    <w:name w:val="Основной текст (21)"/>
    <w:basedOn w:val="215"/>
    <w:rsid w:val="00EB05CD"/>
    <w:rPr>
      <w:rFonts w:ascii="Arial" w:eastAsia="Arial" w:hAnsi="Arial" w:cs="Arial"/>
      <w:b/>
      <w:bCs/>
      <w:i/>
      <w:iCs/>
      <w:smallCaps w:val="0"/>
      <w:strike w:val="0"/>
      <w:color w:val="000000"/>
      <w:spacing w:val="-4"/>
      <w:w w:val="100"/>
      <w:position w:val="0"/>
      <w:sz w:val="12"/>
      <w:szCs w:val="12"/>
      <w:u w:val="none"/>
      <w:lang w:val="ru-RU"/>
    </w:rPr>
  </w:style>
  <w:style w:type="character" w:customStyle="1" w:styleId="225">
    <w:name w:val="Основной текст (22)_"/>
    <w:basedOn w:val="a0"/>
    <w:rsid w:val="00EB05CD"/>
    <w:rPr>
      <w:rFonts w:ascii="Arial" w:eastAsia="Arial" w:hAnsi="Arial" w:cs="Arial"/>
      <w:b/>
      <w:bCs/>
      <w:i w:val="0"/>
      <w:iCs w:val="0"/>
      <w:smallCaps w:val="0"/>
      <w:strike w:val="0"/>
      <w:spacing w:val="2"/>
      <w:sz w:val="12"/>
      <w:szCs w:val="12"/>
      <w:u w:val="none"/>
    </w:rPr>
  </w:style>
  <w:style w:type="character" w:customStyle="1" w:styleId="226">
    <w:name w:val="Основной текст (22)"/>
    <w:basedOn w:val="225"/>
    <w:rsid w:val="00EB05CD"/>
    <w:rPr>
      <w:rFonts w:ascii="Arial" w:eastAsia="Arial" w:hAnsi="Arial" w:cs="Arial"/>
      <w:b/>
      <w:bCs/>
      <w:i w:val="0"/>
      <w:iCs w:val="0"/>
      <w:smallCaps w:val="0"/>
      <w:strike w:val="0"/>
      <w:color w:val="000000"/>
      <w:spacing w:val="2"/>
      <w:w w:val="100"/>
      <w:position w:val="0"/>
      <w:sz w:val="12"/>
      <w:szCs w:val="12"/>
      <w:u w:val="none"/>
      <w:lang w:val="ru-RU"/>
    </w:rPr>
  </w:style>
  <w:style w:type="character" w:customStyle="1" w:styleId="104">
    <w:name w:val="Подпись к картинке (10)_"/>
    <w:basedOn w:val="a0"/>
    <w:rsid w:val="00EB05CD"/>
    <w:rPr>
      <w:rFonts w:ascii="Arial" w:eastAsia="Arial" w:hAnsi="Arial" w:cs="Arial"/>
      <w:b/>
      <w:bCs/>
      <w:i/>
      <w:iCs/>
      <w:smallCaps w:val="0"/>
      <w:strike w:val="0"/>
      <w:spacing w:val="-4"/>
      <w:sz w:val="12"/>
      <w:szCs w:val="12"/>
      <w:u w:val="none"/>
    </w:rPr>
  </w:style>
  <w:style w:type="character" w:customStyle="1" w:styleId="105">
    <w:name w:val="Подпись к картинке (10)"/>
    <w:basedOn w:val="104"/>
    <w:rsid w:val="00EB05CD"/>
    <w:rPr>
      <w:rFonts w:ascii="Arial" w:eastAsia="Arial" w:hAnsi="Arial" w:cs="Arial"/>
      <w:b/>
      <w:bCs/>
      <w:i/>
      <w:iCs/>
      <w:smallCaps w:val="0"/>
      <w:strike w:val="0"/>
      <w:color w:val="000000"/>
      <w:spacing w:val="-4"/>
      <w:w w:val="100"/>
      <w:position w:val="0"/>
      <w:sz w:val="12"/>
      <w:szCs w:val="12"/>
      <w:u w:val="none"/>
      <w:lang w:val="ru-RU"/>
    </w:rPr>
  </w:style>
  <w:style w:type="character" w:customStyle="1" w:styleId="116">
    <w:name w:val="Подпись к картинке (11)_"/>
    <w:basedOn w:val="a0"/>
    <w:rsid w:val="00EB05CD"/>
    <w:rPr>
      <w:rFonts w:ascii="Georgia" w:eastAsia="Georgia" w:hAnsi="Georgia" w:cs="Georgia"/>
      <w:b w:val="0"/>
      <w:bCs w:val="0"/>
      <w:i w:val="0"/>
      <w:iCs w:val="0"/>
      <w:smallCaps w:val="0"/>
      <w:strike w:val="0"/>
      <w:spacing w:val="7"/>
      <w:sz w:val="13"/>
      <w:szCs w:val="13"/>
      <w:u w:val="none"/>
    </w:rPr>
  </w:style>
  <w:style w:type="character" w:customStyle="1" w:styleId="117">
    <w:name w:val="Подпись к картинке (11)"/>
    <w:basedOn w:val="116"/>
    <w:rsid w:val="00EB05CD"/>
    <w:rPr>
      <w:rFonts w:ascii="Georgia" w:eastAsia="Georgia" w:hAnsi="Georgia" w:cs="Georgia"/>
      <w:b w:val="0"/>
      <w:bCs w:val="0"/>
      <w:i w:val="0"/>
      <w:iCs w:val="0"/>
      <w:smallCaps w:val="0"/>
      <w:strike w:val="0"/>
      <w:color w:val="000000"/>
      <w:spacing w:val="7"/>
      <w:w w:val="100"/>
      <w:position w:val="0"/>
      <w:sz w:val="13"/>
      <w:szCs w:val="13"/>
      <w:u w:val="none"/>
      <w:lang w:val="ru-RU"/>
    </w:rPr>
  </w:style>
  <w:style w:type="character" w:customStyle="1" w:styleId="129">
    <w:name w:val="Подпись к картинке (12)_"/>
    <w:basedOn w:val="a0"/>
    <w:rsid w:val="00EB05CD"/>
    <w:rPr>
      <w:rFonts w:ascii="Arial" w:eastAsia="Arial" w:hAnsi="Arial" w:cs="Arial"/>
      <w:b w:val="0"/>
      <w:bCs w:val="0"/>
      <w:i w:val="0"/>
      <w:iCs w:val="0"/>
      <w:smallCaps w:val="0"/>
      <w:strike w:val="0"/>
      <w:spacing w:val="-3"/>
      <w:sz w:val="20"/>
      <w:szCs w:val="20"/>
      <w:u w:val="none"/>
    </w:rPr>
  </w:style>
  <w:style w:type="character" w:customStyle="1" w:styleId="12a">
    <w:name w:val="Подпись к картинке (12)"/>
    <w:basedOn w:val="129"/>
    <w:rsid w:val="00EB05CD"/>
    <w:rPr>
      <w:rFonts w:ascii="Arial" w:eastAsia="Arial" w:hAnsi="Arial" w:cs="Arial"/>
      <w:b w:val="0"/>
      <w:bCs w:val="0"/>
      <w:i w:val="0"/>
      <w:iCs w:val="0"/>
      <w:smallCaps w:val="0"/>
      <w:strike w:val="0"/>
      <w:color w:val="000000"/>
      <w:spacing w:val="-3"/>
      <w:w w:val="100"/>
      <w:position w:val="0"/>
      <w:sz w:val="20"/>
      <w:szCs w:val="20"/>
      <w:u w:val="none"/>
      <w:lang w:val="ru-RU"/>
    </w:rPr>
  </w:style>
  <w:style w:type="character" w:customStyle="1" w:styleId="1211pt0pt">
    <w:name w:val="Подпись к картинке (12) + 11 pt;Интервал 0 pt"/>
    <w:basedOn w:val="129"/>
    <w:rsid w:val="00EB05CD"/>
    <w:rPr>
      <w:rFonts w:ascii="Arial" w:eastAsia="Arial" w:hAnsi="Arial" w:cs="Arial"/>
      <w:b w:val="0"/>
      <w:bCs w:val="0"/>
      <w:i w:val="0"/>
      <w:iCs w:val="0"/>
      <w:smallCaps w:val="0"/>
      <w:strike w:val="0"/>
      <w:color w:val="000000"/>
      <w:spacing w:val="0"/>
      <w:w w:val="100"/>
      <w:position w:val="0"/>
      <w:sz w:val="22"/>
      <w:szCs w:val="22"/>
      <w:u w:val="none"/>
      <w:lang w:val="ru-RU"/>
    </w:rPr>
  </w:style>
  <w:style w:type="character" w:customStyle="1" w:styleId="30pt3">
    <w:name w:val="Подпись к картинке (3) + Полужирный;Интервал 0 pt"/>
    <w:basedOn w:val="3d"/>
    <w:rsid w:val="00EB05CD"/>
    <w:rPr>
      <w:rFonts w:ascii="Arial" w:eastAsia="Arial" w:hAnsi="Arial" w:cs="Arial"/>
      <w:b/>
      <w:bCs/>
      <w:i w:val="0"/>
      <w:iCs w:val="0"/>
      <w:smallCaps w:val="0"/>
      <w:strike w:val="0"/>
      <w:color w:val="000000"/>
      <w:spacing w:val="6"/>
      <w:w w:val="100"/>
      <w:position w:val="0"/>
      <w:sz w:val="14"/>
      <w:szCs w:val="14"/>
      <w:u w:val="none"/>
      <w:lang w:val="ru-RU"/>
    </w:rPr>
  </w:style>
  <w:style w:type="character" w:customStyle="1" w:styleId="134">
    <w:name w:val="Подпись к картинке (13)_"/>
    <w:basedOn w:val="a0"/>
    <w:rsid w:val="00EB05CD"/>
    <w:rPr>
      <w:rFonts w:ascii="Arial" w:eastAsia="Arial" w:hAnsi="Arial" w:cs="Arial"/>
      <w:b w:val="0"/>
      <w:bCs w:val="0"/>
      <w:i w:val="0"/>
      <w:iCs w:val="0"/>
      <w:smallCaps w:val="0"/>
      <w:strike w:val="0"/>
      <w:spacing w:val="-4"/>
      <w:sz w:val="13"/>
      <w:szCs w:val="13"/>
      <w:u w:val="none"/>
    </w:rPr>
  </w:style>
  <w:style w:type="character" w:customStyle="1" w:styleId="135">
    <w:name w:val="Подпись к картинке (13)"/>
    <w:basedOn w:val="134"/>
    <w:rsid w:val="00EB05CD"/>
    <w:rPr>
      <w:rFonts w:ascii="Arial" w:eastAsia="Arial" w:hAnsi="Arial" w:cs="Arial"/>
      <w:b w:val="0"/>
      <w:bCs w:val="0"/>
      <w:i w:val="0"/>
      <w:iCs w:val="0"/>
      <w:smallCaps w:val="0"/>
      <w:strike w:val="0"/>
      <w:color w:val="000000"/>
      <w:spacing w:val="-4"/>
      <w:w w:val="100"/>
      <w:position w:val="0"/>
      <w:sz w:val="13"/>
      <w:szCs w:val="13"/>
      <w:u w:val="none"/>
      <w:lang w:val="ru-RU"/>
    </w:rPr>
  </w:style>
  <w:style w:type="character" w:customStyle="1" w:styleId="30pt4">
    <w:name w:val="Подпись к картинке (3) + Полужирный;Курсив;Интервал 0 pt"/>
    <w:basedOn w:val="3d"/>
    <w:rsid w:val="00EB05CD"/>
    <w:rPr>
      <w:rFonts w:ascii="Arial" w:eastAsia="Arial" w:hAnsi="Arial" w:cs="Arial"/>
      <w:b/>
      <w:bCs/>
      <w:i/>
      <w:iCs/>
      <w:smallCaps w:val="0"/>
      <w:strike w:val="0"/>
      <w:color w:val="000000"/>
      <w:spacing w:val="18"/>
      <w:w w:val="100"/>
      <w:position w:val="0"/>
      <w:sz w:val="14"/>
      <w:szCs w:val="14"/>
      <w:u w:val="none"/>
    </w:rPr>
  </w:style>
  <w:style w:type="character" w:customStyle="1" w:styleId="40pt">
    <w:name w:val="Основной текст (4) + Интервал 0 pt"/>
    <w:basedOn w:val="46"/>
    <w:rsid w:val="00EB05CD"/>
    <w:rPr>
      <w:rFonts w:ascii="Arial" w:eastAsia="Arial" w:hAnsi="Arial" w:cs="Arial"/>
      <w:b w:val="0"/>
      <w:bCs w:val="0"/>
      <w:i w:val="0"/>
      <w:iCs w:val="0"/>
      <w:smallCaps w:val="0"/>
      <w:strike w:val="0"/>
      <w:color w:val="000000"/>
      <w:spacing w:val="-4"/>
      <w:w w:val="100"/>
      <w:position w:val="0"/>
      <w:sz w:val="13"/>
      <w:szCs w:val="13"/>
      <w:u w:val="none"/>
      <w:lang w:val="ru-RU"/>
    </w:rPr>
  </w:style>
  <w:style w:type="character" w:customStyle="1" w:styleId="410pt">
    <w:name w:val="Основной текст (4) + 10 pt"/>
    <w:basedOn w:val="46"/>
    <w:rsid w:val="00EB05CD"/>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45pt">
    <w:name w:val="Основной текст (4) + 5 pt"/>
    <w:basedOn w:val="46"/>
    <w:rsid w:val="00EB05CD"/>
    <w:rPr>
      <w:rFonts w:ascii="Arial" w:eastAsia="Arial" w:hAnsi="Arial" w:cs="Arial"/>
      <w:b w:val="0"/>
      <w:bCs w:val="0"/>
      <w:i w:val="0"/>
      <w:iCs w:val="0"/>
      <w:smallCaps w:val="0"/>
      <w:strike w:val="0"/>
      <w:color w:val="000000"/>
      <w:spacing w:val="0"/>
      <w:w w:val="100"/>
      <w:position w:val="0"/>
      <w:sz w:val="10"/>
      <w:szCs w:val="10"/>
      <w:u w:val="none"/>
      <w:lang w:val="ru-RU"/>
    </w:rPr>
  </w:style>
  <w:style w:type="character" w:customStyle="1" w:styleId="7pt0pt2">
    <w:name w:val="Основной текст + 7 pt;Полужирный;Курсив;Интервал 0 pt"/>
    <w:basedOn w:val="afff0"/>
    <w:rsid w:val="00EB05CD"/>
    <w:rPr>
      <w:rFonts w:ascii="Arial" w:eastAsia="Arial" w:hAnsi="Arial" w:cs="Arial"/>
      <w:b/>
      <w:bCs/>
      <w:i/>
      <w:iCs/>
      <w:smallCaps w:val="0"/>
      <w:strike w:val="0"/>
      <w:color w:val="000000"/>
      <w:spacing w:val="18"/>
      <w:w w:val="100"/>
      <w:position w:val="0"/>
      <w:sz w:val="14"/>
      <w:szCs w:val="14"/>
      <w:u w:val="none"/>
      <w:shd w:val="clear" w:color="auto" w:fill="FFFFFF"/>
    </w:rPr>
  </w:style>
  <w:style w:type="character" w:customStyle="1" w:styleId="59">
    <w:name w:val="Подпись к таблице (5)_"/>
    <w:basedOn w:val="a0"/>
    <w:rsid w:val="00EB05CD"/>
    <w:rPr>
      <w:rFonts w:ascii="Arial" w:eastAsia="Arial" w:hAnsi="Arial" w:cs="Arial"/>
      <w:b w:val="0"/>
      <w:bCs w:val="0"/>
      <w:i w:val="0"/>
      <w:iCs w:val="0"/>
      <w:smallCaps w:val="0"/>
      <w:strike w:val="0"/>
      <w:spacing w:val="3"/>
      <w:sz w:val="14"/>
      <w:szCs w:val="14"/>
      <w:u w:val="none"/>
      <w:lang w:val="en-US"/>
    </w:rPr>
  </w:style>
  <w:style w:type="character" w:customStyle="1" w:styleId="5a">
    <w:name w:val="Подпись к таблице (5)"/>
    <w:basedOn w:val="59"/>
    <w:rsid w:val="00EB05CD"/>
    <w:rPr>
      <w:rFonts w:ascii="Arial" w:eastAsia="Arial" w:hAnsi="Arial" w:cs="Arial"/>
      <w:b w:val="0"/>
      <w:bCs w:val="0"/>
      <w:i w:val="0"/>
      <w:iCs w:val="0"/>
      <w:smallCaps w:val="0"/>
      <w:strike w:val="0"/>
      <w:color w:val="000000"/>
      <w:spacing w:val="3"/>
      <w:w w:val="100"/>
      <w:position w:val="0"/>
      <w:sz w:val="14"/>
      <w:szCs w:val="14"/>
      <w:u w:val="none"/>
      <w:lang w:val="ru-RU"/>
    </w:rPr>
  </w:style>
  <w:style w:type="character" w:customStyle="1" w:styleId="50pt1">
    <w:name w:val="Подпись к таблице (5) + Полужирный;Курсив;Интервал 0 pt"/>
    <w:basedOn w:val="59"/>
    <w:rsid w:val="00EB05CD"/>
    <w:rPr>
      <w:rFonts w:ascii="Arial" w:eastAsia="Arial" w:hAnsi="Arial" w:cs="Arial"/>
      <w:b/>
      <w:bCs/>
      <w:i/>
      <w:iCs/>
      <w:smallCaps w:val="0"/>
      <w:strike w:val="0"/>
      <w:color w:val="000000"/>
      <w:spacing w:val="18"/>
      <w:w w:val="100"/>
      <w:position w:val="0"/>
      <w:sz w:val="14"/>
      <w:szCs w:val="14"/>
      <w:u w:val="none"/>
      <w:lang w:val="en-US"/>
    </w:rPr>
  </w:style>
  <w:style w:type="character" w:customStyle="1" w:styleId="234">
    <w:name w:val="Основной текст (23)_"/>
    <w:basedOn w:val="a0"/>
    <w:rsid w:val="00EB05CD"/>
    <w:rPr>
      <w:rFonts w:ascii="Franklin Gothic Heavy" w:eastAsia="Franklin Gothic Heavy" w:hAnsi="Franklin Gothic Heavy" w:cs="Franklin Gothic Heavy"/>
      <w:b w:val="0"/>
      <w:bCs w:val="0"/>
      <w:i w:val="0"/>
      <w:iCs w:val="0"/>
      <w:smallCaps w:val="0"/>
      <w:strike w:val="0"/>
      <w:spacing w:val="3"/>
      <w:sz w:val="10"/>
      <w:szCs w:val="10"/>
      <w:u w:val="none"/>
    </w:rPr>
  </w:style>
  <w:style w:type="character" w:customStyle="1" w:styleId="235">
    <w:name w:val="Основной текст (23)"/>
    <w:basedOn w:val="234"/>
    <w:rsid w:val="00EB05CD"/>
    <w:rPr>
      <w:rFonts w:ascii="Franklin Gothic Heavy" w:eastAsia="Franklin Gothic Heavy" w:hAnsi="Franklin Gothic Heavy" w:cs="Franklin Gothic Heavy"/>
      <w:b w:val="0"/>
      <w:bCs w:val="0"/>
      <w:i w:val="0"/>
      <w:iCs w:val="0"/>
      <w:smallCaps w:val="0"/>
      <w:strike w:val="0"/>
      <w:color w:val="000000"/>
      <w:spacing w:val="3"/>
      <w:w w:val="100"/>
      <w:position w:val="0"/>
      <w:sz w:val="10"/>
      <w:szCs w:val="10"/>
      <w:u w:val="none"/>
      <w:lang w:val="ru-RU"/>
    </w:rPr>
  </w:style>
  <w:style w:type="character" w:customStyle="1" w:styleId="2355pt0pt">
    <w:name w:val="Основной текст (23) + 5;5 pt;Курсив;Интервал 0 pt"/>
    <w:basedOn w:val="234"/>
    <w:rsid w:val="00EB05CD"/>
    <w:rPr>
      <w:rFonts w:ascii="Franklin Gothic Heavy" w:eastAsia="Franklin Gothic Heavy" w:hAnsi="Franklin Gothic Heavy" w:cs="Franklin Gothic Heavy"/>
      <w:b w:val="0"/>
      <w:bCs w:val="0"/>
      <w:i/>
      <w:iCs/>
      <w:smallCaps w:val="0"/>
      <w:strike w:val="0"/>
      <w:color w:val="000000"/>
      <w:spacing w:val="14"/>
      <w:w w:val="100"/>
      <w:position w:val="0"/>
      <w:sz w:val="11"/>
      <w:szCs w:val="11"/>
      <w:u w:val="none"/>
    </w:rPr>
  </w:style>
  <w:style w:type="character" w:customStyle="1" w:styleId="150pt">
    <w:name w:val="Основной текст (15) + Не полужирный;Интервал 0 pt"/>
    <w:basedOn w:val="151"/>
    <w:rsid w:val="00EB05CD"/>
    <w:rPr>
      <w:rFonts w:ascii="Georgia" w:eastAsia="Georgia" w:hAnsi="Georgia" w:cs="Georgia"/>
      <w:b/>
      <w:bCs/>
      <w:i w:val="0"/>
      <w:iCs w:val="0"/>
      <w:smallCaps w:val="0"/>
      <w:strike w:val="0"/>
      <w:color w:val="000000"/>
      <w:spacing w:val="0"/>
      <w:w w:val="100"/>
      <w:position w:val="0"/>
      <w:sz w:val="12"/>
      <w:szCs w:val="12"/>
      <w:u w:val="none"/>
    </w:rPr>
  </w:style>
  <w:style w:type="character" w:customStyle="1" w:styleId="154pt">
    <w:name w:val="Основной текст (15) + 4 pt;Не полужирный"/>
    <w:basedOn w:val="151"/>
    <w:rsid w:val="00EB05CD"/>
    <w:rPr>
      <w:rFonts w:ascii="Georgia" w:eastAsia="Georgia" w:hAnsi="Georgia" w:cs="Georgia"/>
      <w:b/>
      <w:bCs/>
      <w:i w:val="0"/>
      <w:iCs w:val="0"/>
      <w:smallCaps w:val="0"/>
      <w:strike w:val="0"/>
      <w:color w:val="000000"/>
      <w:spacing w:val="3"/>
      <w:w w:val="100"/>
      <w:position w:val="0"/>
      <w:sz w:val="8"/>
      <w:szCs w:val="8"/>
      <w:u w:val="none"/>
      <w:lang w:val="ru-RU"/>
    </w:rPr>
  </w:style>
  <w:style w:type="character" w:customStyle="1" w:styleId="244">
    <w:name w:val="Основной текст (24)_"/>
    <w:basedOn w:val="a0"/>
    <w:rsid w:val="00EB05CD"/>
    <w:rPr>
      <w:rFonts w:ascii="Georgia" w:eastAsia="Georgia" w:hAnsi="Georgia" w:cs="Georgia"/>
      <w:b w:val="0"/>
      <w:bCs w:val="0"/>
      <w:i w:val="0"/>
      <w:iCs w:val="0"/>
      <w:smallCaps w:val="0"/>
      <w:strike w:val="0"/>
      <w:spacing w:val="3"/>
      <w:sz w:val="8"/>
      <w:szCs w:val="8"/>
      <w:u w:val="none"/>
    </w:rPr>
  </w:style>
  <w:style w:type="character" w:customStyle="1" w:styleId="245">
    <w:name w:val="Основной текст (24)"/>
    <w:basedOn w:val="244"/>
    <w:rsid w:val="00EB05CD"/>
    <w:rPr>
      <w:rFonts w:ascii="Georgia" w:eastAsia="Georgia" w:hAnsi="Georgia" w:cs="Georgia"/>
      <w:b w:val="0"/>
      <w:bCs w:val="0"/>
      <w:i w:val="0"/>
      <w:iCs w:val="0"/>
      <w:smallCaps w:val="0"/>
      <w:strike w:val="0"/>
      <w:color w:val="000000"/>
      <w:spacing w:val="3"/>
      <w:w w:val="100"/>
      <w:position w:val="0"/>
      <w:sz w:val="8"/>
      <w:szCs w:val="8"/>
      <w:u w:val="single"/>
    </w:rPr>
  </w:style>
  <w:style w:type="character" w:customStyle="1" w:styleId="24Arial0pt">
    <w:name w:val="Основной текст (24) + Arial;Интервал 0 pt"/>
    <w:basedOn w:val="244"/>
    <w:rsid w:val="00EB05CD"/>
    <w:rPr>
      <w:rFonts w:ascii="Arial" w:eastAsia="Arial" w:hAnsi="Arial" w:cs="Arial"/>
      <w:b w:val="0"/>
      <w:bCs w:val="0"/>
      <w:i w:val="0"/>
      <w:iCs w:val="0"/>
      <w:smallCaps w:val="0"/>
      <w:strike w:val="0"/>
      <w:color w:val="000000"/>
      <w:spacing w:val="1"/>
      <w:w w:val="100"/>
      <w:position w:val="0"/>
      <w:sz w:val="8"/>
      <w:szCs w:val="8"/>
      <w:u w:val="none"/>
      <w:lang w:val="ru-RU"/>
    </w:rPr>
  </w:style>
  <w:style w:type="character" w:customStyle="1" w:styleId="252">
    <w:name w:val="Основной текст (25)_"/>
    <w:basedOn w:val="a0"/>
    <w:rsid w:val="00EB05CD"/>
    <w:rPr>
      <w:rFonts w:ascii="Arial" w:eastAsia="Arial" w:hAnsi="Arial" w:cs="Arial"/>
      <w:b/>
      <w:bCs/>
      <w:i w:val="0"/>
      <w:iCs w:val="0"/>
      <w:smallCaps w:val="0"/>
      <w:strike w:val="0"/>
      <w:spacing w:val="2"/>
      <w:sz w:val="8"/>
      <w:szCs w:val="8"/>
      <w:u w:val="none"/>
    </w:rPr>
  </w:style>
  <w:style w:type="character" w:customStyle="1" w:styleId="253">
    <w:name w:val="Основной текст (25)"/>
    <w:basedOn w:val="252"/>
    <w:rsid w:val="00EB05CD"/>
    <w:rPr>
      <w:rFonts w:ascii="Arial" w:eastAsia="Arial" w:hAnsi="Arial" w:cs="Arial"/>
      <w:b/>
      <w:bCs/>
      <w:i w:val="0"/>
      <w:iCs w:val="0"/>
      <w:smallCaps w:val="0"/>
      <w:strike w:val="0"/>
      <w:color w:val="000000"/>
      <w:spacing w:val="2"/>
      <w:w w:val="100"/>
      <w:position w:val="0"/>
      <w:sz w:val="8"/>
      <w:szCs w:val="8"/>
      <w:u w:val="none"/>
      <w:lang w:val="ru-RU"/>
    </w:rPr>
  </w:style>
  <w:style w:type="character" w:customStyle="1" w:styleId="25Georgia45pt0pt">
    <w:name w:val="Основной текст (25) + Georgia;4;5 pt;Не полужирный;Интервал 0 pt"/>
    <w:basedOn w:val="252"/>
    <w:rsid w:val="00EB05CD"/>
    <w:rPr>
      <w:rFonts w:ascii="Georgia" w:eastAsia="Georgia" w:hAnsi="Georgia" w:cs="Georgia"/>
      <w:b/>
      <w:bCs/>
      <w:i w:val="0"/>
      <w:iCs w:val="0"/>
      <w:smallCaps w:val="0"/>
      <w:strike w:val="0"/>
      <w:color w:val="000000"/>
      <w:spacing w:val="-9"/>
      <w:w w:val="100"/>
      <w:position w:val="0"/>
      <w:sz w:val="9"/>
      <w:szCs w:val="9"/>
      <w:u w:val="none"/>
    </w:rPr>
  </w:style>
  <w:style w:type="character" w:customStyle="1" w:styleId="2565pt0pt">
    <w:name w:val="Основной текст (25) + 6;5 pt;Не полужирный;Интервал 0 pt"/>
    <w:basedOn w:val="252"/>
    <w:rsid w:val="00EB05CD"/>
    <w:rPr>
      <w:rFonts w:ascii="Arial" w:eastAsia="Arial" w:hAnsi="Arial" w:cs="Arial"/>
      <w:b/>
      <w:bCs/>
      <w:i w:val="0"/>
      <w:iCs w:val="0"/>
      <w:smallCaps w:val="0"/>
      <w:strike w:val="0"/>
      <w:color w:val="000000"/>
      <w:spacing w:val="-4"/>
      <w:w w:val="100"/>
      <w:position w:val="0"/>
      <w:sz w:val="13"/>
      <w:szCs w:val="13"/>
      <w:u w:val="none"/>
      <w:lang w:val="en-US"/>
    </w:rPr>
  </w:style>
  <w:style w:type="character" w:customStyle="1" w:styleId="23Arial7pt0pt">
    <w:name w:val="Основной текст (23) + Arial;7 pt;Полужирный;Курсив;Интервал 0 pt"/>
    <w:basedOn w:val="234"/>
    <w:rsid w:val="00EB05CD"/>
    <w:rPr>
      <w:rFonts w:ascii="Arial" w:eastAsia="Arial" w:hAnsi="Arial" w:cs="Arial"/>
      <w:b/>
      <w:bCs/>
      <w:i/>
      <w:iCs/>
      <w:smallCaps w:val="0"/>
      <w:strike w:val="0"/>
      <w:color w:val="000000"/>
      <w:spacing w:val="18"/>
      <w:w w:val="100"/>
      <w:position w:val="0"/>
      <w:sz w:val="14"/>
      <w:szCs w:val="14"/>
      <w:u w:val="none"/>
      <w:lang w:val="ru-RU"/>
    </w:rPr>
  </w:style>
  <w:style w:type="character" w:customStyle="1" w:styleId="23Arial7pt">
    <w:name w:val="Основной текст (23) + Arial;7 pt"/>
    <w:basedOn w:val="234"/>
    <w:rsid w:val="00EB05CD"/>
    <w:rPr>
      <w:rFonts w:ascii="Arial" w:eastAsia="Arial" w:hAnsi="Arial" w:cs="Arial"/>
      <w:b w:val="0"/>
      <w:bCs w:val="0"/>
      <w:i w:val="0"/>
      <w:iCs w:val="0"/>
      <w:smallCaps w:val="0"/>
      <w:strike w:val="0"/>
      <w:color w:val="000000"/>
      <w:spacing w:val="3"/>
      <w:w w:val="100"/>
      <w:position w:val="0"/>
      <w:sz w:val="14"/>
      <w:szCs w:val="14"/>
      <w:u w:val="none"/>
      <w:lang w:val="en-US"/>
    </w:rPr>
  </w:style>
  <w:style w:type="character" w:customStyle="1" w:styleId="261">
    <w:name w:val="Основной текст (26)_"/>
    <w:basedOn w:val="a0"/>
    <w:rsid w:val="00EB05CD"/>
    <w:rPr>
      <w:rFonts w:ascii="Calibri" w:eastAsia="Calibri" w:hAnsi="Calibri" w:cs="Calibri"/>
      <w:b w:val="0"/>
      <w:bCs w:val="0"/>
      <w:i w:val="0"/>
      <w:iCs w:val="0"/>
      <w:smallCaps w:val="0"/>
      <w:strike w:val="0"/>
      <w:spacing w:val="-1"/>
      <w:sz w:val="11"/>
      <w:szCs w:val="11"/>
      <w:u w:val="none"/>
    </w:rPr>
  </w:style>
  <w:style w:type="character" w:customStyle="1" w:styleId="262">
    <w:name w:val="Основной текст (26)"/>
    <w:basedOn w:val="261"/>
    <w:rsid w:val="00EB05CD"/>
    <w:rPr>
      <w:rFonts w:ascii="Calibri" w:eastAsia="Calibri" w:hAnsi="Calibri" w:cs="Calibri"/>
      <w:b w:val="0"/>
      <w:bCs w:val="0"/>
      <w:i w:val="0"/>
      <w:iCs w:val="0"/>
      <w:smallCaps w:val="0"/>
      <w:strike w:val="0"/>
      <w:color w:val="000000"/>
      <w:spacing w:val="-1"/>
      <w:w w:val="100"/>
      <w:position w:val="0"/>
      <w:sz w:val="11"/>
      <w:szCs w:val="11"/>
      <w:u w:val="none"/>
      <w:lang w:val="ru-RU"/>
    </w:rPr>
  </w:style>
  <w:style w:type="character" w:customStyle="1" w:styleId="25Georgia45pt0pt0">
    <w:name w:val="Основной текст (25) + Georgia;4;5 pt;Не полужирный;Курсив;Малые прописные;Интервал 0 pt"/>
    <w:basedOn w:val="252"/>
    <w:rsid w:val="00EB05CD"/>
    <w:rPr>
      <w:rFonts w:ascii="Georgia" w:eastAsia="Georgia" w:hAnsi="Georgia" w:cs="Georgia"/>
      <w:b/>
      <w:bCs/>
      <w:i/>
      <w:iCs/>
      <w:smallCaps/>
      <w:strike w:val="0"/>
      <w:color w:val="000000"/>
      <w:spacing w:val="3"/>
      <w:w w:val="100"/>
      <w:position w:val="0"/>
      <w:sz w:val="9"/>
      <w:szCs w:val="9"/>
      <w:u w:val="none"/>
      <w:lang w:val="en-US"/>
    </w:rPr>
  </w:style>
  <w:style w:type="character" w:customStyle="1" w:styleId="26FranklinGothicHeavy5pt0pt">
    <w:name w:val="Основной текст (26) + Franklin Gothic Heavy;5 pt;Интервал 0 pt"/>
    <w:basedOn w:val="261"/>
    <w:rsid w:val="00EB05CD"/>
    <w:rPr>
      <w:rFonts w:ascii="Franklin Gothic Heavy" w:eastAsia="Franklin Gothic Heavy" w:hAnsi="Franklin Gothic Heavy" w:cs="Franklin Gothic Heavy"/>
      <w:b w:val="0"/>
      <w:bCs w:val="0"/>
      <w:i w:val="0"/>
      <w:iCs w:val="0"/>
      <w:smallCaps w:val="0"/>
      <w:strike w:val="0"/>
      <w:color w:val="000000"/>
      <w:spacing w:val="3"/>
      <w:w w:val="100"/>
      <w:position w:val="0"/>
      <w:sz w:val="10"/>
      <w:szCs w:val="10"/>
      <w:u w:val="none"/>
      <w:lang w:val="ru-RU"/>
    </w:rPr>
  </w:style>
  <w:style w:type="character" w:customStyle="1" w:styleId="26FranklinGothicHeavy0pt">
    <w:name w:val="Основной текст (26) + Franklin Gothic Heavy;Курсив;Интервал 0 pt"/>
    <w:basedOn w:val="261"/>
    <w:rsid w:val="00EB05CD"/>
    <w:rPr>
      <w:rFonts w:ascii="Franklin Gothic Heavy" w:eastAsia="Franklin Gothic Heavy" w:hAnsi="Franklin Gothic Heavy" w:cs="Franklin Gothic Heavy"/>
      <w:b w:val="0"/>
      <w:bCs w:val="0"/>
      <w:i/>
      <w:iCs/>
      <w:smallCaps w:val="0"/>
      <w:strike w:val="0"/>
      <w:color w:val="000000"/>
      <w:spacing w:val="14"/>
      <w:w w:val="100"/>
      <w:position w:val="0"/>
      <w:sz w:val="11"/>
      <w:szCs w:val="11"/>
      <w:u w:val="none"/>
      <w:lang w:val="en-US"/>
    </w:rPr>
  </w:style>
  <w:style w:type="character" w:customStyle="1" w:styleId="26FranklinGothicHeavy65pt0pt">
    <w:name w:val="Основной текст (26) + Franklin Gothic Heavy;6;5 pt;Курсив;Интервал 0 pt"/>
    <w:basedOn w:val="261"/>
    <w:rsid w:val="00EB05CD"/>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rPr>
  </w:style>
  <w:style w:type="character" w:customStyle="1" w:styleId="26FranklinGothicHeavy5pt1pt">
    <w:name w:val="Основной текст (26) + Franklin Gothic Heavy;5 pt;Интервал 1 pt"/>
    <w:basedOn w:val="261"/>
    <w:rsid w:val="00EB05CD"/>
    <w:rPr>
      <w:rFonts w:ascii="Franklin Gothic Heavy" w:eastAsia="Franklin Gothic Heavy" w:hAnsi="Franklin Gothic Heavy" w:cs="Franklin Gothic Heavy"/>
      <w:b w:val="0"/>
      <w:bCs w:val="0"/>
      <w:i w:val="0"/>
      <w:iCs w:val="0"/>
      <w:smallCaps w:val="0"/>
      <w:strike w:val="0"/>
      <w:color w:val="000000"/>
      <w:spacing w:val="30"/>
      <w:w w:val="100"/>
      <w:position w:val="0"/>
      <w:sz w:val="10"/>
      <w:szCs w:val="10"/>
      <w:u w:val="none"/>
      <w:lang w:val="en-US"/>
    </w:rPr>
  </w:style>
  <w:style w:type="character" w:customStyle="1" w:styleId="26FranklinGothicHeavy5pt2pt">
    <w:name w:val="Основной текст (26) + Franklin Gothic Heavy;5 pt;Интервал 2 pt"/>
    <w:basedOn w:val="261"/>
    <w:rsid w:val="00EB05CD"/>
    <w:rPr>
      <w:rFonts w:ascii="Franklin Gothic Heavy" w:eastAsia="Franklin Gothic Heavy" w:hAnsi="Franklin Gothic Heavy" w:cs="Franklin Gothic Heavy"/>
      <w:b w:val="0"/>
      <w:bCs w:val="0"/>
      <w:i w:val="0"/>
      <w:iCs w:val="0"/>
      <w:smallCaps w:val="0"/>
      <w:strike w:val="0"/>
      <w:color w:val="000000"/>
      <w:spacing w:val="55"/>
      <w:w w:val="100"/>
      <w:position w:val="0"/>
      <w:sz w:val="10"/>
      <w:szCs w:val="10"/>
      <w:u w:val="none"/>
      <w:lang w:val="en-US"/>
    </w:rPr>
  </w:style>
  <w:style w:type="character" w:customStyle="1" w:styleId="26Arial4pt0pt">
    <w:name w:val="Основной текст (26) + Arial;4 pt;Полужирный;Интервал 0 pt"/>
    <w:basedOn w:val="261"/>
    <w:rsid w:val="00EB05CD"/>
    <w:rPr>
      <w:rFonts w:ascii="Arial" w:eastAsia="Arial" w:hAnsi="Arial" w:cs="Arial"/>
      <w:b/>
      <w:bCs/>
      <w:i w:val="0"/>
      <w:iCs w:val="0"/>
      <w:smallCaps w:val="0"/>
      <w:strike w:val="0"/>
      <w:color w:val="000000"/>
      <w:spacing w:val="2"/>
      <w:w w:val="100"/>
      <w:position w:val="0"/>
      <w:sz w:val="8"/>
      <w:szCs w:val="8"/>
      <w:u w:val="none"/>
      <w:lang w:val="en-US"/>
    </w:rPr>
  </w:style>
  <w:style w:type="character" w:customStyle="1" w:styleId="270">
    <w:name w:val="Основной текст (27)_"/>
    <w:basedOn w:val="a0"/>
    <w:rsid w:val="00EB05CD"/>
    <w:rPr>
      <w:rFonts w:ascii="Arial" w:eastAsia="Arial" w:hAnsi="Arial" w:cs="Arial"/>
      <w:b/>
      <w:bCs/>
      <w:i w:val="0"/>
      <w:iCs w:val="0"/>
      <w:smallCaps w:val="0"/>
      <w:strike w:val="0"/>
      <w:spacing w:val="1"/>
      <w:sz w:val="14"/>
      <w:szCs w:val="14"/>
      <w:u w:val="none"/>
      <w:lang w:val="en-US"/>
    </w:rPr>
  </w:style>
  <w:style w:type="character" w:customStyle="1" w:styleId="2710pt0pt">
    <w:name w:val="Основной текст (27) + 10 pt;Не полужирный;Курсив;Интервал 0 pt"/>
    <w:basedOn w:val="270"/>
    <w:rsid w:val="00EB05CD"/>
    <w:rPr>
      <w:rFonts w:ascii="Arial" w:eastAsia="Arial" w:hAnsi="Arial" w:cs="Arial"/>
      <w:b/>
      <w:bCs/>
      <w:i/>
      <w:iCs/>
      <w:smallCaps w:val="0"/>
      <w:strike w:val="0"/>
      <w:color w:val="000000"/>
      <w:spacing w:val="-13"/>
      <w:w w:val="100"/>
      <w:position w:val="0"/>
      <w:sz w:val="20"/>
      <w:szCs w:val="20"/>
      <w:u w:val="none"/>
      <w:lang w:val="en-US"/>
    </w:rPr>
  </w:style>
  <w:style w:type="character" w:customStyle="1" w:styleId="271">
    <w:name w:val="Основной текст (27)"/>
    <w:basedOn w:val="270"/>
    <w:rsid w:val="00EB05CD"/>
    <w:rPr>
      <w:rFonts w:ascii="Arial" w:eastAsia="Arial" w:hAnsi="Arial" w:cs="Arial"/>
      <w:b/>
      <w:bCs/>
      <w:i w:val="0"/>
      <w:iCs w:val="0"/>
      <w:smallCaps w:val="0"/>
      <w:strike w:val="0"/>
      <w:color w:val="000000"/>
      <w:spacing w:val="1"/>
      <w:w w:val="100"/>
      <w:position w:val="0"/>
      <w:sz w:val="14"/>
      <w:szCs w:val="14"/>
      <w:u w:val="none"/>
      <w:lang w:val="en-US"/>
    </w:rPr>
  </w:style>
  <w:style w:type="character" w:customStyle="1" w:styleId="142">
    <w:name w:val="Подпись к картинке (14)_"/>
    <w:basedOn w:val="a0"/>
    <w:rsid w:val="00EB05CD"/>
    <w:rPr>
      <w:rFonts w:ascii="Arial" w:eastAsia="Arial" w:hAnsi="Arial" w:cs="Arial"/>
      <w:b/>
      <w:bCs/>
      <w:i w:val="0"/>
      <w:iCs w:val="0"/>
      <w:smallCaps w:val="0"/>
      <w:strike w:val="0"/>
      <w:spacing w:val="2"/>
      <w:sz w:val="8"/>
      <w:szCs w:val="8"/>
      <w:u w:val="none"/>
      <w:lang w:val="en-US"/>
    </w:rPr>
  </w:style>
  <w:style w:type="character" w:customStyle="1" w:styleId="1465pt0pt">
    <w:name w:val="Подпись к картинке (14) + 6;5 pt;Не полужирный;Интервал 0 pt"/>
    <w:basedOn w:val="142"/>
    <w:rsid w:val="00EB05CD"/>
    <w:rPr>
      <w:rFonts w:ascii="Arial" w:eastAsia="Arial" w:hAnsi="Arial" w:cs="Arial"/>
      <w:b/>
      <w:bCs/>
      <w:i w:val="0"/>
      <w:iCs w:val="0"/>
      <w:smallCaps w:val="0"/>
      <w:strike w:val="0"/>
      <w:color w:val="000000"/>
      <w:spacing w:val="-4"/>
      <w:w w:val="100"/>
      <w:position w:val="0"/>
      <w:sz w:val="13"/>
      <w:szCs w:val="13"/>
      <w:u w:val="none"/>
      <w:lang w:val="ru-RU"/>
    </w:rPr>
  </w:style>
  <w:style w:type="character" w:customStyle="1" w:styleId="143">
    <w:name w:val="Подпись к картинке (14)"/>
    <w:basedOn w:val="142"/>
    <w:rsid w:val="00EB05CD"/>
    <w:rPr>
      <w:rFonts w:ascii="Arial" w:eastAsia="Arial" w:hAnsi="Arial" w:cs="Arial"/>
      <w:b/>
      <w:bCs/>
      <w:i w:val="0"/>
      <w:iCs w:val="0"/>
      <w:smallCaps w:val="0"/>
      <w:strike w:val="0"/>
      <w:color w:val="000000"/>
      <w:spacing w:val="2"/>
      <w:w w:val="100"/>
      <w:position w:val="0"/>
      <w:sz w:val="8"/>
      <w:szCs w:val="8"/>
      <w:u w:val="none"/>
      <w:lang w:val="ru-RU"/>
    </w:rPr>
  </w:style>
  <w:style w:type="character" w:customStyle="1" w:styleId="14Georgia45pt0pt">
    <w:name w:val="Подпись к картинке (14) + Georgia;4;5 pt;Не полужирный;Интервал 0 pt"/>
    <w:basedOn w:val="142"/>
    <w:rsid w:val="00EB05CD"/>
    <w:rPr>
      <w:rFonts w:ascii="Georgia" w:eastAsia="Georgia" w:hAnsi="Georgia" w:cs="Georgia"/>
      <w:b/>
      <w:bCs/>
      <w:i w:val="0"/>
      <w:iCs w:val="0"/>
      <w:smallCaps w:val="0"/>
      <w:strike w:val="0"/>
      <w:color w:val="000000"/>
      <w:spacing w:val="-9"/>
      <w:w w:val="100"/>
      <w:position w:val="0"/>
      <w:sz w:val="9"/>
      <w:szCs w:val="9"/>
      <w:u w:val="none"/>
      <w:lang w:val="ru-RU"/>
    </w:rPr>
  </w:style>
  <w:style w:type="character" w:customStyle="1" w:styleId="153">
    <w:name w:val="Подпись к картинке (15)_"/>
    <w:basedOn w:val="a0"/>
    <w:rsid w:val="00EB05CD"/>
    <w:rPr>
      <w:rFonts w:ascii="Georgia" w:eastAsia="Georgia" w:hAnsi="Georgia" w:cs="Georgia"/>
      <w:b/>
      <w:bCs/>
      <w:i w:val="0"/>
      <w:iCs w:val="0"/>
      <w:smallCaps w:val="0"/>
      <w:strike w:val="0"/>
      <w:spacing w:val="3"/>
      <w:sz w:val="12"/>
      <w:szCs w:val="12"/>
      <w:u w:val="none"/>
      <w:lang w:val="en-US"/>
    </w:rPr>
  </w:style>
  <w:style w:type="character" w:customStyle="1" w:styleId="15Arial5pt0pt">
    <w:name w:val="Подпись к картинке (15) + Arial;5 pt;Не полужирный;Интервал 0 pt"/>
    <w:basedOn w:val="153"/>
    <w:rsid w:val="00EB05CD"/>
    <w:rPr>
      <w:rFonts w:ascii="Arial" w:eastAsia="Arial" w:hAnsi="Arial" w:cs="Arial"/>
      <w:b/>
      <w:bCs/>
      <w:i w:val="0"/>
      <w:iCs w:val="0"/>
      <w:smallCaps w:val="0"/>
      <w:strike w:val="0"/>
      <w:color w:val="000000"/>
      <w:spacing w:val="0"/>
      <w:w w:val="100"/>
      <w:position w:val="0"/>
      <w:sz w:val="10"/>
      <w:szCs w:val="10"/>
      <w:u w:val="none"/>
      <w:lang w:val="en-US"/>
    </w:rPr>
  </w:style>
  <w:style w:type="character" w:customStyle="1" w:styleId="154">
    <w:name w:val="Подпись к картинке (15)"/>
    <w:basedOn w:val="153"/>
    <w:rsid w:val="00EB05CD"/>
    <w:rPr>
      <w:rFonts w:ascii="Georgia" w:eastAsia="Georgia" w:hAnsi="Georgia" w:cs="Georgia"/>
      <w:b/>
      <w:bCs/>
      <w:i w:val="0"/>
      <w:iCs w:val="0"/>
      <w:smallCaps w:val="0"/>
      <w:strike w:val="0"/>
      <w:color w:val="000000"/>
      <w:spacing w:val="3"/>
      <w:w w:val="100"/>
      <w:position w:val="0"/>
      <w:sz w:val="12"/>
      <w:szCs w:val="12"/>
      <w:u w:val="none"/>
      <w:lang w:val="en-US"/>
    </w:rPr>
  </w:style>
  <w:style w:type="character" w:customStyle="1" w:styleId="5b">
    <w:name w:val="Подпись к картинке (5)"/>
    <w:basedOn w:val="58"/>
    <w:rsid w:val="00EB05CD"/>
    <w:rPr>
      <w:rFonts w:ascii="Arial" w:eastAsia="Arial" w:hAnsi="Arial" w:cs="Arial"/>
      <w:b w:val="0"/>
      <w:bCs w:val="0"/>
      <w:i w:val="0"/>
      <w:iCs w:val="0"/>
      <w:smallCaps w:val="0"/>
      <w:strike w:val="0"/>
      <w:color w:val="000000"/>
      <w:spacing w:val="0"/>
      <w:w w:val="100"/>
      <w:position w:val="0"/>
      <w:sz w:val="22"/>
      <w:szCs w:val="22"/>
      <w:u w:val="none"/>
      <w:lang w:val="en-US"/>
    </w:rPr>
  </w:style>
  <w:style w:type="character" w:customStyle="1" w:styleId="5c">
    <w:name w:val="Заголовок №5"/>
    <w:basedOn w:val="57"/>
    <w:rsid w:val="00EB05CD"/>
    <w:rPr>
      <w:rFonts w:ascii="Arial" w:eastAsia="Arial" w:hAnsi="Arial" w:cs="Arial"/>
      <w:b w:val="0"/>
      <w:bCs w:val="0"/>
      <w:i/>
      <w:iCs/>
      <w:smallCaps w:val="0"/>
      <w:strike w:val="0"/>
      <w:color w:val="000000"/>
      <w:spacing w:val="1"/>
      <w:w w:val="100"/>
      <w:position w:val="0"/>
      <w:sz w:val="22"/>
      <w:szCs w:val="22"/>
      <w:u w:val="none"/>
      <w:lang w:val="ru-RU"/>
    </w:rPr>
  </w:style>
  <w:style w:type="character" w:customStyle="1" w:styleId="Calibri10pt">
    <w:name w:val="Основной текст + Calibri;10 pt"/>
    <w:basedOn w:val="afff0"/>
    <w:rsid w:val="00EB05CD"/>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style>
  <w:style w:type="character" w:customStyle="1" w:styleId="227">
    <w:name w:val="Заголовок №2 (2)_"/>
    <w:basedOn w:val="a0"/>
    <w:rsid w:val="00EB05CD"/>
    <w:rPr>
      <w:rFonts w:ascii="Arial" w:eastAsia="Arial" w:hAnsi="Arial" w:cs="Arial"/>
      <w:b/>
      <w:bCs/>
      <w:i/>
      <w:iCs/>
      <w:smallCaps w:val="0"/>
      <w:strike w:val="0"/>
      <w:spacing w:val="-1"/>
      <w:sz w:val="39"/>
      <w:szCs w:val="39"/>
      <w:u w:val="none"/>
    </w:rPr>
  </w:style>
  <w:style w:type="character" w:customStyle="1" w:styleId="430">
    <w:name w:val="Заголовок №4 (3)_"/>
    <w:basedOn w:val="a0"/>
    <w:rsid w:val="00EB05CD"/>
    <w:rPr>
      <w:rFonts w:ascii="Arial" w:eastAsia="Arial" w:hAnsi="Arial" w:cs="Arial"/>
      <w:b/>
      <w:bCs/>
      <w:i/>
      <w:iCs/>
      <w:smallCaps w:val="0"/>
      <w:strike w:val="0"/>
      <w:spacing w:val="3"/>
      <w:sz w:val="25"/>
      <w:szCs w:val="25"/>
      <w:u w:val="none"/>
    </w:rPr>
  </w:style>
  <w:style w:type="character" w:customStyle="1" w:styleId="431">
    <w:name w:val="Заголовок №4 (3)"/>
    <w:basedOn w:val="430"/>
    <w:rsid w:val="00EB05CD"/>
    <w:rPr>
      <w:rFonts w:ascii="Arial" w:eastAsia="Arial" w:hAnsi="Arial" w:cs="Arial"/>
      <w:b/>
      <w:bCs/>
      <w:i/>
      <w:iCs/>
      <w:smallCaps w:val="0"/>
      <w:strike w:val="0"/>
      <w:color w:val="000000"/>
      <w:spacing w:val="3"/>
      <w:w w:val="100"/>
      <w:position w:val="0"/>
      <w:sz w:val="25"/>
      <w:szCs w:val="25"/>
      <w:u w:val="none"/>
      <w:lang w:val="ru-RU"/>
    </w:rPr>
  </w:style>
  <w:style w:type="character" w:customStyle="1" w:styleId="5d">
    <w:name w:val="Основной текст5"/>
    <w:basedOn w:val="afff0"/>
    <w:rsid w:val="00EB05CD"/>
    <w:rPr>
      <w:rFonts w:ascii="Arial" w:eastAsia="Arial" w:hAnsi="Arial" w:cs="Arial"/>
      <w:b w:val="0"/>
      <w:bCs w:val="0"/>
      <w:i w:val="0"/>
      <w:iCs w:val="0"/>
      <w:smallCaps w:val="0"/>
      <w:strike w:val="0"/>
      <w:color w:val="000000"/>
      <w:spacing w:val="0"/>
      <w:w w:val="100"/>
      <w:position w:val="0"/>
      <w:sz w:val="22"/>
      <w:szCs w:val="22"/>
      <w:u w:val="none"/>
      <w:shd w:val="clear" w:color="auto" w:fill="FFFFFF"/>
    </w:rPr>
  </w:style>
  <w:style w:type="character" w:customStyle="1" w:styleId="1pt">
    <w:name w:val="Основной текст + Интервал 1 pt"/>
    <w:basedOn w:val="afff0"/>
    <w:rsid w:val="00EB05CD"/>
    <w:rPr>
      <w:rFonts w:ascii="Arial" w:eastAsia="Arial" w:hAnsi="Arial" w:cs="Arial"/>
      <w:b w:val="0"/>
      <w:bCs w:val="0"/>
      <w:i w:val="0"/>
      <w:iCs w:val="0"/>
      <w:smallCaps w:val="0"/>
      <w:strike w:val="0"/>
      <w:color w:val="000000"/>
      <w:spacing w:val="22"/>
      <w:w w:val="100"/>
      <w:position w:val="0"/>
      <w:sz w:val="22"/>
      <w:szCs w:val="22"/>
      <w:u w:val="none"/>
      <w:shd w:val="clear" w:color="auto" w:fill="FFFFFF"/>
      <w:lang w:val="ru-RU"/>
    </w:rPr>
  </w:style>
  <w:style w:type="character" w:customStyle="1" w:styleId="affffe">
    <w:name w:val="Оглавление_"/>
    <w:basedOn w:val="a0"/>
    <w:rsid w:val="00EB05CD"/>
    <w:rPr>
      <w:rFonts w:ascii="Arial" w:eastAsia="Arial" w:hAnsi="Arial" w:cs="Arial"/>
      <w:b w:val="0"/>
      <w:bCs w:val="0"/>
      <w:i w:val="0"/>
      <w:iCs w:val="0"/>
      <w:smallCaps w:val="0"/>
      <w:strike w:val="0"/>
      <w:sz w:val="22"/>
      <w:szCs w:val="22"/>
      <w:u w:val="none"/>
    </w:rPr>
  </w:style>
  <w:style w:type="character" w:customStyle="1" w:styleId="afffff">
    <w:name w:val="Оглавление"/>
    <w:basedOn w:val="affffe"/>
    <w:rsid w:val="00EB05CD"/>
    <w:rPr>
      <w:rFonts w:ascii="Arial" w:eastAsia="Arial" w:hAnsi="Arial" w:cs="Arial"/>
      <w:b w:val="0"/>
      <w:bCs w:val="0"/>
      <w:i w:val="0"/>
      <w:iCs w:val="0"/>
      <w:smallCaps w:val="0"/>
      <w:strike w:val="0"/>
      <w:color w:val="000000"/>
      <w:spacing w:val="0"/>
      <w:w w:val="100"/>
      <w:position w:val="0"/>
      <w:sz w:val="22"/>
      <w:szCs w:val="22"/>
      <w:u w:val="single"/>
      <w:lang w:val="ru-RU"/>
    </w:rPr>
  </w:style>
  <w:style w:type="character" w:customStyle="1" w:styleId="CordiaUPC39pt">
    <w:name w:val="Основной текст + CordiaUPC;39 pt"/>
    <w:basedOn w:val="afff0"/>
    <w:rsid w:val="00EB05CD"/>
    <w:rPr>
      <w:rFonts w:ascii="CordiaUPC" w:eastAsia="CordiaUPC" w:hAnsi="CordiaUPC" w:cs="CordiaUPC"/>
      <w:b w:val="0"/>
      <w:bCs w:val="0"/>
      <w:i w:val="0"/>
      <w:iCs w:val="0"/>
      <w:smallCaps w:val="0"/>
      <w:strike w:val="0"/>
      <w:color w:val="000000"/>
      <w:spacing w:val="0"/>
      <w:w w:val="100"/>
      <w:position w:val="0"/>
      <w:sz w:val="78"/>
      <w:szCs w:val="78"/>
      <w:u w:val="none"/>
      <w:shd w:val="clear" w:color="auto" w:fill="FFFFFF"/>
    </w:rPr>
  </w:style>
  <w:style w:type="character" w:customStyle="1" w:styleId="68">
    <w:name w:val="Основной текст6"/>
    <w:basedOn w:val="afff0"/>
    <w:rsid w:val="00EB05CD"/>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530">
    <w:name w:val="Заголовок №5 (3)_"/>
    <w:basedOn w:val="a0"/>
    <w:rsid w:val="00EB05CD"/>
    <w:rPr>
      <w:rFonts w:ascii="Arial" w:eastAsia="Arial" w:hAnsi="Arial" w:cs="Arial"/>
      <w:b/>
      <w:bCs/>
      <w:i/>
      <w:iCs/>
      <w:smallCaps w:val="0"/>
      <w:strike w:val="0"/>
      <w:spacing w:val="4"/>
      <w:sz w:val="25"/>
      <w:szCs w:val="25"/>
      <w:u w:val="none"/>
    </w:rPr>
  </w:style>
  <w:style w:type="character" w:customStyle="1" w:styleId="531">
    <w:name w:val="Заголовок №5 (3)"/>
    <w:basedOn w:val="530"/>
    <w:rsid w:val="00EB05CD"/>
    <w:rPr>
      <w:rFonts w:ascii="Arial" w:eastAsia="Arial" w:hAnsi="Arial" w:cs="Arial"/>
      <w:b/>
      <w:bCs/>
      <w:i/>
      <w:iCs/>
      <w:smallCaps w:val="0"/>
      <w:strike w:val="0"/>
      <w:color w:val="000000"/>
      <w:spacing w:val="4"/>
      <w:w w:val="100"/>
      <w:position w:val="0"/>
      <w:sz w:val="25"/>
      <w:szCs w:val="25"/>
      <w:u w:val="none"/>
      <w:lang w:val="ru-RU"/>
    </w:rPr>
  </w:style>
  <w:style w:type="character" w:customStyle="1" w:styleId="236">
    <w:name w:val="Заголовок №2 (3)_"/>
    <w:basedOn w:val="a0"/>
    <w:rsid w:val="00EB05CD"/>
    <w:rPr>
      <w:rFonts w:ascii="Gungsuh" w:eastAsia="Gungsuh" w:hAnsi="Gungsuh" w:cs="Gungsuh"/>
      <w:b w:val="0"/>
      <w:bCs w:val="0"/>
      <w:i w:val="0"/>
      <w:iCs w:val="0"/>
      <w:smallCaps w:val="0"/>
      <w:strike w:val="0"/>
      <w:spacing w:val="-28"/>
      <w:sz w:val="65"/>
      <w:szCs w:val="65"/>
      <w:u w:val="none"/>
    </w:rPr>
  </w:style>
  <w:style w:type="character" w:customStyle="1" w:styleId="321">
    <w:name w:val="Заголовок №3 (2)_"/>
    <w:basedOn w:val="a0"/>
    <w:rsid w:val="00EB05CD"/>
    <w:rPr>
      <w:rFonts w:ascii="Arial" w:eastAsia="Arial" w:hAnsi="Arial" w:cs="Arial"/>
      <w:b/>
      <w:bCs/>
      <w:i/>
      <w:iCs/>
      <w:smallCaps w:val="0"/>
      <w:strike w:val="0"/>
      <w:spacing w:val="-2"/>
      <w:sz w:val="39"/>
      <w:szCs w:val="39"/>
      <w:u w:val="none"/>
    </w:rPr>
  </w:style>
  <w:style w:type="character" w:customStyle="1" w:styleId="322">
    <w:name w:val="Заголовок №3 (2)"/>
    <w:basedOn w:val="321"/>
    <w:rsid w:val="00EB05CD"/>
    <w:rPr>
      <w:rFonts w:ascii="Arial" w:eastAsia="Arial" w:hAnsi="Arial" w:cs="Arial"/>
      <w:b/>
      <w:bCs/>
      <w:i/>
      <w:iCs/>
      <w:smallCaps w:val="0"/>
      <w:strike w:val="0"/>
      <w:color w:val="000000"/>
      <w:spacing w:val="-2"/>
      <w:w w:val="100"/>
      <w:position w:val="0"/>
      <w:sz w:val="39"/>
      <w:szCs w:val="39"/>
      <w:u w:val="none"/>
      <w:lang w:val="ru-RU"/>
    </w:rPr>
  </w:style>
  <w:style w:type="character" w:customStyle="1" w:styleId="620">
    <w:name w:val="Заголовок №6 (2)_"/>
    <w:basedOn w:val="a0"/>
    <w:link w:val="621"/>
    <w:rsid w:val="00EB05CD"/>
    <w:rPr>
      <w:rFonts w:ascii="Arial" w:eastAsia="Arial" w:hAnsi="Arial" w:cs="Arial"/>
      <w:sz w:val="22"/>
      <w:shd w:val="clear" w:color="auto" w:fill="FFFFFF"/>
    </w:rPr>
  </w:style>
  <w:style w:type="character" w:customStyle="1" w:styleId="290">
    <w:name w:val="Основной текст (29)_"/>
    <w:basedOn w:val="a0"/>
    <w:link w:val="291"/>
    <w:rsid w:val="00EB05CD"/>
    <w:rPr>
      <w:rFonts w:ascii="Arial" w:eastAsia="Arial" w:hAnsi="Arial" w:cs="Arial"/>
      <w:b/>
      <w:bCs/>
      <w:spacing w:val="3"/>
      <w:sz w:val="25"/>
      <w:szCs w:val="25"/>
      <w:shd w:val="clear" w:color="auto" w:fill="FFFFFF"/>
    </w:rPr>
  </w:style>
  <w:style w:type="character" w:customStyle="1" w:styleId="2911pt0pt">
    <w:name w:val="Основной текст (29) + 11 pt;Не полужирный;Интервал 0 pt"/>
    <w:basedOn w:val="290"/>
    <w:rsid w:val="00EB05CD"/>
    <w:rPr>
      <w:rFonts w:ascii="Arial" w:eastAsia="Arial" w:hAnsi="Arial" w:cs="Arial"/>
      <w:b/>
      <w:bCs/>
      <w:color w:val="000000"/>
      <w:spacing w:val="0"/>
      <w:w w:val="100"/>
      <w:position w:val="0"/>
      <w:sz w:val="22"/>
      <w:szCs w:val="22"/>
      <w:shd w:val="clear" w:color="auto" w:fill="FFFFFF"/>
      <w:lang w:val="ru-RU"/>
    </w:rPr>
  </w:style>
  <w:style w:type="character" w:customStyle="1" w:styleId="540">
    <w:name w:val="Заголовок №5 (4)_"/>
    <w:basedOn w:val="a0"/>
    <w:link w:val="541"/>
    <w:rsid w:val="00EB05CD"/>
    <w:rPr>
      <w:rFonts w:ascii="Arial" w:eastAsia="Arial" w:hAnsi="Arial" w:cs="Arial"/>
      <w:b/>
      <w:bCs/>
      <w:spacing w:val="3"/>
      <w:sz w:val="25"/>
      <w:szCs w:val="25"/>
      <w:shd w:val="clear" w:color="auto" w:fill="FFFFFF"/>
    </w:rPr>
  </w:style>
  <w:style w:type="character" w:customStyle="1" w:styleId="69">
    <w:name w:val="Заголовок №6_"/>
    <w:basedOn w:val="a0"/>
    <w:link w:val="6a"/>
    <w:rsid w:val="00EB05CD"/>
    <w:rPr>
      <w:rFonts w:ascii="Arial" w:eastAsia="Arial" w:hAnsi="Arial" w:cs="Arial"/>
      <w:b/>
      <w:bCs/>
      <w:i/>
      <w:iCs/>
      <w:spacing w:val="1"/>
      <w:sz w:val="20"/>
      <w:szCs w:val="20"/>
      <w:shd w:val="clear" w:color="auto" w:fill="FFFFFF"/>
    </w:rPr>
  </w:style>
  <w:style w:type="character" w:customStyle="1" w:styleId="1210pt0pt">
    <w:name w:val="Основной текст (12) + 10 pt;Полужирный;Интервал 0 pt"/>
    <w:basedOn w:val="121"/>
    <w:rsid w:val="00EB05CD"/>
    <w:rPr>
      <w:rFonts w:ascii="Arial" w:eastAsia="Arial" w:hAnsi="Arial" w:cs="Arial"/>
      <w:b/>
      <w:bCs/>
      <w:i/>
      <w:iCs/>
      <w:smallCaps w:val="0"/>
      <w:strike w:val="0"/>
      <w:color w:val="000000"/>
      <w:spacing w:val="1"/>
      <w:w w:val="100"/>
      <w:position w:val="0"/>
      <w:sz w:val="20"/>
      <w:szCs w:val="20"/>
      <w:u w:val="none"/>
      <w:shd w:val="clear" w:color="auto" w:fill="FFFFFF"/>
      <w:lang w:val="ru-RU"/>
    </w:rPr>
  </w:style>
  <w:style w:type="character" w:customStyle="1" w:styleId="125pt0pt">
    <w:name w:val="Основной текст + 12;5 pt;Полужирный;Интервал 0 pt"/>
    <w:basedOn w:val="afff0"/>
    <w:rsid w:val="00EB05CD"/>
    <w:rPr>
      <w:rFonts w:ascii="Arial" w:eastAsia="Arial" w:hAnsi="Arial" w:cs="Arial"/>
      <w:b/>
      <w:bCs/>
      <w:i w:val="0"/>
      <w:iCs w:val="0"/>
      <w:smallCaps w:val="0"/>
      <w:strike w:val="0"/>
      <w:color w:val="000000"/>
      <w:spacing w:val="3"/>
      <w:w w:val="100"/>
      <w:position w:val="0"/>
      <w:sz w:val="25"/>
      <w:szCs w:val="25"/>
      <w:u w:val="none"/>
      <w:shd w:val="clear" w:color="auto" w:fill="FFFFFF"/>
      <w:lang w:val="ru-RU"/>
    </w:rPr>
  </w:style>
  <w:style w:type="character" w:customStyle="1" w:styleId="5411pt0pt">
    <w:name w:val="Заголовок №5 (4) + 11 pt;Не полужирный;Интервал 0 pt"/>
    <w:basedOn w:val="540"/>
    <w:rsid w:val="00EB05CD"/>
    <w:rPr>
      <w:rFonts w:ascii="Arial" w:eastAsia="Arial" w:hAnsi="Arial" w:cs="Arial"/>
      <w:b/>
      <w:bCs/>
      <w:color w:val="000000"/>
      <w:spacing w:val="0"/>
      <w:w w:val="100"/>
      <w:position w:val="0"/>
      <w:sz w:val="22"/>
      <w:szCs w:val="22"/>
      <w:shd w:val="clear" w:color="auto" w:fill="FFFFFF"/>
    </w:rPr>
  </w:style>
  <w:style w:type="character" w:customStyle="1" w:styleId="7d">
    <w:name w:val="Основной текст7"/>
    <w:basedOn w:val="afff0"/>
    <w:rsid w:val="00EB05CD"/>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40pt">
    <w:name w:val="Основной текст (14) + Интервал 0 pt"/>
    <w:basedOn w:val="141"/>
    <w:rsid w:val="00EB05CD"/>
    <w:rPr>
      <w:rFonts w:ascii="Arial" w:eastAsia="Arial" w:hAnsi="Arial" w:cs="Arial"/>
      <w:b/>
      <w:bCs/>
      <w:i w:val="0"/>
      <w:iCs w:val="0"/>
      <w:smallCaps w:val="0"/>
      <w:strike w:val="0"/>
      <w:color w:val="000000"/>
      <w:spacing w:val="3"/>
      <w:w w:val="100"/>
      <w:position w:val="0"/>
      <w:sz w:val="17"/>
      <w:szCs w:val="17"/>
      <w:u w:val="single"/>
      <w:shd w:val="clear" w:color="auto" w:fill="FFFFFF"/>
      <w:lang w:val="ru-RU"/>
    </w:rPr>
  </w:style>
  <w:style w:type="character" w:customStyle="1" w:styleId="27Calibri85pt0pt">
    <w:name w:val="Основной текст (27) + Calibri;8;5 pt;Интервал 0 pt"/>
    <w:basedOn w:val="270"/>
    <w:rsid w:val="00EB05CD"/>
    <w:rPr>
      <w:rFonts w:ascii="Calibri" w:eastAsia="Calibri" w:hAnsi="Calibri" w:cs="Calibri"/>
      <w:b/>
      <w:bCs/>
      <w:i w:val="0"/>
      <w:iCs w:val="0"/>
      <w:smallCaps w:val="0"/>
      <w:strike w:val="0"/>
      <w:color w:val="000000"/>
      <w:spacing w:val="0"/>
      <w:w w:val="100"/>
      <w:position w:val="0"/>
      <w:sz w:val="17"/>
      <w:szCs w:val="17"/>
      <w:u w:val="none"/>
      <w:lang w:val="en-US"/>
    </w:rPr>
  </w:style>
  <w:style w:type="character" w:customStyle="1" w:styleId="300">
    <w:name w:val="Основной текст (30)_"/>
    <w:basedOn w:val="a0"/>
    <w:link w:val="301"/>
    <w:rsid w:val="00EB05CD"/>
    <w:rPr>
      <w:rFonts w:ascii="Franklin Gothic Heavy" w:eastAsia="Franklin Gothic Heavy" w:hAnsi="Franklin Gothic Heavy" w:cs="Franklin Gothic Heavy"/>
      <w:spacing w:val="-9"/>
      <w:sz w:val="18"/>
      <w:szCs w:val="18"/>
      <w:shd w:val="clear" w:color="auto" w:fill="FFFFFF"/>
    </w:rPr>
  </w:style>
  <w:style w:type="character" w:customStyle="1" w:styleId="313">
    <w:name w:val="Основной текст (31)_"/>
    <w:basedOn w:val="a0"/>
    <w:link w:val="314"/>
    <w:rsid w:val="00EB05CD"/>
    <w:rPr>
      <w:rFonts w:ascii="Constantia" w:eastAsia="Constantia" w:hAnsi="Constantia" w:cs="Constantia"/>
      <w:b/>
      <w:bCs/>
      <w:spacing w:val="-16"/>
      <w:sz w:val="20"/>
      <w:szCs w:val="20"/>
      <w:shd w:val="clear" w:color="auto" w:fill="FFFFFF"/>
    </w:rPr>
  </w:style>
  <w:style w:type="character" w:customStyle="1" w:styleId="323">
    <w:name w:val="Основной текст (32)_"/>
    <w:basedOn w:val="a0"/>
    <w:link w:val="324"/>
    <w:rsid w:val="00EB05CD"/>
    <w:rPr>
      <w:rFonts w:ascii="Arial Unicode MS" w:eastAsia="Arial Unicode MS" w:hAnsi="Arial Unicode MS" w:cs="Arial Unicode MS"/>
      <w:spacing w:val="-26"/>
      <w:sz w:val="15"/>
      <w:szCs w:val="15"/>
      <w:shd w:val="clear" w:color="auto" w:fill="FFFFFF"/>
      <w:lang w:val="en-US"/>
    </w:rPr>
  </w:style>
  <w:style w:type="character" w:customStyle="1" w:styleId="331">
    <w:name w:val="Основной текст (33)_"/>
    <w:basedOn w:val="a0"/>
    <w:link w:val="332"/>
    <w:rsid w:val="00EB05CD"/>
    <w:rPr>
      <w:rFonts w:ascii="Arial" w:eastAsia="Arial" w:hAnsi="Arial" w:cs="Arial"/>
      <w:sz w:val="47"/>
      <w:szCs w:val="47"/>
      <w:shd w:val="clear" w:color="auto" w:fill="FFFFFF"/>
    </w:rPr>
  </w:style>
  <w:style w:type="character" w:customStyle="1" w:styleId="341">
    <w:name w:val="Основной текст (34)_"/>
    <w:basedOn w:val="a0"/>
    <w:link w:val="342"/>
    <w:rsid w:val="00EB05CD"/>
    <w:rPr>
      <w:rFonts w:ascii="Arial" w:eastAsia="Arial" w:hAnsi="Arial" w:cs="Arial"/>
      <w:b/>
      <w:bCs/>
      <w:sz w:val="21"/>
      <w:szCs w:val="21"/>
      <w:shd w:val="clear" w:color="auto" w:fill="FFFFFF"/>
    </w:rPr>
  </w:style>
  <w:style w:type="character" w:customStyle="1" w:styleId="381">
    <w:name w:val="Основной текст (38)_"/>
    <w:basedOn w:val="a0"/>
    <w:rsid w:val="00EB05CD"/>
    <w:rPr>
      <w:rFonts w:ascii="Arial" w:eastAsia="Arial" w:hAnsi="Arial" w:cs="Arial"/>
      <w:b/>
      <w:bCs/>
      <w:i/>
      <w:iCs/>
      <w:smallCaps w:val="0"/>
      <w:strike w:val="0"/>
      <w:spacing w:val="6"/>
      <w:sz w:val="17"/>
      <w:szCs w:val="17"/>
      <w:u w:val="none"/>
    </w:rPr>
  </w:style>
  <w:style w:type="character" w:customStyle="1" w:styleId="382">
    <w:name w:val="Основной текст (38)"/>
    <w:basedOn w:val="381"/>
    <w:rsid w:val="00EB05CD"/>
    <w:rPr>
      <w:rFonts w:ascii="Arial" w:eastAsia="Arial" w:hAnsi="Arial" w:cs="Arial"/>
      <w:b/>
      <w:bCs/>
      <w:i/>
      <w:iCs/>
      <w:smallCaps w:val="0"/>
      <w:strike w:val="0"/>
      <w:color w:val="000000"/>
      <w:spacing w:val="6"/>
      <w:w w:val="100"/>
      <w:position w:val="0"/>
      <w:sz w:val="17"/>
      <w:szCs w:val="17"/>
      <w:u w:val="single"/>
      <w:lang w:val="ru-RU"/>
    </w:rPr>
  </w:style>
  <w:style w:type="character" w:customStyle="1" w:styleId="310pt">
    <w:name w:val="Подпись к таблице (3) + 10 pt;Полужирный"/>
    <w:basedOn w:val="3b"/>
    <w:rsid w:val="00EB05CD"/>
    <w:rPr>
      <w:rFonts w:ascii="Arial" w:eastAsia="Arial" w:hAnsi="Arial" w:cs="Arial"/>
      <w:b/>
      <w:bCs/>
      <w:i/>
      <w:iCs/>
      <w:smallCaps w:val="0"/>
      <w:strike w:val="0"/>
      <w:color w:val="000000"/>
      <w:spacing w:val="1"/>
      <w:w w:val="100"/>
      <w:position w:val="0"/>
      <w:sz w:val="20"/>
      <w:szCs w:val="20"/>
      <w:u w:val="none"/>
      <w:lang w:val="ru-RU"/>
    </w:rPr>
  </w:style>
  <w:style w:type="character" w:customStyle="1" w:styleId="6b">
    <w:name w:val="Подпись к таблице (6)_"/>
    <w:basedOn w:val="a0"/>
    <w:rsid w:val="00EB05CD"/>
    <w:rPr>
      <w:rFonts w:ascii="Arial" w:eastAsia="Arial" w:hAnsi="Arial" w:cs="Arial"/>
      <w:b/>
      <w:bCs/>
      <w:i w:val="0"/>
      <w:iCs w:val="0"/>
      <w:smallCaps w:val="0"/>
      <w:strike w:val="0"/>
      <w:spacing w:val="7"/>
      <w:sz w:val="15"/>
      <w:szCs w:val="15"/>
      <w:u w:val="none"/>
    </w:rPr>
  </w:style>
  <w:style w:type="character" w:customStyle="1" w:styleId="6c">
    <w:name w:val="Подпись к таблице (6)"/>
    <w:basedOn w:val="6b"/>
    <w:rsid w:val="00EB05CD"/>
    <w:rPr>
      <w:rFonts w:ascii="Arial" w:eastAsia="Arial" w:hAnsi="Arial" w:cs="Arial"/>
      <w:b/>
      <w:bCs/>
      <w:i w:val="0"/>
      <w:iCs w:val="0"/>
      <w:smallCaps w:val="0"/>
      <w:strike w:val="0"/>
      <w:color w:val="000000"/>
      <w:spacing w:val="7"/>
      <w:w w:val="100"/>
      <w:position w:val="0"/>
      <w:sz w:val="15"/>
      <w:szCs w:val="15"/>
      <w:u w:val="single"/>
      <w:lang w:val="ru-RU"/>
    </w:rPr>
  </w:style>
  <w:style w:type="character" w:customStyle="1" w:styleId="411">
    <w:name w:val="Основной текст (41)_"/>
    <w:basedOn w:val="a0"/>
    <w:link w:val="412"/>
    <w:rsid w:val="00EB05CD"/>
    <w:rPr>
      <w:rFonts w:ascii="Arial" w:eastAsia="Arial" w:hAnsi="Arial" w:cs="Arial"/>
      <w:b/>
      <w:bCs/>
      <w:i/>
      <w:iCs/>
      <w:spacing w:val="4"/>
      <w:sz w:val="18"/>
      <w:szCs w:val="18"/>
      <w:shd w:val="clear" w:color="auto" w:fill="FFFFFF"/>
    </w:rPr>
  </w:style>
  <w:style w:type="character" w:customStyle="1" w:styleId="110pt">
    <w:name w:val="Основной текст (11) + Интервал 0 pt"/>
    <w:basedOn w:val="114"/>
    <w:rsid w:val="00EB05CD"/>
    <w:rPr>
      <w:rFonts w:ascii="Arial" w:eastAsia="Arial" w:hAnsi="Arial" w:cs="Arial"/>
      <w:color w:val="000000"/>
      <w:spacing w:val="-14"/>
      <w:w w:val="100"/>
      <w:position w:val="0"/>
      <w:sz w:val="20"/>
      <w:szCs w:val="20"/>
      <w:shd w:val="clear" w:color="auto" w:fill="FFFFFF"/>
      <w:lang w:val="en-US"/>
    </w:rPr>
  </w:style>
  <w:style w:type="character" w:customStyle="1" w:styleId="351">
    <w:name w:val="Основной текст (35)_"/>
    <w:basedOn w:val="a0"/>
    <w:link w:val="352"/>
    <w:rsid w:val="00EB05CD"/>
    <w:rPr>
      <w:rFonts w:ascii="Arial" w:eastAsia="Arial" w:hAnsi="Arial" w:cs="Arial"/>
      <w:b/>
      <w:bCs/>
      <w:spacing w:val="-19"/>
      <w:sz w:val="14"/>
      <w:szCs w:val="14"/>
      <w:shd w:val="clear" w:color="auto" w:fill="FFFFFF"/>
      <w:lang w:val="en-US"/>
    </w:rPr>
  </w:style>
  <w:style w:type="character" w:customStyle="1" w:styleId="361">
    <w:name w:val="Основной текст (36)_"/>
    <w:basedOn w:val="a0"/>
    <w:link w:val="362"/>
    <w:rsid w:val="00EB05CD"/>
    <w:rPr>
      <w:rFonts w:ascii="Impact" w:eastAsia="Impact" w:hAnsi="Impact" w:cs="Impact"/>
      <w:spacing w:val="-30"/>
      <w:sz w:val="33"/>
      <w:szCs w:val="33"/>
      <w:shd w:val="clear" w:color="auto" w:fill="FFFFFF"/>
    </w:rPr>
  </w:style>
  <w:style w:type="character" w:customStyle="1" w:styleId="371">
    <w:name w:val="Основной текст (37)_"/>
    <w:basedOn w:val="a0"/>
    <w:link w:val="372"/>
    <w:rsid w:val="00EB05CD"/>
    <w:rPr>
      <w:rFonts w:ascii="Franklin Gothic Heavy" w:eastAsia="Franklin Gothic Heavy" w:hAnsi="Franklin Gothic Heavy" w:cs="Franklin Gothic Heavy"/>
      <w:w w:val="40"/>
      <w:sz w:val="14"/>
      <w:szCs w:val="14"/>
      <w:shd w:val="clear" w:color="auto" w:fill="FFFFFF"/>
    </w:rPr>
  </w:style>
  <w:style w:type="character" w:customStyle="1" w:styleId="391">
    <w:name w:val="Основной текст (39)_"/>
    <w:basedOn w:val="a0"/>
    <w:link w:val="392"/>
    <w:rsid w:val="00EB05CD"/>
    <w:rPr>
      <w:rFonts w:ascii="Gungsuh" w:eastAsia="Gungsuh" w:hAnsi="Gungsuh" w:cs="Gungsuh"/>
      <w:sz w:val="14"/>
      <w:szCs w:val="14"/>
      <w:shd w:val="clear" w:color="auto" w:fill="FFFFFF"/>
    </w:rPr>
  </w:style>
  <w:style w:type="character" w:customStyle="1" w:styleId="400">
    <w:name w:val="Основной текст (40)_"/>
    <w:basedOn w:val="a0"/>
    <w:link w:val="401"/>
    <w:rsid w:val="00EB05CD"/>
    <w:rPr>
      <w:rFonts w:ascii="Gungsuh" w:eastAsia="Gungsuh" w:hAnsi="Gungsuh" w:cs="Gungsuh"/>
      <w:sz w:val="14"/>
      <w:szCs w:val="14"/>
      <w:shd w:val="clear" w:color="auto" w:fill="FFFFFF"/>
    </w:rPr>
  </w:style>
  <w:style w:type="character" w:customStyle="1" w:styleId="423">
    <w:name w:val="Основной текст (42)_"/>
    <w:basedOn w:val="a0"/>
    <w:rsid w:val="00EB05CD"/>
    <w:rPr>
      <w:rFonts w:ascii="Arial" w:eastAsia="Arial" w:hAnsi="Arial" w:cs="Arial"/>
      <w:b w:val="0"/>
      <w:bCs w:val="0"/>
      <w:i/>
      <w:iCs/>
      <w:smallCaps w:val="0"/>
      <w:strike w:val="0"/>
      <w:spacing w:val="4"/>
      <w:sz w:val="16"/>
      <w:szCs w:val="16"/>
      <w:u w:val="none"/>
    </w:rPr>
  </w:style>
  <w:style w:type="character" w:customStyle="1" w:styleId="424">
    <w:name w:val="Основной текст (42)"/>
    <w:basedOn w:val="423"/>
    <w:rsid w:val="00EB05CD"/>
    <w:rPr>
      <w:rFonts w:ascii="Arial" w:eastAsia="Arial" w:hAnsi="Arial" w:cs="Arial"/>
      <w:b w:val="0"/>
      <w:bCs w:val="0"/>
      <w:i/>
      <w:iCs/>
      <w:smallCaps w:val="0"/>
      <w:strike w:val="0"/>
      <w:color w:val="FFFFFF"/>
      <w:spacing w:val="4"/>
      <w:w w:val="100"/>
      <w:position w:val="0"/>
      <w:sz w:val="16"/>
      <w:szCs w:val="16"/>
      <w:u w:val="none"/>
      <w:lang w:val="ru-RU"/>
    </w:rPr>
  </w:style>
  <w:style w:type="character" w:customStyle="1" w:styleId="98">
    <w:name w:val="Основной текст9"/>
    <w:basedOn w:val="afff0"/>
    <w:rsid w:val="00EB05CD"/>
    <w:rPr>
      <w:rFonts w:ascii="Arial" w:eastAsia="Arial" w:hAnsi="Arial" w:cs="Arial"/>
      <w:b w:val="0"/>
      <w:bCs w:val="0"/>
      <w:i w:val="0"/>
      <w:iCs w:val="0"/>
      <w:smallCaps w:val="0"/>
      <w:strike w:val="0"/>
      <w:color w:val="000000"/>
      <w:spacing w:val="0"/>
      <w:w w:val="100"/>
      <w:position w:val="0"/>
      <w:sz w:val="22"/>
      <w:szCs w:val="22"/>
      <w:u w:val="none"/>
      <w:shd w:val="clear" w:color="auto" w:fill="FFFFFF"/>
    </w:rPr>
  </w:style>
  <w:style w:type="character" w:customStyle="1" w:styleId="6145pt0pt">
    <w:name w:val="Основной текст (6) + 14;5 pt;Интервал 0 pt"/>
    <w:basedOn w:val="65"/>
    <w:rsid w:val="00EB05CD"/>
    <w:rPr>
      <w:rFonts w:ascii="Arial" w:eastAsia="Arial" w:hAnsi="Arial" w:cs="Arial"/>
      <w:b/>
      <w:bCs/>
      <w:i w:val="0"/>
      <w:iCs w:val="0"/>
      <w:smallCaps w:val="0"/>
      <w:strike w:val="0"/>
      <w:color w:val="000000"/>
      <w:spacing w:val="3"/>
      <w:w w:val="100"/>
      <w:position w:val="0"/>
      <w:sz w:val="29"/>
      <w:szCs w:val="29"/>
      <w:u w:val="none"/>
      <w:lang w:val="ru-RU"/>
    </w:rPr>
  </w:style>
  <w:style w:type="paragraph" w:customStyle="1" w:styleId="106">
    <w:name w:val="Основной текст10"/>
    <w:basedOn w:val="a"/>
    <w:rsid w:val="00EB05CD"/>
    <w:pPr>
      <w:widowControl w:val="0"/>
      <w:shd w:val="clear" w:color="auto" w:fill="FFFFFF"/>
      <w:spacing w:after="780" w:line="0" w:lineRule="atLeast"/>
      <w:ind w:hanging="480"/>
      <w:jc w:val="center"/>
    </w:pPr>
    <w:rPr>
      <w:rFonts w:ascii="Arial" w:eastAsia="Arial" w:hAnsi="Arial" w:cs="Arial"/>
      <w:color w:val="000000"/>
      <w:sz w:val="22"/>
      <w:szCs w:val="22"/>
    </w:rPr>
  </w:style>
  <w:style w:type="paragraph" w:customStyle="1" w:styleId="48">
    <w:name w:val="Заголовок №4"/>
    <w:basedOn w:val="a"/>
    <w:link w:val="47"/>
    <w:rsid w:val="00EB05CD"/>
    <w:pPr>
      <w:widowControl w:val="0"/>
      <w:shd w:val="clear" w:color="auto" w:fill="FFFFFF"/>
      <w:spacing w:before="900" w:line="274" w:lineRule="exact"/>
      <w:ind w:hanging="220"/>
      <w:jc w:val="left"/>
      <w:outlineLvl w:val="3"/>
    </w:pPr>
    <w:rPr>
      <w:rFonts w:ascii="Arial" w:eastAsia="Arial" w:hAnsi="Arial" w:cs="Arial"/>
      <w:sz w:val="22"/>
      <w:szCs w:val="22"/>
      <w:lang w:eastAsia="en-US"/>
    </w:rPr>
  </w:style>
  <w:style w:type="paragraph" w:customStyle="1" w:styleId="2e">
    <w:name w:val="Колонтитул (2)"/>
    <w:basedOn w:val="a"/>
    <w:link w:val="2d"/>
    <w:rsid w:val="00EB05CD"/>
    <w:pPr>
      <w:widowControl w:val="0"/>
      <w:shd w:val="clear" w:color="auto" w:fill="FFFFFF"/>
      <w:spacing w:line="552" w:lineRule="exact"/>
      <w:ind w:firstLine="0"/>
      <w:jc w:val="left"/>
    </w:pPr>
    <w:rPr>
      <w:rFonts w:ascii="Arial" w:eastAsia="Arial" w:hAnsi="Arial" w:cs="Arial"/>
      <w:sz w:val="22"/>
      <w:szCs w:val="22"/>
      <w:lang w:eastAsia="en-US"/>
    </w:rPr>
  </w:style>
  <w:style w:type="paragraph" w:customStyle="1" w:styleId="2f0">
    <w:name w:val="Подпись к таблице (2)"/>
    <w:basedOn w:val="a"/>
    <w:link w:val="2f"/>
    <w:rsid w:val="00EB05CD"/>
    <w:pPr>
      <w:widowControl w:val="0"/>
      <w:shd w:val="clear" w:color="auto" w:fill="FFFFFF"/>
      <w:spacing w:line="274" w:lineRule="exact"/>
      <w:ind w:firstLine="0"/>
      <w:jc w:val="center"/>
    </w:pPr>
    <w:rPr>
      <w:rFonts w:ascii="Calibri" w:eastAsia="Calibri" w:hAnsi="Calibri" w:cs="Calibri"/>
      <w:b/>
      <w:bCs/>
      <w:spacing w:val="4"/>
      <w:sz w:val="19"/>
      <w:szCs w:val="19"/>
      <w:lang w:eastAsia="en-US"/>
    </w:rPr>
  </w:style>
  <w:style w:type="paragraph" w:customStyle="1" w:styleId="103">
    <w:name w:val="Основной текст (10)"/>
    <w:basedOn w:val="a"/>
    <w:link w:val="102"/>
    <w:rsid w:val="00EB05CD"/>
    <w:pPr>
      <w:widowControl w:val="0"/>
      <w:shd w:val="clear" w:color="auto" w:fill="FFFFFF"/>
      <w:spacing w:before="60" w:line="0" w:lineRule="atLeast"/>
      <w:ind w:firstLine="0"/>
      <w:jc w:val="left"/>
    </w:pPr>
    <w:rPr>
      <w:rFonts w:ascii="Arial" w:eastAsia="Arial" w:hAnsi="Arial" w:cs="Arial"/>
      <w:i/>
      <w:iCs/>
      <w:sz w:val="20"/>
      <w:szCs w:val="20"/>
      <w:lang w:eastAsia="en-US"/>
    </w:rPr>
  </w:style>
  <w:style w:type="paragraph" w:customStyle="1" w:styleId="115">
    <w:name w:val="Основной текст (11)"/>
    <w:basedOn w:val="a"/>
    <w:link w:val="114"/>
    <w:rsid w:val="00EB05CD"/>
    <w:pPr>
      <w:widowControl w:val="0"/>
      <w:shd w:val="clear" w:color="auto" w:fill="FFFFFF"/>
      <w:spacing w:line="0" w:lineRule="atLeast"/>
      <w:ind w:firstLine="0"/>
      <w:jc w:val="left"/>
    </w:pPr>
    <w:rPr>
      <w:rFonts w:ascii="Arial" w:eastAsia="Arial" w:hAnsi="Arial" w:cs="Arial"/>
      <w:spacing w:val="2"/>
      <w:sz w:val="20"/>
      <w:szCs w:val="20"/>
      <w:lang w:eastAsia="en-US"/>
    </w:rPr>
  </w:style>
  <w:style w:type="paragraph" w:customStyle="1" w:styleId="144">
    <w:name w:val="Основной текст (14)"/>
    <w:basedOn w:val="a"/>
    <w:rsid w:val="00EB05CD"/>
    <w:pPr>
      <w:widowControl w:val="0"/>
      <w:shd w:val="clear" w:color="auto" w:fill="FFFFFF"/>
      <w:spacing w:before="1080" w:line="226" w:lineRule="exact"/>
      <w:ind w:firstLine="0"/>
      <w:jc w:val="center"/>
    </w:pPr>
    <w:rPr>
      <w:rFonts w:ascii="Arial" w:eastAsia="Arial" w:hAnsi="Arial" w:cs="Arial"/>
      <w:b/>
      <w:bCs/>
      <w:color w:val="000000"/>
      <w:spacing w:val="6"/>
      <w:sz w:val="17"/>
      <w:szCs w:val="17"/>
    </w:rPr>
  </w:style>
  <w:style w:type="paragraph" w:customStyle="1" w:styleId="521">
    <w:name w:val="Заголовок №5 (2)"/>
    <w:basedOn w:val="a"/>
    <w:link w:val="520"/>
    <w:rsid w:val="00EB05CD"/>
    <w:pPr>
      <w:widowControl w:val="0"/>
      <w:shd w:val="clear" w:color="auto" w:fill="FFFFFF"/>
      <w:spacing w:before="240" w:line="274" w:lineRule="exact"/>
      <w:ind w:hanging="280"/>
      <w:jc w:val="left"/>
      <w:outlineLvl w:val="4"/>
    </w:pPr>
    <w:rPr>
      <w:rFonts w:ascii="Arial" w:eastAsia="Arial" w:hAnsi="Arial" w:cs="Arial"/>
      <w:sz w:val="22"/>
      <w:szCs w:val="22"/>
      <w:lang w:eastAsia="en-US"/>
    </w:rPr>
  </w:style>
  <w:style w:type="paragraph" w:customStyle="1" w:styleId="182">
    <w:name w:val="Основной текст (18)"/>
    <w:basedOn w:val="a"/>
    <w:link w:val="181"/>
    <w:rsid w:val="00EB05CD"/>
    <w:pPr>
      <w:widowControl w:val="0"/>
      <w:shd w:val="clear" w:color="auto" w:fill="FFFFFF"/>
      <w:spacing w:before="180" w:line="204" w:lineRule="exact"/>
      <w:ind w:hanging="420"/>
    </w:pPr>
    <w:rPr>
      <w:rFonts w:ascii="Arial" w:eastAsia="Arial" w:hAnsi="Arial" w:cs="Arial"/>
      <w:spacing w:val="3"/>
      <w:sz w:val="14"/>
      <w:szCs w:val="14"/>
      <w:lang w:eastAsia="en-US"/>
    </w:rPr>
  </w:style>
  <w:style w:type="paragraph" w:customStyle="1" w:styleId="86">
    <w:name w:val="Подпись к картинке (8)"/>
    <w:basedOn w:val="a"/>
    <w:link w:val="85"/>
    <w:rsid w:val="00EB05CD"/>
    <w:pPr>
      <w:widowControl w:val="0"/>
      <w:shd w:val="clear" w:color="auto" w:fill="FFFFFF"/>
      <w:spacing w:line="199" w:lineRule="exact"/>
      <w:ind w:firstLine="400"/>
    </w:pPr>
    <w:rPr>
      <w:rFonts w:ascii="Georgia" w:eastAsia="Georgia" w:hAnsi="Georgia" w:cs="Georgia"/>
      <w:spacing w:val="9"/>
      <w:sz w:val="14"/>
      <w:szCs w:val="14"/>
      <w:lang w:eastAsia="en-US"/>
    </w:rPr>
  </w:style>
  <w:style w:type="paragraph" w:customStyle="1" w:styleId="621">
    <w:name w:val="Заголовок №6 (2)"/>
    <w:basedOn w:val="a"/>
    <w:link w:val="620"/>
    <w:rsid w:val="00EB05CD"/>
    <w:pPr>
      <w:widowControl w:val="0"/>
      <w:shd w:val="clear" w:color="auto" w:fill="FFFFFF"/>
      <w:spacing w:before="240" w:line="274" w:lineRule="exact"/>
      <w:ind w:hanging="3140"/>
      <w:jc w:val="left"/>
      <w:outlineLvl w:val="5"/>
    </w:pPr>
    <w:rPr>
      <w:rFonts w:ascii="Arial" w:eastAsia="Arial" w:hAnsi="Arial" w:cs="Arial"/>
      <w:sz w:val="22"/>
      <w:szCs w:val="22"/>
      <w:lang w:eastAsia="en-US"/>
    </w:rPr>
  </w:style>
  <w:style w:type="paragraph" w:customStyle="1" w:styleId="291">
    <w:name w:val="Основной текст (29)"/>
    <w:basedOn w:val="a"/>
    <w:link w:val="290"/>
    <w:rsid w:val="00EB05CD"/>
    <w:pPr>
      <w:widowControl w:val="0"/>
      <w:shd w:val="clear" w:color="auto" w:fill="FFFFFF"/>
      <w:spacing w:before="540" w:after="360" w:line="0" w:lineRule="atLeast"/>
      <w:ind w:firstLine="0"/>
      <w:jc w:val="left"/>
    </w:pPr>
    <w:rPr>
      <w:rFonts w:ascii="Arial" w:eastAsia="Arial" w:hAnsi="Arial" w:cs="Arial"/>
      <w:b/>
      <w:bCs/>
      <w:spacing w:val="3"/>
      <w:sz w:val="25"/>
      <w:szCs w:val="25"/>
      <w:lang w:eastAsia="en-US"/>
    </w:rPr>
  </w:style>
  <w:style w:type="paragraph" w:customStyle="1" w:styleId="541">
    <w:name w:val="Заголовок №5 (4)"/>
    <w:basedOn w:val="a"/>
    <w:link w:val="540"/>
    <w:rsid w:val="00EB05CD"/>
    <w:pPr>
      <w:widowControl w:val="0"/>
      <w:shd w:val="clear" w:color="auto" w:fill="FFFFFF"/>
      <w:spacing w:before="360" w:after="360" w:line="0" w:lineRule="atLeast"/>
      <w:ind w:firstLine="0"/>
      <w:jc w:val="left"/>
      <w:outlineLvl w:val="4"/>
    </w:pPr>
    <w:rPr>
      <w:rFonts w:ascii="Arial" w:eastAsia="Arial" w:hAnsi="Arial" w:cs="Arial"/>
      <w:b/>
      <w:bCs/>
      <w:spacing w:val="3"/>
      <w:sz w:val="25"/>
      <w:szCs w:val="25"/>
      <w:lang w:eastAsia="en-US"/>
    </w:rPr>
  </w:style>
  <w:style w:type="paragraph" w:customStyle="1" w:styleId="6a">
    <w:name w:val="Заголовок №6"/>
    <w:basedOn w:val="a"/>
    <w:link w:val="69"/>
    <w:rsid w:val="00EB05CD"/>
    <w:pPr>
      <w:widowControl w:val="0"/>
      <w:shd w:val="clear" w:color="auto" w:fill="FFFFFF"/>
      <w:spacing w:before="360" w:line="0" w:lineRule="atLeast"/>
      <w:ind w:firstLine="0"/>
      <w:jc w:val="left"/>
      <w:outlineLvl w:val="5"/>
    </w:pPr>
    <w:rPr>
      <w:rFonts w:ascii="Arial" w:eastAsia="Arial" w:hAnsi="Arial" w:cs="Arial"/>
      <w:b/>
      <w:bCs/>
      <w:i/>
      <w:iCs/>
      <w:spacing w:val="1"/>
      <w:sz w:val="20"/>
      <w:szCs w:val="20"/>
      <w:lang w:eastAsia="en-US"/>
    </w:rPr>
  </w:style>
  <w:style w:type="paragraph" w:customStyle="1" w:styleId="301">
    <w:name w:val="Основной текст (30)"/>
    <w:basedOn w:val="a"/>
    <w:link w:val="300"/>
    <w:rsid w:val="00EB05CD"/>
    <w:pPr>
      <w:widowControl w:val="0"/>
      <w:shd w:val="clear" w:color="auto" w:fill="FFFFFF"/>
      <w:spacing w:line="125" w:lineRule="exact"/>
      <w:ind w:firstLine="0"/>
    </w:pPr>
    <w:rPr>
      <w:rFonts w:ascii="Franklin Gothic Heavy" w:eastAsia="Franklin Gothic Heavy" w:hAnsi="Franklin Gothic Heavy" w:cs="Franklin Gothic Heavy"/>
      <w:spacing w:val="-9"/>
      <w:sz w:val="18"/>
      <w:szCs w:val="18"/>
      <w:lang w:eastAsia="en-US"/>
    </w:rPr>
  </w:style>
  <w:style w:type="paragraph" w:customStyle="1" w:styleId="314">
    <w:name w:val="Основной текст (31)"/>
    <w:basedOn w:val="a"/>
    <w:link w:val="313"/>
    <w:rsid w:val="00EB05CD"/>
    <w:pPr>
      <w:widowControl w:val="0"/>
      <w:shd w:val="clear" w:color="auto" w:fill="FFFFFF"/>
      <w:spacing w:line="125" w:lineRule="exact"/>
      <w:ind w:firstLine="0"/>
    </w:pPr>
    <w:rPr>
      <w:rFonts w:ascii="Constantia" w:eastAsia="Constantia" w:hAnsi="Constantia" w:cs="Constantia"/>
      <w:b/>
      <w:bCs/>
      <w:spacing w:val="-16"/>
      <w:sz w:val="20"/>
      <w:szCs w:val="20"/>
      <w:lang w:eastAsia="en-US"/>
    </w:rPr>
  </w:style>
  <w:style w:type="paragraph" w:customStyle="1" w:styleId="324">
    <w:name w:val="Основной текст (32)"/>
    <w:basedOn w:val="a"/>
    <w:link w:val="323"/>
    <w:rsid w:val="00EB05CD"/>
    <w:pPr>
      <w:widowControl w:val="0"/>
      <w:shd w:val="clear" w:color="auto" w:fill="FFFFFF"/>
      <w:spacing w:line="125" w:lineRule="exact"/>
      <w:ind w:firstLine="0"/>
    </w:pPr>
    <w:rPr>
      <w:rFonts w:ascii="Arial Unicode MS" w:eastAsia="Arial Unicode MS" w:hAnsi="Arial Unicode MS" w:cs="Arial Unicode MS"/>
      <w:spacing w:val="-26"/>
      <w:sz w:val="15"/>
      <w:szCs w:val="15"/>
      <w:lang w:val="en-US" w:eastAsia="en-US"/>
    </w:rPr>
  </w:style>
  <w:style w:type="paragraph" w:customStyle="1" w:styleId="332">
    <w:name w:val="Основной текст (33)"/>
    <w:basedOn w:val="a"/>
    <w:link w:val="331"/>
    <w:rsid w:val="00EB05CD"/>
    <w:pPr>
      <w:widowControl w:val="0"/>
      <w:shd w:val="clear" w:color="auto" w:fill="FFFFFF"/>
      <w:spacing w:before="120" w:line="0" w:lineRule="atLeast"/>
      <w:ind w:firstLine="0"/>
      <w:jc w:val="left"/>
    </w:pPr>
    <w:rPr>
      <w:rFonts w:ascii="Arial" w:eastAsia="Arial" w:hAnsi="Arial" w:cs="Arial"/>
      <w:sz w:val="47"/>
      <w:szCs w:val="47"/>
      <w:lang w:eastAsia="en-US"/>
    </w:rPr>
  </w:style>
  <w:style w:type="paragraph" w:customStyle="1" w:styleId="342">
    <w:name w:val="Основной текст (34)"/>
    <w:basedOn w:val="a"/>
    <w:link w:val="341"/>
    <w:rsid w:val="00EB05CD"/>
    <w:pPr>
      <w:widowControl w:val="0"/>
      <w:shd w:val="clear" w:color="auto" w:fill="FFFFFF"/>
      <w:spacing w:line="130" w:lineRule="exact"/>
      <w:ind w:firstLine="0"/>
    </w:pPr>
    <w:rPr>
      <w:rFonts w:ascii="Arial" w:eastAsia="Arial" w:hAnsi="Arial" w:cs="Arial"/>
      <w:b/>
      <w:bCs/>
      <w:sz w:val="21"/>
      <w:szCs w:val="21"/>
      <w:lang w:eastAsia="en-US"/>
    </w:rPr>
  </w:style>
  <w:style w:type="paragraph" w:customStyle="1" w:styleId="412">
    <w:name w:val="Основной текст (41)"/>
    <w:basedOn w:val="a"/>
    <w:link w:val="411"/>
    <w:rsid w:val="00EB05CD"/>
    <w:pPr>
      <w:widowControl w:val="0"/>
      <w:shd w:val="clear" w:color="auto" w:fill="FFFFFF"/>
      <w:spacing w:line="0" w:lineRule="atLeast"/>
      <w:ind w:firstLine="0"/>
      <w:jc w:val="left"/>
    </w:pPr>
    <w:rPr>
      <w:rFonts w:ascii="Arial" w:eastAsia="Arial" w:hAnsi="Arial" w:cs="Arial"/>
      <w:b/>
      <w:bCs/>
      <w:i/>
      <w:iCs/>
      <w:spacing w:val="4"/>
      <w:sz w:val="18"/>
      <w:szCs w:val="18"/>
      <w:lang w:eastAsia="en-US"/>
    </w:rPr>
  </w:style>
  <w:style w:type="paragraph" w:customStyle="1" w:styleId="352">
    <w:name w:val="Основной текст (35)"/>
    <w:basedOn w:val="a"/>
    <w:link w:val="351"/>
    <w:rsid w:val="00EB05CD"/>
    <w:pPr>
      <w:widowControl w:val="0"/>
      <w:shd w:val="clear" w:color="auto" w:fill="FFFFFF"/>
      <w:spacing w:line="0" w:lineRule="atLeast"/>
      <w:ind w:firstLine="0"/>
      <w:jc w:val="left"/>
    </w:pPr>
    <w:rPr>
      <w:rFonts w:ascii="Arial" w:eastAsia="Arial" w:hAnsi="Arial" w:cs="Arial"/>
      <w:b/>
      <w:bCs/>
      <w:spacing w:val="-19"/>
      <w:sz w:val="14"/>
      <w:szCs w:val="14"/>
      <w:lang w:val="en-US" w:eastAsia="en-US"/>
    </w:rPr>
  </w:style>
  <w:style w:type="paragraph" w:customStyle="1" w:styleId="362">
    <w:name w:val="Основной текст (36)"/>
    <w:basedOn w:val="a"/>
    <w:link w:val="361"/>
    <w:rsid w:val="00EB05CD"/>
    <w:pPr>
      <w:widowControl w:val="0"/>
      <w:shd w:val="clear" w:color="auto" w:fill="FFFFFF"/>
      <w:spacing w:line="0" w:lineRule="atLeast"/>
      <w:ind w:firstLine="0"/>
      <w:jc w:val="left"/>
    </w:pPr>
    <w:rPr>
      <w:rFonts w:ascii="Impact" w:eastAsia="Impact" w:hAnsi="Impact" w:cs="Impact"/>
      <w:spacing w:val="-30"/>
      <w:sz w:val="33"/>
      <w:szCs w:val="33"/>
      <w:lang w:eastAsia="en-US"/>
    </w:rPr>
  </w:style>
  <w:style w:type="paragraph" w:customStyle="1" w:styleId="372">
    <w:name w:val="Основной текст (37)"/>
    <w:basedOn w:val="a"/>
    <w:link w:val="371"/>
    <w:rsid w:val="00EB05CD"/>
    <w:pPr>
      <w:widowControl w:val="0"/>
      <w:shd w:val="clear" w:color="auto" w:fill="FFFFFF"/>
      <w:spacing w:line="0" w:lineRule="atLeast"/>
      <w:ind w:firstLine="0"/>
      <w:jc w:val="left"/>
    </w:pPr>
    <w:rPr>
      <w:rFonts w:ascii="Franklin Gothic Heavy" w:eastAsia="Franklin Gothic Heavy" w:hAnsi="Franklin Gothic Heavy" w:cs="Franklin Gothic Heavy"/>
      <w:w w:val="40"/>
      <w:sz w:val="14"/>
      <w:szCs w:val="14"/>
      <w:lang w:eastAsia="en-US"/>
    </w:rPr>
  </w:style>
  <w:style w:type="paragraph" w:customStyle="1" w:styleId="392">
    <w:name w:val="Основной текст (39)"/>
    <w:basedOn w:val="a"/>
    <w:link w:val="391"/>
    <w:rsid w:val="00EB05CD"/>
    <w:pPr>
      <w:widowControl w:val="0"/>
      <w:shd w:val="clear" w:color="auto" w:fill="FFFFFF"/>
      <w:spacing w:line="0" w:lineRule="atLeast"/>
      <w:ind w:firstLine="0"/>
      <w:jc w:val="left"/>
    </w:pPr>
    <w:rPr>
      <w:rFonts w:ascii="Gungsuh" w:eastAsia="Gungsuh" w:hAnsi="Gungsuh" w:cs="Gungsuh"/>
      <w:sz w:val="14"/>
      <w:szCs w:val="14"/>
      <w:lang w:eastAsia="en-US"/>
    </w:rPr>
  </w:style>
  <w:style w:type="paragraph" w:customStyle="1" w:styleId="401">
    <w:name w:val="Основной текст (40)"/>
    <w:basedOn w:val="a"/>
    <w:link w:val="400"/>
    <w:rsid w:val="00EB05CD"/>
    <w:pPr>
      <w:widowControl w:val="0"/>
      <w:shd w:val="clear" w:color="auto" w:fill="FFFFFF"/>
      <w:spacing w:line="0" w:lineRule="atLeast"/>
      <w:ind w:firstLine="0"/>
      <w:jc w:val="left"/>
    </w:pPr>
    <w:rPr>
      <w:rFonts w:ascii="Gungsuh" w:eastAsia="Gungsuh" w:hAnsi="Gungsuh" w:cs="Gungsuh"/>
      <w:sz w:val="14"/>
      <w:szCs w:val="14"/>
      <w:lang w:eastAsia="en-US"/>
    </w:rPr>
  </w:style>
  <w:style w:type="table" w:customStyle="1" w:styleId="1f0">
    <w:name w:val="Сетка таблицы1"/>
    <w:basedOn w:val="a1"/>
    <w:next w:val="afff8"/>
    <w:uiPriority w:val="59"/>
    <w:rsid w:val="00B95481"/>
    <w:pPr>
      <w:ind w:firstLine="0"/>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81"/>
    <w:rPr>
      <w:rFonts w:eastAsia="Times New Roman" w:cs="Times New Roman"/>
      <w:sz w:val="24"/>
      <w:szCs w:val="24"/>
      <w:lang w:eastAsia="ru-RU"/>
    </w:rPr>
  </w:style>
  <w:style w:type="paragraph" w:styleId="11">
    <w:name w:val="heading 1"/>
    <w:basedOn w:val="a"/>
    <w:next w:val="a"/>
    <w:link w:val="12"/>
    <w:uiPriority w:val="9"/>
    <w:qFormat/>
    <w:rsid w:val="00B718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97F31"/>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397F31"/>
    <w:pPr>
      <w:keepNext/>
      <w:spacing w:before="240" w:after="60"/>
      <w:jc w:val="center"/>
      <w:outlineLvl w:val="2"/>
    </w:pPr>
    <w:rPr>
      <w:b/>
      <w:bCs/>
      <w:sz w:val="28"/>
      <w:szCs w:val="28"/>
    </w:rPr>
  </w:style>
  <w:style w:type="paragraph" w:styleId="4">
    <w:name w:val="heading 4"/>
    <w:basedOn w:val="a"/>
    <w:next w:val="a"/>
    <w:link w:val="40"/>
    <w:uiPriority w:val="9"/>
    <w:unhideWhenUsed/>
    <w:qFormat/>
    <w:rsid w:val="00397F31"/>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unhideWhenUsed/>
    <w:qFormat/>
    <w:rsid w:val="00640ED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71881"/>
    <w:pPr>
      <w:autoSpaceDE w:val="0"/>
      <w:autoSpaceDN w:val="0"/>
      <w:adjustRightInd w:val="0"/>
      <w:spacing w:line="214" w:lineRule="atLeast"/>
      <w:ind w:firstLine="283"/>
      <w:textAlignment w:val="center"/>
    </w:pPr>
    <w:rPr>
      <w:rFonts w:ascii="NewtonCSanPin" w:hAnsi="NewtonCSanPin"/>
      <w:color w:val="000000"/>
      <w:sz w:val="21"/>
      <w:szCs w:val="21"/>
    </w:rPr>
  </w:style>
  <w:style w:type="character" w:customStyle="1" w:styleId="a4">
    <w:name w:val="Основной Знак"/>
    <w:link w:val="a3"/>
    <w:rsid w:val="00B71881"/>
    <w:rPr>
      <w:rFonts w:ascii="NewtonCSanPin" w:eastAsia="Times New Roman" w:hAnsi="NewtonCSanPin" w:cs="Times New Roman"/>
      <w:color w:val="000000"/>
      <w:sz w:val="21"/>
      <w:szCs w:val="21"/>
      <w:lang w:eastAsia="ru-RU"/>
    </w:rPr>
  </w:style>
  <w:style w:type="character" w:customStyle="1" w:styleId="12">
    <w:name w:val="Заголовок 1 Знак"/>
    <w:basedOn w:val="a0"/>
    <w:link w:val="11"/>
    <w:uiPriority w:val="9"/>
    <w:rsid w:val="00B71881"/>
    <w:rPr>
      <w:rFonts w:asciiTheme="majorHAnsi" w:eastAsiaTheme="majorEastAsia" w:hAnsiTheme="majorHAnsi" w:cstheme="majorBidi"/>
      <w:b/>
      <w:bCs/>
      <w:color w:val="365F91" w:themeColor="accent1" w:themeShade="BF"/>
      <w:szCs w:val="28"/>
      <w:lang w:eastAsia="ru-RU"/>
    </w:rPr>
  </w:style>
  <w:style w:type="paragraph" w:styleId="a5">
    <w:name w:val="TOC Heading"/>
    <w:basedOn w:val="11"/>
    <w:next w:val="a"/>
    <w:uiPriority w:val="39"/>
    <w:unhideWhenUsed/>
    <w:qFormat/>
    <w:rsid w:val="00B71881"/>
    <w:pPr>
      <w:spacing w:line="276" w:lineRule="auto"/>
      <w:outlineLvl w:val="9"/>
    </w:pPr>
  </w:style>
  <w:style w:type="paragraph" w:styleId="a6">
    <w:name w:val="Balloon Text"/>
    <w:basedOn w:val="a"/>
    <w:link w:val="a7"/>
    <w:uiPriority w:val="99"/>
    <w:unhideWhenUsed/>
    <w:rsid w:val="00B71881"/>
    <w:rPr>
      <w:rFonts w:ascii="Tahoma" w:hAnsi="Tahoma" w:cs="Tahoma"/>
      <w:sz w:val="16"/>
      <w:szCs w:val="16"/>
    </w:rPr>
  </w:style>
  <w:style w:type="character" w:customStyle="1" w:styleId="a7">
    <w:name w:val="Текст выноски Знак"/>
    <w:basedOn w:val="a0"/>
    <w:link w:val="a6"/>
    <w:uiPriority w:val="99"/>
    <w:rsid w:val="00B71881"/>
    <w:rPr>
      <w:rFonts w:ascii="Tahoma" w:eastAsia="Times New Roman" w:hAnsi="Tahoma" w:cs="Tahoma"/>
      <w:sz w:val="16"/>
      <w:szCs w:val="16"/>
      <w:lang w:eastAsia="ru-RU"/>
    </w:rPr>
  </w:style>
  <w:style w:type="paragraph" w:styleId="13">
    <w:name w:val="toc 1"/>
    <w:basedOn w:val="a"/>
    <w:next w:val="a"/>
    <w:autoRedefine/>
    <w:uiPriority w:val="39"/>
    <w:unhideWhenUsed/>
    <w:qFormat/>
    <w:rsid w:val="00E40660"/>
    <w:pPr>
      <w:spacing w:after="100"/>
    </w:pPr>
  </w:style>
  <w:style w:type="character" w:styleId="a8">
    <w:name w:val="Hyperlink"/>
    <w:basedOn w:val="a0"/>
    <w:uiPriority w:val="99"/>
    <w:unhideWhenUsed/>
    <w:rsid w:val="00E40660"/>
    <w:rPr>
      <w:color w:val="0000FF" w:themeColor="hyperlink"/>
      <w:u w:val="single"/>
    </w:rPr>
  </w:style>
  <w:style w:type="paragraph" w:styleId="a9">
    <w:name w:val="header"/>
    <w:basedOn w:val="a"/>
    <w:link w:val="aa"/>
    <w:unhideWhenUsed/>
    <w:rsid w:val="00E40660"/>
    <w:pPr>
      <w:tabs>
        <w:tab w:val="center" w:pos="4677"/>
        <w:tab w:val="right" w:pos="9355"/>
      </w:tabs>
    </w:pPr>
  </w:style>
  <w:style w:type="character" w:customStyle="1" w:styleId="aa">
    <w:name w:val="Верхний колонтитул Знак"/>
    <w:basedOn w:val="a0"/>
    <w:link w:val="a9"/>
    <w:rsid w:val="00E40660"/>
    <w:rPr>
      <w:rFonts w:eastAsia="Times New Roman" w:cs="Times New Roman"/>
      <w:sz w:val="24"/>
      <w:szCs w:val="24"/>
      <w:lang w:eastAsia="ru-RU"/>
    </w:rPr>
  </w:style>
  <w:style w:type="paragraph" w:styleId="ab">
    <w:name w:val="footer"/>
    <w:basedOn w:val="a"/>
    <w:link w:val="ac"/>
    <w:uiPriority w:val="99"/>
    <w:unhideWhenUsed/>
    <w:rsid w:val="00E40660"/>
    <w:pPr>
      <w:tabs>
        <w:tab w:val="center" w:pos="4677"/>
        <w:tab w:val="right" w:pos="9355"/>
      </w:tabs>
    </w:pPr>
  </w:style>
  <w:style w:type="character" w:customStyle="1" w:styleId="ac">
    <w:name w:val="Нижний колонтитул Знак"/>
    <w:basedOn w:val="a0"/>
    <w:link w:val="ab"/>
    <w:uiPriority w:val="99"/>
    <w:rsid w:val="00E40660"/>
    <w:rPr>
      <w:rFonts w:eastAsia="Times New Roman" w:cs="Times New Roman"/>
      <w:sz w:val="24"/>
      <w:szCs w:val="24"/>
      <w:lang w:eastAsia="ru-RU"/>
    </w:rPr>
  </w:style>
  <w:style w:type="paragraph" w:customStyle="1" w:styleId="ad">
    <w:name w:val="Буллит"/>
    <w:basedOn w:val="a3"/>
    <w:link w:val="ae"/>
    <w:rsid w:val="00E40660"/>
    <w:pPr>
      <w:ind w:firstLine="244"/>
    </w:pPr>
  </w:style>
  <w:style w:type="character" w:customStyle="1" w:styleId="ae">
    <w:name w:val="Буллит Знак"/>
    <w:basedOn w:val="a4"/>
    <w:link w:val="ad"/>
    <w:rsid w:val="00E40660"/>
    <w:rPr>
      <w:rFonts w:ascii="NewtonCSanPin" w:eastAsia="Times New Roman" w:hAnsi="NewtonCSanPin" w:cs="Times New Roman"/>
      <w:color w:val="000000"/>
      <w:sz w:val="21"/>
      <w:szCs w:val="21"/>
      <w:lang w:eastAsia="ru-RU"/>
    </w:rPr>
  </w:style>
  <w:style w:type="paragraph" w:styleId="af">
    <w:name w:val="Subtitle"/>
    <w:basedOn w:val="a"/>
    <w:next w:val="a"/>
    <w:link w:val="af0"/>
    <w:qFormat/>
    <w:rsid w:val="00E40660"/>
    <w:pPr>
      <w:spacing w:line="360" w:lineRule="auto"/>
      <w:outlineLvl w:val="1"/>
    </w:pPr>
    <w:rPr>
      <w:rFonts w:eastAsia="MS Gothic"/>
      <w:b/>
      <w:sz w:val="28"/>
    </w:rPr>
  </w:style>
  <w:style w:type="character" w:customStyle="1" w:styleId="af0">
    <w:name w:val="Подзаголовок Знак"/>
    <w:basedOn w:val="a0"/>
    <w:link w:val="af"/>
    <w:rsid w:val="00E40660"/>
    <w:rPr>
      <w:rFonts w:eastAsia="MS Gothic" w:cs="Times New Roman"/>
      <w:b/>
      <w:szCs w:val="24"/>
      <w:lang w:eastAsia="ru-RU"/>
    </w:rPr>
  </w:style>
  <w:style w:type="paragraph" w:styleId="af1">
    <w:name w:val="Normal (Web)"/>
    <w:aliases w:val="Normal (Web) Char"/>
    <w:basedOn w:val="a"/>
    <w:link w:val="af2"/>
    <w:uiPriority w:val="99"/>
    <w:unhideWhenUsed/>
    <w:rsid w:val="00E40660"/>
    <w:pPr>
      <w:spacing w:before="100" w:beforeAutospacing="1" w:after="119"/>
    </w:pPr>
  </w:style>
  <w:style w:type="character" w:customStyle="1" w:styleId="af2">
    <w:name w:val="Обычный (веб) Знак"/>
    <w:aliases w:val="Normal (Web) Char Знак"/>
    <w:link w:val="af1"/>
    <w:uiPriority w:val="99"/>
    <w:rsid w:val="00E40660"/>
    <w:rPr>
      <w:rFonts w:eastAsia="Times New Roman" w:cs="Times New Roman"/>
      <w:sz w:val="24"/>
      <w:szCs w:val="24"/>
      <w:lang w:eastAsia="ru-RU"/>
    </w:rPr>
  </w:style>
  <w:style w:type="paragraph" w:styleId="af3">
    <w:name w:val="Body Text Indent"/>
    <w:basedOn w:val="a"/>
    <w:link w:val="af4"/>
    <w:unhideWhenUsed/>
    <w:rsid w:val="00E40660"/>
    <w:pPr>
      <w:spacing w:after="120"/>
      <w:ind w:left="283"/>
    </w:pPr>
  </w:style>
  <w:style w:type="character" w:customStyle="1" w:styleId="af4">
    <w:name w:val="Основной текст с отступом Знак"/>
    <w:basedOn w:val="a0"/>
    <w:link w:val="af3"/>
    <w:rsid w:val="00E40660"/>
    <w:rPr>
      <w:rFonts w:eastAsia="Times New Roman" w:cs="Times New Roman"/>
      <w:sz w:val="24"/>
      <w:szCs w:val="24"/>
      <w:lang w:eastAsia="ru-RU"/>
    </w:rPr>
  </w:style>
  <w:style w:type="character" w:styleId="af5">
    <w:name w:val="Strong"/>
    <w:basedOn w:val="a0"/>
    <w:uiPriority w:val="22"/>
    <w:qFormat/>
    <w:rsid w:val="00E40660"/>
    <w:rPr>
      <w:b/>
      <w:bCs/>
    </w:rPr>
  </w:style>
  <w:style w:type="paragraph" w:customStyle="1" w:styleId="Default">
    <w:name w:val="Default"/>
    <w:rsid w:val="00E40660"/>
    <w:pPr>
      <w:autoSpaceDE w:val="0"/>
      <w:autoSpaceDN w:val="0"/>
      <w:adjustRightInd w:val="0"/>
      <w:jc w:val="left"/>
    </w:pPr>
    <w:rPr>
      <w:rFonts w:eastAsia="Times New Roman" w:cs="Times New Roman"/>
      <w:color w:val="000000"/>
      <w:sz w:val="24"/>
      <w:szCs w:val="24"/>
      <w:lang w:eastAsia="ru-RU"/>
    </w:rPr>
  </w:style>
  <w:style w:type="paragraph" w:styleId="22">
    <w:name w:val="toc 2"/>
    <w:basedOn w:val="a"/>
    <w:next w:val="a"/>
    <w:autoRedefine/>
    <w:uiPriority w:val="39"/>
    <w:unhideWhenUsed/>
    <w:qFormat/>
    <w:rsid w:val="00E40660"/>
    <w:pPr>
      <w:spacing w:after="100"/>
      <w:ind w:left="240"/>
    </w:pPr>
  </w:style>
  <w:style w:type="character" w:customStyle="1" w:styleId="20">
    <w:name w:val="Заголовок 2 Знак"/>
    <w:basedOn w:val="a0"/>
    <w:link w:val="2"/>
    <w:rsid w:val="00397F31"/>
    <w:rPr>
      <w:rFonts w:ascii="Calibri" w:eastAsia="MS Gothic" w:hAnsi="Calibri" w:cs="Times New Roman"/>
      <w:b/>
      <w:bCs/>
      <w:i/>
      <w:iCs/>
      <w:szCs w:val="28"/>
      <w:lang w:eastAsia="ru-RU"/>
    </w:rPr>
  </w:style>
  <w:style w:type="character" w:customStyle="1" w:styleId="30">
    <w:name w:val="Заголовок 3 Знак"/>
    <w:basedOn w:val="a0"/>
    <w:link w:val="3"/>
    <w:rsid w:val="00397F31"/>
    <w:rPr>
      <w:rFonts w:eastAsia="Times New Roman" w:cs="Times New Roman"/>
      <w:b/>
      <w:bCs/>
      <w:szCs w:val="28"/>
      <w:lang w:eastAsia="ru-RU"/>
    </w:rPr>
  </w:style>
  <w:style w:type="character" w:customStyle="1" w:styleId="40">
    <w:name w:val="Заголовок 4 Знак"/>
    <w:basedOn w:val="a0"/>
    <w:link w:val="4"/>
    <w:uiPriority w:val="9"/>
    <w:rsid w:val="00397F31"/>
    <w:rPr>
      <w:rFonts w:ascii="Calibri" w:eastAsia="Times New Roman" w:hAnsi="Calibri" w:cs="Times New Roman"/>
      <w:b/>
      <w:bCs/>
      <w:szCs w:val="28"/>
    </w:rPr>
  </w:style>
  <w:style w:type="paragraph" w:customStyle="1" w:styleId="af6">
    <w:name w:val="Таблица"/>
    <w:basedOn w:val="a3"/>
    <w:rsid w:val="00397F31"/>
    <w:pPr>
      <w:tabs>
        <w:tab w:val="left" w:pos="4500"/>
        <w:tab w:val="left" w:pos="9180"/>
        <w:tab w:val="left" w:pos="9360"/>
      </w:tabs>
      <w:spacing w:line="194" w:lineRule="atLeast"/>
      <w:ind w:firstLine="0"/>
      <w:jc w:val="left"/>
    </w:pPr>
    <w:rPr>
      <w:sz w:val="19"/>
      <w:szCs w:val="19"/>
    </w:rPr>
  </w:style>
  <w:style w:type="paragraph" w:styleId="af7">
    <w:name w:val="Message Header"/>
    <w:basedOn w:val="af6"/>
    <w:link w:val="af8"/>
    <w:rsid w:val="00397F31"/>
    <w:pPr>
      <w:jc w:val="center"/>
    </w:pPr>
    <w:rPr>
      <w:b/>
      <w:bCs/>
    </w:rPr>
  </w:style>
  <w:style w:type="character" w:customStyle="1" w:styleId="af8">
    <w:name w:val="Шапка Знак"/>
    <w:basedOn w:val="a0"/>
    <w:link w:val="af7"/>
    <w:rsid w:val="00397F31"/>
    <w:rPr>
      <w:rFonts w:ascii="NewtonCSanPin" w:eastAsia="Times New Roman" w:hAnsi="NewtonCSanPin" w:cs="Times New Roman"/>
      <w:b/>
      <w:bCs/>
      <w:color w:val="000000"/>
      <w:sz w:val="19"/>
      <w:szCs w:val="19"/>
      <w:lang w:eastAsia="ru-RU"/>
    </w:rPr>
  </w:style>
  <w:style w:type="paragraph" w:customStyle="1" w:styleId="af9">
    <w:name w:val="Название таблицы"/>
    <w:basedOn w:val="a3"/>
    <w:rsid w:val="00397F31"/>
    <w:pPr>
      <w:spacing w:before="113"/>
      <w:ind w:firstLine="0"/>
      <w:jc w:val="center"/>
    </w:pPr>
    <w:rPr>
      <w:b/>
      <w:bCs/>
    </w:rPr>
  </w:style>
  <w:style w:type="paragraph" w:customStyle="1" w:styleId="afa">
    <w:name w:val="Приложение"/>
    <w:basedOn w:val="14"/>
    <w:rsid w:val="00397F31"/>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3"/>
    <w:rsid w:val="00397F31"/>
    <w:pPr>
      <w:keepNext/>
      <w:pageBreakBefore/>
      <w:spacing w:after="170" w:line="296" w:lineRule="atLeast"/>
      <w:ind w:firstLine="0"/>
      <w:jc w:val="center"/>
    </w:pPr>
    <w:rPr>
      <w:rFonts w:ascii="PragmaticaC" w:hAnsi="PragmaticaC" w:cs="PragmaticaC"/>
      <w:b/>
      <w:bCs/>
      <w:caps/>
      <w:sz w:val="26"/>
      <w:szCs w:val="26"/>
    </w:rPr>
  </w:style>
  <w:style w:type="paragraph" w:styleId="afb">
    <w:name w:val="Signature"/>
    <w:basedOn w:val="a3"/>
    <w:link w:val="afc"/>
    <w:rsid w:val="00397F31"/>
    <w:pPr>
      <w:spacing w:before="57" w:line="194" w:lineRule="atLeast"/>
      <w:ind w:firstLine="0"/>
      <w:jc w:val="center"/>
    </w:pPr>
    <w:rPr>
      <w:sz w:val="19"/>
      <w:szCs w:val="19"/>
    </w:rPr>
  </w:style>
  <w:style w:type="character" w:customStyle="1" w:styleId="afc">
    <w:name w:val="Подпись Знак"/>
    <w:basedOn w:val="a0"/>
    <w:link w:val="afb"/>
    <w:rsid w:val="00397F31"/>
    <w:rPr>
      <w:rFonts w:ascii="NewtonCSanPin" w:eastAsia="Times New Roman" w:hAnsi="NewtonCSanPin" w:cs="Times New Roman"/>
      <w:color w:val="000000"/>
      <w:sz w:val="19"/>
      <w:szCs w:val="19"/>
      <w:lang w:eastAsia="ru-RU"/>
    </w:rPr>
  </w:style>
  <w:style w:type="paragraph" w:customStyle="1" w:styleId="afd">
    <w:name w:val="В скобках"/>
    <w:basedOn w:val="afb"/>
    <w:rsid w:val="00397F31"/>
    <w:pPr>
      <w:spacing w:line="174" w:lineRule="atLeast"/>
    </w:pPr>
    <w:rPr>
      <w:sz w:val="17"/>
      <w:szCs w:val="17"/>
    </w:rPr>
  </w:style>
  <w:style w:type="paragraph" w:customStyle="1" w:styleId="15">
    <w:name w:val="Содержание 1"/>
    <w:basedOn w:val="a3"/>
    <w:rsid w:val="00397F31"/>
    <w:pPr>
      <w:suppressAutoHyphens/>
      <w:ind w:firstLine="0"/>
    </w:pPr>
    <w:rPr>
      <w:rFonts w:ascii="Times New Roman" w:hAnsi="Times New Roman"/>
      <w:lang w:val="en-US"/>
    </w:rPr>
  </w:style>
  <w:style w:type="paragraph" w:customStyle="1" w:styleId="BasicParagraph">
    <w:name w:val="[Basic Paragraph]"/>
    <w:basedOn w:val="NoParagraphStyle"/>
    <w:rsid w:val="00397F31"/>
  </w:style>
  <w:style w:type="paragraph" w:customStyle="1" w:styleId="NoParagraphStyle">
    <w:name w:val="[No Paragraph Style]"/>
    <w:rsid w:val="00397F31"/>
    <w:pPr>
      <w:autoSpaceDE w:val="0"/>
      <w:autoSpaceDN w:val="0"/>
      <w:adjustRightInd w:val="0"/>
      <w:spacing w:line="288" w:lineRule="auto"/>
      <w:jc w:val="left"/>
      <w:textAlignment w:val="center"/>
    </w:pPr>
    <w:rPr>
      <w:rFonts w:ascii="Minion Pro" w:eastAsia="Times New Roman" w:hAnsi="Minion Pro" w:cs="Minion Pro"/>
      <w:color w:val="000000"/>
      <w:sz w:val="24"/>
      <w:szCs w:val="24"/>
      <w:lang w:val="en-GB" w:eastAsia="ru-RU"/>
    </w:rPr>
  </w:style>
  <w:style w:type="paragraph" w:customStyle="1" w:styleId="23">
    <w:name w:val="Заг 2"/>
    <w:basedOn w:val="14"/>
    <w:rsid w:val="00397F31"/>
    <w:pPr>
      <w:pageBreakBefore w:val="0"/>
      <w:spacing w:before="283"/>
    </w:pPr>
    <w:rPr>
      <w:caps w:val="0"/>
    </w:rPr>
  </w:style>
  <w:style w:type="paragraph" w:customStyle="1" w:styleId="31">
    <w:name w:val="Заг 3"/>
    <w:basedOn w:val="23"/>
    <w:rsid w:val="00397F31"/>
    <w:pPr>
      <w:spacing w:before="255" w:after="113" w:line="240" w:lineRule="atLeast"/>
    </w:pPr>
    <w:rPr>
      <w:i/>
      <w:iCs/>
      <w:sz w:val="23"/>
      <w:szCs w:val="23"/>
    </w:rPr>
  </w:style>
  <w:style w:type="paragraph" w:customStyle="1" w:styleId="41">
    <w:name w:val="Заг 4"/>
    <w:basedOn w:val="31"/>
    <w:rsid w:val="00397F31"/>
    <w:rPr>
      <w:b w:val="0"/>
      <w:bCs w:val="0"/>
    </w:rPr>
  </w:style>
  <w:style w:type="paragraph" w:customStyle="1" w:styleId="afe">
    <w:name w:val="Курсив"/>
    <w:basedOn w:val="a3"/>
    <w:rsid w:val="00397F31"/>
    <w:rPr>
      <w:i/>
      <w:iCs/>
    </w:rPr>
  </w:style>
  <w:style w:type="paragraph" w:customStyle="1" w:styleId="aff">
    <w:name w:val="Буллит Курсив"/>
    <w:basedOn w:val="ad"/>
    <w:link w:val="aff0"/>
    <w:uiPriority w:val="99"/>
    <w:rsid w:val="00397F31"/>
    <w:rPr>
      <w:i/>
      <w:iCs/>
    </w:rPr>
  </w:style>
  <w:style w:type="paragraph" w:customStyle="1" w:styleId="aff1">
    <w:name w:val="Подзаг"/>
    <w:basedOn w:val="a3"/>
    <w:rsid w:val="00397F31"/>
    <w:pPr>
      <w:spacing w:before="113" w:after="28"/>
      <w:jc w:val="center"/>
    </w:pPr>
    <w:rPr>
      <w:b/>
      <w:bCs/>
      <w:i/>
      <w:iCs/>
    </w:rPr>
  </w:style>
  <w:style w:type="paragraph" w:customStyle="1" w:styleId="aff2">
    <w:name w:val="Пж Курсив"/>
    <w:basedOn w:val="a3"/>
    <w:rsid w:val="00397F31"/>
    <w:rPr>
      <w:b/>
      <w:bCs/>
      <w:i/>
      <w:iCs/>
    </w:rPr>
  </w:style>
  <w:style w:type="paragraph" w:customStyle="1" w:styleId="aff3">
    <w:name w:val="Сноска"/>
    <w:basedOn w:val="a3"/>
    <w:rsid w:val="00397F31"/>
    <w:pPr>
      <w:spacing w:line="174" w:lineRule="atLeast"/>
    </w:pPr>
    <w:rPr>
      <w:sz w:val="17"/>
      <w:szCs w:val="17"/>
    </w:rPr>
  </w:style>
  <w:style w:type="character" w:customStyle="1" w:styleId="16">
    <w:name w:val="Сноска1"/>
    <w:rsid w:val="00397F31"/>
    <w:rPr>
      <w:rFonts w:ascii="Times New Roman" w:hAnsi="Times New Roman" w:cs="Times New Roman"/>
      <w:vertAlign w:val="superscript"/>
    </w:rPr>
  </w:style>
  <w:style w:type="character" w:customStyle="1" w:styleId="Zag11">
    <w:name w:val="Zag_11"/>
    <w:uiPriority w:val="99"/>
    <w:rsid w:val="00397F31"/>
    <w:rPr>
      <w:color w:val="000000"/>
      <w:w w:val="100"/>
    </w:rPr>
  </w:style>
  <w:style w:type="character" w:styleId="aff4">
    <w:name w:val="page number"/>
    <w:rsid w:val="00397F31"/>
  </w:style>
  <w:style w:type="character" w:styleId="aff5">
    <w:name w:val="annotation reference"/>
    <w:uiPriority w:val="99"/>
    <w:rsid w:val="00397F31"/>
    <w:rPr>
      <w:sz w:val="16"/>
      <w:szCs w:val="16"/>
    </w:rPr>
  </w:style>
  <w:style w:type="paragraph" w:styleId="aff6">
    <w:name w:val="annotation text"/>
    <w:basedOn w:val="a"/>
    <w:link w:val="aff7"/>
    <w:uiPriority w:val="99"/>
    <w:rsid w:val="00397F31"/>
    <w:rPr>
      <w:sz w:val="20"/>
      <w:szCs w:val="20"/>
    </w:rPr>
  </w:style>
  <w:style w:type="character" w:customStyle="1" w:styleId="aff7">
    <w:name w:val="Текст примечания Знак"/>
    <w:basedOn w:val="a0"/>
    <w:link w:val="aff6"/>
    <w:uiPriority w:val="99"/>
    <w:rsid w:val="00397F31"/>
    <w:rPr>
      <w:rFonts w:eastAsia="Times New Roman" w:cs="Times New Roman"/>
      <w:sz w:val="20"/>
      <w:szCs w:val="20"/>
      <w:lang w:eastAsia="ru-RU"/>
    </w:rPr>
  </w:style>
  <w:style w:type="paragraph" w:styleId="aff8">
    <w:name w:val="annotation subject"/>
    <w:basedOn w:val="aff6"/>
    <w:next w:val="aff6"/>
    <w:link w:val="aff9"/>
    <w:rsid w:val="00397F31"/>
    <w:rPr>
      <w:b/>
      <w:bCs/>
    </w:rPr>
  </w:style>
  <w:style w:type="character" w:customStyle="1" w:styleId="aff9">
    <w:name w:val="Тема примечания Знак"/>
    <w:basedOn w:val="aff7"/>
    <w:link w:val="aff8"/>
    <w:rsid w:val="00397F31"/>
    <w:rPr>
      <w:rFonts w:eastAsia="Times New Roman" w:cs="Times New Roman"/>
      <w:b/>
      <w:bCs/>
      <w:sz w:val="20"/>
      <w:szCs w:val="20"/>
      <w:lang w:eastAsia="ru-RU"/>
    </w:rPr>
  </w:style>
  <w:style w:type="paragraph" w:customStyle="1" w:styleId="-31">
    <w:name w:val="Темный список - Акцент 31"/>
    <w:hidden/>
    <w:uiPriority w:val="71"/>
    <w:rsid w:val="00397F31"/>
    <w:pPr>
      <w:jc w:val="left"/>
    </w:pPr>
    <w:rPr>
      <w:rFonts w:eastAsia="Times New Roman" w:cs="Times New Roman"/>
      <w:sz w:val="24"/>
      <w:szCs w:val="24"/>
      <w:lang w:eastAsia="ru-RU"/>
    </w:rPr>
  </w:style>
  <w:style w:type="paragraph" w:customStyle="1" w:styleId="21">
    <w:name w:val="Средняя сетка 21"/>
    <w:basedOn w:val="a"/>
    <w:uiPriority w:val="1"/>
    <w:qFormat/>
    <w:rsid w:val="00397F31"/>
    <w:pPr>
      <w:numPr>
        <w:numId w:val="88"/>
      </w:numPr>
      <w:spacing w:line="360" w:lineRule="auto"/>
      <w:contextualSpacing/>
      <w:outlineLvl w:val="1"/>
    </w:pPr>
    <w:rPr>
      <w:sz w:val="28"/>
    </w:rPr>
  </w:style>
  <w:style w:type="paragraph" w:styleId="32">
    <w:name w:val="toc 3"/>
    <w:basedOn w:val="a"/>
    <w:next w:val="a"/>
    <w:autoRedefine/>
    <w:uiPriority w:val="39"/>
    <w:qFormat/>
    <w:rsid w:val="00982B71"/>
    <w:pPr>
      <w:tabs>
        <w:tab w:val="right" w:leader="dot" w:pos="9356"/>
      </w:tabs>
      <w:ind w:firstLine="0"/>
      <w:jc w:val="left"/>
    </w:pPr>
    <w:rPr>
      <w:rFonts w:ascii="Cambria" w:hAnsi="Cambria"/>
      <w:noProof/>
      <w:sz w:val="22"/>
      <w:szCs w:val="22"/>
    </w:rPr>
  </w:style>
  <w:style w:type="paragraph" w:styleId="42">
    <w:name w:val="toc 4"/>
    <w:basedOn w:val="a"/>
    <w:next w:val="a"/>
    <w:autoRedefine/>
    <w:uiPriority w:val="39"/>
    <w:rsid w:val="00397F31"/>
    <w:pPr>
      <w:ind w:left="720"/>
    </w:pPr>
    <w:rPr>
      <w:rFonts w:ascii="Cambria" w:hAnsi="Cambria"/>
      <w:sz w:val="20"/>
      <w:szCs w:val="20"/>
    </w:rPr>
  </w:style>
  <w:style w:type="paragraph" w:styleId="51">
    <w:name w:val="toc 5"/>
    <w:basedOn w:val="a"/>
    <w:next w:val="a"/>
    <w:autoRedefine/>
    <w:uiPriority w:val="39"/>
    <w:rsid w:val="00397F31"/>
    <w:pPr>
      <w:ind w:left="960"/>
    </w:pPr>
    <w:rPr>
      <w:rFonts w:ascii="Cambria" w:hAnsi="Cambria"/>
      <w:sz w:val="20"/>
      <w:szCs w:val="20"/>
    </w:rPr>
  </w:style>
  <w:style w:type="paragraph" w:styleId="6">
    <w:name w:val="toc 6"/>
    <w:basedOn w:val="a"/>
    <w:next w:val="a"/>
    <w:autoRedefine/>
    <w:uiPriority w:val="39"/>
    <w:rsid w:val="00397F31"/>
    <w:pPr>
      <w:ind w:left="1200"/>
    </w:pPr>
    <w:rPr>
      <w:rFonts w:ascii="Cambria" w:hAnsi="Cambria"/>
      <w:sz w:val="20"/>
      <w:szCs w:val="20"/>
    </w:rPr>
  </w:style>
  <w:style w:type="paragraph" w:styleId="7">
    <w:name w:val="toc 7"/>
    <w:basedOn w:val="a"/>
    <w:next w:val="a"/>
    <w:autoRedefine/>
    <w:uiPriority w:val="39"/>
    <w:rsid w:val="00397F31"/>
    <w:pPr>
      <w:ind w:left="1440"/>
    </w:pPr>
    <w:rPr>
      <w:rFonts w:ascii="Cambria" w:hAnsi="Cambria"/>
      <w:sz w:val="20"/>
      <w:szCs w:val="20"/>
    </w:rPr>
  </w:style>
  <w:style w:type="paragraph" w:styleId="8">
    <w:name w:val="toc 8"/>
    <w:basedOn w:val="a"/>
    <w:next w:val="a"/>
    <w:autoRedefine/>
    <w:uiPriority w:val="39"/>
    <w:rsid w:val="00397F31"/>
    <w:pPr>
      <w:ind w:left="1680"/>
    </w:pPr>
    <w:rPr>
      <w:rFonts w:ascii="Cambria" w:hAnsi="Cambria"/>
      <w:sz w:val="20"/>
      <w:szCs w:val="20"/>
    </w:rPr>
  </w:style>
  <w:style w:type="paragraph" w:styleId="9">
    <w:name w:val="toc 9"/>
    <w:basedOn w:val="a"/>
    <w:next w:val="a"/>
    <w:autoRedefine/>
    <w:uiPriority w:val="39"/>
    <w:rsid w:val="00397F31"/>
    <w:pPr>
      <w:ind w:left="1920"/>
    </w:pPr>
    <w:rPr>
      <w:rFonts w:ascii="Cambria" w:hAnsi="Cambria"/>
      <w:sz w:val="20"/>
      <w:szCs w:val="20"/>
    </w:rPr>
  </w:style>
  <w:style w:type="paragraph" w:customStyle="1" w:styleId="1-21">
    <w:name w:val="Средняя сетка 1 - Акцент 21"/>
    <w:basedOn w:val="a"/>
    <w:link w:val="1-2"/>
    <w:uiPriority w:val="34"/>
    <w:qFormat/>
    <w:rsid w:val="00397F31"/>
    <w:pPr>
      <w:ind w:left="720"/>
      <w:contextualSpacing/>
    </w:pPr>
    <w:rPr>
      <w:rFonts w:ascii="Calibri" w:eastAsia="Calibri" w:hAnsi="Calibri"/>
    </w:rPr>
  </w:style>
  <w:style w:type="character" w:customStyle="1" w:styleId="1-2">
    <w:name w:val="Средняя сетка 1 - Акцент 2 Знак"/>
    <w:link w:val="1-21"/>
    <w:uiPriority w:val="34"/>
    <w:locked/>
    <w:rsid w:val="00397F31"/>
    <w:rPr>
      <w:rFonts w:ascii="Calibri" w:eastAsia="Calibri" w:hAnsi="Calibri" w:cs="Times New Roman"/>
      <w:sz w:val="24"/>
      <w:szCs w:val="24"/>
      <w:lang w:eastAsia="ru-RU"/>
    </w:rPr>
  </w:style>
  <w:style w:type="paragraph" w:styleId="affa">
    <w:name w:val="Body Text"/>
    <w:basedOn w:val="a"/>
    <w:link w:val="affb"/>
    <w:rsid w:val="00397F31"/>
    <w:rPr>
      <w:sz w:val="28"/>
    </w:rPr>
  </w:style>
  <w:style w:type="character" w:customStyle="1" w:styleId="affb">
    <w:name w:val="Основной текст Знак"/>
    <w:basedOn w:val="a0"/>
    <w:link w:val="affa"/>
    <w:rsid w:val="00397F31"/>
    <w:rPr>
      <w:rFonts w:eastAsia="Times New Roman" w:cs="Times New Roman"/>
      <w:szCs w:val="24"/>
      <w:lang w:eastAsia="ru-RU"/>
    </w:rPr>
  </w:style>
  <w:style w:type="paragraph" w:customStyle="1" w:styleId="Zag1">
    <w:name w:val="Zag_1"/>
    <w:basedOn w:val="a"/>
    <w:uiPriority w:val="99"/>
    <w:rsid w:val="00397F31"/>
    <w:pPr>
      <w:widowControl w:val="0"/>
      <w:autoSpaceDE w:val="0"/>
      <w:autoSpaceDN w:val="0"/>
      <w:adjustRightInd w:val="0"/>
      <w:spacing w:after="337" w:line="302" w:lineRule="exact"/>
      <w:jc w:val="center"/>
    </w:pPr>
    <w:rPr>
      <w:b/>
      <w:bCs/>
      <w:color w:val="000000"/>
      <w:sz w:val="28"/>
      <w:lang w:val="en-US"/>
    </w:rPr>
  </w:style>
  <w:style w:type="paragraph" w:customStyle="1" w:styleId="affc">
    <w:name w:val="О_Т"/>
    <w:basedOn w:val="a"/>
    <w:link w:val="affd"/>
    <w:rsid w:val="00397F31"/>
    <w:pPr>
      <w:spacing w:line="288" w:lineRule="auto"/>
      <w:ind w:firstLine="539"/>
    </w:pPr>
    <w:rPr>
      <w:rFonts w:ascii="Arial" w:hAnsi="Arial"/>
      <w:sz w:val="28"/>
      <w:szCs w:val="28"/>
    </w:rPr>
  </w:style>
  <w:style w:type="character" w:customStyle="1" w:styleId="affd">
    <w:name w:val="О_Т Знак"/>
    <w:link w:val="affc"/>
    <w:rsid w:val="00397F31"/>
    <w:rPr>
      <w:rFonts w:ascii="Arial" w:eastAsia="Times New Roman" w:hAnsi="Arial" w:cs="Times New Roman"/>
      <w:szCs w:val="28"/>
      <w:lang w:eastAsia="ru-RU"/>
    </w:rPr>
  </w:style>
  <w:style w:type="paragraph" w:customStyle="1" w:styleId="dash041e005f0431005f044b005f0447005f043d005f044b005f0439">
    <w:name w:val="dash041e_005f0431_005f044b_005f0447_005f043d_005f044b_005f0439"/>
    <w:basedOn w:val="a"/>
    <w:rsid w:val="00397F31"/>
    <w:rPr>
      <w:rFonts w:eastAsia="Calibri"/>
    </w:rPr>
  </w:style>
  <w:style w:type="character" w:customStyle="1" w:styleId="dash041e005f0431005f044b005f0447005f043d005f044b005f0439005f005fchar1char1">
    <w:name w:val="dash041e_005f0431_005f044b_005f0447_005f043d_005f044b_005f0439_005f_005fchar1__char1"/>
    <w:rsid w:val="00397F31"/>
  </w:style>
  <w:style w:type="paragraph" w:customStyle="1" w:styleId="-12">
    <w:name w:val="Цветной список - Акцент 12"/>
    <w:basedOn w:val="a"/>
    <w:qFormat/>
    <w:rsid w:val="00397F31"/>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97F31"/>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397F31"/>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397F31"/>
    <w:pPr>
      <w:jc w:val="left"/>
    </w:pPr>
    <w:rPr>
      <w:rFonts w:eastAsia="Times New Roman" w:cs="Times New Roman"/>
      <w:sz w:val="24"/>
      <w:szCs w:val="24"/>
      <w:lang w:eastAsia="ru-RU"/>
    </w:rPr>
  </w:style>
  <w:style w:type="paragraph" w:customStyle="1" w:styleId="ConsPlusNormal">
    <w:name w:val="ConsPlusNormal"/>
    <w:rsid w:val="00397F31"/>
    <w:pPr>
      <w:widowControl w:val="0"/>
      <w:autoSpaceDE w:val="0"/>
      <w:autoSpaceDN w:val="0"/>
      <w:adjustRightInd w:val="0"/>
      <w:jc w:val="left"/>
    </w:pPr>
    <w:rPr>
      <w:rFonts w:ascii="Arial" w:eastAsia="Times New Roman" w:hAnsi="Arial" w:cs="Arial"/>
      <w:sz w:val="20"/>
      <w:szCs w:val="20"/>
      <w:lang w:eastAsia="ru-RU"/>
    </w:rPr>
  </w:style>
  <w:style w:type="paragraph" w:customStyle="1" w:styleId="Zag3">
    <w:name w:val="Zag_3"/>
    <w:basedOn w:val="a"/>
    <w:uiPriority w:val="99"/>
    <w:rsid w:val="00397F31"/>
    <w:pPr>
      <w:widowControl w:val="0"/>
      <w:autoSpaceDE w:val="0"/>
      <w:autoSpaceDN w:val="0"/>
      <w:adjustRightInd w:val="0"/>
      <w:spacing w:after="68" w:line="282" w:lineRule="exact"/>
      <w:jc w:val="center"/>
    </w:pPr>
    <w:rPr>
      <w:i/>
      <w:iCs/>
      <w:color w:val="000000"/>
      <w:lang w:val="en-US"/>
    </w:rPr>
  </w:style>
  <w:style w:type="paragraph" w:customStyle="1" w:styleId="affe">
    <w:name w:val="Ξαϋχνϋι"/>
    <w:basedOn w:val="a"/>
    <w:uiPriority w:val="99"/>
    <w:rsid w:val="00397F31"/>
    <w:pPr>
      <w:widowControl w:val="0"/>
      <w:autoSpaceDE w:val="0"/>
      <w:autoSpaceDN w:val="0"/>
      <w:adjustRightInd w:val="0"/>
    </w:pPr>
    <w:rPr>
      <w:color w:val="000000"/>
      <w:lang w:val="en-US"/>
    </w:rPr>
  </w:style>
  <w:style w:type="paragraph" w:customStyle="1" w:styleId="afff">
    <w:name w:val="Νξβϋι"/>
    <w:basedOn w:val="a"/>
    <w:uiPriority w:val="99"/>
    <w:rsid w:val="00397F31"/>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397F31"/>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397F31"/>
    <w:rPr>
      <w:rFonts w:ascii="Calibri" w:eastAsia="Calibri" w:hAnsi="Calibri" w:cs="Times New Roman"/>
      <w:sz w:val="22"/>
    </w:rPr>
  </w:style>
  <w:style w:type="character" w:customStyle="1" w:styleId="33">
    <w:name w:val="Основной текст + Курсив3"/>
    <w:rsid w:val="00397F31"/>
    <w:rPr>
      <w:rFonts w:ascii="Times New Roman" w:hAnsi="Times New Roman" w:cs="Times New Roman"/>
      <w:i/>
      <w:iCs/>
      <w:spacing w:val="0"/>
      <w:sz w:val="18"/>
      <w:szCs w:val="18"/>
    </w:rPr>
  </w:style>
  <w:style w:type="character" w:customStyle="1" w:styleId="aff0">
    <w:name w:val="Буллит Курсив Знак"/>
    <w:link w:val="aff"/>
    <w:uiPriority w:val="99"/>
    <w:rsid w:val="00397F31"/>
    <w:rPr>
      <w:rFonts w:ascii="NewtonCSanPin" w:eastAsia="Times New Roman" w:hAnsi="NewtonCSanPin" w:cs="Times New Roman"/>
      <w:i/>
      <w:iCs/>
      <w:color w:val="000000"/>
      <w:sz w:val="21"/>
      <w:szCs w:val="21"/>
      <w:lang w:eastAsia="ru-RU"/>
    </w:rPr>
  </w:style>
  <w:style w:type="character" w:customStyle="1" w:styleId="afff0">
    <w:name w:val="Основной текст_"/>
    <w:link w:val="80"/>
    <w:locked/>
    <w:rsid w:val="00397F31"/>
    <w:rPr>
      <w:rFonts w:ascii="Courier New" w:eastAsia="Courier New" w:hAnsi="Courier New"/>
      <w:spacing w:val="-20"/>
      <w:szCs w:val="28"/>
      <w:shd w:val="clear" w:color="auto" w:fill="FFFFFF"/>
    </w:rPr>
  </w:style>
  <w:style w:type="paragraph" w:customStyle="1" w:styleId="80">
    <w:name w:val="Основной текст8"/>
    <w:basedOn w:val="a"/>
    <w:link w:val="afff0"/>
    <w:rsid w:val="00397F31"/>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f1">
    <w:name w:val="footnote text"/>
    <w:basedOn w:val="a"/>
    <w:link w:val="afff2"/>
    <w:uiPriority w:val="99"/>
    <w:rsid w:val="00397F31"/>
  </w:style>
  <w:style w:type="character" w:customStyle="1" w:styleId="afff2">
    <w:name w:val="Текст сноски Знак"/>
    <w:basedOn w:val="a0"/>
    <w:link w:val="afff1"/>
    <w:uiPriority w:val="99"/>
    <w:rsid w:val="00397F31"/>
    <w:rPr>
      <w:rFonts w:eastAsia="Times New Roman" w:cs="Times New Roman"/>
      <w:sz w:val="24"/>
      <w:szCs w:val="24"/>
      <w:lang w:eastAsia="ru-RU"/>
    </w:rPr>
  </w:style>
  <w:style w:type="character" w:styleId="afff3">
    <w:name w:val="footnote reference"/>
    <w:uiPriority w:val="99"/>
    <w:rsid w:val="00397F31"/>
    <w:rPr>
      <w:vertAlign w:val="superscript"/>
    </w:rPr>
  </w:style>
  <w:style w:type="paragraph" w:customStyle="1" w:styleId="220">
    <w:name w:val="Основной текст 22"/>
    <w:basedOn w:val="a"/>
    <w:rsid w:val="00397F31"/>
  </w:style>
  <w:style w:type="paragraph" w:customStyle="1" w:styleId="zag4">
    <w:name w:val="zag_4"/>
    <w:basedOn w:val="a"/>
    <w:uiPriority w:val="99"/>
    <w:rsid w:val="00397F31"/>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4">
    <w:name w:val="List Paragraph"/>
    <w:basedOn w:val="a"/>
    <w:link w:val="afff5"/>
    <w:uiPriority w:val="34"/>
    <w:qFormat/>
    <w:rsid w:val="00397F31"/>
    <w:pPr>
      <w:spacing w:after="200" w:line="276" w:lineRule="auto"/>
      <w:ind w:left="720"/>
      <w:contextualSpacing/>
    </w:pPr>
    <w:rPr>
      <w:rFonts w:ascii="Calibri" w:eastAsia="Calibri" w:hAnsi="Calibri"/>
      <w:sz w:val="22"/>
      <w:szCs w:val="22"/>
      <w:lang w:eastAsia="en-US"/>
    </w:rPr>
  </w:style>
  <w:style w:type="character" w:customStyle="1" w:styleId="afff5">
    <w:name w:val="Абзац списка Знак"/>
    <w:link w:val="afff4"/>
    <w:uiPriority w:val="34"/>
    <w:locked/>
    <w:rsid w:val="00397F31"/>
    <w:rPr>
      <w:rFonts w:ascii="Calibri" w:eastAsia="Calibri" w:hAnsi="Calibri" w:cs="Times New Roman"/>
      <w:sz w:val="22"/>
    </w:rPr>
  </w:style>
  <w:style w:type="paragraph" w:customStyle="1" w:styleId="Zag2">
    <w:name w:val="Zag_2"/>
    <w:basedOn w:val="a"/>
    <w:rsid w:val="00397F31"/>
    <w:pPr>
      <w:widowControl w:val="0"/>
      <w:autoSpaceDE w:val="0"/>
      <w:autoSpaceDN w:val="0"/>
      <w:adjustRightInd w:val="0"/>
      <w:spacing w:after="129" w:line="291" w:lineRule="exact"/>
      <w:jc w:val="center"/>
    </w:pPr>
    <w:rPr>
      <w:rFonts w:eastAsia="Calibri"/>
      <w:b/>
      <w:bCs/>
      <w:color w:val="000000"/>
      <w:sz w:val="28"/>
      <w:lang w:val="en-US"/>
    </w:rPr>
  </w:style>
  <w:style w:type="paragraph" w:styleId="afff6">
    <w:name w:val="No Spacing"/>
    <w:link w:val="afff7"/>
    <w:uiPriority w:val="1"/>
    <w:qFormat/>
    <w:rsid w:val="00397F31"/>
    <w:pPr>
      <w:jc w:val="left"/>
    </w:pPr>
    <w:rPr>
      <w:rFonts w:eastAsia="Times New Roman" w:cs="Times New Roman"/>
      <w:lang w:eastAsia="ru-RU"/>
    </w:rPr>
  </w:style>
  <w:style w:type="paragraph" w:customStyle="1" w:styleId="u-2-msonormal">
    <w:name w:val="u-2-msonormal"/>
    <w:basedOn w:val="a"/>
    <w:uiPriority w:val="99"/>
    <w:rsid w:val="00397F31"/>
    <w:pPr>
      <w:spacing w:before="100" w:beforeAutospacing="1" w:after="100" w:afterAutospacing="1"/>
    </w:pPr>
  </w:style>
  <w:style w:type="paragraph" w:customStyle="1" w:styleId="msg-header-from">
    <w:name w:val="msg-header-from"/>
    <w:basedOn w:val="a"/>
    <w:uiPriority w:val="99"/>
    <w:rsid w:val="00397F31"/>
    <w:pPr>
      <w:spacing w:before="100" w:beforeAutospacing="1" w:after="100" w:afterAutospacing="1"/>
    </w:pPr>
  </w:style>
  <w:style w:type="table" w:styleId="afff8">
    <w:name w:val="Table Grid"/>
    <w:basedOn w:val="a1"/>
    <w:uiPriority w:val="59"/>
    <w:rsid w:val="00397F31"/>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397F31"/>
    <w:pPr>
      <w:autoSpaceDE w:val="0"/>
      <w:autoSpaceDN w:val="0"/>
      <w:adjustRightInd w:val="0"/>
      <w:jc w:val="left"/>
    </w:pPr>
    <w:rPr>
      <w:rFonts w:ascii="Arial" w:hAnsi="Arial" w:cs="Arial"/>
      <w:sz w:val="24"/>
      <w:szCs w:val="24"/>
    </w:rPr>
  </w:style>
  <w:style w:type="character" w:customStyle="1" w:styleId="afff7">
    <w:name w:val="Без интервала Знак"/>
    <w:link w:val="afff6"/>
    <w:uiPriority w:val="1"/>
    <w:rsid w:val="00397F31"/>
    <w:rPr>
      <w:rFonts w:eastAsia="Times New Roman" w:cs="Times New Roman"/>
      <w:lang w:eastAsia="ru-RU"/>
    </w:rPr>
  </w:style>
  <w:style w:type="paragraph" w:customStyle="1" w:styleId="3AA164F9E05640BBA042996CD7960733">
    <w:name w:val="3AA164F9E05640BBA042996CD7960733"/>
    <w:rsid w:val="00397F31"/>
    <w:pPr>
      <w:spacing w:after="200" w:line="276" w:lineRule="auto"/>
      <w:jc w:val="left"/>
    </w:pPr>
    <w:rPr>
      <w:rFonts w:ascii="Calibri" w:eastAsia="Times New Roman" w:hAnsi="Calibri" w:cs="Times New Roman"/>
      <w:sz w:val="22"/>
      <w:lang w:val="en-US"/>
    </w:rPr>
  </w:style>
  <w:style w:type="character" w:customStyle="1" w:styleId="24">
    <w:name w:val="Основной текст (2)_"/>
    <w:link w:val="25"/>
    <w:rsid w:val="00397F31"/>
    <w:rPr>
      <w:b/>
      <w:bCs/>
      <w:i/>
      <w:iCs/>
      <w:spacing w:val="-2"/>
      <w:sz w:val="17"/>
      <w:szCs w:val="17"/>
      <w:shd w:val="clear" w:color="auto" w:fill="FFFFFF"/>
    </w:rPr>
  </w:style>
  <w:style w:type="character" w:customStyle="1" w:styleId="27pt0pt">
    <w:name w:val="Основной текст (2) + 7 pt;Не полужирный;Не курсив;Интервал 0 pt"/>
    <w:rsid w:val="00397F31"/>
    <w:rPr>
      <w:rFonts w:ascii="Times New Roman" w:eastAsia="Times New Roman" w:hAnsi="Times New Roman" w:cs="Times New Roman"/>
      <w:b/>
      <w:bCs/>
      <w:i/>
      <w:iCs/>
      <w:smallCaps w:val="0"/>
      <w:strike w:val="0"/>
      <w:color w:val="000000"/>
      <w:spacing w:val="10"/>
      <w:w w:val="100"/>
      <w:position w:val="0"/>
      <w:sz w:val="14"/>
      <w:szCs w:val="14"/>
      <w:u w:val="none"/>
      <w:lang w:val="ru-RU"/>
    </w:rPr>
  </w:style>
  <w:style w:type="paragraph" w:customStyle="1" w:styleId="17">
    <w:name w:val="Основной текст1"/>
    <w:basedOn w:val="a"/>
    <w:rsid w:val="00397F31"/>
    <w:pPr>
      <w:widowControl w:val="0"/>
      <w:shd w:val="clear" w:color="auto" w:fill="FFFFFF"/>
      <w:spacing w:line="226" w:lineRule="exact"/>
      <w:ind w:hanging="260"/>
    </w:pPr>
    <w:rPr>
      <w:spacing w:val="4"/>
      <w:sz w:val="19"/>
      <w:szCs w:val="19"/>
    </w:rPr>
  </w:style>
  <w:style w:type="paragraph" w:customStyle="1" w:styleId="25">
    <w:name w:val="Основной текст (2)"/>
    <w:basedOn w:val="a"/>
    <w:link w:val="24"/>
    <w:rsid w:val="00397F31"/>
    <w:pPr>
      <w:widowControl w:val="0"/>
      <w:shd w:val="clear" w:color="auto" w:fill="FFFFFF"/>
      <w:spacing w:line="226" w:lineRule="exact"/>
      <w:ind w:hanging="260"/>
    </w:pPr>
    <w:rPr>
      <w:rFonts w:eastAsiaTheme="minorHAnsi" w:cstheme="minorBidi"/>
      <w:b/>
      <w:bCs/>
      <w:i/>
      <w:iCs/>
      <w:spacing w:val="-2"/>
      <w:sz w:val="17"/>
      <w:szCs w:val="17"/>
      <w:lang w:eastAsia="en-US"/>
    </w:rPr>
  </w:style>
  <w:style w:type="character" w:customStyle="1" w:styleId="34">
    <w:name w:val="Основной текст (3)_"/>
    <w:link w:val="35"/>
    <w:rsid w:val="00397F31"/>
    <w:rPr>
      <w:b/>
      <w:bCs/>
      <w:spacing w:val="-1"/>
      <w:sz w:val="19"/>
      <w:szCs w:val="19"/>
      <w:shd w:val="clear" w:color="auto" w:fill="FFFFFF"/>
    </w:rPr>
  </w:style>
  <w:style w:type="paragraph" w:customStyle="1" w:styleId="35">
    <w:name w:val="Основной текст (3)"/>
    <w:basedOn w:val="a"/>
    <w:link w:val="34"/>
    <w:rsid w:val="00397F31"/>
    <w:pPr>
      <w:widowControl w:val="0"/>
      <w:shd w:val="clear" w:color="auto" w:fill="FFFFFF"/>
      <w:spacing w:before="120" w:after="120" w:line="0" w:lineRule="atLeast"/>
      <w:ind w:hanging="260"/>
      <w:jc w:val="center"/>
    </w:pPr>
    <w:rPr>
      <w:rFonts w:eastAsiaTheme="minorHAnsi" w:cstheme="minorBidi"/>
      <w:b/>
      <w:bCs/>
      <w:spacing w:val="-1"/>
      <w:sz w:val="19"/>
      <w:szCs w:val="19"/>
      <w:lang w:eastAsia="en-US"/>
    </w:rPr>
  </w:style>
  <w:style w:type="character" w:customStyle="1" w:styleId="0pt">
    <w:name w:val="Основной текст + Полужирный;Интервал 0 pt"/>
    <w:rsid w:val="00397F31"/>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26">
    <w:name w:val="Заголовок №2_"/>
    <w:link w:val="27"/>
    <w:rsid w:val="00397F31"/>
    <w:rPr>
      <w:b/>
      <w:bCs/>
      <w:spacing w:val="-1"/>
      <w:sz w:val="19"/>
      <w:szCs w:val="19"/>
      <w:shd w:val="clear" w:color="auto" w:fill="FFFFFF"/>
    </w:rPr>
  </w:style>
  <w:style w:type="paragraph" w:customStyle="1" w:styleId="27">
    <w:name w:val="Заголовок №2"/>
    <w:basedOn w:val="a"/>
    <w:link w:val="26"/>
    <w:rsid w:val="00397F31"/>
    <w:pPr>
      <w:widowControl w:val="0"/>
      <w:shd w:val="clear" w:color="auto" w:fill="FFFFFF"/>
      <w:spacing w:before="120" w:after="120" w:line="0" w:lineRule="atLeast"/>
      <w:jc w:val="center"/>
      <w:outlineLvl w:val="1"/>
    </w:pPr>
    <w:rPr>
      <w:rFonts w:eastAsiaTheme="minorHAnsi" w:cstheme="minorBidi"/>
      <w:b/>
      <w:bCs/>
      <w:spacing w:val="-1"/>
      <w:sz w:val="19"/>
      <w:szCs w:val="19"/>
      <w:lang w:eastAsia="en-US"/>
    </w:rPr>
  </w:style>
  <w:style w:type="paragraph" w:customStyle="1" w:styleId="18">
    <w:name w:val="Абзац списка1"/>
    <w:basedOn w:val="a"/>
    <w:rsid w:val="00397F31"/>
    <w:pPr>
      <w:ind w:left="720"/>
    </w:pPr>
    <w:rPr>
      <w:rFonts w:ascii="Calibri" w:eastAsia="Calibri" w:hAnsi="Calibri"/>
      <w:lang w:val="en-US" w:eastAsia="en-US"/>
    </w:rPr>
  </w:style>
  <w:style w:type="character" w:customStyle="1" w:styleId="30pt">
    <w:name w:val="Основной текст (3) + Не полужирный;Интервал 0 pt"/>
    <w:rsid w:val="00397F31"/>
    <w:rPr>
      <w:rFonts w:ascii="Times New Roman" w:eastAsia="Times New Roman" w:hAnsi="Times New Roman" w:cs="Times New Roman"/>
      <w:b/>
      <w:bCs/>
      <w:i w:val="0"/>
      <w:iCs w:val="0"/>
      <w:smallCaps w:val="0"/>
      <w:strike w:val="0"/>
      <w:color w:val="000000"/>
      <w:spacing w:val="4"/>
      <w:w w:val="100"/>
      <w:position w:val="0"/>
      <w:sz w:val="19"/>
      <w:szCs w:val="19"/>
      <w:u w:val="none"/>
      <w:shd w:val="clear" w:color="auto" w:fill="FFFFFF"/>
      <w:lang w:val="ru-RU"/>
    </w:rPr>
  </w:style>
  <w:style w:type="character" w:customStyle="1" w:styleId="BookmanOldStyle65pt0pt">
    <w:name w:val="Основной текст + Bookman Old Style;6;5 pt;Малые прописные;Интервал 0 pt"/>
    <w:rsid w:val="00397F31"/>
    <w:rPr>
      <w:rFonts w:ascii="Bookman Old Style" w:eastAsia="Bookman Old Style" w:hAnsi="Bookman Old Style" w:cs="Bookman Old Style"/>
      <w:b w:val="0"/>
      <w:bCs w:val="0"/>
      <w:i w:val="0"/>
      <w:iCs w:val="0"/>
      <w:smallCaps/>
      <w:strike w:val="0"/>
      <w:color w:val="000000"/>
      <w:spacing w:val="12"/>
      <w:w w:val="100"/>
      <w:position w:val="0"/>
      <w:sz w:val="13"/>
      <w:szCs w:val="13"/>
      <w:u w:val="none"/>
      <w:shd w:val="clear" w:color="auto" w:fill="FFFFFF"/>
      <w:lang w:val="ru-RU"/>
    </w:rPr>
  </w:style>
  <w:style w:type="character" w:customStyle="1" w:styleId="32pt">
    <w:name w:val="Основной текст (3) + Интервал 2 pt"/>
    <w:rsid w:val="00397F31"/>
    <w:rPr>
      <w:rFonts w:ascii="Times New Roman" w:eastAsia="Times New Roman" w:hAnsi="Times New Roman" w:cs="Times New Roman"/>
      <w:b/>
      <w:bCs/>
      <w:i w:val="0"/>
      <w:iCs w:val="0"/>
      <w:smallCaps w:val="0"/>
      <w:strike w:val="0"/>
      <w:color w:val="000000"/>
      <w:spacing w:val="40"/>
      <w:w w:val="100"/>
      <w:position w:val="0"/>
      <w:sz w:val="19"/>
      <w:szCs w:val="19"/>
      <w:u w:val="none"/>
      <w:shd w:val="clear" w:color="auto" w:fill="FFFFFF"/>
      <w:lang w:val="ru-RU"/>
    </w:rPr>
  </w:style>
  <w:style w:type="character" w:customStyle="1" w:styleId="c0">
    <w:name w:val="c0"/>
    <w:rsid w:val="00397F31"/>
  </w:style>
  <w:style w:type="character" w:customStyle="1" w:styleId="CenturySchoolbook10pt0pt">
    <w:name w:val="Основной текст + Century Schoolbook;10 pt;Интервал 0 pt"/>
    <w:rsid w:val="00397F31"/>
    <w:rPr>
      <w:rFonts w:ascii="Century Schoolbook" w:eastAsia="Century Schoolbook" w:hAnsi="Century Schoolbook" w:cs="Century Schoolbook"/>
      <w:b w:val="0"/>
      <w:bCs w:val="0"/>
      <w:i w:val="0"/>
      <w:iCs w:val="0"/>
      <w:smallCaps w:val="0"/>
      <w:strike w:val="0"/>
      <w:color w:val="000000"/>
      <w:spacing w:val="4"/>
      <w:w w:val="100"/>
      <w:position w:val="0"/>
      <w:sz w:val="20"/>
      <w:szCs w:val="20"/>
      <w:u w:val="none"/>
      <w:shd w:val="clear" w:color="auto" w:fill="FFFFFF"/>
      <w:lang w:val="ru-RU"/>
    </w:rPr>
  </w:style>
  <w:style w:type="character" w:customStyle="1" w:styleId="FranklinGothicDemi11pt0pt">
    <w:name w:val="Основной текст + Franklin Gothic Demi;11 pt;Интервал 0 pt"/>
    <w:rsid w:val="00397F31"/>
    <w:rPr>
      <w:rFonts w:ascii="Franklin Gothic Demi" w:eastAsia="Franklin Gothic Demi" w:hAnsi="Franklin Gothic Demi" w:cs="Franklin Gothic Demi"/>
      <w:b w:val="0"/>
      <w:bCs w:val="0"/>
      <w:i w:val="0"/>
      <w:iCs w:val="0"/>
      <w:smallCaps w:val="0"/>
      <w:strike w:val="0"/>
      <w:color w:val="000000"/>
      <w:spacing w:val="3"/>
      <w:w w:val="100"/>
      <w:position w:val="0"/>
      <w:sz w:val="22"/>
      <w:szCs w:val="22"/>
      <w:u w:val="none"/>
      <w:shd w:val="clear" w:color="auto" w:fill="FFFFFF"/>
      <w:lang w:val="ru-RU"/>
    </w:rPr>
  </w:style>
  <w:style w:type="character" w:customStyle="1" w:styleId="85pt0pt">
    <w:name w:val="Основной текст + 8;5 pt;Интервал 0 pt"/>
    <w:basedOn w:val="afff0"/>
    <w:rsid w:val="00397F31"/>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85pt0pt0">
    <w:name w:val="Основной текст + 8;5 pt;Полужирный;Курсив;Интервал 0 pt"/>
    <w:basedOn w:val="afff0"/>
    <w:rsid w:val="00397F31"/>
    <w:rPr>
      <w:rFonts w:ascii="Times New Roman" w:eastAsia="Times New Roman" w:hAnsi="Times New Roman" w:cs="Times New Roman"/>
      <w:b/>
      <w:bCs/>
      <w:i/>
      <w:iCs/>
      <w:color w:val="000000"/>
      <w:spacing w:val="-3"/>
      <w:w w:val="100"/>
      <w:position w:val="0"/>
      <w:sz w:val="17"/>
      <w:szCs w:val="17"/>
      <w:shd w:val="clear" w:color="auto" w:fill="FFFFFF"/>
      <w:lang w:val="ru-RU"/>
    </w:rPr>
  </w:style>
  <w:style w:type="character" w:customStyle="1" w:styleId="Constantia75pt0pt">
    <w:name w:val="Основной текст + Constantia;7;5 pt;Интервал 0 pt"/>
    <w:basedOn w:val="afff0"/>
    <w:rsid w:val="00397F31"/>
    <w:rPr>
      <w:rFonts w:ascii="Constantia" w:eastAsia="Constantia" w:hAnsi="Constantia" w:cs="Constantia"/>
      <w:color w:val="000000"/>
      <w:spacing w:val="-2"/>
      <w:w w:val="100"/>
      <w:position w:val="0"/>
      <w:sz w:val="15"/>
      <w:szCs w:val="15"/>
      <w:shd w:val="clear" w:color="auto" w:fill="FFFFFF"/>
      <w:lang w:val="ru-RU"/>
    </w:rPr>
  </w:style>
  <w:style w:type="character" w:customStyle="1" w:styleId="BookmanOldStyle7pt0pt">
    <w:name w:val="Основной текст + Bookman Old Style;7 pt;Интервал 0 pt"/>
    <w:basedOn w:val="afff0"/>
    <w:rsid w:val="00397F31"/>
    <w:rPr>
      <w:rFonts w:ascii="Bookman Old Style" w:eastAsia="Bookman Old Style" w:hAnsi="Bookman Old Style" w:cs="Bookman Old Style"/>
      <w:b w:val="0"/>
      <w:bCs w:val="0"/>
      <w:i w:val="0"/>
      <w:iCs w:val="0"/>
      <w:smallCaps w:val="0"/>
      <w:strike w:val="0"/>
      <w:color w:val="000000"/>
      <w:spacing w:val="2"/>
      <w:w w:val="100"/>
      <w:position w:val="0"/>
      <w:sz w:val="14"/>
      <w:szCs w:val="14"/>
      <w:u w:val="none"/>
      <w:shd w:val="clear" w:color="auto" w:fill="FFFFFF"/>
      <w:lang w:val="ru-RU"/>
    </w:rPr>
  </w:style>
  <w:style w:type="character" w:customStyle="1" w:styleId="FranklinGothicMediumCond85pt0pt">
    <w:name w:val="Основной текст + Franklin Gothic Medium Cond;8;5 pt;Курсив;Интервал 0 pt"/>
    <w:basedOn w:val="afff0"/>
    <w:rsid w:val="00397F31"/>
    <w:rPr>
      <w:rFonts w:ascii="Franklin Gothic Medium Cond" w:eastAsia="Franklin Gothic Medium Cond" w:hAnsi="Franklin Gothic Medium Cond" w:cs="Franklin Gothic Medium Cond"/>
      <w:b w:val="0"/>
      <w:bCs w:val="0"/>
      <w:i/>
      <w:iCs/>
      <w:smallCaps w:val="0"/>
      <w:strike w:val="0"/>
      <w:color w:val="000000"/>
      <w:spacing w:val="-10"/>
      <w:w w:val="100"/>
      <w:position w:val="0"/>
      <w:sz w:val="17"/>
      <w:szCs w:val="17"/>
      <w:u w:val="none"/>
      <w:shd w:val="clear" w:color="auto" w:fill="FFFFFF"/>
      <w:lang w:val="ru-RU"/>
    </w:rPr>
  </w:style>
  <w:style w:type="character" w:customStyle="1" w:styleId="BookmanOldStyle7pt0pt0">
    <w:name w:val="Основной текст + Bookman Old Style;7 pt;Полужирный;Курсив;Интервал 0 pt"/>
    <w:basedOn w:val="afff0"/>
    <w:rsid w:val="00397F31"/>
    <w:rPr>
      <w:rFonts w:ascii="Bookman Old Style" w:eastAsia="Bookman Old Style" w:hAnsi="Bookman Old Style" w:cs="Bookman Old Style"/>
      <w:b/>
      <w:bCs/>
      <w:i/>
      <w:iCs/>
      <w:smallCaps w:val="0"/>
      <w:strike w:val="0"/>
      <w:color w:val="000000"/>
      <w:spacing w:val="-3"/>
      <w:w w:val="100"/>
      <w:position w:val="0"/>
      <w:sz w:val="14"/>
      <w:szCs w:val="14"/>
      <w:u w:val="none"/>
      <w:shd w:val="clear" w:color="auto" w:fill="FFFFFF"/>
      <w:lang w:val="ru-RU"/>
    </w:rPr>
  </w:style>
  <w:style w:type="character" w:customStyle="1" w:styleId="SimSun9pt0pt">
    <w:name w:val="Основной текст + SimSun;9 pt;Интервал 0 pt"/>
    <w:basedOn w:val="afff0"/>
    <w:rsid w:val="00397F31"/>
    <w:rPr>
      <w:rFonts w:ascii="SimSun" w:eastAsia="SimSun" w:hAnsi="SimSun" w:cs="SimSun"/>
      <w:b w:val="0"/>
      <w:bCs w:val="0"/>
      <w:i w:val="0"/>
      <w:iCs w:val="0"/>
      <w:smallCaps w:val="0"/>
      <w:strike w:val="0"/>
      <w:color w:val="000000"/>
      <w:spacing w:val="1"/>
      <w:w w:val="100"/>
      <w:position w:val="0"/>
      <w:sz w:val="18"/>
      <w:szCs w:val="18"/>
      <w:u w:val="none"/>
      <w:shd w:val="clear" w:color="auto" w:fill="FFFFFF"/>
      <w:lang w:val="ru-RU"/>
    </w:rPr>
  </w:style>
  <w:style w:type="character" w:customStyle="1" w:styleId="SimSun65pt0pt">
    <w:name w:val="Основной текст + SimSun;6;5 pt;Интервал 0 pt"/>
    <w:basedOn w:val="afff0"/>
    <w:rsid w:val="00397F31"/>
    <w:rPr>
      <w:rFonts w:ascii="SimSun" w:eastAsia="SimSun" w:hAnsi="SimSun" w:cs="SimSun"/>
      <w:b w:val="0"/>
      <w:bCs w:val="0"/>
      <w:i w:val="0"/>
      <w:iCs w:val="0"/>
      <w:smallCaps w:val="0"/>
      <w:strike w:val="0"/>
      <w:color w:val="000000"/>
      <w:spacing w:val="-12"/>
      <w:w w:val="100"/>
      <w:position w:val="0"/>
      <w:sz w:val="13"/>
      <w:szCs w:val="13"/>
      <w:u w:val="none"/>
      <w:shd w:val="clear" w:color="auto" w:fill="FFFFFF"/>
      <w:lang w:val="ru-RU"/>
    </w:rPr>
  </w:style>
  <w:style w:type="character" w:customStyle="1" w:styleId="BookmanOldStyle7pt0pt1">
    <w:name w:val="Основной текст + Bookman Old Style;7 pt;Полужирный;Интервал 0 pt"/>
    <w:basedOn w:val="afff0"/>
    <w:rsid w:val="00397F31"/>
    <w:rPr>
      <w:rFonts w:ascii="Bookman Old Style" w:eastAsia="Bookman Old Style" w:hAnsi="Bookman Old Style" w:cs="Bookman Old Style"/>
      <w:b/>
      <w:bCs/>
      <w:i w:val="0"/>
      <w:iCs w:val="0"/>
      <w:smallCaps w:val="0"/>
      <w:strike w:val="0"/>
      <w:color w:val="000000"/>
      <w:spacing w:val="7"/>
      <w:w w:val="100"/>
      <w:position w:val="0"/>
      <w:sz w:val="14"/>
      <w:szCs w:val="14"/>
      <w:u w:val="none"/>
      <w:shd w:val="clear" w:color="auto" w:fill="FFFFFF"/>
      <w:lang w:val="ru-RU"/>
    </w:rPr>
  </w:style>
  <w:style w:type="character" w:customStyle="1" w:styleId="BookmanOldStyle75pt0pt">
    <w:name w:val="Основной текст + Bookman Old Style;7;5 pt;Интервал 0 pt"/>
    <w:basedOn w:val="afff0"/>
    <w:rsid w:val="00397F31"/>
    <w:rPr>
      <w:rFonts w:ascii="Bookman Old Style" w:eastAsia="Bookman Old Style" w:hAnsi="Bookman Old Style" w:cs="Bookman Old Style"/>
      <w:b w:val="0"/>
      <w:bCs w:val="0"/>
      <w:i w:val="0"/>
      <w:iCs w:val="0"/>
      <w:smallCaps w:val="0"/>
      <w:strike w:val="0"/>
      <w:color w:val="000000"/>
      <w:spacing w:val="2"/>
      <w:w w:val="100"/>
      <w:position w:val="0"/>
      <w:sz w:val="15"/>
      <w:szCs w:val="15"/>
      <w:u w:val="none"/>
      <w:shd w:val="clear" w:color="auto" w:fill="FFFFFF"/>
      <w:lang w:val="ru-RU"/>
    </w:rPr>
  </w:style>
  <w:style w:type="character" w:customStyle="1" w:styleId="BookmanOldStyle75pt0pt0">
    <w:name w:val="Основной текст + Bookman Old Style;7;5 pt;Курсив;Интервал 0 pt"/>
    <w:basedOn w:val="afff0"/>
    <w:rsid w:val="00397F31"/>
    <w:rPr>
      <w:rFonts w:ascii="Bookman Old Style" w:eastAsia="Bookman Old Style" w:hAnsi="Bookman Old Style" w:cs="Bookman Old Style"/>
      <w:b w:val="0"/>
      <w:bCs w:val="0"/>
      <w:i/>
      <w:iCs/>
      <w:smallCaps w:val="0"/>
      <w:strike w:val="0"/>
      <w:color w:val="000000"/>
      <w:spacing w:val="-4"/>
      <w:w w:val="100"/>
      <w:position w:val="0"/>
      <w:sz w:val="15"/>
      <w:szCs w:val="15"/>
      <w:u w:val="none"/>
      <w:shd w:val="clear" w:color="auto" w:fill="FFFFFF"/>
      <w:lang w:val="ru-RU"/>
    </w:rPr>
  </w:style>
  <w:style w:type="character" w:customStyle="1" w:styleId="BookmanOldStyle5pt0pt">
    <w:name w:val="Основной текст + Bookman Old Style;5 pt;Полужирный;Интервал 0 pt"/>
    <w:basedOn w:val="afff0"/>
    <w:rsid w:val="00397F31"/>
    <w:rPr>
      <w:rFonts w:ascii="Bookman Old Style" w:eastAsia="Bookman Old Style" w:hAnsi="Bookman Old Style" w:cs="Bookman Old Style"/>
      <w:b/>
      <w:bCs/>
      <w:i w:val="0"/>
      <w:iCs w:val="0"/>
      <w:smallCaps w:val="0"/>
      <w:strike w:val="0"/>
      <w:color w:val="000000"/>
      <w:spacing w:val="13"/>
      <w:w w:val="100"/>
      <w:position w:val="0"/>
      <w:sz w:val="10"/>
      <w:szCs w:val="10"/>
      <w:u w:val="none"/>
      <w:shd w:val="clear" w:color="auto" w:fill="FFFFFF"/>
      <w:lang w:val="ru-RU"/>
    </w:rPr>
  </w:style>
  <w:style w:type="character" w:customStyle="1" w:styleId="BookmanOldStyle6pt0pt">
    <w:name w:val="Основной текст + Bookman Old Style;6 pt;Интервал 0 pt"/>
    <w:basedOn w:val="afff0"/>
    <w:rsid w:val="00397F31"/>
    <w:rPr>
      <w:rFonts w:ascii="Bookman Old Style" w:eastAsia="Bookman Old Style" w:hAnsi="Bookman Old Style" w:cs="Bookman Old Style"/>
      <w:b w:val="0"/>
      <w:bCs w:val="0"/>
      <w:i w:val="0"/>
      <w:iCs w:val="0"/>
      <w:smallCaps w:val="0"/>
      <w:strike w:val="0"/>
      <w:color w:val="000000"/>
      <w:spacing w:val="6"/>
      <w:w w:val="100"/>
      <w:position w:val="0"/>
      <w:sz w:val="12"/>
      <w:szCs w:val="12"/>
      <w:u w:val="none"/>
      <w:shd w:val="clear" w:color="auto" w:fill="FFFFFF"/>
      <w:lang w:val="ru-RU"/>
    </w:rPr>
  </w:style>
  <w:style w:type="character" w:customStyle="1" w:styleId="Candara85pt0pt80">
    <w:name w:val="Основной текст + Candara;8;5 pt;Интервал 0 pt;Масштаб 80%"/>
    <w:basedOn w:val="afff0"/>
    <w:rsid w:val="00397F31"/>
    <w:rPr>
      <w:rFonts w:ascii="Candara" w:eastAsia="Candara" w:hAnsi="Candara" w:cs="Candara"/>
      <w:b w:val="0"/>
      <w:bCs w:val="0"/>
      <w:i w:val="0"/>
      <w:iCs w:val="0"/>
      <w:smallCaps w:val="0"/>
      <w:strike w:val="0"/>
      <w:color w:val="000000"/>
      <w:spacing w:val="-10"/>
      <w:w w:val="80"/>
      <w:position w:val="0"/>
      <w:sz w:val="17"/>
      <w:szCs w:val="17"/>
      <w:u w:val="none"/>
      <w:shd w:val="clear" w:color="auto" w:fill="FFFFFF"/>
      <w:lang w:val="ru-RU"/>
    </w:rPr>
  </w:style>
  <w:style w:type="character" w:customStyle="1" w:styleId="20pt">
    <w:name w:val="Основной текст (2) + Полужирный;Курсив;Интервал 0 pt"/>
    <w:basedOn w:val="24"/>
    <w:rsid w:val="00397F31"/>
    <w:rPr>
      <w:rFonts w:ascii="Times New Roman" w:eastAsia="Times New Roman" w:hAnsi="Times New Roman" w:cs="Times New Roman"/>
      <w:b/>
      <w:bCs/>
      <w:i/>
      <w:iCs/>
      <w:color w:val="000000"/>
      <w:spacing w:val="-3"/>
      <w:w w:val="100"/>
      <w:position w:val="0"/>
      <w:sz w:val="17"/>
      <w:szCs w:val="17"/>
      <w:shd w:val="clear" w:color="auto" w:fill="FFFFFF"/>
      <w:lang w:val="ru-RU"/>
    </w:rPr>
  </w:style>
  <w:style w:type="character" w:customStyle="1" w:styleId="20pt0">
    <w:name w:val="Основной текст (2) + Интервал 0 pt"/>
    <w:basedOn w:val="24"/>
    <w:rsid w:val="00397F31"/>
    <w:rPr>
      <w:rFonts w:ascii="Times New Roman" w:eastAsia="Times New Roman" w:hAnsi="Times New Roman" w:cs="Times New Roman"/>
      <w:b/>
      <w:bCs/>
      <w:i/>
      <w:iCs/>
      <w:color w:val="000000"/>
      <w:spacing w:val="3"/>
      <w:w w:val="100"/>
      <w:position w:val="0"/>
      <w:sz w:val="17"/>
      <w:szCs w:val="17"/>
      <w:shd w:val="clear" w:color="auto" w:fill="FFFFFF"/>
      <w:lang w:val="ru-RU"/>
    </w:rPr>
  </w:style>
  <w:style w:type="character" w:customStyle="1" w:styleId="30pt0">
    <w:name w:val="Основной текст (3) + Не полужирный;Не курсив;Интервал 0 pt"/>
    <w:basedOn w:val="34"/>
    <w:rsid w:val="00397F31"/>
    <w:rPr>
      <w:rFonts w:ascii="Times New Roman" w:eastAsia="Times New Roman" w:hAnsi="Times New Roman" w:cs="Times New Roman"/>
      <w:b/>
      <w:bCs/>
      <w:i/>
      <w:iCs/>
      <w:color w:val="000000"/>
      <w:spacing w:val="3"/>
      <w:w w:val="100"/>
      <w:position w:val="0"/>
      <w:sz w:val="17"/>
      <w:szCs w:val="17"/>
      <w:shd w:val="clear" w:color="auto" w:fill="FFFFFF"/>
      <w:lang w:val="ru-RU"/>
    </w:rPr>
  </w:style>
  <w:style w:type="character" w:customStyle="1" w:styleId="3Georgia55pt0pt">
    <w:name w:val="Основной текст (3) + Georgia;5;5 pt;Не полужирный;Не курсив;Интервал 0 pt"/>
    <w:basedOn w:val="34"/>
    <w:rsid w:val="00397F31"/>
    <w:rPr>
      <w:rFonts w:ascii="Georgia" w:eastAsia="Georgia" w:hAnsi="Georgia" w:cs="Georgia"/>
      <w:b/>
      <w:bCs/>
      <w:i/>
      <w:iCs/>
      <w:color w:val="000000"/>
      <w:spacing w:val="3"/>
      <w:w w:val="100"/>
      <w:position w:val="0"/>
      <w:sz w:val="11"/>
      <w:szCs w:val="11"/>
      <w:shd w:val="clear" w:color="auto" w:fill="FFFFFF"/>
      <w:lang w:val="ru-RU"/>
    </w:rPr>
  </w:style>
  <w:style w:type="character" w:customStyle="1" w:styleId="0pt0">
    <w:name w:val="Основной текст + Полужирный;Курсив;Интервал 0 pt"/>
    <w:basedOn w:val="afff0"/>
    <w:rsid w:val="00397F31"/>
    <w:rPr>
      <w:rFonts w:ascii="Times New Roman" w:eastAsia="Times New Roman" w:hAnsi="Times New Roman" w:cs="Times New Roman"/>
      <w:b/>
      <w:bCs/>
      <w:i/>
      <w:iCs/>
      <w:smallCaps w:val="0"/>
      <w:strike w:val="0"/>
      <w:color w:val="000000"/>
      <w:spacing w:val="-3"/>
      <w:w w:val="100"/>
      <w:position w:val="0"/>
      <w:sz w:val="17"/>
      <w:szCs w:val="17"/>
      <w:u w:val="none"/>
      <w:shd w:val="clear" w:color="auto" w:fill="FFFFFF"/>
      <w:lang w:val="ru-RU"/>
    </w:rPr>
  </w:style>
  <w:style w:type="character" w:customStyle="1" w:styleId="2Georgia55pt0pt">
    <w:name w:val="Основной текст (2) + Georgia;5;5 pt;Интервал 0 pt"/>
    <w:basedOn w:val="24"/>
    <w:rsid w:val="00397F31"/>
    <w:rPr>
      <w:rFonts w:ascii="Georgia" w:eastAsia="Georgia" w:hAnsi="Georgia" w:cs="Georgia"/>
      <w:b w:val="0"/>
      <w:bCs w:val="0"/>
      <w:i w:val="0"/>
      <w:iCs w:val="0"/>
      <w:smallCaps w:val="0"/>
      <w:strike w:val="0"/>
      <w:color w:val="000000"/>
      <w:spacing w:val="3"/>
      <w:w w:val="100"/>
      <w:position w:val="0"/>
      <w:sz w:val="11"/>
      <w:szCs w:val="11"/>
      <w:u w:val="none"/>
      <w:shd w:val="clear" w:color="auto" w:fill="FFFFFF"/>
    </w:rPr>
  </w:style>
  <w:style w:type="character" w:customStyle="1" w:styleId="Georgia55pt">
    <w:name w:val="Основной текст + Georgia;5;5 pt"/>
    <w:basedOn w:val="afff0"/>
    <w:rsid w:val="00397F31"/>
    <w:rPr>
      <w:rFonts w:ascii="Georgia" w:eastAsia="Georgia" w:hAnsi="Georgia" w:cs="Georgia"/>
      <w:b w:val="0"/>
      <w:bCs w:val="0"/>
      <w:i w:val="0"/>
      <w:iCs w:val="0"/>
      <w:smallCaps w:val="0"/>
      <w:strike w:val="0"/>
      <w:color w:val="000000"/>
      <w:spacing w:val="3"/>
      <w:w w:val="100"/>
      <w:position w:val="0"/>
      <w:sz w:val="11"/>
      <w:szCs w:val="11"/>
      <w:u w:val="none"/>
      <w:shd w:val="clear" w:color="auto" w:fill="FFFFFF"/>
      <w:lang w:val="ru-RU"/>
    </w:rPr>
  </w:style>
  <w:style w:type="character" w:customStyle="1" w:styleId="0pt1">
    <w:name w:val="Основной текст + Интервал 0 pt"/>
    <w:basedOn w:val="afff0"/>
    <w:rsid w:val="00397F3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BookmanOldStyle7pt0pt2">
    <w:name w:val="Основной текст + Bookman Old Style;7 pt;Курсив;Интервал 0 pt"/>
    <w:basedOn w:val="afff0"/>
    <w:rsid w:val="00397F31"/>
    <w:rPr>
      <w:rFonts w:ascii="Bookman Old Style" w:eastAsia="Bookman Old Style" w:hAnsi="Bookman Old Style" w:cs="Bookman Old Style"/>
      <w:b w:val="0"/>
      <w:bCs w:val="0"/>
      <w:i/>
      <w:iCs/>
      <w:smallCaps w:val="0"/>
      <w:strike w:val="0"/>
      <w:color w:val="000000"/>
      <w:spacing w:val="-3"/>
      <w:w w:val="100"/>
      <w:position w:val="0"/>
      <w:sz w:val="14"/>
      <w:szCs w:val="14"/>
      <w:u w:val="none"/>
      <w:shd w:val="clear" w:color="auto" w:fill="FFFFFF"/>
      <w:lang w:val="ru-RU"/>
    </w:rPr>
  </w:style>
  <w:style w:type="character" w:customStyle="1" w:styleId="Constantia6pt0pt">
    <w:name w:val="Основной текст + Constantia;6 pt;Интервал 0 pt"/>
    <w:basedOn w:val="afff0"/>
    <w:rsid w:val="00397F31"/>
    <w:rPr>
      <w:rFonts w:ascii="Constantia" w:eastAsia="Constantia" w:hAnsi="Constantia" w:cs="Constantia"/>
      <w:b w:val="0"/>
      <w:bCs w:val="0"/>
      <w:i w:val="0"/>
      <w:iCs w:val="0"/>
      <w:smallCaps w:val="0"/>
      <w:strike w:val="0"/>
      <w:color w:val="000000"/>
      <w:spacing w:val="2"/>
      <w:w w:val="100"/>
      <w:position w:val="0"/>
      <w:sz w:val="12"/>
      <w:szCs w:val="12"/>
      <w:u w:val="none"/>
      <w:shd w:val="clear" w:color="auto" w:fill="FFFFFF"/>
      <w:lang w:val="ru-RU"/>
    </w:rPr>
  </w:style>
  <w:style w:type="character" w:customStyle="1" w:styleId="Constantia65pt0pt">
    <w:name w:val="Основной текст + Constantia;6;5 pt;Интервал 0 pt"/>
    <w:basedOn w:val="afff0"/>
    <w:rsid w:val="00397F31"/>
    <w:rPr>
      <w:rFonts w:ascii="Constantia" w:eastAsia="Constantia" w:hAnsi="Constantia" w:cs="Constantia"/>
      <w:b w:val="0"/>
      <w:bCs w:val="0"/>
      <w:i w:val="0"/>
      <w:iCs w:val="0"/>
      <w:smallCaps w:val="0"/>
      <w:strike w:val="0"/>
      <w:color w:val="000000"/>
      <w:spacing w:val="-3"/>
      <w:w w:val="100"/>
      <w:position w:val="0"/>
      <w:sz w:val="13"/>
      <w:szCs w:val="13"/>
      <w:u w:val="none"/>
      <w:shd w:val="clear" w:color="auto" w:fill="FFFFFF"/>
      <w:lang w:val="ru-RU"/>
    </w:rPr>
  </w:style>
  <w:style w:type="character" w:customStyle="1" w:styleId="Impact5pt0pt">
    <w:name w:val="Основной текст + Impact;5 pt;Интервал 0 pt"/>
    <w:basedOn w:val="afff0"/>
    <w:rsid w:val="00397F31"/>
    <w:rPr>
      <w:rFonts w:ascii="Impact" w:eastAsia="Impact" w:hAnsi="Impact" w:cs="Impact"/>
      <w:b w:val="0"/>
      <w:bCs w:val="0"/>
      <w:i w:val="0"/>
      <w:iCs w:val="0"/>
      <w:smallCaps w:val="0"/>
      <w:strike w:val="0"/>
      <w:color w:val="000000"/>
      <w:spacing w:val="1"/>
      <w:w w:val="100"/>
      <w:position w:val="0"/>
      <w:sz w:val="10"/>
      <w:szCs w:val="10"/>
      <w:u w:val="none"/>
      <w:shd w:val="clear" w:color="auto" w:fill="FFFFFF"/>
      <w:lang w:val="ru-RU"/>
    </w:rPr>
  </w:style>
  <w:style w:type="character" w:customStyle="1" w:styleId="75pt0pt">
    <w:name w:val="Основной текст + 7;5 pt;Интервал 0 pt"/>
    <w:basedOn w:val="afff0"/>
    <w:rsid w:val="00397F31"/>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75pt0pt0">
    <w:name w:val="Основной текст + 7;5 pt;Курсив;Интервал 0 pt"/>
    <w:basedOn w:val="afff0"/>
    <w:rsid w:val="00397F31"/>
    <w:rPr>
      <w:rFonts w:ascii="Times New Roman" w:eastAsia="Times New Roman" w:hAnsi="Times New Roman" w:cs="Times New Roman"/>
      <w:b w:val="0"/>
      <w:bCs w:val="0"/>
      <w:i/>
      <w:iCs/>
      <w:smallCaps w:val="0"/>
      <w:strike w:val="0"/>
      <w:color w:val="000000"/>
      <w:spacing w:val="-3"/>
      <w:w w:val="100"/>
      <w:position w:val="0"/>
      <w:sz w:val="15"/>
      <w:szCs w:val="15"/>
      <w:u w:val="none"/>
      <w:shd w:val="clear" w:color="auto" w:fill="FFFFFF"/>
      <w:lang w:val="ru-RU"/>
    </w:rPr>
  </w:style>
  <w:style w:type="character" w:customStyle="1" w:styleId="55pt0pt">
    <w:name w:val="Основной текст + 5;5 pt;Малые прописные;Интервал 0 pt"/>
    <w:basedOn w:val="afff0"/>
    <w:rsid w:val="00397F31"/>
    <w:rPr>
      <w:rFonts w:ascii="Times New Roman" w:eastAsia="Times New Roman" w:hAnsi="Times New Roman" w:cs="Times New Roman"/>
      <w:b w:val="0"/>
      <w:bCs w:val="0"/>
      <w:i w:val="0"/>
      <w:iCs w:val="0"/>
      <w:smallCaps/>
      <w:strike w:val="0"/>
      <w:color w:val="000000"/>
      <w:spacing w:val="3"/>
      <w:w w:val="100"/>
      <w:position w:val="0"/>
      <w:sz w:val="11"/>
      <w:szCs w:val="11"/>
      <w:u w:val="none"/>
      <w:shd w:val="clear" w:color="auto" w:fill="FFFFFF"/>
      <w:lang w:val="ru-RU"/>
    </w:rPr>
  </w:style>
  <w:style w:type="character" w:customStyle="1" w:styleId="75pt0pt1">
    <w:name w:val="Основной текст + 7;5 pt;Малые прописные;Интервал 0 pt"/>
    <w:basedOn w:val="afff0"/>
    <w:rsid w:val="00397F31"/>
    <w:rPr>
      <w:rFonts w:ascii="Times New Roman" w:eastAsia="Times New Roman" w:hAnsi="Times New Roman" w:cs="Times New Roman"/>
      <w:b w:val="0"/>
      <w:bCs w:val="0"/>
      <w:i w:val="0"/>
      <w:iCs w:val="0"/>
      <w:smallCaps/>
      <w:strike w:val="0"/>
      <w:color w:val="000000"/>
      <w:spacing w:val="3"/>
      <w:w w:val="100"/>
      <w:position w:val="0"/>
      <w:sz w:val="15"/>
      <w:szCs w:val="15"/>
      <w:u w:val="none"/>
      <w:shd w:val="clear" w:color="auto" w:fill="FFFFFF"/>
      <w:lang w:val="ru-RU"/>
    </w:rPr>
  </w:style>
  <w:style w:type="character" w:customStyle="1" w:styleId="7pt0pt">
    <w:name w:val="Основной текст + 7 pt;Интервал 0 pt"/>
    <w:basedOn w:val="afff0"/>
    <w:rsid w:val="00397F31"/>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character" w:customStyle="1" w:styleId="75pt0pt2">
    <w:name w:val="Основной текст + 7;5 pt;Полужирный;Интервал 0 pt"/>
    <w:basedOn w:val="afff0"/>
    <w:rsid w:val="00397F31"/>
    <w:rPr>
      <w:rFonts w:ascii="Times New Roman" w:eastAsia="Times New Roman" w:hAnsi="Times New Roman" w:cs="Times New Roman"/>
      <w:b/>
      <w:bCs/>
      <w:i w:val="0"/>
      <w:iCs w:val="0"/>
      <w:smallCaps w:val="0"/>
      <w:strike w:val="0"/>
      <w:color w:val="000000"/>
      <w:spacing w:val="9"/>
      <w:w w:val="100"/>
      <w:position w:val="0"/>
      <w:sz w:val="15"/>
      <w:szCs w:val="15"/>
      <w:u w:val="none"/>
      <w:shd w:val="clear" w:color="auto" w:fill="FFFFFF"/>
      <w:lang w:val="ru-RU"/>
    </w:rPr>
  </w:style>
  <w:style w:type="character" w:customStyle="1" w:styleId="75pt">
    <w:name w:val="Основной текст + 7;5 pt"/>
    <w:basedOn w:val="afff0"/>
    <w:rsid w:val="00397F3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styleId="afff9">
    <w:name w:val="Placeholder Text"/>
    <w:basedOn w:val="a0"/>
    <w:uiPriority w:val="99"/>
    <w:semiHidden/>
    <w:rsid w:val="00397F31"/>
    <w:rPr>
      <w:color w:val="808080"/>
    </w:rPr>
  </w:style>
  <w:style w:type="character" w:customStyle="1" w:styleId="Georgia7pt0pt">
    <w:name w:val="Основной текст + Georgia;7 pt;Интервал 0 pt"/>
    <w:basedOn w:val="afff0"/>
    <w:rsid w:val="00397F31"/>
    <w:rPr>
      <w:rFonts w:ascii="Georgia" w:eastAsia="Georgia" w:hAnsi="Georgia" w:cs="Georgia"/>
      <w:b w:val="0"/>
      <w:bCs w:val="0"/>
      <w:i w:val="0"/>
      <w:iCs w:val="0"/>
      <w:smallCaps w:val="0"/>
      <w:strike w:val="0"/>
      <w:color w:val="000000"/>
      <w:spacing w:val="-5"/>
      <w:w w:val="100"/>
      <w:position w:val="0"/>
      <w:sz w:val="14"/>
      <w:szCs w:val="14"/>
      <w:u w:val="none"/>
      <w:shd w:val="clear" w:color="auto" w:fill="FFFFFF"/>
      <w:lang w:val="ru-RU"/>
    </w:rPr>
  </w:style>
  <w:style w:type="character" w:customStyle="1" w:styleId="Calibri85pt0pt">
    <w:name w:val="Основной текст + Calibri;8;5 pt;Курсив;Интервал 0 pt"/>
    <w:basedOn w:val="afff0"/>
    <w:rsid w:val="00397F31"/>
    <w:rPr>
      <w:rFonts w:ascii="Calibri" w:eastAsia="Calibri" w:hAnsi="Calibri" w:cs="Calibri"/>
      <w:b w:val="0"/>
      <w:bCs w:val="0"/>
      <w:i/>
      <w:iCs/>
      <w:smallCaps w:val="0"/>
      <w:strike w:val="0"/>
      <w:color w:val="000000"/>
      <w:spacing w:val="-1"/>
      <w:w w:val="100"/>
      <w:position w:val="0"/>
      <w:sz w:val="17"/>
      <w:szCs w:val="17"/>
      <w:u w:val="none"/>
      <w:shd w:val="clear" w:color="auto" w:fill="FFFFFF"/>
      <w:lang w:val="ru-RU"/>
    </w:rPr>
  </w:style>
  <w:style w:type="character" w:customStyle="1" w:styleId="5pt0pt">
    <w:name w:val="Основной текст + 5 pt;Полужирный;Интервал 0 pt"/>
    <w:basedOn w:val="afff0"/>
    <w:rsid w:val="00397F31"/>
    <w:rPr>
      <w:rFonts w:ascii="Times New Roman" w:eastAsia="Times New Roman" w:hAnsi="Times New Roman" w:cs="Times New Roman"/>
      <w:b/>
      <w:bCs/>
      <w:i w:val="0"/>
      <w:iCs w:val="0"/>
      <w:smallCaps w:val="0"/>
      <w:strike w:val="0"/>
      <w:color w:val="000000"/>
      <w:spacing w:val="-1"/>
      <w:w w:val="100"/>
      <w:position w:val="0"/>
      <w:sz w:val="10"/>
      <w:szCs w:val="10"/>
      <w:u w:val="none"/>
      <w:shd w:val="clear" w:color="auto" w:fill="FFFFFF"/>
      <w:lang w:val="ru-RU"/>
    </w:rPr>
  </w:style>
  <w:style w:type="character" w:customStyle="1" w:styleId="CenturySchoolbook75pt0pt">
    <w:name w:val="Основной текст + Century Schoolbook;7;5 pt;Интервал 0 pt"/>
    <w:basedOn w:val="afff0"/>
    <w:rsid w:val="00397F31"/>
    <w:rPr>
      <w:rFonts w:ascii="Century Schoolbook" w:eastAsia="Century Schoolbook" w:hAnsi="Century Schoolbook" w:cs="Century Schoolbook"/>
      <w:b w:val="0"/>
      <w:bCs w:val="0"/>
      <w:i w:val="0"/>
      <w:iCs w:val="0"/>
      <w:smallCaps w:val="0"/>
      <w:strike w:val="0"/>
      <w:color w:val="000000"/>
      <w:spacing w:val="3"/>
      <w:w w:val="100"/>
      <w:position w:val="0"/>
      <w:sz w:val="15"/>
      <w:szCs w:val="15"/>
      <w:u w:val="none"/>
      <w:shd w:val="clear" w:color="auto" w:fill="FFFFFF"/>
      <w:lang w:val="ru-RU"/>
    </w:rPr>
  </w:style>
  <w:style w:type="character" w:customStyle="1" w:styleId="CenturySchoolbook75pt0pt0">
    <w:name w:val="Основной текст + Century Schoolbook;7;5 pt;Курсив;Интервал 0 pt"/>
    <w:basedOn w:val="afff0"/>
    <w:rsid w:val="00397F31"/>
    <w:rPr>
      <w:rFonts w:ascii="Century Schoolbook" w:eastAsia="Century Schoolbook" w:hAnsi="Century Schoolbook" w:cs="Century Schoolbook"/>
      <w:b w:val="0"/>
      <w:bCs w:val="0"/>
      <w:i/>
      <w:iCs/>
      <w:smallCaps w:val="0"/>
      <w:strike w:val="0"/>
      <w:color w:val="000000"/>
      <w:spacing w:val="-5"/>
      <w:w w:val="100"/>
      <w:position w:val="0"/>
      <w:sz w:val="15"/>
      <w:szCs w:val="15"/>
      <w:u w:val="none"/>
      <w:shd w:val="clear" w:color="auto" w:fill="FFFFFF"/>
      <w:lang w:val="ru-RU"/>
    </w:rPr>
  </w:style>
  <w:style w:type="character" w:customStyle="1" w:styleId="TrebuchetMS65pt0pt">
    <w:name w:val="Основной текст + Trebuchet MS;6;5 pt;Интервал 0 pt"/>
    <w:basedOn w:val="afff0"/>
    <w:rsid w:val="00397F31"/>
    <w:rPr>
      <w:rFonts w:ascii="Trebuchet MS" w:eastAsia="Trebuchet MS" w:hAnsi="Trebuchet MS" w:cs="Trebuchet MS"/>
      <w:b w:val="0"/>
      <w:bCs w:val="0"/>
      <w:i w:val="0"/>
      <w:iCs w:val="0"/>
      <w:smallCaps w:val="0"/>
      <w:strike w:val="0"/>
      <w:color w:val="000000"/>
      <w:spacing w:val="-15"/>
      <w:w w:val="100"/>
      <w:position w:val="0"/>
      <w:sz w:val="13"/>
      <w:szCs w:val="13"/>
      <w:u w:val="none"/>
      <w:shd w:val="clear" w:color="auto" w:fill="FFFFFF"/>
      <w:lang w:val="ru-RU"/>
    </w:rPr>
  </w:style>
  <w:style w:type="character" w:customStyle="1" w:styleId="Candara8pt">
    <w:name w:val="Основной текст + Candara;8 pt"/>
    <w:basedOn w:val="afff0"/>
    <w:rsid w:val="00397F31"/>
    <w:rPr>
      <w:rFonts w:ascii="Candara" w:eastAsia="Candara" w:hAnsi="Candara" w:cs="Candara"/>
      <w:b w:val="0"/>
      <w:bCs w:val="0"/>
      <w:i w:val="0"/>
      <w:iCs w:val="0"/>
      <w:smallCaps w:val="0"/>
      <w:strike w:val="0"/>
      <w:color w:val="000000"/>
      <w:spacing w:val="0"/>
      <w:w w:val="100"/>
      <w:position w:val="0"/>
      <w:sz w:val="16"/>
      <w:szCs w:val="16"/>
      <w:u w:val="none"/>
      <w:shd w:val="clear" w:color="auto" w:fill="FFFFFF"/>
    </w:rPr>
  </w:style>
  <w:style w:type="character" w:customStyle="1" w:styleId="8pt">
    <w:name w:val="Основной текст + 8 pt;Полужирный"/>
    <w:basedOn w:val="afff0"/>
    <w:rsid w:val="00397F3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8pt0pt">
    <w:name w:val="Основной текст + 8 pt;Полужирный;Курсив;Интервал 0 pt"/>
    <w:basedOn w:val="afff0"/>
    <w:rsid w:val="00397F31"/>
    <w:rPr>
      <w:rFonts w:ascii="Times New Roman" w:eastAsia="Times New Roman" w:hAnsi="Times New Roman" w:cs="Times New Roman"/>
      <w:b/>
      <w:bCs/>
      <w:i/>
      <w:iCs/>
      <w:smallCaps w:val="0"/>
      <w:strike w:val="0"/>
      <w:color w:val="000000"/>
      <w:spacing w:val="-2"/>
      <w:w w:val="100"/>
      <w:position w:val="0"/>
      <w:sz w:val="16"/>
      <w:szCs w:val="16"/>
      <w:u w:val="none"/>
      <w:shd w:val="clear" w:color="auto" w:fill="FFFFFF"/>
      <w:lang w:val="ru-RU"/>
    </w:rPr>
  </w:style>
  <w:style w:type="character" w:customStyle="1" w:styleId="Georgia75pt0pt">
    <w:name w:val="Основной текст + Georgia;7;5 pt;Интервал 0 pt"/>
    <w:basedOn w:val="afff0"/>
    <w:rsid w:val="00397F31"/>
    <w:rPr>
      <w:rFonts w:ascii="Georgia" w:eastAsia="Georgia" w:hAnsi="Georgia" w:cs="Georgia"/>
      <w:b w:val="0"/>
      <w:bCs w:val="0"/>
      <w:i w:val="0"/>
      <w:iCs w:val="0"/>
      <w:smallCaps w:val="0"/>
      <w:strike w:val="0"/>
      <w:color w:val="000000"/>
      <w:spacing w:val="-4"/>
      <w:w w:val="100"/>
      <w:position w:val="0"/>
      <w:sz w:val="15"/>
      <w:szCs w:val="15"/>
      <w:u w:val="none"/>
      <w:shd w:val="clear" w:color="auto" w:fill="FFFFFF"/>
      <w:lang w:val="ru-RU"/>
    </w:rPr>
  </w:style>
  <w:style w:type="character" w:customStyle="1" w:styleId="305pt-1pt">
    <w:name w:val="Основной текст + 30;5 pt;Полужирный;Курсив;Интервал -1 pt"/>
    <w:basedOn w:val="afff0"/>
    <w:rsid w:val="00397F31"/>
    <w:rPr>
      <w:rFonts w:ascii="Times New Roman" w:eastAsia="Times New Roman" w:hAnsi="Times New Roman" w:cs="Times New Roman"/>
      <w:b/>
      <w:bCs/>
      <w:i/>
      <w:iCs/>
      <w:smallCaps w:val="0"/>
      <w:strike w:val="0"/>
      <w:color w:val="000000"/>
      <w:spacing w:val="-24"/>
      <w:w w:val="100"/>
      <w:position w:val="0"/>
      <w:sz w:val="61"/>
      <w:szCs w:val="61"/>
      <w:u w:val="none"/>
      <w:shd w:val="clear" w:color="auto" w:fill="FFFFFF"/>
      <w:lang w:val="ru-RU"/>
    </w:rPr>
  </w:style>
  <w:style w:type="character" w:customStyle="1" w:styleId="305pt">
    <w:name w:val="Основной текст + 30;5 pt;Курсив"/>
    <w:basedOn w:val="afff0"/>
    <w:rsid w:val="00397F31"/>
    <w:rPr>
      <w:rFonts w:ascii="Times New Roman" w:eastAsia="Times New Roman" w:hAnsi="Times New Roman" w:cs="Times New Roman"/>
      <w:b w:val="0"/>
      <w:bCs w:val="0"/>
      <w:i/>
      <w:iCs/>
      <w:smallCaps w:val="0"/>
      <w:strike w:val="0"/>
      <w:color w:val="000000"/>
      <w:spacing w:val="0"/>
      <w:w w:val="100"/>
      <w:position w:val="0"/>
      <w:sz w:val="61"/>
      <w:szCs w:val="61"/>
      <w:u w:val="none"/>
      <w:shd w:val="clear" w:color="auto" w:fill="FFFFFF"/>
    </w:rPr>
  </w:style>
  <w:style w:type="character" w:customStyle="1" w:styleId="85pt0pt1">
    <w:name w:val="Основной текст + 8;5 pt;Курсив;Интервал 0 pt"/>
    <w:basedOn w:val="afff0"/>
    <w:rsid w:val="00397F31"/>
    <w:rPr>
      <w:rFonts w:ascii="Times New Roman" w:eastAsia="Times New Roman" w:hAnsi="Times New Roman" w:cs="Times New Roman"/>
      <w:b w:val="0"/>
      <w:bCs w:val="0"/>
      <w:i/>
      <w:iCs/>
      <w:smallCaps w:val="0"/>
      <w:strike w:val="0"/>
      <w:color w:val="000000"/>
      <w:spacing w:val="-5"/>
      <w:w w:val="100"/>
      <w:position w:val="0"/>
      <w:sz w:val="17"/>
      <w:szCs w:val="17"/>
      <w:u w:val="none"/>
      <w:shd w:val="clear" w:color="auto" w:fill="FFFFFF"/>
      <w:lang w:val="ru-RU"/>
    </w:rPr>
  </w:style>
  <w:style w:type="character" w:customStyle="1" w:styleId="Candara85pt">
    <w:name w:val="Основной текст + Candara;8;5 pt"/>
    <w:basedOn w:val="afff0"/>
    <w:rsid w:val="00397F31"/>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Candara75pt0pt">
    <w:name w:val="Основной текст + Candara;7;5 pt;Интервал 0 pt"/>
    <w:basedOn w:val="afff0"/>
    <w:rsid w:val="00397F31"/>
    <w:rPr>
      <w:rFonts w:ascii="Candara" w:eastAsia="Candara" w:hAnsi="Candara" w:cs="Candara"/>
      <w:b w:val="0"/>
      <w:bCs w:val="0"/>
      <w:i w:val="0"/>
      <w:iCs w:val="0"/>
      <w:smallCaps w:val="0"/>
      <w:strike w:val="0"/>
      <w:color w:val="000000"/>
      <w:spacing w:val="-4"/>
      <w:w w:val="100"/>
      <w:position w:val="0"/>
      <w:sz w:val="15"/>
      <w:szCs w:val="15"/>
      <w:u w:val="none"/>
      <w:shd w:val="clear" w:color="auto" w:fill="FFFFFF"/>
      <w:lang w:val="ru-RU"/>
    </w:rPr>
  </w:style>
  <w:style w:type="character" w:customStyle="1" w:styleId="Candara75pt">
    <w:name w:val="Основной текст + Candara;7;5 pt"/>
    <w:basedOn w:val="afff0"/>
    <w:rsid w:val="00397F31"/>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paragraph" w:customStyle="1" w:styleId="c21">
    <w:name w:val="c21"/>
    <w:basedOn w:val="a"/>
    <w:rsid w:val="00397F31"/>
    <w:pPr>
      <w:spacing w:before="100" w:beforeAutospacing="1" w:after="100" w:afterAutospacing="1"/>
    </w:pPr>
  </w:style>
  <w:style w:type="paragraph" w:customStyle="1" w:styleId="c15">
    <w:name w:val="c15"/>
    <w:basedOn w:val="a"/>
    <w:rsid w:val="00397F31"/>
    <w:pPr>
      <w:spacing w:before="100" w:beforeAutospacing="1" w:after="100" w:afterAutospacing="1"/>
    </w:pPr>
  </w:style>
  <w:style w:type="character" w:customStyle="1" w:styleId="c3">
    <w:name w:val="c3"/>
    <w:basedOn w:val="a0"/>
    <w:rsid w:val="00397F31"/>
  </w:style>
  <w:style w:type="character" w:customStyle="1" w:styleId="c10">
    <w:name w:val="c10"/>
    <w:basedOn w:val="a0"/>
    <w:rsid w:val="00397F31"/>
  </w:style>
  <w:style w:type="character" w:customStyle="1" w:styleId="apple-converted-space">
    <w:name w:val="apple-converted-space"/>
    <w:basedOn w:val="a0"/>
    <w:rsid w:val="00397F31"/>
  </w:style>
  <w:style w:type="character" w:customStyle="1" w:styleId="c6">
    <w:name w:val="c6"/>
    <w:basedOn w:val="a0"/>
    <w:rsid w:val="00397F31"/>
  </w:style>
  <w:style w:type="character" w:customStyle="1" w:styleId="c8">
    <w:name w:val="c8"/>
    <w:basedOn w:val="a0"/>
    <w:rsid w:val="00397F31"/>
  </w:style>
  <w:style w:type="paragraph" w:customStyle="1" w:styleId="36">
    <w:name w:val="Основной текст3"/>
    <w:basedOn w:val="a"/>
    <w:rsid w:val="00397F31"/>
    <w:pPr>
      <w:widowControl w:val="0"/>
      <w:shd w:val="clear" w:color="auto" w:fill="FFFFFF"/>
      <w:spacing w:before="360" w:after="480" w:line="317" w:lineRule="exact"/>
    </w:pPr>
    <w:rPr>
      <w:rFonts w:ascii="Century Schoolbook" w:eastAsia="Century Schoolbook" w:hAnsi="Century Schoolbook" w:cs="Century Schoolbook"/>
      <w:color w:val="000000"/>
      <w:spacing w:val="6"/>
      <w:sz w:val="19"/>
      <w:szCs w:val="19"/>
    </w:rPr>
  </w:style>
  <w:style w:type="character" w:customStyle="1" w:styleId="0pt2">
    <w:name w:val="Основной текст + Курсив;Интервал 0 pt"/>
    <w:basedOn w:val="afff0"/>
    <w:rsid w:val="00397F31"/>
    <w:rPr>
      <w:rFonts w:ascii="Century Schoolbook" w:eastAsia="Century Schoolbook" w:hAnsi="Century Schoolbook" w:cs="Century Schoolbook"/>
      <w:b w:val="0"/>
      <w:bCs w:val="0"/>
      <w:i/>
      <w:iCs/>
      <w:smallCaps w:val="0"/>
      <w:strike w:val="0"/>
      <w:color w:val="000000"/>
      <w:spacing w:val="10"/>
      <w:w w:val="100"/>
      <w:position w:val="0"/>
      <w:sz w:val="19"/>
      <w:szCs w:val="19"/>
      <w:u w:val="none"/>
      <w:shd w:val="clear" w:color="auto" w:fill="FFFFFF"/>
      <w:lang w:val="ru-RU"/>
    </w:rPr>
  </w:style>
  <w:style w:type="character" w:customStyle="1" w:styleId="afffa">
    <w:name w:val="Подпись к таблице_"/>
    <w:basedOn w:val="a0"/>
    <w:link w:val="afffb"/>
    <w:rsid w:val="00397F31"/>
    <w:rPr>
      <w:rFonts w:ascii="Franklin Gothic Demi" w:eastAsia="Franklin Gothic Demi" w:hAnsi="Franklin Gothic Demi" w:cs="Franklin Gothic Demi"/>
      <w:spacing w:val="3"/>
      <w:shd w:val="clear" w:color="auto" w:fill="FFFFFF"/>
    </w:rPr>
  </w:style>
  <w:style w:type="paragraph" w:customStyle="1" w:styleId="afffb">
    <w:name w:val="Подпись к таблице"/>
    <w:basedOn w:val="a"/>
    <w:link w:val="afffa"/>
    <w:rsid w:val="00397F31"/>
    <w:pPr>
      <w:widowControl w:val="0"/>
      <w:shd w:val="clear" w:color="auto" w:fill="FFFFFF"/>
      <w:spacing w:line="0" w:lineRule="atLeast"/>
    </w:pPr>
    <w:rPr>
      <w:rFonts w:ascii="Franklin Gothic Demi" w:eastAsia="Franklin Gothic Demi" w:hAnsi="Franklin Gothic Demi" w:cs="Franklin Gothic Demi"/>
      <w:spacing w:val="3"/>
      <w:sz w:val="28"/>
      <w:szCs w:val="22"/>
      <w:lang w:eastAsia="en-US"/>
    </w:rPr>
  </w:style>
  <w:style w:type="character" w:customStyle="1" w:styleId="10pt0pt">
    <w:name w:val="Основной текст + 10 pt;Интервал 0 pt"/>
    <w:basedOn w:val="afff0"/>
    <w:rsid w:val="00397F31"/>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u-RU"/>
    </w:rPr>
  </w:style>
  <w:style w:type="character" w:customStyle="1" w:styleId="10pt0pt0">
    <w:name w:val="Основной текст + 10 pt;Полужирный;Курсив;Интервал 0 pt"/>
    <w:basedOn w:val="afff0"/>
    <w:rsid w:val="00397F3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0pt">
    <w:name w:val="Основной текст + 10 pt"/>
    <w:basedOn w:val="afff0"/>
    <w:rsid w:val="00397F3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character" w:customStyle="1" w:styleId="2105pt">
    <w:name w:val="Основной текст (2) + 10;5 pt"/>
    <w:basedOn w:val="24"/>
    <w:rsid w:val="00397F31"/>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210pt0pt">
    <w:name w:val="Основной текст (2) + 10 pt;Не полужирный;Интервал 0 pt"/>
    <w:basedOn w:val="24"/>
    <w:rsid w:val="00397F31"/>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character" w:customStyle="1" w:styleId="11pt0pt">
    <w:name w:val="Основной текст + 11 pt;Полужирный;Курсив;Интервал 0 pt"/>
    <w:basedOn w:val="afff0"/>
    <w:rsid w:val="00397F31"/>
    <w:rPr>
      <w:rFonts w:ascii="Times New Roman" w:eastAsia="Times New Roman" w:hAnsi="Times New Roman" w:cs="Times New Roman"/>
      <w:b/>
      <w:bCs/>
      <w:i/>
      <w:iCs/>
      <w:smallCaps w:val="0"/>
      <w:strike w:val="0"/>
      <w:color w:val="000000"/>
      <w:spacing w:val="16"/>
      <w:w w:val="100"/>
      <w:position w:val="0"/>
      <w:sz w:val="22"/>
      <w:szCs w:val="22"/>
      <w:u w:val="none"/>
      <w:shd w:val="clear" w:color="auto" w:fill="FFFFFF"/>
      <w:lang w:val="ru-RU"/>
    </w:rPr>
  </w:style>
  <w:style w:type="character" w:customStyle="1" w:styleId="30pt1">
    <w:name w:val="Основной текст (3) + Интервал 0 pt"/>
    <w:basedOn w:val="34"/>
    <w:rsid w:val="00397F31"/>
    <w:rPr>
      <w:rFonts w:ascii="Times New Roman" w:eastAsia="Times New Roman" w:hAnsi="Times New Roman" w:cs="Times New Roman"/>
      <w:b/>
      <w:bCs/>
      <w:i/>
      <w:iCs/>
      <w:smallCaps w:val="0"/>
      <w:strike w:val="0"/>
      <w:color w:val="000000"/>
      <w:spacing w:val="6"/>
      <w:w w:val="100"/>
      <w:position w:val="0"/>
      <w:sz w:val="21"/>
      <w:szCs w:val="21"/>
      <w:u w:val="none"/>
      <w:shd w:val="clear" w:color="auto" w:fill="FFFFFF"/>
      <w:lang w:val="ru-RU"/>
    </w:rPr>
  </w:style>
  <w:style w:type="character" w:customStyle="1" w:styleId="28">
    <w:name w:val="Основной текст (28)_"/>
    <w:basedOn w:val="a0"/>
    <w:link w:val="280"/>
    <w:rsid w:val="00397F31"/>
    <w:rPr>
      <w:b/>
      <w:bCs/>
      <w:i/>
      <w:iCs/>
      <w:spacing w:val="-4"/>
      <w:shd w:val="clear" w:color="auto" w:fill="FFFFFF"/>
    </w:rPr>
  </w:style>
  <w:style w:type="character" w:customStyle="1" w:styleId="2811pt0pt">
    <w:name w:val="Основной текст (28) + 11 pt;Интервал 0 pt"/>
    <w:basedOn w:val="28"/>
    <w:rsid w:val="00397F31"/>
    <w:rPr>
      <w:b/>
      <w:bCs/>
      <w:i/>
      <w:iCs/>
      <w:color w:val="000000"/>
      <w:spacing w:val="-5"/>
      <w:w w:val="100"/>
      <w:position w:val="0"/>
      <w:sz w:val="22"/>
      <w:szCs w:val="22"/>
      <w:shd w:val="clear" w:color="auto" w:fill="FFFFFF"/>
      <w:lang w:val="ru-RU"/>
    </w:rPr>
  </w:style>
  <w:style w:type="paragraph" w:customStyle="1" w:styleId="280">
    <w:name w:val="Основной текст (28)"/>
    <w:basedOn w:val="a"/>
    <w:link w:val="28"/>
    <w:rsid w:val="00397F31"/>
    <w:pPr>
      <w:widowControl w:val="0"/>
      <w:shd w:val="clear" w:color="auto" w:fill="FFFFFF"/>
      <w:spacing w:before="420" w:line="307" w:lineRule="exact"/>
    </w:pPr>
    <w:rPr>
      <w:rFonts w:eastAsiaTheme="minorHAnsi" w:cstheme="minorBidi"/>
      <w:b/>
      <w:bCs/>
      <w:i/>
      <w:iCs/>
      <w:spacing w:val="-4"/>
      <w:sz w:val="28"/>
      <w:szCs w:val="22"/>
      <w:lang w:eastAsia="en-US"/>
    </w:rPr>
  </w:style>
  <w:style w:type="character" w:customStyle="1" w:styleId="37">
    <w:name w:val="Заголовок №3_"/>
    <w:basedOn w:val="a0"/>
    <w:link w:val="38"/>
    <w:rsid w:val="00397F31"/>
    <w:rPr>
      <w:b/>
      <w:bCs/>
      <w:i/>
      <w:iCs/>
      <w:spacing w:val="-6"/>
      <w:shd w:val="clear" w:color="auto" w:fill="FFFFFF"/>
    </w:rPr>
  </w:style>
  <w:style w:type="paragraph" w:customStyle="1" w:styleId="38">
    <w:name w:val="Заголовок №3"/>
    <w:basedOn w:val="a"/>
    <w:link w:val="37"/>
    <w:rsid w:val="00397F31"/>
    <w:pPr>
      <w:widowControl w:val="0"/>
      <w:shd w:val="clear" w:color="auto" w:fill="FFFFFF"/>
      <w:spacing w:before="480" w:after="120" w:line="0" w:lineRule="atLeast"/>
      <w:outlineLvl w:val="2"/>
    </w:pPr>
    <w:rPr>
      <w:rFonts w:eastAsiaTheme="minorHAnsi" w:cstheme="minorBidi"/>
      <w:b/>
      <w:bCs/>
      <w:i/>
      <w:iCs/>
      <w:spacing w:val="-6"/>
      <w:sz w:val="28"/>
      <w:szCs w:val="22"/>
      <w:lang w:eastAsia="en-US"/>
    </w:rPr>
  </w:style>
  <w:style w:type="character" w:customStyle="1" w:styleId="Candara11pt-1pt">
    <w:name w:val="Основной текст + Candara;11 pt;Курсив;Интервал -1 pt"/>
    <w:basedOn w:val="afff0"/>
    <w:rsid w:val="00397F31"/>
    <w:rPr>
      <w:rFonts w:ascii="Candara" w:eastAsia="Candara" w:hAnsi="Candara" w:cs="Candara"/>
      <w:b w:val="0"/>
      <w:bCs w:val="0"/>
      <w:i/>
      <w:iCs/>
      <w:smallCaps w:val="0"/>
      <w:strike w:val="0"/>
      <w:color w:val="000000"/>
      <w:spacing w:val="-21"/>
      <w:w w:val="100"/>
      <w:position w:val="0"/>
      <w:sz w:val="22"/>
      <w:szCs w:val="22"/>
      <w:u w:val="none"/>
      <w:shd w:val="clear" w:color="auto" w:fill="FFFFFF"/>
      <w:lang w:val="ru-RU"/>
    </w:rPr>
  </w:style>
  <w:style w:type="paragraph" w:customStyle="1" w:styleId="afffc">
    <w:name w:val="Стиль"/>
    <w:uiPriority w:val="99"/>
    <w:rsid w:val="00397F31"/>
    <w:pPr>
      <w:widowControl w:val="0"/>
      <w:autoSpaceDE w:val="0"/>
      <w:autoSpaceDN w:val="0"/>
      <w:adjustRightInd w:val="0"/>
      <w:jc w:val="left"/>
    </w:pPr>
    <w:rPr>
      <w:rFonts w:eastAsia="Times New Roman" w:cs="Times New Roman"/>
      <w:sz w:val="24"/>
      <w:szCs w:val="24"/>
      <w:lang w:eastAsia="ru-RU"/>
    </w:rPr>
  </w:style>
  <w:style w:type="paragraph" w:customStyle="1" w:styleId="afffd">
    <w:name w:val="Новый"/>
    <w:basedOn w:val="a"/>
    <w:rsid w:val="00397F31"/>
    <w:pPr>
      <w:spacing w:line="360" w:lineRule="auto"/>
      <w:ind w:firstLine="454"/>
    </w:pPr>
    <w:rPr>
      <w:sz w:val="28"/>
    </w:rPr>
  </w:style>
  <w:style w:type="character" w:customStyle="1" w:styleId="250">
    <w:name w:val="Основной текст + Курсив25"/>
    <w:basedOn w:val="affb"/>
    <w:rsid w:val="00397F31"/>
    <w:rPr>
      <w:rFonts w:ascii="Times New Roman" w:eastAsia="Times New Roman" w:hAnsi="Times New Roman" w:cs="Times New Roman"/>
      <w:i/>
      <w:iCs/>
      <w:spacing w:val="0"/>
      <w:sz w:val="22"/>
      <w:szCs w:val="22"/>
      <w:shd w:val="clear" w:color="auto" w:fill="FFFFFF"/>
      <w:lang w:eastAsia="ru-RU"/>
    </w:rPr>
  </w:style>
  <w:style w:type="character" w:customStyle="1" w:styleId="240">
    <w:name w:val="Основной текст + Курсив24"/>
    <w:basedOn w:val="affb"/>
    <w:rsid w:val="00397F31"/>
    <w:rPr>
      <w:rFonts w:ascii="Times New Roman" w:eastAsia="Times New Roman" w:hAnsi="Times New Roman" w:cs="Times New Roman"/>
      <w:i/>
      <w:iCs/>
      <w:spacing w:val="0"/>
      <w:sz w:val="22"/>
      <w:szCs w:val="22"/>
      <w:shd w:val="clear" w:color="auto" w:fill="FFFFFF"/>
      <w:lang w:eastAsia="ru-RU"/>
    </w:rPr>
  </w:style>
  <w:style w:type="character" w:customStyle="1" w:styleId="52">
    <w:name w:val="Основной текст + Полужирный5"/>
    <w:basedOn w:val="affb"/>
    <w:rsid w:val="00397F31"/>
    <w:rPr>
      <w:rFonts w:ascii="Times New Roman" w:eastAsia="Times New Roman" w:hAnsi="Times New Roman" w:cs="Times New Roman"/>
      <w:b/>
      <w:bCs/>
      <w:spacing w:val="0"/>
      <w:sz w:val="22"/>
      <w:szCs w:val="22"/>
      <w:shd w:val="clear" w:color="auto" w:fill="FFFFFF"/>
      <w:lang w:eastAsia="ru-RU"/>
    </w:rPr>
  </w:style>
  <w:style w:type="character" w:customStyle="1" w:styleId="43">
    <w:name w:val="Основной текст + Полужирный4"/>
    <w:aliases w:val="Курсив8"/>
    <w:basedOn w:val="affb"/>
    <w:rsid w:val="00397F31"/>
    <w:rPr>
      <w:rFonts w:ascii="Times New Roman" w:eastAsia="Times New Roman" w:hAnsi="Times New Roman" w:cs="Times New Roman"/>
      <w:b/>
      <w:bCs/>
      <w:spacing w:val="0"/>
      <w:sz w:val="22"/>
      <w:szCs w:val="22"/>
      <w:shd w:val="clear" w:color="auto" w:fill="FFFFFF"/>
      <w:lang w:eastAsia="ru-RU"/>
    </w:rPr>
  </w:style>
  <w:style w:type="character" w:customStyle="1" w:styleId="39">
    <w:name w:val="Основной текст + Полужирный3"/>
    <w:aliases w:val="Курсив7"/>
    <w:basedOn w:val="affb"/>
    <w:rsid w:val="00397F31"/>
    <w:rPr>
      <w:rFonts w:ascii="Times New Roman" w:eastAsia="Times New Roman" w:hAnsi="Times New Roman" w:cs="Times New Roman"/>
      <w:b/>
      <w:bCs/>
      <w:i/>
      <w:iCs/>
      <w:spacing w:val="0"/>
      <w:sz w:val="22"/>
      <w:szCs w:val="22"/>
      <w:shd w:val="clear" w:color="auto" w:fill="FFFFFF"/>
      <w:lang w:eastAsia="ru-RU"/>
    </w:rPr>
  </w:style>
  <w:style w:type="character" w:customStyle="1" w:styleId="210">
    <w:name w:val="Основной текст + Курсив21"/>
    <w:basedOn w:val="affb"/>
    <w:rsid w:val="00397F31"/>
    <w:rPr>
      <w:rFonts w:ascii="Times New Roman" w:eastAsia="Times New Roman" w:hAnsi="Times New Roman" w:cs="Times New Roman"/>
      <w:i/>
      <w:iCs/>
      <w:spacing w:val="0"/>
      <w:sz w:val="22"/>
      <w:szCs w:val="22"/>
      <w:shd w:val="clear" w:color="auto" w:fill="FFFFFF"/>
      <w:lang w:eastAsia="ru-RU"/>
    </w:rPr>
  </w:style>
  <w:style w:type="character" w:customStyle="1" w:styleId="53">
    <w:name w:val="Основной текст (5)_"/>
    <w:basedOn w:val="a0"/>
    <w:link w:val="54"/>
    <w:locked/>
    <w:rsid w:val="00397F31"/>
    <w:rPr>
      <w:i/>
      <w:iCs/>
      <w:sz w:val="22"/>
      <w:shd w:val="clear" w:color="auto" w:fill="FFFFFF"/>
    </w:rPr>
  </w:style>
  <w:style w:type="character" w:customStyle="1" w:styleId="55">
    <w:name w:val="Основной текст (5) + Не курсив"/>
    <w:basedOn w:val="53"/>
    <w:rsid w:val="00397F31"/>
    <w:rPr>
      <w:i/>
      <w:iCs/>
      <w:sz w:val="22"/>
      <w:shd w:val="clear" w:color="auto" w:fill="FFFFFF"/>
    </w:rPr>
  </w:style>
  <w:style w:type="paragraph" w:customStyle="1" w:styleId="54">
    <w:name w:val="Основной текст (5)"/>
    <w:basedOn w:val="a"/>
    <w:link w:val="53"/>
    <w:rsid w:val="00397F31"/>
    <w:pPr>
      <w:shd w:val="clear" w:color="auto" w:fill="FFFFFF"/>
      <w:spacing w:line="250" w:lineRule="exact"/>
    </w:pPr>
    <w:rPr>
      <w:rFonts w:eastAsiaTheme="minorHAnsi" w:cstheme="minorBidi"/>
      <w:i/>
      <w:iCs/>
      <w:sz w:val="22"/>
      <w:szCs w:val="22"/>
      <w:lang w:eastAsia="en-US"/>
    </w:rPr>
  </w:style>
  <w:style w:type="character" w:customStyle="1" w:styleId="200">
    <w:name w:val="Основной текст + Курсив20"/>
    <w:basedOn w:val="affb"/>
    <w:rsid w:val="00397F31"/>
    <w:rPr>
      <w:rFonts w:ascii="Times New Roman" w:eastAsia="Times New Roman" w:hAnsi="Times New Roman" w:cs="Times New Roman"/>
      <w:i/>
      <w:iCs/>
      <w:spacing w:val="0"/>
      <w:sz w:val="22"/>
      <w:szCs w:val="22"/>
      <w:shd w:val="clear" w:color="auto" w:fill="FFFFFF"/>
      <w:lang w:eastAsia="ru-RU"/>
    </w:rPr>
  </w:style>
  <w:style w:type="character" w:customStyle="1" w:styleId="29">
    <w:name w:val="Основной текст + Полужирный2"/>
    <w:aliases w:val="Курсив2"/>
    <w:basedOn w:val="affb"/>
    <w:rsid w:val="00397F31"/>
    <w:rPr>
      <w:rFonts w:ascii="Times New Roman" w:eastAsia="Times New Roman" w:hAnsi="Times New Roman" w:cs="Times New Roman"/>
      <w:b/>
      <w:bCs/>
      <w:i/>
      <w:iCs/>
      <w:spacing w:val="0"/>
      <w:sz w:val="22"/>
      <w:szCs w:val="22"/>
      <w:shd w:val="clear" w:color="auto" w:fill="FFFFFF"/>
      <w:lang w:eastAsia="ru-RU"/>
    </w:rPr>
  </w:style>
  <w:style w:type="paragraph" w:styleId="HTML">
    <w:name w:val="HTML Preformatted"/>
    <w:basedOn w:val="a"/>
    <w:link w:val="HTML0"/>
    <w:rsid w:val="003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397F31"/>
    <w:rPr>
      <w:rFonts w:ascii="Courier New" w:eastAsia="Times New Roman" w:hAnsi="Courier New" w:cs="Courier New"/>
      <w:sz w:val="24"/>
      <w:szCs w:val="24"/>
      <w:lang w:eastAsia="ar-SA"/>
    </w:rPr>
  </w:style>
  <w:style w:type="paragraph" w:customStyle="1" w:styleId="211">
    <w:name w:val="Основной текст с отступом 21"/>
    <w:basedOn w:val="a"/>
    <w:rsid w:val="00397F31"/>
    <w:pPr>
      <w:widowControl w:val="0"/>
      <w:suppressAutoHyphens/>
      <w:spacing w:after="120" w:line="480" w:lineRule="auto"/>
      <w:ind w:left="283"/>
    </w:pPr>
    <w:rPr>
      <w:rFonts w:eastAsia="Lucida Sans Unicode" w:cs="Tahoma"/>
      <w:kern w:val="1"/>
      <w:lang w:eastAsia="hi-IN" w:bidi="hi-IN"/>
    </w:rPr>
  </w:style>
  <w:style w:type="paragraph" w:customStyle="1" w:styleId="Style1">
    <w:name w:val="Style1"/>
    <w:basedOn w:val="a"/>
    <w:rsid w:val="00397F31"/>
    <w:pPr>
      <w:widowControl w:val="0"/>
      <w:autoSpaceDE w:val="0"/>
      <w:autoSpaceDN w:val="0"/>
      <w:adjustRightInd w:val="0"/>
    </w:pPr>
  </w:style>
  <w:style w:type="paragraph" w:customStyle="1" w:styleId="afffe">
    <w:name w:val="[Основной абзац]"/>
    <w:basedOn w:val="a"/>
    <w:rsid w:val="00397F31"/>
    <w:pPr>
      <w:autoSpaceDE w:val="0"/>
      <w:spacing w:line="288" w:lineRule="auto"/>
      <w:textAlignment w:val="center"/>
    </w:pPr>
    <w:rPr>
      <w:rFonts w:eastAsia="Calibri"/>
      <w:color w:val="000000"/>
      <w:kern w:val="1"/>
      <w:lang w:eastAsia="ar-SA"/>
    </w:rPr>
  </w:style>
  <w:style w:type="paragraph" w:customStyle="1" w:styleId="2a">
    <w:name w:val="Основной текст2"/>
    <w:basedOn w:val="a"/>
    <w:next w:val="a"/>
    <w:rsid w:val="00397F31"/>
    <w:pPr>
      <w:autoSpaceDE w:val="0"/>
      <w:spacing w:line="240" w:lineRule="atLeast"/>
      <w:ind w:firstLine="283"/>
      <w:textAlignment w:val="baseline"/>
    </w:pPr>
    <w:rPr>
      <w:rFonts w:ascii="PragmaticaC" w:eastAsia="Calibri" w:hAnsi="PragmaticaC" w:cs="PragmaticaC"/>
      <w:color w:val="000000"/>
      <w:kern w:val="1"/>
      <w:sz w:val="20"/>
      <w:szCs w:val="20"/>
      <w:lang w:val="en-US" w:eastAsia="ar-SA"/>
    </w:rPr>
  </w:style>
  <w:style w:type="character" w:customStyle="1" w:styleId="95">
    <w:name w:val="Основной текст (9)5"/>
    <w:basedOn w:val="a0"/>
    <w:rsid w:val="00397F31"/>
    <w:rPr>
      <w:rFonts w:ascii="Times New Roman" w:hAnsi="Times New Roman" w:cs="Times New Roman"/>
      <w:b/>
      <w:bCs/>
      <w:spacing w:val="0"/>
      <w:sz w:val="18"/>
      <w:szCs w:val="18"/>
      <w:lang w:bidi="ar-SA"/>
    </w:rPr>
  </w:style>
  <w:style w:type="character" w:customStyle="1" w:styleId="affff">
    <w:name w:val="А ОСН ТЕКСТ Знак"/>
    <w:basedOn w:val="a0"/>
    <w:link w:val="affff0"/>
    <w:locked/>
    <w:rsid w:val="00397F31"/>
    <w:rPr>
      <w:rFonts w:ascii="Arial Unicode MS" w:eastAsia="Arial Unicode MS" w:hAnsi="Arial Unicode MS" w:cs="Arial Unicode MS"/>
      <w:color w:val="000000"/>
      <w:szCs w:val="28"/>
    </w:rPr>
  </w:style>
  <w:style w:type="paragraph" w:customStyle="1" w:styleId="affff0">
    <w:name w:val="А ОСН ТЕКСТ"/>
    <w:basedOn w:val="a"/>
    <w:link w:val="affff"/>
    <w:rsid w:val="00397F31"/>
    <w:pPr>
      <w:spacing w:line="360" w:lineRule="auto"/>
      <w:ind w:firstLine="454"/>
    </w:pPr>
    <w:rPr>
      <w:rFonts w:ascii="Arial Unicode MS" w:eastAsia="Arial Unicode MS" w:hAnsi="Arial Unicode MS" w:cs="Arial Unicode MS"/>
      <w:color w:val="000000"/>
      <w:sz w:val="28"/>
      <w:szCs w:val="28"/>
      <w:lang w:eastAsia="en-US"/>
    </w:rPr>
  </w:style>
  <w:style w:type="character" w:customStyle="1" w:styleId="1417">
    <w:name w:val="Основной текст (14)17"/>
    <w:basedOn w:val="a0"/>
    <w:rsid w:val="00397F31"/>
    <w:rPr>
      <w:rFonts w:ascii="Times New Roman" w:hAnsi="Times New Roman" w:cs="Times New Roman"/>
      <w:b/>
      <w:bCs/>
      <w:spacing w:val="0"/>
      <w:sz w:val="20"/>
      <w:szCs w:val="20"/>
      <w:lang w:bidi="ar-SA"/>
    </w:rPr>
  </w:style>
  <w:style w:type="character" w:customStyle="1" w:styleId="affff1">
    <w:name w:val="Основной текст + Полужирный"/>
    <w:rsid w:val="00397F31"/>
    <w:rPr>
      <w:rFonts w:ascii="Times New Roman" w:hAnsi="Times New Roman" w:cs="Times New Roman" w:hint="default"/>
      <w:b/>
      <w:bCs/>
      <w:sz w:val="22"/>
      <w:szCs w:val="22"/>
    </w:rPr>
  </w:style>
  <w:style w:type="paragraph" w:customStyle="1" w:styleId="212">
    <w:name w:val="Основной текст (2)1"/>
    <w:basedOn w:val="a"/>
    <w:uiPriority w:val="99"/>
    <w:rsid w:val="00397F31"/>
    <w:pPr>
      <w:shd w:val="clear" w:color="auto" w:fill="FFFFFF"/>
      <w:spacing w:line="211" w:lineRule="exact"/>
      <w:ind w:firstLine="720"/>
    </w:pPr>
    <w:rPr>
      <w:sz w:val="22"/>
      <w:szCs w:val="22"/>
    </w:rPr>
  </w:style>
  <w:style w:type="character" w:customStyle="1" w:styleId="19">
    <w:name w:val="Список 1 Знак"/>
    <w:basedOn w:val="a0"/>
    <w:link w:val="1"/>
    <w:locked/>
    <w:rsid w:val="00397F31"/>
    <w:rPr>
      <w:rFonts w:cs="Microsoft Sans Serif"/>
    </w:rPr>
  </w:style>
  <w:style w:type="paragraph" w:customStyle="1" w:styleId="1">
    <w:name w:val="Список 1"/>
    <w:basedOn w:val="afff4"/>
    <w:link w:val="19"/>
    <w:qFormat/>
    <w:rsid w:val="00397F31"/>
    <w:pPr>
      <w:numPr>
        <w:numId w:val="33"/>
      </w:numPr>
      <w:tabs>
        <w:tab w:val="left" w:pos="851"/>
      </w:tabs>
      <w:spacing w:after="0" w:line="240" w:lineRule="auto"/>
      <w:ind w:left="0" w:firstLine="567"/>
    </w:pPr>
    <w:rPr>
      <w:rFonts w:ascii="Times New Roman" w:eastAsiaTheme="minorHAnsi" w:hAnsi="Times New Roman" w:cs="Microsoft Sans Serif"/>
      <w:sz w:val="28"/>
    </w:rPr>
  </w:style>
  <w:style w:type="character" w:customStyle="1" w:styleId="120">
    <w:name w:val="Заголовок №12"/>
    <w:basedOn w:val="a0"/>
    <w:uiPriority w:val="99"/>
    <w:rsid w:val="00397F31"/>
    <w:rPr>
      <w:rFonts w:ascii="Verdana" w:hAnsi="Verdana" w:cs="Verdana" w:hint="default"/>
      <w:b/>
      <w:bCs/>
      <w:noProof/>
      <w:sz w:val="24"/>
      <w:szCs w:val="24"/>
    </w:rPr>
  </w:style>
  <w:style w:type="character" w:customStyle="1" w:styleId="12pt">
    <w:name w:val="Основной текст + 12 pt"/>
    <w:aliases w:val="Сноска + Century Schoolbook,9 pt,Основной текст + Полужирный26"/>
    <w:uiPriority w:val="99"/>
    <w:rsid w:val="00397F31"/>
    <w:rPr>
      <w:rFonts w:ascii="Times New Roman" w:hAnsi="Times New Roman" w:cs="Times New Roman" w:hint="default"/>
      <w:i/>
      <w:iCs/>
      <w:sz w:val="24"/>
      <w:szCs w:val="24"/>
    </w:rPr>
  </w:style>
  <w:style w:type="character" w:customStyle="1" w:styleId="222">
    <w:name w:val="Заголовок №2 (2)2"/>
    <w:basedOn w:val="a0"/>
    <w:uiPriority w:val="99"/>
    <w:rsid w:val="00397F31"/>
    <w:rPr>
      <w:rFonts w:ascii="Verdana" w:hAnsi="Verdana" w:cs="Verdana" w:hint="default"/>
      <w:i/>
      <w:iCs/>
      <w:noProof/>
      <w:sz w:val="22"/>
      <w:szCs w:val="22"/>
    </w:rPr>
  </w:style>
  <w:style w:type="character" w:customStyle="1" w:styleId="221">
    <w:name w:val="Основной текст (2)2"/>
    <w:uiPriority w:val="99"/>
    <w:rsid w:val="00397F31"/>
    <w:rPr>
      <w:noProof/>
      <w:sz w:val="22"/>
      <w:szCs w:val="22"/>
      <w:shd w:val="clear" w:color="auto" w:fill="FFFFFF"/>
    </w:rPr>
  </w:style>
  <w:style w:type="character" w:customStyle="1" w:styleId="223">
    <w:name w:val="Заголовок №22"/>
    <w:basedOn w:val="a0"/>
    <w:uiPriority w:val="99"/>
    <w:rsid w:val="00397F31"/>
    <w:rPr>
      <w:rFonts w:ascii="Verdana" w:hAnsi="Verdana" w:cs="Verdana" w:hint="default"/>
      <w:i/>
      <w:iCs/>
      <w:noProof/>
      <w:sz w:val="22"/>
      <w:szCs w:val="22"/>
    </w:rPr>
  </w:style>
  <w:style w:type="paragraph" w:customStyle="1" w:styleId="msolistparagraph0">
    <w:name w:val="msolistparagraph"/>
    <w:basedOn w:val="a"/>
    <w:rsid w:val="00397F31"/>
    <w:pPr>
      <w:widowControl w:val="0"/>
      <w:suppressAutoHyphens/>
      <w:spacing w:before="280" w:after="280"/>
    </w:pPr>
    <w:rPr>
      <w:rFonts w:eastAsia="Lucida Sans Unicode" w:cs="Tahoma"/>
      <w:kern w:val="2"/>
      <w:lang w:eastAsia="hi-IN" w:bidi="hi-IN"/>
    </w:rPr>
  </w:style>
  <w:style w:type="character" w:customStyle="1" w:styleId="1a">
    <w:name w:val="список 1 Знак"/>
    <w:basedOn w:val="afff5"/>
    <w:link w:val="10"/>
    <w:locked/>
    <w:rsid w:val="00397F31"/>
    <w:rPr>
      <w:rFonts w:ascii="Calibri" w:eastAsia="Calibri" w:hAnsi="Calibri" w:cs="Times New Roman"/>
      <w:sz w:val="24"/>
      <w:szCs w:val="24"/>
    </w:rPr>
  </w:style>
  <w:style w:type="paragraph" w:customStyle="1" w:styleId="10">
    <w:name w:val="список 1"/>
    <w:basedOn w:val="afff4"/>
    <w:link w:val="1a"/>
    <w:qFormat/>
    <w:rsid w:val="00397F31"/>
    <w:pPr>
      <w:numPr>
        <w:numId w:val="34"/>
      </w:numPr>
      <w:tabs>
        <w:tab w:val="left" w:pos="851"/>
      </w:tabs>
      <w:spacing w:after="0" w:line="240" w:lineRule="auto"/>
      <w:ind w:left="0" w:firstLine="567"/>
    </w:pPr>
    <w:rPr>
      <w:sz w:val="24"/>
      <w:szCs w:val="24"/>
    </w:rPr>
  </w:style>
  <w:style w:type="character" w:customStyle="1" w:styleId="260">
    <w:name w:val="Основной текст (2)6"/>
    <w:basedOn w:val="a0"/>
    <w:uiPriority w:val="99"/>
    <w:rsid w:val="00397F31"/>
    <w:rPr>
      <w:rFonts w:ascii="Tahoma" w:hAnsi="Tahoma" w:cs="Tahoma" w:hint="default"/>
      <w:b/>
      <w:bCs/>
      <w:noProof/>
      <w:sz w:val="24"/>
      <w:szCs w:val="24"/>
    </w:rPr>
  </w:style>
  <w:style w:type="character" w:customStyle="1" w:styleId="312">
    <w:name w:val="Основной текст (3)12"/>
    <w:basedOn w:val="a0"/>
    <w:uiPriority w:val="99"/>
    <w:rsid w:val="00397F31"/>
    <w:rPr>
      <w:rFonts w:ascii="Times New Roman" w:hAnsi="Times New Roman" w:cs="Times New Roman" w:hint="default"/>
      <w:noProof/>
      <w:sz w:val="22"/>
      <w:szCs w:val="22"/>
    </w:rPr>
  </w:style>
  <w:style w:type="character" w:customStyle="1" w:styleId="251">
    <w:name w:val="Основной текст (2)5"/>
    <w:basedOn w:val="a0"/>
    <w:uiPriority w:val="99"/>
    <w:rsid w:val="00397F31"/>
    <w:rPr>
      <w:rFonts w:ascii="Tahoma" w:hAnsi="Tahoma" w:cs="Tahoma" w:hint="default"/>
      <w:b/>
      <w:bCs/>
      <w:noProof/>
      <w:sz w:val="24"/>
      <w:szCs w:val="24"/>
    </w:rPr>
  </w:style>
  <w:style w:type="character" w:customStyle="1" w:styleId="63">
    <w:name w:val="Основной текст (6)3"/>
    <w:basedOn w:val="a0"/>
    <w:uiPriority w:val="99"/>
    <w:rsid w:val="00397F31"/>
    <w:rPr>
      <w:rFonts w:ascii="Times New Roman" w:hAnsi="Times New Roman" w:cs="Times New Roman" w:hint="default"/>
      <w:i/>
      <w:iCs/>
      <w:noProof/>
      <w:sz w:val="24"/>
      <w:szCs w:val="24"/>
    </w:rPr>
  </w:style>
  <w:style w:type="character" w:customStyle="1" w:styleId="72">
    <w:name w:val="Основной текст (7)2"/>
    <w:basedOn w:val="a0"/>
    <w:uiPriority w:val="99"/>
    <w:rsid w:val="00397F31"/>
    <w:rPr>
      <w:rFonts w:ascii="Times New Roman" w:hAnsi="Times New Roman" w:cs="Times New Roman" w:hint="default"/>
      <w:i/>
      <w:iCs/>
      <w:noProof/>
      <w:sz w:val="24"/>
      <w:szCs w:val="24"/>
    </w:rPr>
  </w:style>
  <w:style w:type="character" w:customStyle="1" w:styleId="62">
    <w:name w:val="Основной текст (6)2"/>
    <w:basedOn w:val="a0"/>
    <w:uiPriority w:val="99"/>
    <w:rsid w:val="00397F31"/>
    <w:rPr>
      <w:rFonts w:ascii="Times New Roman" w:hAnsi="Times New Roman" w:cs="Times New Roman" w:hint="default"/>
      <w:i/>
      <w:iCs/>
      <w:noProof/>
      <w:sz w:val="24"/>
      <w:szCs w:val="24"/>
    </w:rPr>
  </w:style>
  <w:style w:type="character" w:customStyle="1" w:styleId="241">
    <w:name w:val="Основной текст (2)4"/>
    <w:basedOn w:val="a0"/>
    <w:uiPriority w:val="99"/>
    <w:rsid w:val="00397F31"/>
    <w:rPr>
      <w:rFonts w:ascii="Tahoma" w:hAnsi="Tahoma" w:cs="Tahoma" w:hint="default"/>
      <w:b/>
      <w:bCs/>
      <w:noProof/>
      <w:sz w:val="24"/>
      <w:szCs w:val="24"/>
    </w:rPr>
  </w:style>
  <w:style w:type="character" w:customStyle="1" w:styleId="230">
    <w:name w:val="Основной текст (2)3"/>
    <w:basedOn w:val="a0"/>
    <w:uiPriority w:val="99"/>
    <w:rsid w:val="00397F31"/>
    <w:rPr>
      <w:rFonts w:ascii="Tahoma" w:hAnsi="Tahoma" w:cs="Tahoma" w:hint="default"/>
      <w:b/>
      <w:bCs/>
      <w:noProof/>
      <w:sz w:val="24"/>
      <w:szCs w:val="24"/>
    </w:rPr>
  </w:style>
  <w:style w:type="character" w:customStyle="1" w:styleId="232">
    <w:name w:val="Заголовок №2 (3)2"/>
    <w:basedOn w:val="a0"/>
    <w:uiPriority w:val="99"/>
    <w:rsid w:val="00397F31"/>
    <w:rPr>
      <w:rFonts w:ascii="Times New Roman" w:hAnsi="Times New Roman" w:cs="Times New Roman" w:hint="default"/>
      <w:b/>
      <w:bCs/>
      <w:i/>
      <w:iCs/>
      <w:noProof/>
      <w:sz w:val="22"/>
      <w:szCs w:val="22"/>
    </w:rPr>
  </w:style>
  <w:style w:type="character" w:customStyle="1" w:styleId="242">
    <w:name w:val="Заголовок №2 (4)2"/>
    <w:basedOn w:val="a0"/>
    <w:uiPriority w:val="99"/>
    <w:rsid w:val="00397F31"/>
    <w:rPr>
      <w:rFonts w:ascii="Times New Roman" w:hAnsi="Times New Roman" w:cs="Times New Roman" w:hint="default"/>
      <w:b/>
      <w:bCs/>
      <w:i/>
      <w:iCs/>
      <w:noProof/>
      <w:sz w:val="22"/>
      <w:szCs w:val="22"/>
    </w:rPr>
  </w:style>
  <w:style w:type="character" w:customStyle="1" w:styleId="310">
    <w:name w:val="Основной текст (3)1"/>
    <w:basedOn w:val="a0"/>
    <w:uiPriority w:val="99"/>
    <w:rsid w:val="00397F31"/>
    <w:rPr>
      <w:rFonts w:ascii="Times New Roman" w:hAnsi="Times New Roman" w:cs="Times New Roman" w:hint="default"/>
      <w:noProof/>
      <w:sz w:val="22"/>
      <w:szCs w:val="22"/>
    </w:rPr>
  </w:style>
  <w:style w:type="paragraph" w:customStyle="1" w:styleId="91">
    <w:name w:val="Основной текст (9)1"/>
    <w:basedOn w:val="a"/>
    <w:rsid w:val="00397F31"/>
    <w:pPr>
      <w:shd w:val="clear" w:color="auto" w:fill="FFFFFF"/>
      <w:spacing w:before="180" w:line="178" w:lineRule="exact"/>
      <w:jc w:val="right"/>
    </w:pPr>
    <w:rPr>
      <w:rFonts w:eastAsia="Arial Unicode MS"/>
      <w:sz w:val="18"/>
      <w:szCs w:val="18"/>
    </w:rPr>
  </w:style>
  <w:style w:type="character" w:customStyle="1" w:styleId="affff2">
    <w:name w:val="Сноска_"/>
    <w:basedOn w:val="a0"/>
    <w:locked/>
    <w:rsid w:val="00397F31"/>
    <w:rPr>
      <w:sz w:val="16"/>
      <w:szCs w:val="16"/>
      <w:shd w:val="clear" w:color="auto" w:fill="FFFFFF"/>
    </w:rPr>
  </w:style>
  <w:style w:type="character" w:customStyle="1" w:styleId="121">
    <w:name w:val="Основной текст (12)_"/>
    <w:basedOn w:val="a0"/>
    <w:link w:val="1210"/>
    <w:locked/>
    <w:rsid w:val="00397F31"/>
    <w:rPr>
      <w:rFonts w:ascii="Century Schoolbook" w:hAnsi="Century Schoolbook"/>
      <w:b/>
      <w:bCs/>
      <w:i/>
      <w:iCs/>
      <w:spacing w:val="10"/>
      <w:szCs w:val="28"/>
      <w:shd w:val="clear" w:color="auto" w:fill="FFFFFF"/>
    </w:rPr>
  </w:style>
  <w:style w:type="paragraph" w:customStyle="1" w:styleId="1210">
    <w:name w:val="Основной текст (12)1"/>
    <w:basedOn w:val="a"/>
    <w:link w:val="121"/>
    <w:semiHidden/>
    <w:rsid w:val="00397F31"/>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130">
    <w:name w:val="Основной текст (13)_"/>
    <w:basedOn w:val="a0"/>
    <w:link w:val="131"/>
    <w:locked/>
    <w:rsid w:val="00397F31"/>
    <w:rPr>
      <w:sz w:val="21"/>
      <w:szCs w:val="21"/>
      <w:shd w:val="clear" w:color="auto" w:fill="FFFFFF"/>
    </w:rPr>
  </w:style>
  <w:style w:type="paragraph" w:customStyle="1" w:styleId="131">
    <w:name w:val="Основной текст (13)1"/>
    <w:basedOn w:val="a"/>
    <w:link w:val="130"/>
    <w:semiHidden/>
    <w:rsid w:val="00397F31"/>
    <w:pPr>
      <w:shd w:val="clear" w:color="auto" w:fill="FFFFFF"/>
      <w:spacing w:before="480" w:after="180" w:line="230" w:lineRule="exact"/>
    </w:pPr>
    <w:rPr>
      <w:rFonts w:eastAsiaTheme="minorHAnsi" w:cstheme="minorBidi"/>
      <w:sz w:val="21"/>
      <w:szCs w:val="21"/>
      <w:lang w:eastAsia="en-US"/>
    </w:rPr>
  </w:style>
  <w:style w:type="character" w:customStyle="1" w:styleId="122">
    <w:name w:val="Основной текст (12)"/>
    <w:basedOn w:val="121"/>
    <w:rsid w:val="00397F31"/>
    <w:rPr>
      <w:rFonts w:ascii="Century Schoolbook" w:hAnsi="Century Schoolbook"/>
      <w:b/>
      <w:bCs/>
      <w:i/>
      <w:iCs/>
      <w:color w:val="FFFFFF"/>
      <w:spacing w:val="10"/>
      <w:szCs w:val="28"/>
      <w:shd w:val="clear" w:color="auto" w:fill="FFFFFF"/>
    </w:rPr>
  </w:style>
  <w:style w:type="character" w:customStyle="1" w:styleId="132">
    <w:name w:val="Основной текст (13)"/>
    <w:basedOn w:val="130"/>
    <w:rsid w:val="00397F31"/>
    <w:rPr>
      <w:rFonts w:ascii="Arial Unicode MS" w:eastAsia="Arial Unicode MS" w:hAnsi="Arial Unicode MS" w:cs="Arial Unicode MS" w:hint="eastAsia"/>
      <w:noProof/>
      <w:sz w:val="21"/>
      <w:szCs w:val="21"/>
      <w:shd w:val="clear" w:color="auto" w:fill="FFFFFF"/>
    </w:rPr>
  </w:style>
  <w:style w:type="character" w:customStyle="1" w:styleId="3a">
    <w:name w:val="Сноска3"/>
    <w:basedOn w:val="affff2"/>
    <w:rsid w:val="00397F31"/>
    <w:rPr>
      <w:rFonts w:ascii="Times New Roman" w:hAnsi="Times New Roman" w:cs="Times New Roman" w:hint="default"/>
      <w:spacing w:val="0"/>
      <w:sz w:val="18"/>
      <w:szCs w:val="18"/>
      <w:shd w:val="clear" w:color="auto" w:fill="FFFFFF"/>
    </w:rPr>
  </w:style>
  <w:style w:type="character" w:customStyle="1" w:styleId="90">
    <w:name w:val="Основной текст + Курсив9"/>
    <w:basedOn w:val="affb"/>
    <w:semiHidden/>
    <w:rsid w:val="00397F31"/>
    <w:rPr>
      <w:rFonts w:ascii="Century Schoolbook" w:eastAsia="Times New Roman" w:hAnsi="Century Schoolbook" w:cs="Times New Roman" w:hint="default"/>
      <w:i/>
      <w:iCs/>
      <w:szCs w:val="24"/>
      <w:shd w:val="clear" w:color="auto" w:fill="FFFFFF"/>
      <w:lang w:eastAsia="ru-RU"/>
    </w:rPr>
  </w:style>
  <w:style w:type="character" w:customStyle="1" w:styleId="81">
    <w:name w:val="Основной текст + Курсив8"/>
    <w:basedOn w:val="affb"/>
    <w:semiHidden/>
    <w:rsid w:val="00397F31"/>
    <w:rPr>
      <w:rFonts w:ascii="Century Schoolbook" w:eastAsia="Times New Roman" w:hAnsi="Century Schoolbook" w:cs="Times New Roman" w:hint="default"/>
      <w:i/>
      <w:iCs/>
      <w:noProof/>
      <w:szCs w:val="24"/>
      <w:shd w:val="clear" w:color="auto" w:fill="FFFFFF"/>
      <w:lang w:eastAsia="ru-RU"/>
    </w:rPr>
  </w:style>
  <w:style w:type="character" w:customStyle="1" w:styleId="70">
    <w:name w:val="Основной текст + Курсив7"/>
    <w:basedOn w:val="affb"/>
    <w:semiHidden/>
    <w:rsid w:val="00397F31"/>
    <w:rPr>
      <w:rFonts w:ascii="Century Schoolbook" w:eastAsia="Times New Roman" w:hAnsi="Century Schoolbook" w:cs="Times New Roman" w:hint="default"/>
      <w:i/>
      <w:iCs/>
      <w:noProof/>
      <w:szCs w:val="24"/>
      <w:shd w:val="clear" w:color="auto" w:fill="FFFFFF"/>
      <w:lang w:eastAsia="ru-RU"/>
    </w:rPr>
  </w:style>
  <w:style w:type="character" w:customStyle="1" w:styleId="213">
    <w:name w:val="Основной текст + Полужирный21"/>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201">
    <w:name w:val="Основной текст + Полужирный20"/>
    <w:aliases w:val="Курсив17"/>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10">
    <w:name w:val="Основной текст + Курсив11"/>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90">
    <w:name w:val="Основной текст + Полужирный19"/>
    <w:aliases w:val="Курсив16"/>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00">
    <w:name w:val="Основной текст + Курсив10"/>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80">
    <w:name w:val="Основной текст + Полужирный18"/>
    <w:aliases w:val="Курсив15"/>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70">
    <w:name w:val="Основной текст + Полужирный17"/>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160">
    <w:name w:val="Основной текст + Полужирный16"/>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150">
    <w:name w:val="Основной текст + Полужирный15"/>
    <w:aliases w:val="Курсив14"/>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40">
    <w:name w:val="Основной текст + Полужирный14"/>
    <w:aliases w:val="Курсив13"/>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33">
    <w:name w:val="Основной текст + Полужирный13"/>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123">
    <w:name w:val="Основной текст + Полужирный12"/>
    <w:aliases w:val="Курсив12"/>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11">
    <w:name w:val="Основной текст + Полужирный11"/>
    <w:aliases w:val="Курсив11"/>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60">
    <w:name w:val="Основной текст + Курсив6"/>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01">
    <w:name w:val="Основной текст + Полужирный10"/>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92">
    <w:name w:val="Основной текст + Полужирный9"/>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82">
    <w:name w:val="Основной текст + Полужирный8"/>
    <w:aliases w:val="Курсив10"/>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6">
    <w:name w:val="Основной текст + Курсив5"/>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71">
    <w:name w:val="Основной текст + Полужирный7"/>
    <w:aliases w:val="Курсив9"/>
    <w:basedOn w:val="affb"/>
    <w:rsid w:val="00397F3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230">
    <w:name w:val="Основной текст (12)3"/>
    <w:basedOn w:val="121"/>
    <w:rsid w:val="00397F31"/>
    <w:rPr>
      <w:rFonts w:ascii="Times New Roman" w:hAnsi="Times New Roman" w:cs="Times New Roman"/>
      <w:b/>
      <w:bCs/>
      <w:i/>
      <w:iCs/>
      <w:spacing w:val="0"/>
      <w:sz w:val="22"/>
      <w:szCs w:val="22"/>
      <w:shd w:val="clear" w:color="auto" w:fill="FFFFFF"/>
    </w:rPr>
  </w:style>
  <w:style w:type="character" w:customStyle="1" w:styleId="44">
    <w:name w:val="Основной текст + Курсив4"/>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12">
    <w:name w:val="Основной текст (11) + Не курсив"/>
    <w:basedOn w:val="a0"/>
    <w:rsid w:val="00397F31"/>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397F31"/>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ffb"/>
    <w:rsid w:val="00397F31"/>
    <w:rPr>
      <w:rFonts w:ascii="Times New Roman" w:eastAsia="Times New Roman" w:hAnsi="Times New Roman" w:cs="Times New Roman" w:hint="default"/>
      <w:b/>
      <w:bCs/>
      <w:spacing w:val="0"/>
      <w:sz w:val="22"/>
      <w:szCs w:val="22"/>
      <w:shd w:val="clear" w:color="auto" w:fill="FFFFFF"/>
      <w:lang w:eastAsia="ru-RU"/>
    </w:rPr>
  </w:style>
  <w:style w:type="character" w:customStyle="1" w:styleId="2b">
    <w:name w:val="Основной текст + Курсив2"/>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41">
    <w:name w:val="Основной текст (14)_"/>
    <w:basedOn w:val="a0"/>
    <w:link w:val="1410"/>
    <w:rsid w:val="00397F31"/>
    <w:rPr>
      <w:b/>
      <w:bCs/>
      <w:szCs w:val="28"/>
      <w:shd w:val="clear" w:color="auto" w:fill="FFFFFF"/>
    </w:rPr>
  </w:style>
  <w:style w:type="paragraph" w:customStyle="1" w:styleId="1410">
    <w:name w:val="Основной текст (14)1"/>
    <w:basedOn w:val="a"/>
    <w:link w:val="141"/>
    <w:semiHidden/>
    <w:rsid w:val="00397F31"/>
    <w:pPr>
      <w:shd w:val="clear" w:color="auto" w:fill="FFFFFF"/>
      <w:spacing w:line="293" w:lineRule="exact"/>
    </w:pPr>
    <w:rPr>
      <w:rFonts w:eastAsiaTheme="minorHAnsi" w:cstheme="minorBidi"/>
      <w:b/>
      <w:bCs/>
      <w:sz w:val="28"/>
      <w:szCs w:val="28"/>
      <w:lang w:eastAsia="en-US"/>
    </w:rPr>
  </w:style>
  <w:style w:type="character" w:customStyle="1" w:styleId="1415">
    <w:name w:val="Основной текст (14)15"/>
    <w:basedOn w:val="141"/>
    <w:rsid w:val="00397F31"/>
    <w:rPr>
      <w:rFonts w:ascii="Times New Roman" w:hAnsi="Times New Roman" w:cs="Times New Roman"/>
      <w:b/>
      <w:bCs/>
      <w:spacing w:val="0"/>
      <w:sz w:val="20"/>
      <w:szCs w:val="20"/>
      <w:shd w:val="clear" w:color="auto" w:fill="FFFFFF"/>
    </w:rPr>
  </w:style>
  <w:style w:type="character" w:customStyle="1" w:styleId="73">
    <w:name w:val="Основной текст (7)_"/>
    <w:basedOn w:val="a0"/>
    <w:link w:val="710"/>
    <w:locked/>
    <w:rsid w:val="00397F31"/>
    <w:rPr>
      <w:rFonts w:ascii="Century Schoolbook" w:hAnsi="Century Schoolbook"/>
      <w:sz w:val="16"/>
      <w:szCs w:val="16"/>
      <w:shd w:val="clear" w:color="auto" w:fill="FFFFFF"/>
    </w:rPr>
  </w:style>
  <w:style w:type="paragraph" w:customStyle="1" w:styleId="710">
    <w:name w:val="Основной текст (7)1"/>
    <w:basedOn w:val="a"/>
    <w:link w:val="73"/>
    <w:rsid w:val="00397F31"/>
    <w:pPr>
      <w:shd w:val="clear" w:color="auto" w:fill="FFFFFF"/>
      <w:spacing w:line="173" w:lineRule="exact"/>
    </w:pPr>
    <w:rPr>
      <w:rFonts w:ascii="Century Schoolbook" w:eastAsiaTheme="minorHAnsi" w:hAnsi="Century Schoolbook" w:cstheme="minorBidi"/>
      <w:sz w:val="16"/>
      <w:szCs w:val="16"/>
      <w:lang w:eastAsia="en-US"/>
    </w:rPr>
  </w:style>
  <w:style w:type="character" w:customStyle="1" w:styleId="2c">
    <w:name w:val="Сноска2"/>
    <w:basedOn w:val="affff2"/>
    <w:rsid w:val="00397F31"/>
    <w:rPr>
      <w:rFonts w:ascii="Times New Roman" w:hAnsi="Times New Roman" w:cs="Times New Roman" w:hint="default"/>
      <w:spacing w:val="0"/>
      <w:sz w:val="18"/>
      <w:szCs w:val="18"/>
      <w:shd w:val="clear" w:color="auto" w:fill="FFFFFF"/>
    </w:rPr>
  </w:style>
  <w:style w:type="character" w:customStyle="1" w:styleId="1b">
    <w:name w:val="Основной текст + Курсив1"/>
    <w:basedOn w:val="affb"/>
    <w:rsid w:val="00397F31"/>
    <w:rPr>
      <w:rFonts w:ascii="Times New Roman" w:eastAsia="Times New Roman" w:hAnsi="Times New Roman" w:cs="Times New Roman" w:hint="default"/>
      <w:i/>
      <w:iCs/>
      <w:spacing w:val="0"/>
      <w:sz w:val="22"/>
      <w:szCs w:val="22"/>
      <w:shd w:val="clear" w:color="auto" w:fill="FFFFFF"/>
      <w:lang w:eastAsia="ru-RU"/>
    </w:rPr>
  </w:style>
  <w:style w:type="character" w:customStyle="1" w:styleId="1330">
    <w:name w:val="Основной текст (13)3"/>
    <w:basedOn w:val="130"/>
    <w:rsid w:val="00397F31"/>
    <w:rPr>
      <w:rFonts w:ascii="Verdana" w:hAnsi="Verdana" w:cs="Verdana" w:hint="default"/>
      <w:b/>
      <w:bCs/>
      <w:i/>
      <w:iCs/>
      <w:spacing w:val="0"/>
      <w:sz w:val="20"/>
      <w:szCs w:val="20"/>
      <w:shd w:val="clear" w:color="auto" w:fill="FFFFFF"/>
    </w:rPr>
  </w:style>
  <w:style w:type="character" w:customStyle="1" w:styleId="149">
    <w:name w:val="Основной текст (14)9"/>
    <w:basedOn w:val="141"/>
    <w:rsid w:val="00397F31"/>
    <w:rPr>
      <w:rFonts w:ascii="Times New Roman" w:hAnsi="Times New Roman" w:cs="Times New Roman" w:hint="default"/>
      <w:b/>
      <w:bCs/>
      <w:spacing w:val="0"/>
      <w:sz w:val="20"/>
      <w:szCs w:val="20"/>
      <w:shd w:val="clear" w:color="auto" w:fill="FFFFFF"/>
    </w:rPr>
  </w:style>
  <w:style w:type="character" w:customStyle="1" w:styleId="7100">
    <w:name w:val="Основной текст (7)10"/>
    <w:basedOn w:val="73"/>
    <w:rsid w:val="00397F31"/>
    <w:rPr>
      <w:rFonts w:ascii="Times New Roman" w:hAnsi="Times New Roman" w:cs="Times New Roman"/>
      <w:spacing w:val="0"/>
      <w:sz w:val="19"/>
      <w:szCs w:val="19"/>
      <w:shd w:val="clear" w:color="auto" w:fill="FFFFFF"/>
    </w:rPr>
  </w:style>
  <w:style w:type="character" w:customStyle="1" w:styleId="79">
    <w:name w:val="Основной текст (7)9"/>
    <w:basedOn w:val="73"/>
    <w:rsid w:val="00397F31"/>
    <w:rPr>
      <w:rFonts w:ascii="Times New Roman" w:hAnsi="Times New Roman" w:cs="Times New Roman"/>
      <w:spacing w:val="0"/>
      <w:sz w:val="19"/>
      <w:szCs w:val="19"/>
      <w:shd w:val="clear" w:color="auto" w:fill="FFFFFF"/>
    </w:rPr>
  </w:style>
  <w:style w:type="character" w:customStyle="1" w:styleId="1c">
    <w:name w:val="Основной текст + Полужирный1"/>
    <w:aliases w:val="Курсив1,Интервал -1 pt"/>
    <w:basedOn w:val="affb"/>
    <w:rsid w:val="00397F31"/>
    <w:rPr>
      <w:rFonts w:ascii="Times New Roman" w:eastAsia="Times New Roman" w:hAnsi="Times New Roman" w:cs="Times New Roman" w:hint="default"/>
      <w:b/>
      <w:bCs/>
      <w:i/>
      <w:iCs/>
      <w:spacing w:val="-20"/>
      <w:sz w:val="22"/>
      <w:szCs w:val="22"/>
      <w:shd w:val="clear" w:color="auto" w:fill="FFFFFF"/>
      <w:lang w:eastAsia="ru-RU"/>
    </w:rPr>
  </w:style>
  <w:style w:type="character" w:customStyle="1" w:styleId="147">
    <w:name w:val="Основной текст (14)7"/>
    <w:basedOn w:val="141"/>
    <w:rsid w:val="00397F31"/>
    <w:rPr>
      <w:rFonts w:ascii="Times New Roman" w:hAnsi="Times New Roman" w:cs="Times New Roman" w:hint="default"/>
      <w:b/>
      <w:bCs/>
      <w:spacing w:val="0"/>
      <w:sz w:val="20"/>
      <w:szCs w:val="20"/>
      <w:shd w:val="clear" w:color="auto" w:fill="FFFFFF"/>
    </w:rPr>
  </w:style>
  <w:style w:type="character" w:customStyle="1" w:styleId="78">
    <w:name w:val="Основной текст (7)8"/>
    <w:basedOn w:val="73"/>
    <w:rsid w:val="00397F31"/>
    <w:rPr>
      <w:rFonts w:ascii="Times New Roman" w:hAnsi="Times New Roman" w:cs="Times New Roman"/>
      <w:spacing w:val="0"/>
      <w:sz w:val="19"/>
      <w:szCs w:val="19"/>
      <w:shd w:val="clear" w:color="auto" w:fill="FFFFFF"/>
    </w:rPr>
  </w:style>
  <w:style w:type="character" w:customStyle="1" w:styleId="337">
    <w:name w:val="Заголовок №3 (3)7"/>
    <w:basedOn w:val="a0"/>
    <w:rsid w:val="00397F31"/>
    <w:rPr>
      <w:rFonts w:ascii="Times New Roman" w:hAnsi="Times New Roman" w:cs="Times New Roman" w:hint="default"/>
      <w:b/>
      <w:bCs/>
      <w:spacing w:val="0"/>
      <w:sz w:val="22"/>
      <w:szCs w:val="22"/>
      <w:lang w:bidi="ar-SA"/>
    </w:rPr>
  </w:style>
  <w:style w:type="character" w:customStyle="1" w:styleId="146">
    <w:name w:val="Основной текст (14)6"/>
    <w:basedOn w:val="141"/>
    <w:rsid w:val="00397F31"/>
    <w:rPr>
      <w:rFonts w:ascii="Times New Roman" w:hAnsi="Times New Roman" w:cs="Times New Roman" w:hint="default"/>
      <w:b/>
      <w:bCs/>
      <w:spacing w:val="0"/>
      <w:sz w:val="20"/>
      <w:szCs w:val="20"/>
      <w:shd w:val="clear" w:color="auto" w:fill="FFFFFF"/>
    </w:rPr>
  </w:style>
  <w:style w:type="character" w:customStyle="1" w:styleId="77">
    <w:name w:val="Основной текст (7)7"/>
    <w:basedOn w:val="73"/>
    <w:rsid w:val="00397F31"/>
    <w:rPr>
      <w:rFonts w:ascii="Times New Roman" w:hAnsi="Times New Roman" w:cs="Times New Roman"/>
      <w:spacing w:val="0"/>
      <w:sz w:val="19"/>
      <w:szCs w:val="19"/>
      <w:shd w:val="clear" w:color="auto" w:fill="FFFFFF"/>
    </w:rPr>
  </w:style>
  <w:style w:type="character" w:customStyle="1" w:styleId="76">
    <w:name w:val="Основной текст (7)6"/>
    <w:basedOn w:val="73"/>
    <w:rsid w:val="00397F31"/>
    <w:rPr>
      <w:rFonts w:ascii="Times New Roman" w:hAnsi="Times New Roman" w:cs="Times New Roman"/>
      <w:spacing w:val="0"/>
      <w:sz w:val="19"/>
      <w:szCs w:val="19"/>
      <w:shd w:val="clear" w:color="auto" w:fill="FFFFFF"/>
    </w:rPr>
  </w:style>
  <w:style w:type="character" w:customStyle="1" w:styleId="75">
    <w:name w:val="Основной текст (7)5"/>
    <w:basedOn w:val="73"/>
    <w:rsid w:val="00397F31"/>
    <w:rPr>
      <w:rFonts w:ascii="Times New Roman" w:hAnsi="Times New Roman" w:cs="Times New Roman"/>
      <w:spacing w:val="0"/>
      <w:sz w:val="19"/>
      <w:szCs w:val="19"/>
      <w:shd w:val="clear" w:color="auto" w:fill="FFFFFF"/>
    </w:rPr>
  </w:style>
  <w:style w:type="character" w:customStyle="1" w:styleId="74">
    <w:name w:val="Основной текст (7)4"/>
    <w:basedOn w:val="73"/>
    <w:rsid w:val="00397F31"/>
    <w:rPr>
      <w:rFonts w:ascii="Times New Roman" w:hAnsi="Times New Roman" w:cs="Times New Roman"/>
      <w:spacing w:val="0"/>
      <w:sz w:val="19"/>
      <w:szCs w:val="19"/>
      <w:shd w:val="clear" w:color="auto" w:fill="FFFFFF"/>
    </w:rPr>
  </w:style>
  <w:style w:type="character" w:customStyle="1" w:styleId="730">
    <w:name w:val="Основной текст (7)3"/>
    <w:basedOn w:val="73"/>
    <w:rsid w:val="00397F31"/>
    <w:rPr>
      <w:rFonts w:ascii="Times New Roman" w:hAnsi="Times New Roman" w:cs="Times New Roman"/>
      <w:spacing w:val="0"/>
      <w:sz w:val="19"/>
      <w:szCs w:val="19"/>
      <w:shd w:val="clear" w:color="auto" w:fill="FFFFFF"/>
    </w:rPr>
  </w:style>
  <w:style w:type="character" w:styleId="affff3">
    <w:name w:val="Emphasis"/>
    <w:basedOn w:val="a0"/>
    <w:uiPriority w:val="20"/>
    <w:qFormat/>
    <w:rsid w:val="00397F31"/>
    <w:rPr>
      <w:i/>
      <w:iCs/>
    </w:rPr>
  </w:style>
  <w:style w:type="character" w:customStyle="1" w:styleId="527">
    <w:name w:val="Заголовок №527"/>
    <w:basedOn w:val="a0"/>
    <w:rsid w:val="00397F31"/>
    <w:rPr>
      <w:rFonts w:ascii="Times New Roman" w:hAnsi="Times New Roman" w:cs="Times New Roman" w:hint="default"/>
      <w:b/>
      <w:bCs/>
      <w:i/>
      <w:iCs/>
      <w:spacing w:val="0"/>
      <w:sz w:val="22"/>
      <w:szCs w:val="22"/>
      <w:lang w:bidi="ar-SA"/>
    </w:rPr>
  </w:style>
  <w:style w:type="character" w:customStyle="1" w:styleId="510">
    <w:name w:val="Заголовок №5 + Не полужирный1"/>
    <w:aliases w:val="Не курсив9"/>
    <w:basedOn w:val="a0"/>
    <w:rsid w:val="00397F31"/>
    <w:rPr>
      <w:rFonts w:ascii="Times New Roman" w:hAnsi="Times New Roman" w:cs="Times New Roman" w:hint="default"/>
      <w:b/>
      <w:bCs/>
      <w:i/>
      <w:iCs/>
      <w:spacing w:val="0"/>
      <w:sz w:val="22"/>
      <w:szCs w:val="22"/>
      <w:lang w:bidi="ar-SA"/>
    </w:rPr>
  </w:style>
  <w:style w:type="paragraph" w:styleId="affff4">
    <w:name w:val="Revision"/>
    <w:hidden/>
    <w:uiPriority w:val="99"/>
    <w:semiHidden/>
    <w:rsid w:val="00397F31"/>
    <w:pPr>
      <w:jc w:val="left"/>
    </w:pPr>
    <w:rPr>
      <w:rFonts w:ascii="Calibri" w:eastAsia="Calibri" w:hAnsi="Calibri" w:cs="Times New Roman"/>
      <w:sz w:val="22"/>
    </w:rPr>
  </w:style>
  <w:style w:type="paragraph" w:customStyle="1" w:styleId="affff5">
    <w:name w:val="Заголовок таблицы"/>
    <w:basedOn w:val="a"/>
    <w:rsid w:val="00397F31"/>
    <w:pPr>
      <w:widowControl w:val="0"/>
      <w:suppressLineNumbers/>
      <w:suppressAutoHyphens/>
      <w:jc w:val="center"/>
    </w:pPr>
    <w:rPr>
      <w:rFonts w:ascii="Times" w:eastAsia="Times" w:hAnsi="Times"/>
      <w:b/>
      <w:bCs/>
      <w:szCs w:val="20"/>
      <w:lang w:val="en-US"/>
    </w:rPr>
  </w:style>
  <w:style w:type="character" w:customStyle="1" w:styleId="affff6">
    <w:name w:val="А_основной Знак"/>
    <w:basedOn w:val="a0"/>
    <w:link w:val="affff7"/>
    <w:locked/>
    <w:rsid w:val="007162E5"/>
    <w:rPr>
      <w:szCs w:val="28"/>
    </w:rPr>
  </w:style>
  <w:style w:type="paragraph" w:customStyle="1" w:styleId="affff7">
    <w:name w:val="А_основной"/>
    <w:basedOn w:val="a"/>
    <w:link w:val="affff6"/>
    <w:qFormat/>
    <w:rsid w:val="007162E5"/>
    <w:rPr>
      <w:rFonts w:eastAsiaTheme="minorHAnsi" w:cstheme="minorBidi"/>
      <w:sz w:val="28"/>
      <w:szCs w:val="28"/>
      <w:lang w:eastAsia="en-US"/>
    </w:rPr>
  </w:style>
  <w:style w:type="paragraph" w:customStyle="1" w:styleId="Style6">
    <w:name w:val="Style6"/>
    <w:basedOn w:val="a"/>
    <w:uiPriority w:val="99"/>
    <w:rsid w:val="00397F31"/>
    <w:pPr>
      <w:widowControl w:val="0"/>
      <w:autoSpaceDE w:val="0"/>
      <w:autoSpaceDN w:val="0"/>
      <w:adjustRightInd w:val="0"/>
      <w:spacing w:line="323" w:lineRule="exact"/>
      <w:ind w:firstLine="662"/>
    </w:pPr>
    <w:rPr>
      <w:rFonts w:eastAsiaTheme="minorEastAsia"/>
    </w:rPr>
  </w:style>
  <w:style w:type="character" w:customStyle="1" w:styleId="FontStyle20">
    <w:name w:val="Font Style20"/>
    <w:basedOn w:val="a0"/>
    <w:uiPriority w:val="99"/>
    <w:rsid w:val="00397F31"/>
    <w:rPr>
      <w:rFonts w:ascii="Times New Roman" w:hAnsi="Times New Roman" w:cs="Times New Roman"/>
      <w:sz w:val="26"/>
      <w:szCs w:val="26"/>
    </w:rPr>
  </w:style>
  <w:style w:type="character" w:customStyle="1" w:styleId="50">
    <w:name w:val="Заголовок 5 Знак"/>
    <w:basedOn w:val="a0"/>
    <w:link w:val="5"/>
    <w:uiPriority w:val="9"/>
    <w:rsid w:val="00640ED1"/>
    <w:rPr>
      <w:rFonts w:asciiTheme="majorHAnsi" w:eastAsiaTheme="majorEastAsia" w:hAnsiTheme="majorHAnsi" w:cstheme="majorBidi"/>
      <w:color w:val="243F60" w:themeColor="accent1" w:themeShade="7F"/>
      <w:sz w:val="24"/>
      <w:szCs w:val="24"/>
      <w:lang w:eastAsia="ru-RU"/>
    </w:rPr>
  </w:style>
  <w:style w:type="character" w:customStyle="1" w:styleId="311">
    <w:name w:val="Основной текст (3)11"/>
    <w:basedOn w:val="a0"/>
    <w:uiPriority w:val="99"/>
    <w:rsid w:val="00EA6D3C"/>
    <w:rPr>
      <w:rFonts w:ascii="Times New Roman" w:hAnsi="Times New Roman" w:cs="Times New Roman"/>
      <w:noProof/>
      <w:sz w:val="22"/>
      <w:szCs w:val="22"/>
    </w:rPr>
  </w:style>
  <w:style w:type="character" w:customStyle="1" w:styleId="1d">
    <w:name w:val="Заголовок №1"/>
    <w:basedOn w:val="a0"/>
    <w:link w:val="113"/>
    <w:rsid w:val="00EA6D3C"/>
    <w:rPr>
      <w:rFonts w:ascii="Tahoma" w:hAnsi="Tahoma" w:cs="Tahoma"/>
      <w:b/>
      <w:bCs/>
      <w:sz w:val="24"/>
      <w:szCs w:val="24"/>
      <w:shd w:val="clear" w:color="auto" w:fill="FFFFFF"/>
    </w:rPr>
  </w:style>
  <w:style w:type="character" w:customStyle="1" w:styleId="45">
    <w:name w:val="Основной текст (4)"/>
    <w:basedOn w:val="a0"/>
    <w:link w:val="410"/>
    <w:uiPriority w:val="99"/>
    <w:rsid w:val="00EA6D3C"/>
    <w:rPr>
      <w:rFonts w:cs="Times New Roman"/>
      <w:i/>
      <w:iCs/>
      <w:sz w:val="24"/>
      <w:szCs w:val="24"/>
      <w:shd w:val="clear" w:color="auto" w:fill="FFFFFF"/>
    </w:rPr>
  </w:style>
  <w:style w:type="character" w:customStyle="1" w:styleId="3100">
    <w:name w:val="Основной текст (3)10"/>
    <w:basedOn w:val="a0"/>
    <w:uiPriority w:val="99"/>
    <w:rsid w:val="00EA6D3C"/>
    <w:rPr>
      <w:rFonts w:ascii="Times New Roman" w:hAnsi="Times New Roman" w:cs="Times New Roman"/>
      <w:noProof/>
      <w:sz w:val="22"/>
      <w:szCs w:val="22"/>
    </w:rPr>
  </w:style>
  <w:style w:type="character" w:customStyle="1" w:styleId="64">
    <w:name w:val="Основной текст (6)"/>
    <w:basedOn w:val="a0"/>
    <w:link w:val="610"/>
    <w:rsid w:val="00EA6D3C"/>
    <w:rPr>
      <w:rFonts w:cs="Times New Roman"/>
      <w:i/>
      <w:iCs/>
      <w:sz w:val="24"/>
      <w:szCs w:val="24"/>
      <w:shd w:val="clear" w:color="auto" w:fill="FFFFFF"/>
    </w:rPr>
  </w:style>
  <w:style w:type="character" w:customStyle="1" w:styleId="611pt">
    <w:name w:val="Основной текст (6) + 11 pt"/>
    <w:aliases w:val="Не курсив"/>
    <w:basedOn w:val="64"/>
    <w:uiPriority w:val="99"/>
    <w:rsid w:val="00EA6D3C"/>
    <w:rPr>
      <w:rFonts w:cs="Times New Roman"/>
      <w:i/>
      <w:iCs/>
      <w:sz w:val="22"/>
      <w:szCs w:val="22"/>
      <w:shd w:val="clear" w:color="auto" w:fill="FFFFFF"/>
    </w:rPr>
  </w:style>
  <w:style w:type="character" w:customStyle="1" w:styleId="7a">
    <w:name w:val="Основной текст (7)"/>
    <w:basedOn w:val="a0"/>
    <w:uiPriority w:val="99"/>
    <w:rsid w:val="00EA6D3C"/>
    <w:rPr>
      <w:rFonts w:ascii="Times New Roman" w:hAnsi="Times New Roman" w:cs="Times New Roman"/>
      <w:i/>
      <w:iCs/>
      <w:sz w:val="24"/>
      <w:szCs w:val="24"/>
    </w:rPr>
  </w:style>
  <w:style w:type="character" w:customStyle="1" w:styleId="611pt1">
    <w:name w:val="Основной текст (6) + 11 pt1"/>
    <w:aliases w:val="Не курсив1"/>
    <w:basedOn w:val="64"/>
    <w:uiPriority w:val="99"/>
    <w:rsid w:val="00EA6D3C"/>
    <w:rPr>
      <w:rFonts w:cs="Times New Roman"/>
      <w:i/>
      <w:iCs/>
      <w:sz w:val="22"/>
      <w:szCs w:val="22"/>
      <w:shd w:val="clear" w:color="auto" w:fill="FFFFFF"/>
    </w:rPr>
  </w:style>
  <w:style w:type="character" w:customStyle="1" w:styleId="390">
    <w:name w:val="Основной текст (3)9"/>
    <w:basedOn w:val="a0"/>
    <w:uiPriority w:val="99"/>
    <w:rsid w:val="00EA6D3C"/>
    <w:rPr>
      <w:rFonts w:ascii="Times New Roman" w:hAnsi="Times New Roman" w:cs="Times New Roman"/>
      <w:noProof/>
      <w:sz w:val="22"/>
      <w:szCs w:val="22"/>
    </w:rPr>
  </w:style>
  <w:style w:type="character" w:customStyle="1" w:styleId="380">
    <w:name w:val="Основной текст (3)8"/>
    <w:basedOn w:val="a0"/>
    <w:uiPriority w:val="99"/>
    <w:rsid w:val="00EA6D3C"/>
    <w:rPr>
      <w:rFonts w:ascii="Times New Roman" w:hAnsi="Times New Roman" w:cs="Times New Roman"/>
      <w:noProof/>
      <w:sz w:val="22"/>
      <w:szCs w:val="22"/>
    </w:rPr>
  </w:style>
  <w:style w:type="character" w:customStyle="1" w:styleId="370">
    <w:name w:val="Основной текст (3)7"/>
    <w:basedOn w:val="a0"/>
    <w:uiPriority w:val="99"/>
    <w:rsid w:val="00EA6D3C"/>
    <w:rPr>
      <w:rFonts w:ascii="Times New Roman" w:hAnsi="Times New Roman" w:cs="Times New Roman"/>
      <w:noProof/>
      <w:sz w:val="22"/>
      <w:szCs w:val="22"/>
    </w:rPr>
  </w:style>
  <w:style w:type="character" w:customStyle="1" w:styleId="224">
    <w:name w:val="Заголовок №2 (2)"/>
    <w:basedOn w:val="a0"/>
    <w:link w:val="2210"/>
    <w:rsid w:val="00EA6D3C"/>
    <w:rPr>
      <w:rFonts w:cs="Times New Roman"/>
      <w:b/>
      <w:bCs/>
      <w:i/>
      <w:iCs/>
      <w:sz w:val="22"/>
      <w:shd w:val="clear" w:color="auto" w:fill="FFFFFF"/>
    </w:rPr>
  </w:style>
  <w:style w:type="character" w:customStyle="1" w:styleId="231">
    <w:name w:val="Заголовок №2 (3)"/>
    <w:basedOn w:val="a0"/>
    <w:link w:val="2310"/>
    <w:rsid w:val="00EA6D3C"/>
    <w:rPr>
      <w:rFonts w:cs="Times New Roman"/>
      <w:b/>
      <w:bCs/>
      <w:i/>
      <w:iCs/>
      <w:sz w:val="22"/>
      <w:shd w:val="clear" w:color="auto" w:fill="FFFFFF"/>
    </w:rPr>
  </w:style>
  <w:style w:type="character" w:customStyle="1" w:styleId="233">
    <w:name w:val="Заголовок №2 (3)3"/>
    <w:basedOn w:val="231"/>
    <w:uiPriority w:val="99"/>
    <w:rsid w:val="00EA6D3C"/>
    <w:rPr>
      <w:rFonts w:cs="Times New Roman"/>
      <w:b/>
      <w:bCs/>
      <w:i/>
      <w:iCs/>
      <w:noProof/>
      <w:sz w:val="22"/>
      <w:shd w:val="clear" w:color="auto" w:fill="FFFFFF"/>
    </w:rPr>
  </w:style>
  <w:style w:type="character" w:customStyle="1" w:styleId="243">
    <w:name w:val="Заголовок №2 (4)"/>
    <w:basedOn w:val="a0"/>
    <w:link w:val="2410"/>
    <w:uiPriority w:val="99"/>
    <w:rsid w:val="00EA6D3C"/>
    <w:rPr>
      <w:rFonts w:cs="Times New Roman"/>
      <w:b/>
      <w:bCs/>
      <w:i/>
      <w:iCs/>
      <w:sz w:val="22"/>
      <w:shd w:val="clear" w:color="auto" w:fill="FFFFFF"/>
    </w:rPr>
  </w:style>
  <w:style w:type="character" w:customStyle="1" w:styleId="360">
    <w:name w:val="Основной текст (3)6"/>
    <w:basedOn w:val="a0"/>
    <w:uiPriority w:val="99"/>
    <w:rsid w:val="00EA6D3C"/>
    <w:rPr>
      <w:rFonts w:ascii="Times New Roman" w:hAnsi="Times New Roman" w:cs="Times New Roman"/>
      <w:noProof/>
      <w:sz w:val="22"/>
      <w:szCs w:val="22"/>
    </w:rPr>
  </w:style>
  <w:style w:type="character" w:customStyle="1" w:styleId="350">
    <w:name w:val="Основной текст (3)5"/>
    <w:basedOn w:val="a0"/>
    <w:uiPriority w:val="99"/>
    <w:rsid w:val="00EA6D3C"/>
    <w:rPr>
      <w:rFonts w:ascii="Times New Roman" w:hAnsi="Times New Roman" w:cs="Times New Roman"/>
      <w:noProof/>
      <w:sz w:val="22"/>
      <w:szCs w:val="22"/>
    </w:rPr>
  </w:style>
  <w:style w:type="character" w:customStyle="1" w:styleId="340">
    <w:name w:val="Основной текст (3)4"/>
    <w:basedOn w:val="a0"/>
    <w:uiPriority w:val="99"/>
    <w:rsid w:val="00EA6D3C"/>
    <w:rPr>
      <w:rFonts w:ascii="Times New Roman" w:hAnsi="Times New Roman" w:cs="Times New Roman"/>
      <w:noProof/>
      <w:sz w:val="22"/>
      <w:szCs w:val="22"/>
    </w:rPr>
  </w:style>
  <w:style w:type="character" w:customStyle="1" w:styleId="330">
    <w:name w:val="Основной текст (3)3"/>
    <w:basedOn w:val="a0"/>
    <w:uiPriority w:val="99"/>
    <w:rsid w:val="00EA6D3C"/>
    <w:rPr>
      <w:rFonts w:ascii="Times New Roman" w:hAnsi="Times New Roman" w:cs="Times New Roman"/>
      <w:noProof/>
      <w:sz w:val="22"/>
      <w:szCs w:val="22"/>
    </w:rPr>
  </w:style>
  <w:style w:type="character" w:customStyle="1" w:styleId="320">
    <w:name w:val="Основной текст (3)2"/>
    <w:basedOn w:val="a0"/>
    <w:uiPriority w:val="99"/>
    <w:rsid w:val="00EA6D3C"/>
    <w:rPr>
      <w:rFonts w:ascii="Times New Roman" w:hAnsi="Times New Roman" w:cs="Times New Roman"/>
      <w:noProof/>
      <w:sz w:val="22"/>
      <w:szCs w:val="22"/>
    </w:rPr>
  </w:style>
  <w:style w:type="paragraph" w:customStyle="1" w:styleId="113">
    <w:name w:val="Заголовок №11"/>
    <w:basedOn w:val="a"/>
    <w:link w:val="1d"/>
    <w:uiPriority w:val="99"/>
    <w:rsid w:val="00EA6D3C"/>
    <w:pPr>
      <w:shd w:val="clear" w:color="auto" w:fill="FFFFFF"/>
      <w:spacing w:before="240" w:line="293" w:lineRule="exact"/>
      <w:ind w:firstLine="720"/>
      <w:jc w:val="center"/>
      <w:outlineLvl w:val="0"/>
    </w:pPr>
    <w:rPr>
      <w:rFonts w:ascii="Tahoma" w:eastAsiaTheme="minorHAnsi" w:hAnsi="Tahoma" w:cs="Tahoma"/>
      <w:b/>
      <w:bCs/>
      <w:lang w:eastAsia="en-US"/>
    </w:rPr>
  </w:style>
  <w:style w:type="paragraph" w:customStyle="1" w:styleId="410">
    <w:name w:val="Основной текст (4)1"/>
    <w:basedOn w:val="a"/>
    <w:link w:val="45"/>
    <w:uiPriority w:val="99"/>
    <w:rsid w:val="00EA6D3C"/>
    <w:pPr>
      <w:shd w:val="clear" w:color="auto" w:fill="FFFFFF"/>
      <w:spacing w:line="211" w:lineRule="exact"/>
      <w:ind w:firstLine="720"/>
    </w:pPr>
    <w:rPr>
      <w:rFonts w:eastAsiaTheme="minorHAnsi"/>
      <w:i/>
      <w:iCs/>
      <w:lang w:eastAsia="en-US"/>
    </w:rPr>
  </w:style>
  <w:style w:type="paragraph" w:customStyle="1" w:styleId="511">
    <w:name w:val="Основной текст (5)1"/>
    <w:basedOn w:val="a"/>
    <w:uiPriority w:val="99"/>
    <w:rsid w:val="00EA6D3C"/>
    <w:pPr>
      <w:shd w:val="clear" w:color="auto" w:fill="FFFFFF"/>
      <w:spacing w:line="211" w:lineRule="exact"/>
      <w:ind w:firstLine="720"/>
    </w:pPr>
    <w:rPr>
      <w:sz w:val="22"/>
      <w:szCs w:val="22"/>
    </w:rPr>
  </w:style>
  <w:style w:type="paragraph" w:customStyle="1" w:styleId="610">
    <w:name w:val="Основной текст (6)1"/>
    <w:basedOn w:val="a"/>
    <w:link w:val="64"/>
    <w:uiPriority w:val="99"/>
    <w:rsid w:val="00EA6D3C"/>
    <w:pPr>
      <w:shd w:val="clear" w:color="auto" w:fill="FFFFFF"/>
      <w:spacing w:line="211" w:lineRule="exact"/>
      <w:ind w:firstLine="360"/>
    </w:pPr>
    <w:rPr>
      <w:rFonts w:eastAsiaTheme="minorHAnsi"/>
      <w:i/>
      <w:iCs/>
      <w:lang w:eastAsia="en-US"/>
    </w:rPr>
  </w:style>
  <w:style w:type="paragraph" w:customStyle="1" w:styleId="2210">
    <w:name w:val="Заголовок №2 (2)1"/>
    <w:basedOn w:val="a"/>
    <w:link w:val="224"/>
    <w:uiPriority w:val="99"/>
    <w:rsid w:val="00EA6D3C"/>
    <w:pPr>
      <w:shd w:val="clear" w:color="auto" w:fill="FFFFFF"/>
      <w:spacing w:line="206" w:lineRule="exact"/>
      <w:ind w:firstLine="720"/>
      <w:jc w:val="center"/>
      <w:outlineLvl w:val="1"/>
    </w:pPr>
    <w:rPr>
      <w:rFonts w:eastAsiaTheme="minorHAnsi"/>
      <w:b/>
      <w:bCs/>
      <w:i/>
      <w:iCs/>
      <w:sz w:val="22"/>
      <w:szCs w:val="22"/>
      <w:lang w:eastAsia="en-US"/>
    </w:rPr>
  </w:style>
  <w:style w:type="paragraph" w:customStyle="1" w:styleId="2310">
    <w:name w:val="Заголовок №2 (3)1"/>
    <w:basedOn w:val="a"/>
    <w:link w:val="231"/>
    <w:uiPriority w:val="99"/>
    <w:rsid w:val="00EA6D3C"/>
    <w:pPr>
      <w:shd w:val="clear" w:color="auto" w:fill="FFFFFF"/>
      <w:spacing w:line="206" w:lineRule="exact"/>
      <w:ind w:firstLine="380"/>
      <w:outlineLvl w:val="1"/>
    </w:pPr>
    <w:rPr>
      <w:rFonts w:eastAsiaTheme="minorHAnsi"/>
      <w:b/>
      <w:bCs/>
      <w:i/>
      <w:iCs/>
      <w:sz w:val="22"/>
      <w:szCs w:val="22"/>
      <w:lang w:eastAsia="en-US"/>
    </w:rPr>
  </w:style>
  <w:style w:type="paragraph" w:customStyle="1" w:styleId="2410">
    <w:name w:val="Заголовок №2 (4)1"/>
    <w:basedOn w:val="a"/>
    <w:link w:val="243"/>
    <w:uiPriority w:val="99"/>
    <w:rsid w:val="00EA6D3C"/>
    <w:pPr>
      <w:shd w:val="clear" w:color="auto" w:fill="FFFFFF"/>
      <w:spacing w:line="211" w:lineRule="exact"/>
      <w:ind w:firstLine="720"/>
      <w:outlineLvl w:val="1"/>
    </w:pPr>
    <w:rPr>
      <w:rFonts w:eastAsiaTheme="minorHAnsi"/>
      <w:b/>
      <w:bCs/>
      <w:i/>
      <w:iCs/>
      <w:sz w:val="22"/>
      <w:szCs w:val="22"/>
      <w:lang w:eastAsia="en-US"/>
    </w:rPr>
  </w:style>
  <w:style w:type="paragraph" w:customStyle="1" w:styleId="214">
    <w:name w:val="Заголовок №21"/>
    <w:basedOn w:val="a"/>
    <w:uiPriority w:val="99"/>
    <w:rsid w:val="00EA6D3C"/>
    <w:pPr>
      <w:shd w:val="clear" w:color="auto" w:fill="FFFFFF"/>
      <w:spacing w:line="211" w:lineRule="exact"/>
      <w:ind w:firstLine="380"/>
      <w:outlineLvl w:val="1"/>
    </w:pPr>
    <w:rPr>
      <w:b/>
      <w:bCs/>
      <w:sz w:val="22"/>
      <w:szCs w:val="22"/>
    </w:rPr>
  </w:style>
  <w:style w:type="numbering" w:customStyle="1" w:styleId="1e">
    <w:name w:val="Нет списка1"/>
    <w:next w:val="a2"/>
    <w:uiPriority w:val="99"/>
    <w:semiHidden/>
    <w:unhideWhenUsed/>
    <w:rsid w:val="00EB05CD"/>
  </w:style>
  <w:style w:type="character" w:customStyle="1" w:styleId="46">
    <w:name w:val="Основной текст (4)_"/>
    <w:basedOn w:val="a0"/>
    <w:rsid w:val="00EB05CD"/>
    <w:rPr>
      <w:rFonts w:ascii="Arial" w:eastAsia="Arial" w:hAnsi="Arial" w:cs="Arial"/>
      <w:b w:val="0"/>
      <w:bCs w:val="0"/>
      <w:i w:val="0"/>
      <w:iCs w:val="0"/>
      <w:smallCaps w:val="0"/>
      <w:strike w:val="0"/>
      <w:sz w:val="13"/>
      <w:szCs w:val="13"/>
      <w:u w:val="none"/>
    </w:rPr>
  </w:style>
  <w:style w:type="character" w:customStyle="1" w:styleId="51pt">
    <w:name w:val="Основной текст (5) + Интервал 1 pt"/>
    <w:basedOn w:val="53"/>
    <w:rsid w:val="00EB05CD"/>
    <w:rPr>
      <w:rFonts w:ascii="Georgia" w:eastAsia="Georgia" w:hAnsi="Georgia" w:cs="Georgia"/>
      <w:b w:val="0"/>
      <w:bCs w:val="0"/>
      <w:i w:val="0"/>
      <w:iCs w:val="0"/>
      <w:smallCaps w:val="0"/>
      <w:strike w:val="0"/>
      <w:color w:val="000000"/>
      <w:spacing w:val="23"/>
      <w:w w:val="100"/>
      <w:position w:val="0"/>
      <w:sz w:val="62"/>
      <w:szCs w:val="62"/>
      <w:u w:val="none"/>
      <w:shd w:val="clear" w:color="auto" w:fill="FFFFFF"/>
      <w:lang w:val="ru-RU"/>
    </w:rPr>
  </w:style>
  <w:style w:type="character" w:customStyle="1" w:styleId="65">
    <w:name w:val="Основной текст (6)_"/>
    <w:basedOn w:val="a0"/>
    <w:rsid w:val="00EB05CD"/>
    <w:rPr>
      <w:rFonts w:ascii="Arial" w:eastAsia="Arial" w:hAnsi="Arial" w:cs="Arial"/>
      <w:b/>
      <w:bCs/>
      <w:i w:val="0"/>
      <w:iCs w:val="0"/>
      <w:smallCaps w:val="0"/>
      <w:strike w:val="0"/>
      <w:spacing w:val="-3"/>
      <w:sz w:val="30"/>
      <w:szCs w:val="30"/>
      <w:u w:val="none"/>
    </w:rPr>
  </w:style>
  <w:style w:type="character" w:customStyle="1" w:styleId="affff8">
    <w:name w:val="Колонтитул_"/>
    <w:basedOn w:val="a0"/>
    <w:rsid w:val="00EB05CD"/>
    <w:rPr>
      <w:rFonts w:ascii="Calibri" w:eastAsia="Calibri" w:hAnsi="Calibri" w:cs="Calibri"/>
      <w:b w:val="0"/>
      <w:bCs w:val="0"/>
      <w:i w:val="0"/>
      <w:iCs w:val="0"/>
      <w:smallCaps w:val="0"/>
      <w:strike w:val="0"/>
      <w:spacing w:val="3"/>
      <w:sz w:val="20"/>
      <w:szCs w:val="20"/>
      <w:u w:val="none"/>
    </w:rPr>
  </w:style>
  <w:style w:type="character" w:customStyle="1" w:styleId="affff9">
    <w:name w:val="Колонтитул"/>
    <w:basedOn w:val="affff8"/>
    <w:rsid w:val="00EB05CD"/>
    <w:rPr>
      <w:rFonts w:ascii="Calibri" w:eastAsia="Calibri" w:hAnsi="Calibri" w:cs="Calibri"/>
      <w:b w:val="0"/>
      <w:bCs w:val="0"/>
      <w:i w:val="0"/>
      <w:iCs w:val="0"/>
      <w:smallCaps w:val="0"/>
      <w:strike w:val="0"/>
      <w:color w:val="FFFFFF"/>
      <w:spacing w:val="3"/>
      <w:w w:val="100"/>
      <w:position w:val="0"/>
      <w:sz w:val="20"/>
      <w:szCs w:val="20"/>
      <w:u w:val="none"/>
      <w:lang w:val="ru-RU"/>
    </w:rPr>
  </w:style>
  <w:style w:type="character" w:customStyle="1" w:styleId="47">
    <w:name w:val="Заголовок №4_"/>
    <w:basedOn w:val="a0"/>
    <w:link w:val="48"/>
    <w:rsid w:val="00EB05CD"/>
    <w:rPr>
      <w:rFonts w:ascii="Arial" w:eastAsia="Arial" w:hAnsi="Arial" w:cs="Arial"/>
      <w:sz w:val="22"/>
      <w:shd w:val="clear" w:color="auto" w:fill="FFFFFF"/>
    </w:rPr>
  </w:style>
  <w:style w:type="character" w:customStyle="1" w:styleId="2d">
    <w:name w:val="Колонтитул (2)_"/>
    <w:basedOn w:val="a0"/>
    <w:link w:val="2e"/>
    <w:rsid w:val="00EB05CD"/>
    <w:rPr>
      <w:rFonts w:ascii="Arial" w:eastAsia="Arial" w:hAnsi="Arial" w:cs="Arial"/>
      <w:sz w:val="22"/>
      <w:shd w:val="clear" w:color="auto" w:fill="FFFFFF"/>
    </w:rPr>
  </w:style>
  <w:style w:type="character" w:customStyle="1" w:styleId="83">
    <w:name w:val="Основной текст (8)_"/>
    <w:basedOn w:val="a0"/>
    <w:rsid w:val="00EB05CD"/>
    <w:rPr>
      <w:rFonts w:ascii="Calibri" w:eastAsia="Calibri" w:hAnsi="Calibri" w:cs="Calibri"/>
      <w:b/>
      <w:bCs/>
      <w:i w:val="0"/>
      <w:iCs w:val="0"/>
      <w:smallCaps w:val="0"/>
      <w:strike w:val="0"/>
      <w:spacing w:val="-9"/>
      <w:sz w:val="76"/>
      <w:szCs w:val="76"/>
      <w:u w:val="none"/>
    </w:rPr>
  </w:style>
  <w:style w:type="character" w:customStyle="1" w:styleId="84">
    <w:name w:val="Основной текст (8)"/>
    <w:basedOn w:val="83"/>
    <w:rsid w:val="00EB05CD"/>
    <w:rPr>
      <w:rFonts w:ascii="Calibri" w:eastAsia="Calibri" w:hAnsi="Calibri" w:cs="Calibri"/>
      <w:b/>
      <w:bCs/>
      <w:i w:val="0"/>
      <w:iCs w:val="0"/>
      <w:smallCaps w:val="0"/>
      <w:strike w:val="0"/>
      <w:color w:val="000000"/>
      <w:spacing w:val="-9"/>
      <w:w w:val="100"/>
      <w:position w:val="0"/>
      <w:sz w:val="76"/>
      <w:szCs w:val="76"/>
      <w:u w:val="none"/>
      <w:lang w:val="ru-RU"/>
    </w:rPr>
  </w:style>
  <w:style w:type="character" w:customStyle="1" w:styleId="1f">
    <w:name w:val="Заголовок №1_"/>
    <w:basedOn w:val="a0"/>
    <w:rsid w:val="00EB05CD"/>
    <w:rPr>
      <w:rFonts w:ascii="Arial" w:eastAsia="Arial" w:hAnsi="Arial" w:cs="Arial"/>
      <w:b/>
      <w:bCs/>
      <w:i/>
      <w:iCs/>
      <w:smallCaps w:val="0"/>
      <w:strike w:val="0"/>
      <w:spacing w:val="-1"/>
      <w:sz w:val="39"/>
      <w:szCs w:val="39"/>
      <w:u w:val="none"/>
    </w:rPr>
  </w:style>
  <w:style w:type="character" w:customStyle="1" w:styleId="93">
    <w:name w:val="Основной текст (9)_"/>
    <w:basedOn w:val="a0"/>
    <w:rsid w:val="00EB05CD"/>
    <w:rPr>
      <w:rFonts w:ascii="Arial" w:eastAsia="Arial" w:hAnsi="Arial" w:cs="Arial"/>
      <w:b/>
      <w:bCs/>
      <w:i/>
      <w:iCs/>
      <w:smallCaps w:val="0"/>
      <w:strike w:val="0"/>
      <w:spacing w:val="-1"/>
      <w:sz w:val="39"/>
      <w:szCs w:val="39"/>
      <w:u w:val="none"/>
    </w:rPr>
  </w:style>
  <w:style w:type="character" w:customStyle="1" w:styleId="94">
    <w:name w:val="Основной текст (9)"/>
    <w:basedOn w:val="93"/>
    <w:rsid w:val="00EB05CD"/>
    <w:rPr>
      <w:rFonts w:ascii="Arial" w:eastAsia="Arial" w:hAnsi="Arial" w:cs="Arial"/>
      <w:b/>
      <w:bCs/>
      <w:i/>
      <w:iCs/>
      <w:smallCaps w:val="0"/>
      <w:strike w:val="0"/>
      <w:color w:val="000000"/>
      <w:spacing w:val="-1"/>
      <w:w w:val="100"/>
      <w:position w:val="0"/>
      <w:sz w:val="39"/>
      <w:szCs w:val="39"/>
      <w:u w:val="none"/>
      <w:lang w:val="ru-RU"/>
    </w:rPr>
  </w:style>
  <w:style w:type="character" w:customStyle="1" w:styleId="2f">
    <w:name w:val="Подпись к таблице (2)_"/>
    <w:basedOn w:val="a0"/>
    <w:link w:val="2f0"/>
    <w:rsid w:val="00EB05CD"/>
    <w:rPr>
      <w:rFonts w:ascii="Calibri" w:eastAsia="Calibri" w:hAnsi="Calibri" w:cs="Calibri"/>
      <w:b/>
      <w:bCs/>
      <w:spacing w:val="4"/>
      <w:sz w:val="19"/>
      <w:szCs w:val="19"/>
      <w:shd w:val="clear" w:color="auto" w:fill="FFFFFF"/>
    </w:rPr>
  </w:style>
  <w:style w:type="character" w:customStyle="1" w:styleId="102">
    <w:name w:val="Основной текст (10)_"/>
    <w:basedOn w:val="a0"/>
    <w:link w:val="103"/>
    <w:rsid w:val="00EB05CD"/>
    <w:rPr>
      <w:rFonts w:ascii="Arial" w:eastAsia="Arial" w:hAnsi="Arial" w:cs="Arial"/>
      <w:i/>
      <w:iCs/>
      <w:sz w:val="20"/>
      <w:szCs w:val="20"/>
      <w:shd w:val="clear" w:color="auto" w:fill="FFFFFF"/>
    </w:rPr>
  </w:style>
  <w:style w:type="character" w:customStyle="1" w:styleId="114">
    <w:name w:val="Основной текст (11)_"/>
    <w:basedOn w:val="a0"/>
    <w:link w:val="115"/>
    <w:rsid w:val="00EB05CD"/>
    <w:rPr>
      <w:rFonts w:ascii="Arial" w:eastAsia="Arial" w:hAnsi="Arial" w:cs="Arial"/>
      <w:spacing w:val="2"/>
      <w:sz w:val="20"/>
      <w:szCs w:val="20"/>
      <w:shd w:val="clear" w:color="auto" w:fill="FFFFFF"/>
    </w:rPr>
  </w:style>
  <w:style w:type="character" w:customStyle="1" w:styleId="affffa">
    <w:name w:val="Основной текст + Курсив"/>
    <w:basedOn w:val="afff0"/>
    <w:rsid w:val="00EB05CD"/>
    <w:rPr>
      <w:rFonts w:ascii="Arial" w:eastAsia="Arial" w:hAnsi="Arial" w:cs="Arial"/>
      <w:b w:val="0"/>
      <w:bCs w:val="0"/>
      <w:i/>
      <w:iCs/>
      <w:smallCaps w:val="0"/>
      <w:strike w:val="0"/>
      <w:color w:val="000000"/>
      <w:spacing w:val="0"/>
      <w:w w:val="100"/>
      <w:position w:val="0"/>
      <w:sz w:val="22"/>
      <w:szCs w:val="22"/>
      <w:u w:val="none"/>
      <w:shd w:val="clear" w:color="auto" w:fill="FFFFFF"/>
      <w:lang w:val="ru-RU"/>
    </w:rPr>
  </w:style>
  <w:style w:type="character" w:customStyle="1" w:styleId="124">
    <w:name w:val="Основной текст (12) + Не курсив"/>
    <w:basedOn w:val="121"/>
    <w:rsid w:val="00EB05CD"/>
    <w:rPr>
      <w:rFonts w:ascii="Arial" w:eastAsia="Arial" w:hAnsi="Arial" w:cs="Arial"/>
      <w:b w:val="0"/>
      <w:bCs w:val="0"/>
      <w:i/>
      <w:iCs/>
      <w:smallCaps w:val="0"/>
      <w:strike w:val="0"/>
      <w:color w:val="000000"/>
      <w:spacing w:val="0"/>
      <w:w w:val="100"/>
      <w:position w:val="0"/>
      <w:sz w:val="22"/>
      <w:szCs w:val="22"/>
      <w:u w:val="none"/>
      <w:shd w:val="clear" w:color="auto" w:fill="FFFFFF"/>
      <w:lang w:val="ru-RU"/>
    </w:rPr>
  </w:style>
  <w:style w:type="character" w:customStyle="1" w:styleId="420">
    <w:name w:val="Заголовок №4 (2)_"/>
    <w:basedOn w:val="a0"/>
    <w:rsid w:val="00EB05CD"/>
    <w:rPr>
      <w:rFonts w:ascii="Arial" w:eastAsia="Arial" w:hAnsi="Arial" w:cs="Arial"/>
      <w:b w:val="0"/>
      <w:bCs w:val="0"/>
      <w:i/>
      <w:iCs/>
      <w:smallCaps w:val="0"/>
      <w:strike w:val="0"/>
      <w:sz w:val="22"/>
      <w:szCs w:val="22"/>
      <w:u w:val="none"/>
    </w:rPr>
  </w:style>
  <w:style w:type="character" w:customStyle="1" w:styleId="421">
    <w:name w:val="Заголовок №4 (2) + Не курсив"/>
    <w:basedOn w:val="420"/>
    <w:rsid w:val="00EB05CD"/>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affffb">
    <w:name w:val="Подпись к картинке_"/>
    <w:basedOn w:val="a0"/>
    <w:rsid w:val="00EB05CD"/>
    <w:rPr>
      <w:rFonts w:ascii="Arial" w:eastAsia="Arial" w:hAnsi="Arial" w:cs="Arial"/>
      <w:b w:val="0"/>
      <w:bCs w:val="0"/>
      <w:i w:val="0"/>
      <w:iCs w:val="0"/>
      <w:smallCaps w:val="0"/>
      <w:strike w:val="0"/>
      <w:spacing w:val="8"/>
      <w:sz w:val="18"/>
      <w:szCs w:val="18"/>
      <w:u w:val="none"/>
    </w:rPr>
  </w:style>
  <w:style w:type="character" w:customStyle="1" w:styleId="affffc">
    <w:name w:val="Подпись к картинке"/>
    <w:basedOn w:val="affffb"/>
    <w:rsid w:val="00EB05CD"/>
    <w:rPr>
      <w:rFonts w:ascii="Arial" w:eastAsia="Arial" w:hAnsi="Arial" w:cs="Arial"/>
      <w:b w:val="0"/>
      <w:bCs w:val="0"/>
      <w:i w:val="0"/>
      <w:iCs w:val="0"/>
      <w:smallCaps w:val="0"/>
      <w:strike w:val="0"/>
      <w:color w:val="000000"/>
      <w:spacing w:val="8"/>
      <w:w w:val="100"/>
      <w:position w:val="0"/>
      <w:sz w:val="18"/>
      <w:szCs w:val="18"/>
      <w:u w:val="none"/>
      <w:lang w:val="ru-RU"/>
    </w:rPr>
  </w:style>
  <w:style w:type="character" w:customStyle="1" w:styleId="2f1">
    <w:name w:val="Подпись к картинке (2)_"/>
    <w:basedOn w:val="a0"/>
    <w:rsid w:val="00EB05CD"/>
    <w:rPr>
      <w:rFonts w:ascii="Arial" w:eastAsia="Arial" w:hAnsi="Arial" w:cs="Arial"/>
      <w:b w:val="0"/>
      <w:bCs w:val="0"/>
      <w:i w:val="0"/>
      <w:iCs w:val="0"/>
      <w:smallCaps w:val="0"/>
      <w:strike w:val="0"/>
      <w:spacing w:val="7"/>
      <w:sz w:val="17"/>
      <w:szCs w:val="17"/>
      <w:u w:val="none"/>
    </w:rPr>
  </w:style>
  <w:style w:type="character" w:customStyle="1" w:styleId="2f2">
    <w:name w:val="Подпись к картинке (2)"/>
    <w:basedOn w:val="2f1"/>
    <w:rsid w:val="00EB05CD"/>
    <w:rPr>
      <w:rFonts w:ascii="Arial" w:eastAsia="Arial" w:hAnsi="Arial" w:cs="Arial"/>
      <w:b w:val="0"/>
      <w:bCs w:val="0"/>
      <w:i w:val="0"/>
      <w:iCs w:val="0"/>
      <w:smallCaps w:val="0"/>
      <w:strike w:val="0"/>
      <w:color w:val="000000"/>
      <w:spacing w:val="7"/>
      <w:w w:val="100"/>
      <w:position w:val="0"/>
      <w:sz w:val="17"/>
      <w:szCs w:val="17"/>
      <w:u w:val="none"/>
      <w:lang w:val="ru-RU"/>
    </w:rPr>
  </w:style>
  <w:style w:type="character" w:customStyle="1" w:styleId="422">
    <w:name w:val="Заголовок №4 (2)"/>
    <w:basedOn w:val="420"/>
    <w:rsid w:val="00EB05CD"/>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7pt0pt0">
    <w:name w:val="Основной текст + 7 pt;Полужирный;Интервал 0 pt"/>
    <w:basedOn w:val="afff0"/>
    <w:rsid w:val="00EB05CD"/>
    <w:rPr>
      <w:rFonts w:ascii="Arial" w:eastAsia="Arial" w:hAnsi="Arial" w:cs="Arial"/>
      <w:b/>
      <w:bCs/>
      <w:i w:val="0"/>
      <w:iCs w:val="0"/>
      <w:smallCaps w:val="0"/>
      <w:strike w:val="0"/>
      <w:color w:val="000000"/>
      <w:spacing w:val="1"/>
      <w:w w:val="100"/>
      <w:position w:val="0"/>
      <w:sz w:val="14"/>
      <w:szCs w:val="14"/>
      <w:u w:val="none"/>
      <w:shd w:val="clear" w:color="auto" w:fill="FFFFFF"/>
      <w:lang w:val="ru-RU"/>
    </w:rPr>
  </w:style>
  <w:style w:type="character" w:customStyle="1" w:styleId="125">
    <w:name w:val="Основной текст (12) + Малые прописные"/>
    <w:basedOn w:val="121"/>
    <w:rsid w:val="00EB05CD"/>
    <w:rPr>
      <w:rFonts w:ascii="Arial" w:eastAsia="Arial" w:hAnsi="Arial" w:cs="Arial"/>
      <w:b w:val="0"/>
      <w:bCs w:val="0"/>
      <w:i/>
      <w:iCs/>
      <w:smallCaps/>
      <w:strike w:val="0"/>
      <w:color w:val="000000"/>
      <w:spacing w:val="0"/>
      <w:w w:val="100"/>
      <w:position w:val="0"/>
      <w:sz w:val="22"/>
      <w:szCs w:val="22"/>
      <w:u w:val="single"/>
      <w:shd w:val="clear" w:color="auto" w:fill="FFFFFF"/>
      <w:lang w:val="ru-RU"/>
    </w:rPr>
  </w:style>
  <w:style w:type="character" w:customStyle="1" w:styleId="120pt">
    <w:name w:val="Основной текст (12) + Интервал 0 pt"/>
    <w:basedOn w:val="121"/>
    <w:rsid w:val="00EB05CD"/>
    <w:rPr>
      <w:rFonts w:ascii="Arial" w:eastAsia="Arial" w:hAnsi="Arial" w:cs="Arial"/>
      <w:b w:val="0"/>
      <w:bCs w:val="0"/>
      <w:i/>
      <w:iCs/>
      <w:smallCaps w:val="0"/>
      <w:strike w:val="0"/>
      <w:color w:val="000000"/>
      <w:spacing w:val="1"/>
      <w:w w:val="100"/>
      <w:position w:val="0"/>
      <w:sz w:val="22"/>
      <w:szCs w:val="22"/>
      <w:u w:val="none"/>
      <w:shd w:val="clear" w:color="auto" w:fill="FFFFFF"/>
      <w:lang w:val="ru-RU"/>
    </w:rPr>
  </w:style>
  <w:style w:type="character" w:customStyle="1" w:styleId="85pt0pt2">
    <w:name w:val="Основной текст + 8;5 pt;Полужирный;Интервал 0 pt"/>
    <w:basedOn w:val="afff0"/>
    <w:rsid w:val="00EB05CD"/>
    <w:rPr>
      <w:rFonts w:ascii="Arial" w:eastAsia="Arial" w:hAnsi="Arial" w:cs="Arial"/>
      <w:b/>
      <w:bCs/>
      <w:i w:val="0"/>
      <w:iCs w:val="0"/>
      <w:smallCaps w:val="0"/>
      <w:strike w:val="0"/>
      <w:color w:val="000000"/>
      <w:spacing w:val="6"/>
      <w:w w:val="100"/>
      <w:position w:val="0"/>
      <w:sz w:val="17"/>
      <w:szCs w:val="17"/>
      <w:u w:val="none"/>
      <w:shd w:val="clear" w:color="auto" w:fill="FFFFFF"/>
      <w:lang w:val="ru-RU"/>
    </w:rPr>
  </w:style>
  <w:style w:type="character" w:customStyle="1" w:styleId="7pt0pt1">
    <w:name w:val="Основной текст + 7 pt;Полужирный;Малые прописные;Интервал 0 pt"/>
    <w:basedOn w:val="afff0"/>
    <w:rsid w:val="00EB05CD"/>
    <w:rPr>
      <w:rFonts w:ascii="Arial" w:eastAsia="Arial" w:hAnsi="Arial" w:cs="Arial"/>
      <w:b/>
      <w:bCs/>
      <w:i w:val="0"/>
      <w:iCs w:val="0"/>
      <w:smallCaps/>
      <w:strike w:val="0"/>
      <w:color w:val="000000"/>
      <w:spacing w:val="1"/>
      <w:w w:val="100"/>
      <w:position w:val="0"/>
      <w:sz w:val="14"/>
      <w:szCs w:val="14"/>
      <w:u w:val="none"/>
      <w:shd w:val="clear" w:color="auto" w:fill="FFFFFF"/>
    </w:rPr>
  </w:style>
  <w:style w:type="character" w:customStyle="1" w:styleId="775pt">
    <w:name w:val="Основной текст (7) + 7;5 pt;Полужирный"/>
    <w:basedOn w:val="73"/>
    <w:rsid w:val="00EB05CD"/>
    <w:rPr>
      <w:rFonts w:ascii="Arial" w:eastAsia="Arial" w:hAnsi="Arial" w:cs="Arial"/>
      <w:b/>
      <w:bCs/>
      <w:i w:val="0"/>
      <w:iCs w:val="0"/>
      <w:smallCaps w:val="0"/>
      <w:strike w:val="0"/>
      <w:color w:val="000000"/>
      <w:spacing w:val="7"/>
      <w:w w:val="100"/>
      <w:position w:val="0"/>
      <w:sz w:val="15"/>
      <w:szCs w:val="15"/>
      <w:u w:val="none"/>
      <w:shd w:val="clear" w:color="auto" w:fill="FFFFFF"/>
      <w:lang w:val="ru-RU"/>
    </w:rPr>
  </w:style>
  <w:style w:type="character" w:customStyle="1" w:styleId="affffd">
    <w:name w:val="Основной текст + Малые прописные"/>
    <w:basedOn w:val="afff0"/>
    <w:rsid w:val="00EB05CD"/>
    <w:rPr>
      <w:rFonts w:ascii="Arial" w:eastAsia="Arial" w:hAnsi="Arial" w:cs="Arial"/>
      <w:b w:val="0"/>
      <w:bCs w:val="0"/>
      <w:i w:val="0"/>
      <w:iCs w:val="0"/>
      <w:smallCaps/>
      <w:strike w:val="0"/>
      <w:color w:val="000000"/>
      <w:spacing w:val="0"/>
      <w:w w:val="100"/>
      <w:position w:val="0"/>
      <w:sz w:val="22"/>
      <w:szCs w:val="22"/>
      <w:u w:val="none"/>
      <w:shd w:val="clear" w:color="auto" w:fill="FFFFFF"/>
      <w:lang w:val="ru-RU"/>
    </w:rPr>
  </w:style>
  <w:style w:type="character" w:customStyle="1" w:styleId="49">
    <w:name w:val="Основной текст4"/>
    <w:basedOn w:val="afff0"/>
    <w:rsid w:val="00EB05CD"/>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57">
    <w:name w:val="Заголовок №5_"/>
    <w:basedOn w:val="a0"/>
    <w:rsid w:val="00EB05CD"/>
    <w:rPr>
      <w:rFonts w:ascii="Arial" w:eastAsia="Arial" w:hAnsi="Arial" w:cs="Arial"/>
      <w:b w:val="0"/>
      <w:bCs w:val="0"/>
      <w:i/>
      <w:iCs/>
      <w:smallCaps w:val="0"/>
      <w:strike w:val="0"/>
      <w:spacing w:val="1"/>
      <w:sz w:val="22"/>
      <w:szCs w:val="22"/>
      <w:u w:val="none"/>
    </w:rPr>
  </w:style>
  <w:style w:type="character" w:customStyle="1" w:styleId="50pt">
    <w:name w:val="Заголовок №5 + Не курсив;Интервал 0 pt"/>
    <w:basedOn w:val="57"/>
    <w:rsid w:val="00EB05CD"/>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520">
    <w:name w:val="Заголовок №5 (2)_"/>
    <w:basedOn w:val="a0"/>
    <w:link w:val="521"/>
    <w:rsid w:val="00EB05CD"/>
    <w:rPr>
      <w:rFonts w:ascii="Arial" w:eastAsia="Arial" w:hAnsi="Arial" w:cs="Arial"/>
      <w:sz w:val="22"/>
      <w:shd w:val="clear" w:color="auto" w:fill="FFFFFF"/>
    </w:rPr>
  </w:style>
  <w:style w:type="character" w:customStyle="1" w:styleId="520pt">
    <w:name w:val="Заголовок №5 (2) + Курсив;Интервал 0 pt"/>
    <w:basedOn w:val="520"/>
    <w:rsid w:val="00EB05CD"/>
    <w:rPr>
      <w:rFonts w:ascii="Arial" w:eastAsia="Arial" w:hAnsi="Arial" w:cs="Arial"/>
      <w:i/>
      <w:iCs/>
      <w:color w:val="000000"/>
      <w:spacing w:val="1"/>
      <w:w w:val="100"/>
      <w:position w:val="0"/>
      <w:sz w:val="22"/>
      <w:shd w:val="clear" w:color="auto" w:fill="FFFFFF"/>
      <w:lang w:val="ru-RU"/>
    </w:rPr>
  </w:style>
  <w:style w:type="character" w:customStyle="1" w:styleId="3b">
    <w:name w:val="Подпись к таблице (3)_"/>
    <w:basedOn w:val="a0"/>
    <w:rsid w:val="00EB05CD"/>
    <w:rPr>
      <w:rFonts w:ascii="Arial" w:eastAsia="Arial" w:hAnsi="Arial" w:cs="Arial"/>
      <w:b w:val="0"/>
      <w:bCs w:val="0"/>
      <w:i/>
      <w:iCs/>
      <w:smallCaps w:val="0"/>
      <w:strike w:val="0"/>
      <w:spacing w:val="1"/>
      <w:sz w:val="22"/>
      <w:szCs w:val="22"/>
      <w:u w:val="none"/>
    </w:rPr>
  </w:style>
  <w:style w:type="character" w:customStyle="1" w:styleId="3c">
    <w:name w:val="Подпись к таблице (3)"/>
    <w:basedOn w:val="3b"/>
    <w:rsid w:val="00EB05CD"/>
    <w:rPr>
      <w:rFonts w:ascii="Arial" w:eastAsia="Arial" w:hAnsi="Arial" w:cs="Arial"/>
      <w:b w:val="0"/>
      <w:bCs w:val="0"/>
      <w:i/>
      <w:iCs/>
      <w:smallCaps w:val="0"/>
      <w:strike w:val="0"/>
      <w:color w:val="000000"/>
      <w:spacing w:val="1"/>
      <w:w w:val="100"/>
      <w:position w:val="0"/>
      <w:sz w:val="22"/>
      <w:szCs w:val="22"/>
      <w:u w:val="single"/>
      <w:lang w:val="ru-RU"/>
    </w:rPr>
  </w:style>
  <w:style w:type="character" w:customStyle="1" w:styleId="30pt2">
    <w:name w:val="Подпись к таблице (3) + Не курсив;Интервал 0 pt"/>
    <w:basedOn w:val="3b"/>
    <w:rsid w:val="00EB05CD"/>
    <w:rPr>
      <w:rFonts w:ascii="Arial" w:eastAsia="Arial" w:hAnsi="Arial" w:cs="Arial"/>
      <w:b w:val="0"/>
      <w:bCs w:val="0"/>
      <w:i/>
      <w:iCs/>
      <w:smallCaps w:val="0"/>
      <w:strike w:val="0"/>
      <w:color w:val="000000"/>
      <w:spacing w:val="0"/>
      <w:w w:val="100"/>
      <w:position w:val="0"/>
      <w:sz w:val="22"/>
      <w:szCs w:val="22"/>
      <w:u w:val="none"/>
    </w:rPr>
  </w:style>
  <w:style w:type="character" w:customStyle="1" w:styleId="3d">
    <w:name w:val="Подпись к картинке (3)_"/>
    <w:basedOn w:val="a0"/>
    <w:rsid w:val="00EB05CD"/>
    <w:rPr>
      <w:rFonts w:ascii="Arial" w:eastAsia="Arial" w:hAnsi="Arial" w:cs="Arial"/>
      <w:b w:val="0"/>
      <w:bCs w:val="0"/>
      <w:i w:val="0"/>
      <w:iCs w:val="0"/>
      <w:smallCaps w:val="0"/>
      <w:strike w:val="0"/>
      <w:spacing w:val="3"/>
      <w:sz w:val="14"/>
      <w:szCs w:val="14"/>
      <w:u w:val="none"/>
    </w:rPr>
  </w:style>
  <w:style w:type="character" w:customStyle="1" w:styleId="3e">
    <w:name w:val="Подпись к картинке (3)"/>
    <w:basedOn w:val="3d"/>
    <w:rsid w:val="00EB05CD"/>
    <w:rPr>
      <w:rFonts w:ascii="Arial" w:eastAsia="Arial" w:hAnsi="Arial" w:cs="Arial"/>
      <w:b w:val="0"/>
      <w:bCs w:val="0"/>
      <w:i w:val="0"/>
      <w:iCs w:val="0"/>
      <w:smallCaps w:val="0"/>
      <w:strike w:val="0"/>
      <w:color w:val="000000"/>
      <w:spacing w:val="3"/>
      <w:w w:val="100"/>
      <w:position w:val="0"/>
      <w:sz w:val="14"/>
      <w:szCs w:val="14"/>
      <w:u w:val="none"/>
      <w:lang w:val="ru-RU"/>
    </w:rPr>
  </w:style>
  <w:style w:type="character" w:customStyle="1" w:styleId="4a">
    <w:name w:val="Подпись к картинке (4)_"/>
    <w:basedOn w:val="a0"/>
    <w:rsid w:val="00EB05CD"/>
    <w:rPr>
      <w:rFonts w:ascii="Georgia" w:eastAsia="Georgia" w:hAnsi="Georgia" w:cs="Georgia"/>
      <w:b/>
      <w:bCs/>
      <w:i w:val="0"/>
      <w:iCs w:val="0"/>
      <w:smallCaps w:val="0"/>
      <w:strike w:val="0"/>
      <w:spacing w:val="1"/>
      <w:w w:val="60"/>
      <w:sz w:val="16"/>
      <w:szCs w:val="16"/>
      <w:u w:val="none"/>
    </w:rPr>
  </w:style>
  <w:style w:type="character" w:customStyle="1" w:styleId="4b">
    <w:name w:val="Подпись к картинке (4)"/>
    <w:basedOn w:val="4a"/>
    <w:rsid w:val="00EB05CD"/>
    <w:rPr>
      <w:rFonts w:ascii="Georgia" w:eastAsia="Georgia" w:hAnsi="Georgia" w:cs="Georgia"/>
      <w:b/>
      <w:bCs/>
      <w:i w:val="0"/>
      <w:iCs w:val="0"/>
      <w:smallCaps w:val="0"/>
      <w:strike w:val="0"/>
      <w:color w:val="000000"/>
      <w:spacing w:val="1"/>
      <w:w w:val="60"/>
      <w:position w:val="0"/>
      <w:sz w:val="16"/>
      <w:szCs w:val="16"/>
      <w:u w:val="none"/>
      <w:lang w:val="ru-RU"/>
    </w:rPr>
  </w:style>
  <w:style w:type="character" w:customStyle="1" w:styleId="151">
    <w:name w:val="Основной текст (15)_"/>
    <w:basedOn w:val="a0"/>
    <w:rsid w:val="00EB05CD"/>
    <w:rPr>
      <w:rFonts w:ascii="Georgia" w:eastAsia="Georgia" w:hAnsi="Georgia" w:cs="Georgia"/>
      <w:b/>
      <w:bCs/>
      <w:i w:val="0"/>
      <w:iCs w:val="0"/>
      <w:smallCaps w:val="0"/>
      <w:strike w:val="0"/>
      <w:spacing w:val="3"/>
      <w:sz w:val="12"/>
      <w:szCs w:val="12"/>
      <w:u w:val="none"/>
    </w:rPr>
  </w:style>
  <w:style w:type="character" w:customStyle="1" w:styleId="15Arial4pt0pt">
    <w:name w:val="Основной текст (15) + Arial;4 pt;Интервал 0 pt"/>
    <w:basedOn w:val="151"/>
    <w:rsid w:val="00EB05CD"/>
    <w:rPr>
      <w:rFonts w:ascii="Arial" w:eastAsia="Arial" w:hAnsi="Arial" w:cs="Arial"/>
      <w:b/>
      <w:bCs/>
      <w:i w:val="0"/>
      <w:iCs w:val="0"/>
      <w:smallCaps w:val="0"/>
      <w:strike w:val="0"/>
      <w:color w:val="000000"/>
      <w:spacing w:val="2"/>
      <w:w w:val="100"/>
      <w:position w:val="0"/>
      <w:sz w:val="8"/>
      <w:szCs w:val="8"/>
      <w:u w:val="none"/>
      <w:lang w:val="ru-RU"/>
    </w:rPr>
  </w:style>
  <w:style w:type="character" w:customStyle="1" w:styleId="15Arial65pt0pt">
    <w:name w:val="Основной текст (15) + Arial;6;5 pt;Не полужирный;Малые прописные;Интервал 0 pt"/>
    <w:basedOn w:val="151"/>
    <w:rsid w:val="00EB05CD"/>
    <w:rPr>
      <w:rFonts w:ascii="Arial" w:eastAsia="Arial" w:hAnsi="Arial" w:cs="Arial"/>
      <w:b/>
      <w:bCs/>
      <w:i w:val="0"/>
      <w:iCs w:val="0"/>
      <w:smallCaps/>
      <w:strike w:val="0"/>
      <w:color w:val="000000"/>
      <w:spacing w:val="-4"/>
      <w:w w:val="100"/>
      <w:position w:val="0"/>
      <w:sz w:val="13"/>
      <w:szCs w:val="13"/>
      <w:u w:val="none"/>
      <w:lang w:val="en-US"/>
    </w:rPr>
  </w:style>
  <w:style w:type="character" w:customStyle="1" w:styleId="152">
    <w:name w:val="Основной текст (15)"/>
    <w:basedOn w:val="151"/>
    <w:rsid w:val="00EB05CD"/>
    <w:rPr>
      <w:rFonts w:ascii="Georgia" w:eastAsia="Georgia" w:hAnsi="Georgia" w:cs="Georgia"/>
      <w:b/>
      <w:bCs/>
      <w:i w:val="0"/>
      <w:iCs w:val="0"/>
      <w:smallCaps w:val="0"/>
      <w:strike w:val="0"/>
      <w:color w:val="000000"/>
      <w:spacing w:val="3"/>
      <w:w w:val="100"/>
      <w:position w:val="0"/>
      <w:sz w:val="12"/>
      <w:szCs w:val="12"/>
      <w:u w:val="none"/>
      <w:lang w:val="ru-RU"/>
    </w:rPr>
  </w:style>
  <w:style w:type="character" w:customStyle="1" w:styleId="161">
    <w:name w:val="Основной текст (16)_"/>
    <w:basedOn w:val="a0"/>
    <w:rsid w:val="00EB05CD"/>
    <w:rPr>
      <w:rFonts w:ascii="Calibri" w:eastAsia="Calibri" w:hAnsi="Calibri" w:cs="Calibri"/>
      <w:b w:val="0"/>
      <w:bCs w:val="0"/>
      <w:i w:val="0"/>
      <w:iCs w:val="0"/>
      <w:smallCaps w:val="0"/>
      <w:strike w:val="0"/>
      <w:sz w:val="20"/>
      <w:szCs w:val="20"/>
      <w:u w:val="none"/>
    </w:rPr>
  </w:style>
  <w:style w:type="character" w:customStyle="1" w:styleId="162">
    <w:name w:val="Основной текст (16)"/>
    <w:basedOn w:val="161"/>
    <w:rsid w:val="00EB05CD"/>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Georgia6pt0pt">
    <w:name w:val="Основной текст + Georgia;6 pt;Полужирный;Интервал 0 pt"/>
    <w:basedOn w:val="afff0"/>
    <w:rsid w:val="00EB05CD"/>
    <w:rPr>
      <w:rFonts w:ascii="Georgia" w:eastAsia="Georgia" w:hAnsi="Georgia" w:cs="Georgia"/>
      <w:b/>
      <w:bCs/>
      <w:i w:val="0"/>
      <w:iCs w:val="0"/>
      <w:smallCaps w:val="0"/>
      <w:strike w:val="0"/>
      <w:color w:val="000000"/>
      <w:spacing w:val="3"/>
      <w:w w:val="100"/>
      <w:position w:val="0"/>
      <w:sz w:val="12"/>
      <w:szCs w:val="12"/>
      <w:u w:val="none"/>
      <w:shd w:val="clear" w:color="auto" w:fill="FFFFFF"/>
      <w:lang w:val="ru-RU"/>
    </w:rPr>
  </w:style>
  <w:style w:type="character" w:customStyle="1" w:styleId="171">
    <w:name w:val="Основной текст (17)_"/>
    <w:basedOn w:val="a0"/>
    <w:rsid w:val="00EB05CD"/>
    <w:rPr>
      <w:rFonts w:ascii="Bookman Old Style" w:eastAsia="Bookman Old Style" w:hAnsi="Bookman Old Style" w:cs="Bookman Old Style"/>
      <w:b/>
      <w:bCs/>
      <w:i w:val="0"/>
      <w:iCs w:val="0"/>
      <w:smallCaps w:val="0"/>
      <w:strike w:val="0"/>
      <w:sz w:val="50"/>
      <w:szCs w:val="50"/>
      <w:u w:val="none"/>
    </w:rPr>
  </w:style>
  <w:style w:type="character" w:customStyle="1" w:styleId="172">
    <w:name w:val="Основной текст (17)"/>
    <w:basedOn w:val="171"/>
    <w:rsid w:val="00EB05CD"/>
    <w:rPr>
      <w:rFonts w:ascii="Bookman Old Style" w:eastAsia="Bookman Old Style" w:hAnsi="Bookman Old Style" w:cs="Bookman Old Style"/>
      <w:b/>
      <w:bCs/>
      <w:i w:val="0"/>
      <w:iCs w:val="0"/>
      <w:smallCaps w:val="0"/>
      <w:strike w:val="0"/>
      <w:color w:val="000000"/>
      <w:spacing w:val="0"/>
      <w:w w:val="100"/>
      <w:position w:val="0"/>
      <w:sz w:val="50"/>
      <w:szCs w:val="50"/>
      <w:u w:val="none"/>
    </w:rPr>
  </w:style>
  <w:style w:type="character" w:customStyle="1" w:styleId="58">
    <w:name w:val="Подпись к картинке (5)_"/>
    <w:basedOn w:val="a0"/>
    <w:rsid w:val="00EB05CD"/>
    <w:rPr>
      <w:rFonts w:ascii="Arial" w:eastAsia="Arial" w:hAnsi="Arial" w:cs="Arial"/>
      <w:b w:val="0"/>
      <w:bCs w:val="0"/>
      <w:i w:val="0"/>
      <w:iCs w:val="0"/>
      <w:smallCaps w:val="0"/>
      <w:strike w:val="0"/>
      <w:sz w:val="22"/>
      <w:szCs w:val="22"/>
      <w:u w:val="none"/>
    </w:rPr>
  </w:style>
  <w:style w:type="character" w:customStyle="1" w:styleId="50pt0">
    <w:name w:val="Подпись к картинке (5) + Курсив;Интервал 0 pt"/>
    <w:basedOn w:val="58"/>
    <w:rsid w:val="00EB05CD"/>
    <w:rPr>
      <w:rFonts w:ascii="Arial" w:eastAsia="Arial" w:hAnsi="Arial" w:cs="Arial"/>
      <w:b w:val="0"/>
      <w:bCs w:val="0"/>
      <w:i/>
      <w:iCs/>
      <w:smallCaps w:val="0"/>
      <w:strike w:val="0"/>
      <w:color w:val="000000"/>
      <w:spacing w:val="1"/>
      <w:w w:val="100"/>
      <w:position w:val="0"/>
      <w:sz w:val="22"/>
      <w:szCs w:val="22"/>
      <w:u w:val="none"/>
      <w:lang w:val="ru-RU"/>
    </w:rPr>
  </w:style>
  <w:style w:type="character" w:customStyle="1" w:styleId="66">
    <w:name w:val="Подпись к картинке (6)_"/>
    <w:basedOn w:val="a0"/>
    <w:rsid w:val="00EB05CD"/>
    <w:rPr>
      <w:rFonts w:ascii="Georgia" w:eastAsia="Georgia" w:hAnsi="Georgia" w:cs="Georgia"/>
      <w:b w:val="0"/>
      <w:bCs w:val="0"/>
      <w:i w:val="0"/>
      <w:iCs w:val="0"/>
      <w:smallCaps w:val="0"/>
      <w:strike w:val="0"/>
      <w:spacing w:val="3"/>
      <w:sz w:val="11"/>
      <w:szCs w:val="11"/>
      <w:u w:val="none"/>
    </w:rPr>
  </w:style>
  <w:style w:type="character" w:customStyle="1" w:styleId="67">
    <w:name w:val="Подпись к картинке (6)"/>
    <w:basedOn w:val="66"/>
    <w:rsid w:val="00EB05CD"/>
    <w:rPr>
      <w:rFonts w:ascii="Georgia" w:eastAsia="Georgia" w:hAnsi="Georgia" w:cs="Georgia"/>
      <w:b w:val="0"/>
      <w:bCs w:val="0"/>
      <w:i w:val="0"/>
      <w:iCs w:val="0"/>
      <w:smallCaps w:val="0"/>
      <w:strike w:val="0"/>
      <w:color w:val="000000"/>
      <w:spacing w:val="3"/>
      <w:w w:val="100"/>
      <w:position w:val="0"/>
      <w:sz w:val="11"/>
      <w:szCs w:val="11"/>
      <w:u w:val="none"/>
      <w:lang w:val="ru-RU"/>
    </w:rPr>
  </w:style>
  <w:style w:type="character" w:customStyle="1" w:styleId="7b">
    <w:name w:val="Подпись к картинке (7)_"/>
    <w:basedOn w:val="a0"/>
    <w:rsid w:val="00EB05CD"/>
    <w:rPr>
      <w:rFonts w:ascii="Arial" w:eastAsia="Arial" w:hAnsi="Arial" w:cs="Arial"/>
      <w:b w:val="0"/>
      <w:bCs w:val="0"/>
      <w:i/>
      <w:iCs/>
      <w:smallCaps w:val="0"/>
      <w:strike w:val="0"/>
      <w:spacing w:val="1"/>
      <w:sz w:val="22"/>
      <w:szCs w:val="22"/>
      <w:u w:val="none"/>
    </w:rPr>
  </w:style>
  <w:style w:type="character" w:customStyle="1" w:styleId="181">
    <w:name w:val="Основной текст (18)_"/>
    <w:basedOn w:val="a0"/>
    <w:link w:val="182"/>
    <w:rsid w:val="00EB05CD"/>
    <w:rPr>
      <w:rFonts w:ascii="Arial" w:eastAsia="Arial" w:hAnsi="Arial" w:cs="Arial"/>
      <w:spacing w:val="3"/>
      <w:sz w:val="14"/>
      <w:szCs w:val="14"/>
      <w:shd w:val="clear" w:color="auto" w:fill="FFFFFF"/>
    </w:rPr>
  </w:style>
  <w:style w:type="character" w:customStyle="1" w:styleId="85">
    <w:name w:val="Подпись к картинке (8)_"/>
    <w:basedOn w:val="a0"/>
    <w:link w:val="86"/>
    <w:rsid w:val="00EB05CD"/>
    <w:rPr>
      <w:rFonts w:ascii="Georgia" w:eastAsia="Georgia" w:hAnsi="Georgia" w:cs="Georgia"/>
      <w:spacing w:val="9"/>
      <w:sz w:val="14"/>
      <w:szCs w:val="14"/>
      <w:shd w:val="clear" w:color="auto" w:fill="FFFFFF"/>
    </w:rPr>
  </w:style>
  <w:style w:type="character" w:customStyle="1" w:styleId="8Arial0pt">
    <w:name w:val="Подпись к картинке (8) + Arial;Интервал 0 pt"/>
    <w:basedOn w:val="85"/>
    <w:rsid w:val="00EB05CD"/>
    <w:rPr>
      <w:rFonts w:ascii="Arial" w:eastAsia="Arial" w:hAnsi="Arial" w:cs="Arial"/>
      <w:color w:val="000000"/>
      <w:spacing w:val="3"/>
      <w:w w:val="100"/>
      <w:position w:val="0"/>
      <w:sz w:val="14"/>
      <w:szCs w:val="14"/>
      <w:shd w:val="clear" w:color="auto" w:fill="FFFFFF"/>
      <w:lang w:val="ru-RU"/>
    </w:rPr>
  </w:style>
  <w:style w:type="character" w:customStyle="1" w:styleId="4c">
    <w:name w:val="Подпись к таблице (4)_"/>
    <w:basedOn w:val="a0"/>
    <w:rsid w:val="00EB05CD"/>
    <w:rPr>
      <w:rFonts w:ascii="Georgia" w:eastAsia="Georgia" w:hAnsi="Georgia" w:cs="Georgia"/>
      <w:b w:val="0"/>
      <w:bCs w:val="0"/>
      <w:i w:val="0"/>
      <w:iCs w:val="0"/>
      <w:smallCaps w:val="0"/>
      <w:strike w:val="0"/>
      <w:spacing w:val="3"/>
      <w:sz w:val="13"/>
      <w:szCs w:val="13"/>
      <w:u w:val="none"/>
    </w:rPr>
  </w:style>
  <w:style w:type="character" w:customStyle="1" w:styleId="4d">
    <w:name w:val="Подпись к таблице (4)"/>
    <w:basedOn w:val="4c"/>
    <w:rsid w:val="00EB05CD"/>
    <w:rPr>
      <w:rFonts w:ascii="Georgia" w:eastAsia="Georgia" w:hAnsi="Georgia" w:cs="Georgia"/>
      <w:b w:val="0"/>
      <w:bCs w:val="0"/>
      <w:i w:val="0"/>
      <w:iCs w:val="0"/>
      <w:smallCaps w:val="0"/>
      <w:strike w:val="0"/>
      <w:color w:val="000000"/>
      <w:spacing w:val="3"/>
      <w:w w:val="100"/>
      <w:position w:val="0"/>
      <w:sz w:val="13"/>
      <w:szCs w:val="13"/>
      <w:u w:val="none"/>
      <w:lang w:val="ru-RU"/>
    </w:rPr>
  </w:style>
  <w:style w:type="character" w:customStyle="1" w:styleId="6pt1pt">
    <w:name w:val="Основной текст + 6 pt;Полужирный;Интервал 1 pt"/>
    <w:basedOn w:val="afff0"/>
    <w:rsid w:val="00EB05CD"/>
    <w:rPr>
      <w:rFonts w:ascii="Arial" w:eastAsia="Arial" w:hAnsi="Arial" w:cs="Arial"/>
      <w:b/>
      <w:bCs/>
      <w:i w:val="0"/>
      <w:iCs w:val="0"/>
      <w:smallCaps w:val="0"/>
      <w:strike w:val="0"/>
      <w:color w:val="000000"/>
      <w:spacing w:val="32"/>
      <w:w w:val="100"/>
      <w:position w:val="0"/>
      <w:sz w:val="12"/>
      <w:szCs w:val="12"/>
      <w:u w:val="none"/>
      <w:shd w:val="clear" w:color="auto" w:fill="FFFFFF"/>
      <w:lang w:val="ru-RU"/>
    </w:rPr>
  </w:style>
  <w:style w:type="character" w:customStyle="1" w:styleId="6pt0pt">
    <w:name w:val="Основной текст + 6 pt;Полужирный;Курсив;Интервал 0 pt"/>
    <w:basedOn w:val="afff0"/>
    <w:rsid w:val="00EB05CD"/>
    <w:rPr>
      <w:rFonts w:ascii="Arial" w:eastAsia="Arial" w:hAnsi="Arial" w:cs="Arial"/>
      <w:b/>
      <w:bCs/>
      <w:i/>
      <w:iCs/>
      <w:smallCaps w:val="0"/>
      <w:strike w:val="0"/>
      <w:color w:val="000000"/>
      <w:spacing w:val="-4"/>
      <w:w w:val="100"/>
      <w:position w:val="0"/>
      <w:sz w:val="12"/>
      <w:szCs w:val="12"/>
      <w:u w:val="none"/>
      <w:shd w:val="clear" w:color="auto" w:fill="FFFFFF"/>
    </w:rPr>
  </w:style>
  <w:style w:type="character" w:customStyle="1" w:styleId="7c">
    <w:name w:val="Подпись к картинке (7)"/>
    <w:basedOn w:val="7b"/>
    <w:rsid w:val="00EB05CD"/>
    <w:rPr>
      <w:rFonts w:ascii="Arial" w:eastAsia="Arial" w:hAnsi="Arial" w:cs="Arial"/>
      <w:b w:val="0"/>
      <w:bCs w:val="0"/>
      <w:i/>
      <w:iCs/>
      <w:smallCaps w:val="0"/>
      <w:strike w:val="0"/>
      <w:color w:val="000000"/>
      <w:spacing w:val="1"/>
      <w:w w:val="100"/>
      <w:position w:val="0"/>
      <w:sz w:val="22"/>
      <w:szCs w:val="22"/>
      <w:u w:val="single"/>
      <w:lang w:val="ru-RU"/>
    </w:rPr>
  </w:style>
  <w:style w:type="character" w:customStyle="1" w:styleId="96">
    <w:name w:val="Подпись к картинке (9)_"/>
    <w:basedOn w:val="a0"/>
    <w:rsid w:val="00EB05CD"/>
    <w:rPr>
      <w:rFonts w:ascii="Arial" w:eastAsia="Arial" w:hAnsi="Arial" w:cs="Arial"/>
      <w:b/>
      <w:bCs/>
      <w:i w:val="0"/>
      <w:iCs w:val="0"/>
      <w:smallCaps w:val="0"/>
      <w:strike w:val="0"/>
      <w:spacing w:val="1"/>
      <w:sz w:val="14"/>
      <w:szCs w:val="14"/>
      <w:u w:val="none"/>
    </w:rPr>
  </w:style>
  <w:style w:type="character" w:customStyle="1" w:styleId="910pt0pt">
    <w:name w:val="Подпись к картинке (9) + 10 pt;Не полужирный;Курсив;Интервал 0 pt"/>
    <w:basedOn w:val="96"/>
    <w:rsid w:val="00EB05CD"/>
    <w:rPr>
      <w:rFonts w:ascii="Arial" w:eastAsia="Arial" w:hAnsi="Arial" w:cs="Arial"/>
      <w:b/>
      <w:bCs/>
      <w:i/>
      <w:iCs/>
      <w:smallCaps w:val="0"/>
      <w:strike w:val="0"/>
      <w:color w:val="000000"/>
      <w:spacing w:val="-13"/>
      <w:w w:val="100"/>
      <w:position w:val="0"/>
      <w:sz w:val="20"/>
      <w:szCs w:val="20"/>
      <w:u w:val="none"/>
      <w:lang w:val="ru-RU"/>
    </w:rPr>
  </w:style>
  <w:style w:type="character" w:customStyle="1" w:styleId="97">
    <w:name w:val="Подпись к картинке (9)"/>
    <w:basedOn w:val="96"/>
    <w:rsid w:val="00EB05CD"/>
    <w:rPr>
      <w:rFonts w:ascii="Arial" w:eastAsia="Arial" w:hAnsi="Arial" w:cs="Arial"/>
      <w:b/>
      <w:bCs/>
      <w:i w:val="0"/>
      <w:iCs w:val="0"/>
      <w:smallCaps w:val="0"/>
      <w:strike w:val="0"/>
      <w:color w:val="000000"/>
      <w:spacing w:val="1"/>
      <w:w w:val="100"/>
      <w:position w:val="0"/>
      <w:sz w:val="14"/>
      <w:szCs w:val="14"/>
      <w:u w:val="none"/>
      <w:lang w:val="ru-RU"/>
    </w:rPr>
  </w:style>
  <w:style w:type="character" w:customStyle="1" w:styleId="94pt0pt">
    <w:name w:val="Подпись к картинке (9) + 4 pt;Интервал 0 pt"/>
    <w:basedOn w:val="96"/>
    <w:rsid w:val="00EB05CD"/>
    <w:rPr>
      <w:rFonts w:ascii="Arial" w:eastAsia="Arial" w:hAnsi="Arial" w:cs="Arial"/>
      <w:b/>
      <w:bCs/>
      <w:i w:val="0"/>
      <w:iCs w:val="0"/>
      <w:smallCaps w:val="0"/>
      <w:strike w:val="0"/>
      <w:color w:val="000000"/>
      <w:spacing w:val="2"/>
      <w:w w:val="100"/>
      <w:position w:val="0"/>
      <w:sz w:val="8"/>
      <w:szCs w:val="8"/>
      <w:u w:val="none"/>
      <w:lang w:val="ru-RU"/>
    </w:rPr>
  </w:style>
  <w:style w:type="character" w:customStyle="1" w:styleId="0pt3">
    <w:name w:val="Подпись к картинке + Интервал 0 pt"/>
    <w:basedOn w:val="affffb"/>
    <w:rsid w:val="00EB05CD"/>
    <w:rPr>
      <w:rFonts w:ascii="Arial" w:eastAsia="Arial" w:hAnsi="Arial" w:cs="Arial"/>
      <w:b w:val="0"/>
      <w:bCs w:val="0"/>
      <w:i w:val="0"/>
      <w:iCs w:val="0"/>
      <w:smallCaps w:val="0"/>
      <w:strike w:val="0"/>
      <w:color w:val="000000"/>
      <w:spacing w:val="3"/>
      <w:w w:val="100"/>
      <w:position w:val="0"/>
      <w:sz w:val="18"/>
      <w:szCs w:val="18"/>
      <w:u w:val="none"/>
      <w:lang w:val="ru-RU"/>
    </w:rPr>
  </w:style>
  <w:style w:type="character" w:customStyle="1" w:styleId="191">
    <w:name w:val="Основной текст (19)_"/>
    <w:basedOn w:val="a0"/>
    <w:rsid w:val="00EB05CD"/>
    <w:rPr>
      <w:rFonts w:ascii="Georgia" w:eastAsia="Georgia" w:hAnsi="Georgia" w:cs="Georgia"/>
      <w:b w:val="0"/>
      <w:bCs w:val="0"/>
      <w:i/>
      <w:iCs/>
      <w:smallCaps w:val="0"/>
      <w:strike w:val="0"/>
      <w:spacing w:val="-2"/>
      <w:sz w:val="12"/>
      <w:szCs w:val="12"/>
      <w:u w:val="none"/>
    </w:rPr>
  </w:style>
  <w:style w:type="character" w:customStyle="1" w:styleId="192">
    <w:name w:val="Основной текст (19)"/>
    <w:basedOn w:val="191"/>
    <w:rsid w:val="00EB05CD"/>
    <w:rPr>
      <w:rFonts w:ascii="Georgia" w:eastAsia="Georgia" w:hAnsi="Georgia" w:cs="Georgia"/>
      <w:b w:val="0"/>
      <w:bCs w:val="0"/>
      <w:i/>
      <w:iCs/>
      <w:smallCaps w:val="0"/>
      <w:strike w:val="0"/>
      <w:color w:val="000000"/>
      <w:spacing w:val="-2"/>
      <w:w w:val="100"/>
      <w:position w:val="0"/>
      <w:sz w:val="12"/>
      <w:szCs w:val="12"/>
      <w:u w:val="none"/>
      <w:lang w:val="ru-RU"/>
    </w:rPr>
  </w:style>
  <w:style w:type="character" w:customStyle="1" w:styleId="194pt0pt">
    <w:name w:val="Основной текст (19) + 4 pt;Не курсив;Интервал 0 pt"/>
    <w:basedOn w:val="191"/>
    <w:rsid w:val="00EB05CD"/>
    <w:rPr>
      <w:rFonts w:ascii="Georgia" w:eastAsia="Georgia" w:hAnsi="Georgia" w:cs="Georgia"/>
      <w:b w:val="0"/>
      <w:bCs w:val="0"/>
      <w:i/>
      <w:iCs/>
      <w:smallCaps w:val="0"/>
      <w:strike w:val="0"/>
      <w:color w:val="000000"/>
      <w:spacing w:val="6"/>
      <w:w w:val="100"/>
      <w:position w:val="0"/>
      <w:sz w:val="8"/>
      <w:szCs w:val="8"/>
      <w:u w:val="none"/>
      <w:lang w:val="ru-RU"/>
    </w:rPr>
  </w:style>
  <w:style w:type="character" w:customStyle="1" w:styleId="202">
    <w:name w:val="Основной текст (20)_"/>
    <w:basedOn w:val="a0"/>
    <w:rsid w:val="00EB05CD"/>
    <w:rPr>
      <w:rFonts w:ascii="Georgia" w:eastAsia="Georgia" w:hAnsi="Georgia" w:cs="Georgia"/>
      <w:b w:val="0"/>
      <w:bCs w:val="0"/>
      <w:i w:val="0"/>
      <w:iCs w:val="0"/>
      <w:smallCaps w:val="0"/>
      <w:strike w:val="0"/>
      <w:spacing w:val="6"/>
      <w:sz w:val="8"/>
      <w:szCs w:val="8"/>
      <w:u w:val="none"/>
    </w:rPr>
  </w:style>
  <w:style w:type="character" w:customStyle="1" w:styleId="203">
    <w:name w:val="Основной текст (20)"/>
    <w:basedOn w:val="202"/>
    <w:rsid w:val="00EB05CD"/>
    <w:rPr>
      <w:rFonts w:ascii="Georgia" w:eastAsia="Georgia" w:hAnsi="Georgia" w:cs="Georgia"/>
      <w:b w:val="0"/>
      <w:bCs w:val="0"/>
      <w:i w:val="0"/>
      <w:iCs w:val="0"/>
      <w:smallCaps w:val="0"/>
      <w:strike w:val="0"/>
      <w:color w:val="000000"/>
      <w:spacing w:val="6"/>
      <w:w w:val="100"/>
      <w:position w:val="0"/>
      <w:sz w:val="8"/>
      <w:szCs w:val="8"/>
      <w:u w:val="none"/>
      <w:lang w:val="ru-RU"/>
    </w:rPr>
  </w:style>
  <w:style w:type="character" w:customStyle="1" w:styleId="20Arial0pt">
    <w:name w:val="Основной текст (20) + Arial;Интервал 0 pt"/>
    <w:basedOn w:val="202"/>
    <w:rsid w:val="00EB05CD"/>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3Georgia12pt0pt">
    <w:name w:val="Основной текст (3) + Georgia;12 pt;Интервал 0 pt"/>
    <w:basedOn w:val="34"/>
    <w:rsid w:val="00EB05CD"/>
    <w:rPr>
      <w:rFonts w:ascii="Georgia" w:eastAsia="Georgia" w:hAnsi="Georgia" w:cs="Georgia"/>
      <w:b w:val="0"/>
      <w:bCs w:val="0"/>
      <w:i w:val="0"/>
      <w:iCs w:val="0"/>
      <w:smallCaps w:val="0"/>
      <w:strike w:val="0"/>
      <w:color w:val="000000"/>
      <w:spacing w:val="9"/>
      <w:w w:val="100"/>
      <w:position w:val="0"/>
      <w:sz w:val="24"/>
      <w:szCs w:val="24"/>
      <w:u w:val="none"/>
      <w:shd w:val="clear" w:color="auto" w:fill="FFFFFF"/>
      <w:lang w:val="ru-RU"/>
    </w:rPr>
  </w:style>
  <w:style w:type="character" w:customStyle="1" w:styleId="126">
    <w:name w:val="Заголовок №1 (2)_"/>
    <w:basedOn w:val="a0"/>
    <w:rsid w:val="00EB05CD"/>
    <w:rPr>
      <w:rFonts w:ascii="Franklin Gothic Heavy" w:eastAsia="Franklin Gothic Heavy" w:hAnsi="Franklin Gothic Heavy" w:cs="Franklin Gothic Heavy"/>
      <w:b w:val="0"/>
      <w:bCs w:val="0"/>
      <w:i w:val="0"/>
      <w:iCs w:val="0"/>
      <w:smallCaps w:val="0"/>
      <w:strike w:val="0"/>
      <w:sz w:val="168"/>
      <w:szCs w:val="168"/>
      <w:u w:val="none"/>
    </w:rPr>
  </w:style>
  <w:style w:type="character" w:customStyle="1" w:styleId="127">
    <w:name w:val="Заголовок №1 (2) + Курсив"/>
    <w:basedOn w:val="126"/>
    <w:rsid w:val="00EB05CD"/>
    <w:rPr>
      <w:rFonts w:ascii="Franklin Gothic Heavy" w:eastAsia="Franklin Gothic Heavy" w:hAnsi="Franklin Gothic Heavy" w:cs="Franklin Gothic Heavy"/>
      <w:b w:val="0"/>
      <w:bCs w:val="0"/>
      <w:i/>
      <w:iCs/>
      <w:smallCaps w:val="0"/>
      <w:strike w:val="0"/>
      <w:color w:val="000000"/>
      <w:spacing w:val="0"/>
      <w:w w:val="100"/>
      <w:position w:val="0"/>
      <w:sz w:val="168"/>
      <w:szCs w:val="168"/>
      <w:u w:val="none"/>
    </w:rPr>
  </w:style>
  <w:style w:type="character" w:customStyle="1" w:styleId="128">
    <w:name w:val="Заголовок №1 (2)"/>
    <w:basedOn w:val="126"/>
    <w:rsid w:val="00EB05CD"/>
    <w:rPr>
      <w:rFonts w:ascii="Franklin Gothic Heavy" w:eastAsia="Franklin Gothic Heavy" w:hAnsi="Franklin Gothic Heavy" w:cs="Franklin Gothic Heavy"/>
      <w:b w:val="0"/>
      <w:bCs w:val="0"/>
      <w:i w:val="0"/>
      <w:iCs w:val="0"/>
      <w:smallCaps w:val="0"/>
      <w:strike w:val="0"/>
      <w:color w:val="000000"/>
      <w:spacing w:val="0"/>
      <w:w w:val="100"/>
      <w:position w:val="0"/>
      <w:sz w:val="168"/>
      <w:szCs w:val="168"/>
      <w:u w:val="none"/>
    </w:rPr>
  </w:style>
  <w:style w:type="character" w:customStyle="1" w:styleId="12CenturyGothic635pt">
    <w:name w:val="Заголовок №1 (2) + Century Gothic;63;5 pt"/>
    <w:basedOn w:val="126"/>
    <w:rsid w:val="00EB05CD"/>
    <w:rPr>
      <w:rFonts w:ascii="Century Gothic" w:eastAsia="Century Gothic" w:hAnsi="Century Gothic" w:cs="Century Gothic"/>
      <w:b w:val="0"/>
      <w:bCs w:val="0"/>
      <w:i w:val="0"/>
      <w:iCs w:val="0"/>
      <w:smallCaps w:val="0"/>
      <w:strike w:val="0"/>
      <w:color w:val="000000"/>
      <w:spacing w:val="0"/>
      <w:w w:val="100"/>
      <w:position w:val="0"/>
      <w:sz w:val="127"/>
      <w:szCs w:val="127"/>
      <w:u w:val="none"/>
    </w:rPr>
  </w:style>
  <w:style w:type="character" w:customStyle="1" w:styleId="215">
    <w:name w:val="Основной текст (21)_"/>
    <w:basedOn w:val="a0"/>
    <w:rsid w:val="00EB05CD"/>
    <w:rPr>
      <w:rFonts w:ascii="Arial" w:eastAsia="Arial" w:hAnsi="Arial" w:cs="Arial"/>
      <w:b/>
      <w:bCs/>
      <w:i/>
      <w:iCs/>
      <w:smallCaps w:val="0"/>
      <w:strike w:val="0"/>
      <w:spacing w:val="-4"/>
      <w:sz w:val="12"/>
      <w:szCs w:val="12"/>
      <w:u w:val="none"/>
    </w:rPr>
  </w:style>
  <w:style w:type="character" w:customStyle="1" w:styleId="216">
    <w:name w:val="Основной текст (21)"/>
    <w:basedOn w:val="215"/>
    <w:rsid w:val="00EB05CD"/>
    <w:rPr>
      <w:rFonts w:ascii="Arial" w:eastAsia="Arial" w:hAnsi="Arial" w:cs="Arial"/>
      <w:b/>
      <w:bCs/>
      <w:i/>
      <w:iCs/>
      <w:smallCaps w:val="0"/>
      <w:strike w:val="0"/>
      <w:color w:val="000000"/>
      <w:spacing w:val="-4"/>
      <w:w w:val="100"/>
      <w:position w:val="0"/>
      <w:sz w:val="12"/>
      <w:szCs w:val="12"/>
      <w:u w:val="none"/>
      <w:lang w:val="ru-RU"/>
    </w:rPr>
  </w:style>
  <w:style w:type="character" w:customStyle="1" w:styleId="225">
    <w:name w:val="Основной текст (22)_"/>
    <w:basedOn w:val="a0"/>
    <w:rsid w:val="00EB05CD"/>
    <w:rPr>
      <w:rFonts w:ascii="Arial" w:eastAsia="Arial" w:hAnsi="Arial" w:cs="Arial"/>
      <w:b/>
      <w:bCs/>
      <w:i w:val="0"/>
      <w:iCs w:val="0"/>
      <w:smallCaps w:val="0"/>
      <w:strike w:val="0"/>
      <w:spacing w:val="2"/>
      <w:sz w:val="12"/>
      <w:szCs w:val="12"/>
      <w:u w:val="none"/>
    </w:rPr>
  </w:style>
  <w:style w:type="character" w:customStyle="1" w:styleId="226">
    <w:name w:val="Основной текст (22)"/>
    <w:basedOn w:val="225"/>
    <w:rsid w:val="00EB05CD"/>
    <w:rPr>
      <w:rFonts w:ascii="Arial" w:eastAsia="Arial" w:hAnsi="Arial" w:cs="Arial"/>
      <w:b/>
      <w:bCs/>
      <w:i w:val="0"/>
      <w:iCs w:val="0"/>
      <w:smallCaps w:val="0"/>
      <w:strike w:val="0"/>
      <w:color w:val="000000"/>
      <w:spacing w:val="2"/>
      <w:w w:val="100"/>
      <w:position w:val="0"/>
      <w:sz w:val="12"/>
      <w:szCs w:val="12"/>
      <w:u w:val="none"/>
      <w:lang w:val="ru-RU"/>
    </w:rPr>
  </w:style>
  <w:style w:type="character" w:customStyle="1" w:styleId="104">
    <w:name w:val="Подпись к картинке (10)_"/>
    <w:basedOn w:val="a0"/>
    <w:rsid w:val="00EB05CD"/>
    <w:rPr>
      <w:rFonts w:ascii="Arial" w:eastAsia="Arial" w:hAnsi="Arial" w:cs="Arial"/>
      <w:b/>
      <w:bCs/>
      <w:i/>
      <w:iCs/>
      <w:smallCaps w:val="0"/>
      <w:strike w:val="0"/>
      <w:spacing w:val="-4"/>
      <w:sz w:val="12"/>
      <w:szCs w:val="12"/>
      <w:u w:val="none"/>
    </w:rPr>
  </w:style>
  <w:style w:type="character" w:customStyle="1" w:styleId="105">
    <w:name w:val="Подпись к картинке (10)"/>
    <w:basedOn w:val="104"/>
    <w:rsid w:val="00EB05CD"/>
    <w:rPr>
      <w:rFonts w:ascii="Arial" w:eastAsia="Arial" w:hAnsi="Arial" w:cs="Arial"/>
      <w:b/>
      <w:bCs/>
      <w:i/>
      <w:iCs/>
      <w:smallCaps w:val="0"/>
      <w:strike w:val="0"/>
      <w:color w:val="000000"/>
      <w:spacing w:val="-4"/>
      <w:w w:val="100"/>
      <w:position w:val="0"/>
      <w:sz w:val="12"/>
      <w:szCs w:val="12"/>
      <w:u w:val="none"/>
      <w:lang w:val="ru-RU"/>
    </w:rPr>
  </w:style>
  <w:style w:type="character" w:customStyle="1" w:styleId="116">
    <w:name w:val="Подпись к картинке (11)_"/>
    <w:basedOn w:val="a0"/>
    <w:rsid w:val="00EB05CD"/>
    <w:rPr>
      <w:rFonts w:ascii="Georgia" w:eastAsia="Georgia" w:hAnsi="Georgia" w:cs="Georgia"/>
      <w:b w:val="0"/>
      <w:bCs w:val="0"/>
      <w:i w:val="0"/>
      <w:iCs w:val="0"/>
      <w:smallCaps w:val="0"/>
      <w:strike w:val="0"/>
      <w:spacing w:val="7"/>
      <w:sz w:val="13"/>
      <w:szCs w:val="13"/>
      <w:u w:val="none"/>
    </w:rPr>
  </w:style>
  <w:style w:type="character" w:customStyle="1" w:styleId="117">
    <w:name w:val="Подпись к картинке (11)"/>
    <w:basedOn w:val="116"/>
    <w:rsid w:val="00EB05CD"/>
    <w:rPr>
      <w:rFonts w:ascii="Georgia" w:eastAsia="Georgia" w:hAnsi="Georgia" w:cs="Georgia"/>
      <w:b w:val="0"/>
      <w:bCs w:val="0"/>
      <w:i w:val="0"/>
      <w:iCs w:val="0"/>
      <w:smallCaps w:val="0"/>
      <w:strike w:val="0"/>
      <w:color w:val="000000"/>
      <w:spacing w:val="7"/>
      <w:w w:val="100"/>
      <w:position w:val="0"/>
      <w:sz w:val="13"/>
      <w:szCs w:val="13"/>
      <w:u w:val="none"/>
      <w:lang w:val="ru-RU"/>
    </w:rPr>
  </w:style>
  <w:style w:type="character" w:customStyle="1" w:styleId="129">
    <w:name w:val="Подпись к картинке (12)_"/>
    <w:basedOn w:val="a0"/>
    <w:rsid w:val="00EB05CD"/>
    <w:rPr>
      <w:rFonts w:ascii="Arial" w:eastAsia="Arial" w:hAnsi="Arial" w:cs="Arial"/>
      <w:b w:val="0"/>
      <w:bCs w:val="0"/>
      <w:i w:val="0"/>
      <w:iCs w:val="0"/>
      <w:smallCaps w:val="0"/>
      <w:strike w:val="0"/>
      <w:spacing w:val="-3"/>
      <w:sz w:val="20"/>
      <w:szCs w:val="20"/>
      <w:u w:val="none"/>
    </w:rPr>
  </w:style>
  <w:style w:type="character" w:customStyle="1" w:styleId="12a">
    <w:name w:val="Подпись к картинке (12)"/>
    <w:basedOn w:val="129"/>
    <w:rsid w:val="00EB05CD"/>
    <w:rPr>
      <w:rFonts w:ascii="Arial" w:eastAsia="Arial" w:hAnsi="Arial" w:cs="Arial"/>
      <w:b w:val="0"/>
      <w:bCs w:val="0"/>
      <w:i w:val="0"/>
      <w:iCs w:val="0"/>
      <w:smallCaps w:val="0"/>
      <w:strike w:val="0"/>
      <w:color w:val="000000"/>
      <w:spacing w:val="-3"/>
      <w:w w:val="100"/>
      <w:position w:val="0"/>
      <w:sz w:val="20"/>
      <w:szCs w:val="20"/>
      <w:u w:val="none"/>
      <w:lang w:val="ru-RU"/>
    </w:rPr>
  </w:style>
  <w:style w:type="character" w:customStyle="1" w:styleId="1211pt0pt">
    <w:name w:val="Подпись к картинке (12) + 11 pt;Интервал 0 pt"/>
    <w:basedOn w:val="129"/>
    <w:rsid w:val="00EB05CD"/>
    <w:rPr>
      <w:rFonts w:ascii="Arial" w:eastAsia="Arial" w:hAnsi="Arial" w:cs="Arial"/>
      <w:b w:val="0"/>
      <w:bCs w:val="0"/>
      <w:i w:val="0"/>
      <w:iCs w:val="0"/>
      <w:smallCaps w:val="0"/>
      <w:strike w:val="0"/>
      <w:color w:val="000000"/>
      <w:spacing w:val="0"/>
      <w:w w:val="100"/>
      <w:position w:val="0"/>
      <w:sz w:val="22"/>
      <w:szCs w:val="22"/>
      <w:u w:val="none"/>
      <w:lang w:val="ru-RU"/>
    </w:rPr>
  </w:style>
  <w:style w:type="character" w:customStyle="1" w:styleId="30pt3">
    <w:name w:val="Подпись к картинке (3) + Полужирный;Интервал 0 pt"/>
    <w:basedOn w:val="3d"/>
    <w:rsid w:val="00EB05CD"/>
    <w:rPr>
      <w:rFonts w:ascii="Arial" w:eastAsia="Arial" w:hAnsi="Arial" w:cs="Arial"/>
      <w:b/>
      <w:bCs/>
      <w:i w:val="0"/>
      <w:iCs w:val="0"/>
      <w:smallCaps w:val="0"/>
      <w:strike w:val="0"/>
      <w:color w:val="000000"/>
      <w:spacing w:val="6"/>
      <w:w w:val="100"/>
      <w:position w:val="0"/>
      <w:sz w:val="14"/>
      <w:szCs w:val="14"/>
      <w:u w:val="none"/>
      <w:lang w:val="ru-RU"/>
    </w:rPr>
  </w:style>
  <w:style w:type="character" w:customStyle="1" w:styleId="134">
    <w:name w:val="Подпись к картинке (13)_"/>
    <w:basedOn w:val="a0"/>
    <w:rsid w:val="00EB05CD"/>
    <w:rPr>
      <w:rFonts w:ascii="Arial" w:eastAsia="Arial" w:hAnsi="Arial" w:cs="Arial"/>
      <w:b w:val="0"/>
      <w:bCs w:val="0"/>
      <w:i w:val="0"/>
      <w:iCs w:val="0"/>
      <w:smallCaps w:val="0"/>
      <w:strike w:val="0"/>
      <w:spacing w:val="-4"/>
      <w:sz w:val="13"/>
      <w:szCs w:val="13"/>
      <w:u w:val="none"/>
    </w:rPr>
  </w:style>
  <w:style w:type="character" w:customStyle="1" w:styleId="135">
    <w:name w:val="Подпись к картинке (13)"/>
    <w:basedOn w:val="134"/>
    <w:rsid w:val="00EB05CD"/>
    <w:rPr>
      <w:rFonts w:ascii="Arial" w:eastAsia="Arial" w:hAnsi="Arial" w:cs="Arial"/>
      <w:b w:val="0"/>
      <w:bCs w:val="0"/>
      <w:i w:val="0"/>
      <w:iCs w:val="0"/>
      <w:smallCaps w:val="0"/>
      <w:strike w:val="0"/>
      <w:color w:val="000000"/>
      <w:spacing w:val="-4"/>
      <w:w w:val="100"/>
      <w:position w:val="0"/>
      <w:sz w:val="13"/>
      <w:szCs w:val="13"/>
      <w:u w:val="none"/>
      <w:lang w:val="ru-RU"/>
    </w:rPr>
  </w:style>
  <w:style w:type="character" w:customStyle="1" w:styleId="30pt4">
    <w:name w:val="Подпись к картинке (3) + Полужирный;Курсив;Интервал 0 pt"/>
    <w:basedOn w:val="3d"/>
    <w:rsid w:val="00EB05CD"/>
    <w:rPr>
      <w:rFonts w:ascii="Arial" w:eastAsia="Arial" w:hAnsi="Arial" w:cs="Arial"/>
      <w:b/>
      <w:bCs/>
      <w:i/>
      <w:iCs/>
      <w:smallCaps w:val="0"/>
      <w:strike w:val="0"/>
      <w:color w:val="000000"/>
      <w:spacing w:val="18"/>
      <w:w w:val="100"/>
      <w:position w:val="0"/>
      <w:sz w:val="14"/>
      <w:szCs w:val="14"/>
      <w:u w:val="none"/>
    </w:rPr>
  </w:style>
  <w:style w:type="character" w:customStyle="1" w:styleId="40pt">
    <w:name w:val="Основной текст (4) + Интервал 0 pt"/>
    <w:basedOn w:val="46"/>
    <w:rsid w:val="00EB05CD"/>
    <w:rPr>
      <w:rFonts w:ascii="Arial" w:eastAsia="Arial" w:hAnsi="Arial" w:cs="Arial"/>
      <w:b w:val="0"/>
      <w:bCs w:val="0"/>
      <w:i w:val="0"/>
      <w:iCs w:val="0"/>
      <w:smallCaps w:val="0"/>
      <w:strike w:val="0"/>
      <w:color w:val="000000"/>
      <w:spacing w:val="-4"/>
      <w:w w:val="100"/>
      <w:position w:val="0"/>
      <w:sz w:val="13"/>
      <w:szCs w:val="13"/>
      <w:u w:val="none"/>
      <w:lang w:val="ru-RU"/>
    </w:rPr>
  </w:style>
  <w:style w:type="character" w:customStyle="1" w:styleId="410pt">
    <w:name w:val="Основной текст (4) + 10 pt"/>
    <w:basedOn w:val="46"/>
    <w:rsid w:val="00EB05CD"/>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45pt">
    <w:name w:val="Основной текст (4) + 5 pt"/>
    <w:basedOn w:val="46"/>
    <w:rsid w:val="00EB05CD"/>
    <w:rPr>
      <w:rFonts w:ascii="Arial" w:eastAsia="Arial" w:hAnsi="Arial" w:cs="Arial"/>
      <w:b w:val="0"/>
      <w:bCs w:val="0"/>
      <w:i w:val="0"/>
      <w:iCs w:val="0"/>
      <w:smallCaps w:val="0"/>
      <w:strike w:val="0"/>
      <w:color w:val="000000"/>
      <w:spacing w:val="0"/>
      <w:w w:val="100"/>
      <w:position w:val="0"/>
      <w:sz w:val="10"/>
      <w:szCs w:val="10"/>
      <w:u w:val="none"/>
      <w:lang w:val="ru-RU"/>
    </w:rPr>
  </w:style>
  <w:style w:type="character" w:customStyle="1" w:styleId="7pt0pt2">
    <w:name w:val="Основной текст + 7 pt;Полужирный;Курсив;Интервал 0 pt"/>
    <w:basedOn w:val="afff0"/>
    <w:rsid w:val="00EB05CD"/>
    <w:rPr>
      <w:rFonts w:ascii="Arial" w:eastAsia="Arial" w:hAnsi="Arial" w:cs="Arial"/>
      <w:b/>
      <w:bCs/>
      <w:i/>
      <w:iCs/>
      <w:smallCaps w:val="0"/>
      <w:strike w:val="0"/>
      <w:color w:val="000000"/>
      <w:spacing w:val="18"/>
      <w:w w:val="100"/>
      <w:position w:val="0"/>
      <w:sz w:val="14"/>
      <w:szCs w:val="14"/>
      <w:u w:val="none"/>
      <w:shd w:val="clear" w:color="auto" w:fill="FFFFFF"/>
    </w:rPr>
  </w:style>
  <w:style w:type="character" w:customStyle="1" w:styleId="59">
    <w:name w:val="Подпись к таблице (5)_"/>
    <w:basedOn w:val="a0"/>
    <w:rsid w:val="00EB05CD"/>
    <w:rPr>
      <w:rFonts w:ascii="Arial" w:eastAsia="Arial" w:hAnsi="Arial" w:cs="Arial"/>
      <w:b w:val="0"/>
      <w:bCs w:val="0"/>
      <w:i w:val="0"/>
      <w:iCs w:val="0"/>
      <w:smallCaps w:val="0"/>
      <w:strike w:val="0"/>
      <w:spacing w:val="3"/>
      <w:sz w:val="14"/>
      <w:szCs w:val="14"/>
      <w:u w:val="none"/>
      <w:lang w:val="en-US"/>
    </w:rPr>
  </w:style>
  <w:style w:type="character" w:customStyle="1" w:styleId="5a">
    <w:name w:val="Подпись к таблице (5)"/>
    <w:basedOn w:val="59"/>
    <w:rsid w:val="00EB05CD"/>
    <w:rPr>
      <w:rFonts w:ascii="Arial" w:eastAsia="Arial" w:hAnsi="Arial" w:cs="Arial"/>
      <w:b w:val="0"/>
      <w:bCs w:val="0"/>
      <w:i w:val="0"/>
      <w:iCs w:val="0"/>
      <w:smallCaps w:val="0"/>
      <w:strike w:val="0"/>
      <w:color w:val="000000"/>
      <w:spacing w:val="3"/>
      <w:w w:val="100"/>
      <w:position w:val="0"/>
      <w:sz w:val="14"/>
      <w:szCs w:val="14"/>
      <w:u w:val="none"/>
      <w:lang w:val="ru-RU"/>
    </w:rPr>
  </w:style>
  <w:style w:type="character" w:customStyle="1" w:styleId="50pt1">
    <w:name w:val="Подпись к таблице (5) + Полужирный;Курсив;Интервал 0 pt"/>
    <w:basedOn w:val="59"/>
    <w:rsid w:val="00EB05CD"/>
    <w:rPr>
      <w:rFonts w:ascii="Arial" w:eastAsia="Arial" w:hAnsi="Arial" w:cs="Arial"/>
      <w:b/>
      <w:bCs/>
      <w:i/>
      <w:iCs/>
      <w:smallCaps w:val="0"/>
      <w:strike w:val="0"/>
      <w:color w:val="000000"/>
      <w:spacing w:val="18"/>
      <w:w w:val="100"/>
      <w:position w:val="0"/>
      <w:sz w:val="14"/>
      <w:szCs w:val="14"/>
      <w:u w:val="none"/>
      <w:lang w:val="en-US"/>
    </w:rPr>
  </w:style>
  <w:style w:type="character" w:customStyle="1" w:styleId="234">
    <w:name w:val="Основной текст (23)_"/>
    <w:basedOn w:val="a0"/>
    <w:rsid w:val="00EB05CD"/>
    <w:rPr>
      <w:rFonts w:ascii="Franklin Gothic Heavy" w:eastAsia="Franklin Gothic Heavy" w:hAnsi="Franklin Gothic Heavy" w:cs="Franklin Gothic Heavy"/>
      <w:b w:val="0"/>
      <w:bCs w:val="0"/>
      <w:i w:val="0"/>
      <w:iCs w:val="0"/>
      <w:smallCaps w:val="0"/>
      <w:strike w:val="0"/>
      <w:spacing w:val="3"/>
      <w:sz w:val="10"/>
      <w:szCs w:val="10"/>
      <w:u w:val="none"/>
    </w:rPr>
  </w:style>
  <w:style w:type="character" w:customStyle="1" w:styleId="235">
    <w:name w:val="Основной текст (23)"/>
    <w:basedOn w:val="234"/>
    <w:rsid w:val="00EB05CD"/>
    <w:rPr>
      <w:rFonts w:ascii="Franklin Gothic Heavy" w:eastAsia="Franklin Gothic Heavy" w:hAnsi="Franklin Gothic Heavy" w:cs="Franklin Gothic Heavy"/>
      <w:b w:val="0"/>
      <w:bCs w:val="0"/>
      <w:i w:val="0"/>
      <w:iCs w:val="0"/>
      <w:smallCaps w:val="0"/>
      <w:strike w:val="0"/>
      <w:color w:val="000000"/>
      <w:spacing w:val="3"/>
      <w:w w:val="100"/>
      <w:position w:val="0"/>
      <w:sz w:val="10"/>
      <w:szCs w:val="10"/>
      <w:u w:val="none"/>
      <w:lang w:val="ru-RU"/>
    </w:rPr>
  </w:style>
  <w:style w:type="character" w:customStyle="1" w:styleId="2355pt0pt">
    <w:name w:val="Основной текст (23) + 5;5 pt;Курсив;Интервал 0 pt"/>
    <w:basedOn w:val="234"/>
    <w:rsid w:val="00EB05CD"/>
    <w:rPr>
      <w:rFonts w:ascii="Franklin Gothic Heavy" w:eastAsia="Franklin Gothic Heavy" w:hAnsi="Franklin Gothic Heavy" w:cs="Franklin Gothic Heavy"/>
      <w:b w:val="0"/>
      <w:bCs w:val="0"/>
      <w:i/>
      <w:iCs/>
      <w:smallCaps w:val="0"/>
      <w:strike w:val="0"/>
      <w:color w:val="000000"/>
      <w:spacing w:val="14"/>
      <w:w w:val="100"/>
      <w:position w:val="0"/>
      <w:sz w:val="11"/>
      <w:szCs w:val="11"/>
      <w:u w:val="none"/>
    </w:rPr>
  </w:style>
  <w:style w:type="character" w:customStyle="1" w:styleId="150pt">
    <w:name w:val="Основной текст (15) + Не полужирный;Интервал 0 pt"/>
    <w:basedOn w:val="151"/>
    <w:rsid w:val="00EB05CD"/>
    <w:rPr>
      <w:rFonts w:ascii="Georgia" w:eastAsia="Georgia" w:hAnsi="Georgia" w:cs="Georgia"/>
      <w:b/>
      <w:bCs/>
      <w:i w:val="0"/>
      <w:iCs w:val="0"/>
      <w:smallCaps w:val="0"/>
      <w:strike w:val="0"/>
      <w:color w:val="000000"/>
      <w:spacing w:val="0"/>
      <w:w w:val="100"/>
      <w:position w:val="0"/>
      <w:sz w:val="12"/>
      <w:szCs w:val="12"/>
      <w:u w:val="none"/>
    </w:rPr>
  </w:style>
  <w:style w:type="character" w:customStyle="1" w:styleId="154pt">
    <w:name w:val="Основной текст (15) + 4 pt;Не полужирный"/>
    <w:basedOn w:val="151"/>
    <w:rsid w:val="00EB05CD"/>
    <w:rPr>
      <w:rFonts w:ascii="Georgia" w:eastAsia="Georgia" w:hAnsi="Georgia" w:cs="Georgia"/>
      <w:b/>
      <w:bCs/>
      <w:i w:val="0"/>
      <w:iCs w:val="0"/>
      <w:smallCaps w:val="0"/>
      <w:strike w:val="0"/>
      <w:color w:val="000000"/>
      <w:spacing w:val="3"/>
      <w:w w:val="100"/>
      <w:position w:val="0"/>
      <w:sz w:val="8"/>
      <w:szCs w:val="8"/>
      <w:u w:val="none"/>
      <w:lang w:val="ru-RU"/>
    </w:rPr>
  </w:style>
  <w:style w:type="character" w:customStyle="1" w:styleId="244">
    <w:name w:val="Основной текст (24)_"/>
    <w:basedOn w:val="a0"/>
    <w:rsid w:val="00EB05CD"/>
    <w:rPr>
      <w:rFonts w:ascii="Georgia" w:eastAsia="Georgia" w:hAnsi="Georgia" w:cs="Georgia"/>
      <w:b w:val="0"/>
      <w:bCs w:val="0"/>
      <w:i w:val="0"/>
      <w:iCs w:val="0"/>
      <w:smallCaps w:val="0"/>
      <w:strike w:val="0"/>
      <w:spacing w:val="3"/>
      <w:sz w:val="8"/>
      <w:szCs w:val="8"/>
      <w:u w:val="none"/>
    </w:rPr>
  </w:style>
  <w:style w:type="character" w:customStyle="1" w:styleId="245">
    <w:name w:val="Основной текст (24)"/>
    <w:basedOn w:val="244"/>
    <w:rsid w:val="00EB05CD"/>
    <w:rPr>
      <w:rFonts w:ascii="Georgia" w:eastAsia="Georgia" w:hAnsi="Georgia" w:cs="Georgia"/>
      <w:b w:val="0"/>
      <w:bCs w:val="0"/>
      <w:i w:val="0"/>
      <w:iCs w:val="0"/>
      <w:smallCaps w:val="0"/>
      <w:strike w:val="0"/>
      <w:color w:val="000000"/>
      <w:spacing w:val="3"/>
      <w:w w:val="100"/>
      <w:position w:val="0"/>
      <w:sz w:val="8"/>
      <w:szCs w:val="8"/>
      <w:u w:val="single"/>
    </w:rPr>
  </w:style>
  <w:style w:type="character" w:customStyle="1" w:styleId="24Arial0pt">
    <w:name w:val="Основной текст (24) + Arial;Интервал 0 pt"/>
    <w:basedOn w:val="244"/>
    <w:rsid w:val="00EB05CD"/>
    <w:rPr>
      <w:rFonts w:ascii="Arial" w:eastAsia="Arial" w:hAnsi="Arial" w:cs="Arial"/>
      <w:b w:val="0"/>
      <w:bCs w:val="0"/>
      <w:i w:val="0"/>
      <w:iCs w:val="0"/>
      <w:smallCaps w:val="0"/>
      <w:strike w:val="0"/>
      <w:color w:val="000000"/>
      <w:spacing w:val="1"/>
      <w:w w:val="100"/>
      <w:position w:val="0"/>
      <w:sz w:val="8"/>
      <w:szCs w:val="8"/>
      <w:u w:val="none"/>
      <w:lang w:val="ru-RU"/>
    </w:rPr>
  </w:style>
  <w:style w:type="character" w:customStyle="1" w:styleId="252">
    <w:name w:val="Основной текст (25)_"/>
    <w:basedOn w:val="a0"/>
    <w:rsid w:val="00EB05CD"/>
    <w:rPr>
      <w:rFonts w:ascii="Arial" w:eastAsia="Arial" w:hAnsi="Arial" w:cs="Arial"/>
      <w:b/>
      <w:bCs/>
      <w:i w:val="0"/>
      <w:iCs w:val="0"/>
      <w:smallCaps w:val="0"/>
      <w:strike w:val="0"/>
      <w:spacing w:val="2"/>
      <w:sz w:val="8"/>
      <w:szCs w:val="8"/>
      <w:u w:val="none"/>
    </w:rPr>
  </w:style>
  <w:style w:type="character" w:customStyle="1" w:styleId="253">
    <w:name w:val="Основной текст (25)"/>
    <w:basedOn w:val="252"/>
    <w:rsid w:val="00EB05CD"/>
    <w:rPr>
      <w:rFonts w:ascii="Arial" w:eastAsia="Arial" w:hAnsi="Arial" w:cs="Arial"/>
      <w:b/>
      <w:bCs/>
      <w:i w:val="0"/>
      <w:iCs w:val="0"/>
      <w:smallCaps w:val="0"/>
      <w:strike w:val="0"/>
      <w:color w:val="000000"/>
      <w:spacing w:val="2"/>
      <w:w w:val="100"/>
      <w:position w:val="0"/>
      <w:sz w:val="8"/>
      <w:szCs w:val="8"/>
      <w:u w:val="none"/>
      <w:lang w:val="ru-RU"/>
    </w:rPr>
  </w:style>
  <w:style w:type="character" w:customStyle="1" w:styleId="25Georgia45pt0pt">
    <w:name w:val="Основной текст (25) + Georgia;4;5 pt;Не полужирный;Интервал 0 pt"/>
    <w:basedOn w:val="252"/>
    <w:rsid w:val="00EB05CD"/>
    <w:rPr>
      <w:rFonts w:ascii="Georgia" w:eastAsia="Georgia" w:hAnsi="Georgia" w:cs="Georgia"/>
      <w:b/>
      <w:bCs/>
      <w:i w:val="0"/>
      <w:iCs w:val="0"/>
      <w:smallCaps w:val="0"/>
      <w:strike w:val="0"/>
      <w:color w:val="000000"/>
      <w:spacing w:val="-9"/>
      <w:w w:val="100"/>
      <w:position w:val="0"/>
      <w:sz w:val="9"/>
      <w:szCs w:val="9"/>
      <w:u w:val="none"/>
    </w:rPr>
  </w:style>
  <w:style w:type="character" w:customStyle="1" w:styleId="2565pt0pt">
    <w:name w:val="Основной текст (25) + 6;5 pt;Не полужирный;Интервал 0 pt"/>
    <w:basedOn w:val="252"/>
    <w:rsid w:val="00EB05CD"/>
    <w:rPr>
      <w:rFonts w:ascii="Arial" w:eastAsia="Arial" w:hAnsi="Arial" w:cs="Arial"/>
      <w:b/>
      <w:bCs/>
      <w:i w:val="0"/>
      <w:iCs w:val="0"/>
      <w:smallCaps w:val="0"/>
      <w:strike w:val="0"/>
      <w:color w:val="000000"/>
      <w:spacing w:val="-4"/>
      <w:w w:val="100"/>
      <w:position w:val="0"/>
      <w:sz w:val="13"/>
      <w:szCs w:val="13"/>
      <w:u w:val="none"/>
      <w:lang w:val="en-US"/>
    </w:rPr>
  </w:style>
  <w:style w:type="character" w:customStyle="1" w:styleId="23Arial7pt0pt">
    <w:name w:val="Основной текст (23) + Arial;7 pt;Полужирный;Курсив;Интервал 0 pt"/>
    <w:basedOn w:val="234"/>
    <w:rsid w:val="00EB05CD"/>
    <w:rPr>
      <w:rFonts w:ascii="Arial" w:eastAsia="Arial" w:hAnsi="Arial" w:cs="Arial"/>
      <w:b/>
      <w:bCs/>
      <w:i/>
      <w:iCs/>
      <w:smallCaps w:val="0"/>
      <w:strike w:val="0"/>
      <w:color w:val="000000"/>
      <w:spacing w:val="18"/>
      <w:w w:val="100"/>
      <w:position w:val="0"/>
      <w:sz w:val="14"/>
      <w:szCs w:val="14"/>
      <w:u w:val="none"/>
      <w:lang w:val="ru-RU"/>
    </w:rPr>
  </w:style>
  <w:style w:type="character" w:customStyle="1" w:styleId="23Arial7pt">
    <w:name w:val="Основной текст (23) + Arial;7 pt"/>
    <w:basedOn w:val="234"/>
    <w:rsid w:val="00EB05CD"/>
    <w:rPr>
      <w:rFonts w:ascii="Arial" w:eastAsia="Arial" w:hAnsi="Arial" w:cs="Arial"/>
      <w:b w:val="0"/>
      <w:bCs w:val="0"/>
      <w:i w:val="0"/>
      <w:iCs w:val="0"/>
      <w:smallCaps w:val="0"/>
      <w:strike w:val="0"/>
      <w:color w:val="000000"/>
      <w:spacing w:val="3"/>
      <w:w w:val="100"/>
      <w:position w:val="0"/>
      <w:sz w:val="14"/>
      <w:szCs w:val="14"/>
      <w:u w:val="none"/>
      <w:lang w:val="en-US"/>
    </w:rPr>
  </w:style>
  <w:style w:type="character" w:customStyle="1" w:styleId="261">
    <w:name w:val="Основной текст (26)_"/>
    <w:basedOn w:val="a0"/>
    <w:rsid w:val="00EB05CD"/>
    <w:rPr>
      <w:rFonts w:ascii="Calibri" w:eastAsia="Calibri" w:hAnsi="Calibri" w:cs="Calibri"/>
      <w:b w:val="0"/>
      <w:bCs w:val="0"/>
      <w:i w:val="0"/>
      <w:iCs w:val="0"/>
      <w:smallCaps w:val="0"/>
      <w:strike w:val="0"/>
      <w:spacing w:val="-1"/>
      <w:sz w:val="11"/>
      <w:szCs w:val="11"/>
      <w:u w:val="none"/>
    </w:rPr>
  </w:style>
  <w:style w:type="character" w:customStyle="1" w:styleId="262">
    <w:name w:val="Основной текст (26)"/>
    <w:basedOn w:val="261"/>
    <w:rsid w:val="00EB05CD"/>
    <w:rPr>
      <w:rFonts w:ascii="Calibri" w:eastAsia="Calibri" w:hAnsi="Calibri" w:cs="Calibri"/>
      <w:b w:val="0"/>
      <w:bCs w:val="0"/>
      <w:i w:val="0"/>
      <w:iCs w:val="0"/>
      <w:smallCaps w:val="0"/>
      <w:strike w:val="0"/>
      <w:color w:val="000000"/>
      <w:spacing w:val="-1"/>
      <w:w w:val="100"/>
      <w:position w:val="0"/>
      <w:sz w:val="11"/>
      <w:szCs w:val="11"/>
      <w:u w:val="none"/>
      <w:lang w:val="ru-RU"/>
    </w:rPr>
  </w:style>
  <w:style w:type="character" w:customStyle="1" w:styleId="25Georgia45pt0pt0">
    <w:name w:val="Основной текст (25) + Georgia;4;5 pt;Не полужирный;Курсив;Малые прописные;Интервал 0 pt"/>
    <w:basedOn w:val="252"/>
    <w:rsid w:val="00EB05CD"/>
    <w:rPr>
      <w:rFonts w:ascii="Georgia" w:eastAsia="Georgia" w:hAnsi="Georgia" w:cs="Georgia"/>
      <w:b/>
      <w:bCs/>
      <w:i/>
      <w:iCs/>
      <w:smallCaps/>
      <w:strike w:val="0"/>
      <w:color w:val="000000"/>
      <w:spacing w:val="3"/>
      <w:w w:val="100"/>
      <w:position w:val="0"/>
      <w:sz w:val="9"/>
      <w:szCs w:val="9"/>
      <w:u w:val="none"/>
      <w:lang w:val="en-US"/>
    </w:rPr>
  </w:style>
  <w:style w:type="character" w:customStyle="1" w:styleId="26FranklinGothicHeavy5pt0pt">
    <w:name w:val="Основной текст (26) + Franklin Gothic Heavy;5 pt;Интервал 0 pt"/>
    <w:basedOn w:val="261"/>
    <w:rsid w:val="00EB05CD"/>
    <w:rPr>
      <w:rFonts w:ascii="Franklin Gothic Heavy" w:eastAsia="Franklin Gothic Heavy" w:hAnsi="Franklin Gothic Heavy" w:cs="Franklin Gothic Heavy"/>
      <w:b w:val="0"/>
      <w:bCs w:val="0"/>
      <w:i w:val="0"/>
      <w:iCs w:val="0"/>
      <w:smallCaps w:val="0"/>
      <w:strike w:val="0"/>
      <w:color w:val="000000"/>
      <w:spacing w:val="3"/>
      <w:w w:val="100"/>
      <w:position w:val="0"/>
      <w:sz w:val="10"/>
      <w:szCs w:val="10"/>
      <w:u w:val="none"/>
      <w:lang w:val="ru-RU"/>
    </w:rPr>
  </w:style>
  <w:style w:type="character" w:customStyle="1" w:styleId="26FranklinGothicHeavy0pt">
    <w:name w:val="Основной текст (26) + Franklin Gothic Heavy;Курсив;Интервал 0 pt"/>
    <w:basedOn w:val="261"/>
    <w:rsid w:val="00EB05CD"/>
    <w:rPr>
      <w:rFonts w:ascii="Franklin Gothic Heavy" w:eastAsia="Franklin Gothic Heavy" w:hAnsi="Franklin Gothic Heavy" w:cs="Franklin Gothic Heavy"/>
      <w:b w:val="0"/>
      <w:bCs w:val="0"/>
      <w:i/>
      <w:iCs/>
      <w:smallCaps w:val="0"/>
      <w:strike w:val="0"/>
      <w:color w:val="000000"/>
      <w:spacing w:val="14"/>
      <w:w w:val="100"/>
      <w:position w:val="0"/>
      <w:sz w:val="11"/>
      <w:szCs w:val="11"/>
      <w:u w:val="none"/>
      <w:lang w:val="en-US"/>
    </w:rPr>
  </w:style>
  <w:style w:type="character" w:customStyle="1" w:styleId="26FranklinGothicHeavy65pt0pt">
    <w:name w:val="Основной текст (26) + Franklin Gothic Heavy;6;5 pt;Курсив;Интервал 0 pt"/>
    <w:basedOn w:val="261"/>
    <w:rsid w:val="00EB05CD"/>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rPr>
  </w:style>
  <w:style w:type="character" w:customStyle="1" w:styleId="26FranklinGothicHeavy5pt1pt">
    <w:name w:val="Основной текст (26) + Franklin Gothic Heavy;5 pt;Интервал 1 pt"/>
    <w:basedOn w:val="261"/>
    <w:rsid w:val="00EB05CD"/>
    <w:rPr>
      <w:rFonts w:ascii="Franklin Gothic Heavy" w:eastAsia="Franklin Gothic Heavy" w:hAnsi="Franklin Gothic Heavy" w:cs="Franklin Gothic Heavy"/>
      <w:b w:val="0"/>
      <w:bCs w:val="0"/>
      <w:i w:val="0"/>
      <w:iCs w:val="0"/>
      <w:smallCaps w:val="0"/>
      <w:strike w:val="0"/>
      <w:color w:val="000000"/>
      <w:spacing w:val="30"/>
      <w:w w:val="100"/>
      <w:position w:val="0"/>
      <w:sz w:val="10"/>
      <w:szCs w:val="10"/>
      <w:u w:val="none"/>
      <w:lang w:val="en-US"/>
    </w:rPr>
  </w:style>
  <w:style w:type="character" w:customStyle="1" w:styleId="26FranklinGothicHeavy5pt2pt">
    <w:name w:val="Основной текст (26) + Franklin Gothic Heavy;5 pt;Интервал 2 pt"/>
    <w:basedOn w:val="261"/>
    <w:rsid w:val="00EB05CD"/>
    <w:rPr>
      <w:rFonts w:ascii="Franklin Gothic Heavy" w:eastAsia="Franklin Gothic Heavy" w:hAnsi="Franklin Gothic Heavy" w:cs="Franklin Gothic Heavy"/>
      <w:b w:val="0"/>
      <w:bCs w:val="0"/>
      <w:i w:val="0"/>
      <w:iCs w:val="0"/>
      <w:smallCaps w:val="0"/>
      <w:strike w:val="0"/>
      <w:color w:val="000000"/>
      <w:spacing w:val="55"/>
      <w:w w:val="100"/>
      <w:position w:val="0"/>
      <w:sz w:val="10"/>
      <w:szCs w:val="10"/>
      <w:u w:val="none"/>
      <w:lang w:val="en-US"/>
    </w:rPr>
  </w:style>
  <w:style w:type="character" w:customStyle="1" w:styleId="26Arial4pt0pt">
    <w:name w:val="Основной текст (26) + Arial;4 pt;Полужирный;Интервал 0 pt"/>
    <w:basedOn w:val="261"/>
    <w:rsid w:val="00EB05CD"/>
    <w:rPr>
      <w:rFonts w:ascii="Arial" w:eastAsia="Arial" w:hAnsi="Arial" w:cs="Arial"/>
      <w:b/>
      <w:bCs/>
      <w:i w:val="0"/>
      <w:iCs w:val="0"/>
      <w:smallCaps w:val="0"/>
      <w:strike w:val="0"/>
      <w:color w:val="000000"/>
      <w:spacing w:val="2"/>
      <w:w w:val="100"/>
      <w:position w:val="0"/>
      <w:sz w:val="8"/>
      <w:szCs w:val="8"/>
      <w:u w:val="none"/>
      <w:lang w:val="en-US"/>
    </w:rPr>
  </w:style>
  <w:style w:type="character" w:customStyle="1" w:styleId="270">
    <w:name w:val="Основной текст (27)_"/>
    <w:basedOn w:val="a0"/>
    <w:rsid w:val="00EB05CD"/>
    <w:rPr>
      <w:rFonts w:ascii="Arial" w:eastAsia="Arial" w:hAnsi="Arial" w:cs="Arial"/>
      <w:b/>
      <w:bCs/>
      <w:i w:val="0"/>
      <w:iCs w:val="0"/>
      <w:smallCaps w:val="0"/>
      <w:strike w:val="0"/>
      <w:spacing w:val="1"/>
      <w:sz w:val="14"/>
      <w:szCs w:val="14"/>
      <w:u w:val="none"/>
      <w:lang w:val="en-US"/>
    </w:rPr>
  </w:style>
  <w:style w:type="character" w:customStyle="1" w:styleId="2710pt0pt">
    <w:name w:val="Основной текст (27) + 10 pt;Не полужирный;Курсив;Интервал 0 pt"/>
    <w:basedOn w:val="270"/>
    <w:rsid w:val="00EB05CD"/>
    <w:rPr>
      <w:rFonts w:ascii="Arial" w:eastAsia="Arial" w:hAnsi="Arial" w:cs="Arial"/>
      <w:b/>
      <w:bCs/>
      <w:i/>
      <w:iCs/>
      <w:smallCaps w:val="0"/>
      <w:strike w:val="0"/>
      <w:color w:val="000000"/>
      <w:spacing w:val="-13"/>
      <w:w w:val="100"/>
      <w:position w:val="0"/>
      <w:sz w:val="20"/>
      <w:szCs w:val="20"/>
      <w:u w:val="none"/>
      <w:lang w:val="en-US"/>
    </w:rPr>
  </w:style>
  <w:style w:type="character" w:customStyle="1" w:styleId="271">
    <w:name w:val="Основной текст (27)"/>
    <w:basedOn w:val="270"/>
    <w:rsid w:val="00EB05CD"/>
    <w:rPr>
      <w:rFonts w:ascii="Arial" w:eastAsia="Arial" w:hAnsi="Arial" w:cs="Arial"/>
      <w:b/>
      <w:bCs/>
      <w:i w:val="0"/>
      <w:iCs w:val="0"/>
      <w:smallCaps w:val="0"/>
      <w:strike w:val="0"/>
      <w:color w:val="000000"/>
      <w:spacing w:val="1"/>
      <w:w w:val="100"/>
      <w:position w:val="0"/>
      <w:sz w:val="14"/>
      <w:szCs w:val="14"/>
      <w:u w:val="none"/>
      <w:lang w:val="en-US"/>
    </w:rPr>
  </w:style>
  <w:style w:type="character" w:customStyle="1" w:styleId="142">
    <w:name w:val="Подпись к картинке (14)_"/>
    <w:basedOn w:val="a0"/>
    <w:rsid w:val="00EB05CD"/>
    <w:rPr>
      <w:rFonts w:ascii="Arial" w:eastAsia="Arial" w:hAnsi="Arial" w:cs="Arial"/>
      <w:b/>
      <w:bCs/>
      <w:i w:val="0"/>
      <w:iCs w:val="0"/>
      <w:smallCaps w:val="0"/>
      <w:strike w:val="0"/>
      <w:spacing w:val="2"/>
      <w:sz w:val="8"/>
      <w:szCs w:val="8"/>
      <w:u w:val="none"/>
      <w:lang w:val="en-US"/>
    </w:rPr>
  </w:style>
  <w:style w:type="character" w:customStyle="1" w:styleId="1465pt0pt">
    <w:name w:val="Подпись к картинке (14) + 6;5 pt;Не полужирный;Интервал 0 pt"/>
    <w:basedOn w:val="142"/>
    <w:rsid w:val="00EB05CD"/>
    <w:rPr>
      <w:rFonts w:ascii="Arial" w:eastAsia="Arial" w:hAnsi="Arial" w:cs="Arial"/>
      <w:b/>
      <w:bCs/>
      <w:i w:val="0"/>
      <w:iCs w:val="0"/>
      <w:smallCaps w:val="0"/>
      <w:strike w:val="0"/>
      <w:color w:val="000000"/>
      <w:spacing w:val="-4"/>
      <w:w w:val="100"/>
      <w:position w:val="0"/>
      <w:sz w:val="13"/>
      <w:szCs w:val="13"/>
      <w:u w:val="none"/>
      <w:lang w:val="ru-RU"/>
    </w:rPr>
  </w:style>
  <w:style w:type="character" w:customStyle="1" w:styleId="143">
    <w:name w:val="Подпись к картинке (14)"/>
    <w:basedOn w:val="142"/>
    <w:rsid w:val="00EB05CD"/>
    <w:rPr>
      <w:rFonts w:ascii="Arial" w:eastAsia="Arial" w:hAnsi="Arial" w:cs="Arial"/>
      <w:b/>
      <w:bCs/>
      <w:i w:val="0"/>
      <w:iCs w:val="0"/>
      <w:smallCaps w:val="0"/>
      <w:strike w:val="0"/>
      <w:color w:val="000000"/>
      <w:spacing w:val="2"/>
      <w:w w:val="100"/>
      <w:position w:val="0"/>
      <w:sz w:val="8"/>
      <w:szCs w:val="8"/>
      <w:u w:val="none"/>
      <w:lang w:val="ru-RU"/>
    </w:rPr>
  </w:style>
  <w:style w:type="character" w:customStyle="1" w:styleId="14Georgia45pt0pt">
    <w:name w:val="Подпись к картинке (14) + Georgia;4;5 pt;Не полужирный;Интервал 0 pt"/>
    <w:basedOn w:val="142"/>
    <w:rsid w:val="00EB05CD"/>
    <w:rPr>
      <w:rFonts w:ascii="Georgia" w:eastAsia="Georgia" w:hAnsi="Georgia" w:cs="Georgia"/>
      <w:b/>
      <w:bCs/>
      <w:i w:val="0"/>
      <w:iCs w:val="0"/>
      <w:smallCaps w:val="0"/>
      <w:strike w:val="0"/>
      <w:color w:val="000000"/>
      <w:spacing w:val="-9"/>
      <w:w w:val="100"/>
      <w:position w:val="0"/>
      <w:sz w:val="9"/>
      <w:szCs w:val="9"/>
      <w:u w:val="none"/>
      <w:lang w:val="ru-RU"/>
    </w:rPr>
  </w:style>
  <w:style w:type="character" w:customStyle="1" w:styleId="153">
    <w:name w:val="Подпись к картинке (15)_"/>
    <w:basedOn w:val="a0"/>
    <w:rsid w:val="00EB05CD"/>
    <w:rPr>
      <w:rFonts w:ascii="Georgia" w:eastAsia="Georgia" w:hAnsi="Georgia" w:cs="Georgia"/>
      <w:b/>
      <w:bCs/>
      <w:i w:val="0"/>
      <w:iCs w:val="0"/>
      <w:smallCaps w:val="0"/>
      <w:strike w:val="0"/>
      <w:spacing w:val="3"/>
      <w:sz w:val="12"/>
      <w:szCs w:val="12"/>
      <w:u w:val="none"/>
      <w:lang w:val="en-US"/>
    </w:rPr>
  </w:style>
  <w:style w:type="character" w:customStyle="1" w:styleId="15Arial5pt0pt">
    <w:name w:val="Подпись к картинке (15) + Arial;5 pt;Не полужирный;Интервал 0 pt"/>
    <w:basedOn w:val="153"/>
    <w:rsid w:val="00EB05CD"/>
    <w:rPr>
      <w:rFonts w:ascii="Arial" w:eastAsia="Arial" w:hAnsi="Arial" w:cs="Arial"/>
      <w:b/>
      <w:bCs/>
      <w:i w:val="0"/>
      <w:iCs w:val="0"/>
      <w:smallCaps w:val="0"/>
      <w:strike w:val="0"/>
      <w:color w:val="000000"/>
      <w:spacing w:val="0"/>
      <w:w w:val="100"/>
      <w:position w:val="0"/>
      <w:sz w:val="10"/>
      <w:szCs w:val="10"/>
      <w:u w:val="none"/>
      <w:lang w:val="en-US"/>
    </w:rPr>
  </w:style>
  <w:style w:type="character" w:customStyle="1" w:styleId="154">
    <w:name w:val="Подпись к картинке (15)"/>
    <w:basedOn w:val="153"/>
    <w:rsid w:val="00EB05CD"/>
    <w:rPr>
      <w:rFonts w:ascii="Georgia" w:eastAsia="Georgia" w:hAnsi="Georgia" w:cs="Georgia"/>
      <w:b/>
      <w:bCs/>
      <w:i w:val="0"/>
      <w:iCs w:val="0"/>
      <w:smallCaps w:val="0"/>
      <w:strike w:val="0"/>
      <w:color w:val="000000"/>
      <w:spacing w:val="3"/>
      <w:w w:val="100"/>
      <w:position w:val="0"/>
      <w:sz w:val="12"/>
      <w:szCs w:val="12"/>
      <w:u w:val="none"/>
      <w:lang w:val="en-US"/>
    </w:rPr>
  </w:style>
  <w:style w:type="character" w:customStyle="1" w:styleId="5b">
    <w:name w:val="Подпись к картинке (5)"/>
    <w:basedOn w:val="58"/>
    <w:rsid w:val="00EB05CD"/>
    <w:rPr>
      <w:rFonts w:ascii="Arial" w:eastAsia="Arial" w:hAnsi="Arial" w:cs="Arial"/>
      <w:b w:val="0"/>
      <w:bCs w:val="0"/>
      <w:i w:val="0"/>
      <w:iCs w:val="0"/>
      <w:smallCaps w:val="0"/>
      <w:strike w:val="0"/>
      <w:color w:val="000000"/>
      <w:spacing w:val="0"/>
      <w:w w:val="100"/>
      <w:position w:val="0"/>
      <w:sz w:val="22"/>
      <w:szCs w:val="22"/>
      <w:u w:val="none"/>
      <w:lang w:val="en-US"/>
    </w:rPr>
  </w:style>
  <w:style w:type="character" w:customStyle="1" w:styleId="5c">
    <w:name w:val="Заголовок №5"/>
    <w:basedOn w:val="57"/>
    <w:rsid w:val="00EB05CD"/>
    <w:rPr>
      <w:rFonts w:ascii="Arial" w:eastAsia="Arial" w:hAnsi="Arial" w:cs="Arial"/>
      <w:b w:val="0"/>
      <w:bCs w:val="0"/>
      <w:i/>
      <w:iCs/>
      <w:smallCaps w:val="0"/>
      <w:strike w:val="0"/>
      <w:color w:val="000000"/>
      <w:spacing w:val="1"/>
      <w:w w:val="100"/>
      <w:position w:val="0"/>
      <w:sz w:val="22"/>
      <w:szCs w:val="22"/>
      <w:u w:val="none"/>
      <w:lang w:val="ru-RU"/>
    </w:rPr>
  </w:style>
  <w:style w:type="character" w:customStyle="1" w:styleId="Calibri10pt">
    <w:name w:val="Основной текст + Calibri;10 pt"/>
    <w:basedOn w:val="afff0"/>
    <w:rsid w:val="00EB05CD"/>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style>
  <w:style w:type="character" w:customStyle="1" w:styleId="227">
    <w:name w:val="Заголовок №2 (2)_"/>
    <w:basedOn w:val="a0"/>
    <w:rsid w:val="00EB05CD"/>
    <w:rPr>
      <w:rFonts w:ascii="Arial" w:eastAsia="Arial" w:hAnsi="Arial" w:cs="Arial"/>
      <w:b/>
      <w:bCs/>
      <w:i/>
      <w:iCs/>
      <w:smallCaps w:val="0"/>
      <w:strike w:val="0"/>
      <w:spacing w:val="-1"/>
      <w:sz w:val="39"/>
      <w:szCs w:val="39"/>
      <w:u w:val="none"/>
    </w:rPr>
  </w:style>
  <w:style w:type="character" w:customStyle="1" w:styleId="430">
    <w:name w:val="Заголовок №4 (3)_"/>
    <w:basedOn w:val="a0"/>
    <w:rsid w:val="00EB05CD"/>
    <w:rPr>
      <w:rFonts w:ascii="Arial" w:eastAsia="Arial" w:hAnsi="Arial" w:cs="Arial"/>
      <w:b/>
      <w:bCs/>
      <w:i/>
      <w:iCs/>
      <w:smallCaps w:val="0"/>
      <w:strike w:val="0"/>
      <w:spacing w:val="3"/>
      <w:sz w:val="25"/>
      <w:szCs w:val="25"/>
      <w:u w:val="none"/>
    </w:rPr>
  </w:style>
  <w:style w:type="character" w:customStyle="1" w:styleId="431">
    <w:name w:val="Заголовок №4 (3)"/>
    <w:basedOn w:val="430"/>
    <w:rsid w:val="00EB05CD"/>
    <w:rPr>
      <w:rFonts w:ascii="Arial" w:eastAsia="Arial" w:hAnsi="Arial" w:cs="Arial"/>
      <w:b/>
      <w:bCs/>
      <w:i/>
      <w:iCs/>
      <w:smallCaps w:val="0"/>
      <w:strike w:val="0"/>
      <w:color w:val="000000"/>
      <w:spacing w:val="3"/>
      <w:w w:val="100"/>
      <w:position w:val="0"/>
      <w:sz w:val="25"/>
      <w:szCs w:val="25"/>
      <w:u w:val="none"/>
      <w:lang w:val="ru-RU"/>
    </w:rPr>
  </w:style>
  <w:style w:type="character" w:customStyle="1" w:styleId="5d">
    <w:name w:val="Основной текст5"/>
    <w:basedOn w:val="afff0"/>
    <w:rsid w:val="00EB05CD"/>
    <w:rPr>
      <w:rFonts w:ascii="Arial" w:eastAsia="Arial" w:hAnsi="Arial" w:cs="Arial"/>
      <w:b w:val="0"/>
      <w:bCs w:val="0"/>
      <w:i w:val="0"/>
      <w:iCs w:val="0"/>
      <w:smallCaps w:val="0"/>
      <w:strike w:val="0"/>
      <w:color w:val="000000"/>
      <w:spacing w:val="0"/>
      <w:w w:val="100"/>
      <w:position w:val="0"/>
      <w:sz w:val="22"/>
      <w:szCs w:val="22"/>
      <w:u w:val="none"/>
      <w:shd w:val="clear" w:color="auto" w:fill="FFFFFF"/>
    </w:rPr>
  </w:style>
  <w:style w:type="character" w:customStyle="1" w:styleId="1pt">
    <w:name w:val="Основной текст + Интервал 1 pt"/>
    <w:basedOn w:val="afff0"/>
    <w:rsid w:val="00EB05CD"/>
    <w:rPr>
      <w:rFonts w:ascii="Arial" w:eastAsia="Arial" w:hAnsi="Arial" w:cs="Arial"/>
      <w:b w:val="0"/>
      <w:bCs w:val="0"/>
      <w:i w:val="0"/>
      <w:iCs w:val="0"/>
      <w:smallCaps w:val="0"/>
      <w:strike w:val="0"/>
      <w:color w:val="000000"/>
      <w:spacing w:val="22"/>
      <w:w w:val="100"/>
      <w:position w:val="0"/>
      <w:sz w:val="22"/>
      <w:szCs w:val="22"/>
      <w:u w:val="none"/>
      <w:shd w:val="clear" w:color="auto" w:fill="FFFFFF"/>
      <w:lang w:val="ru-RU"/>
    </w:rPr>
  </w:style>
  <w:style w:type="character" w:customStyle="1" w:styleId="affffe">
    <w:name w:val="Оглавление_"/>
    <w:basedOn w:val="a0"/>
    <w:rsid w:val="00EB05CD"/>
    <w:rPr>
      <w:rFonts w:ascii="Arial" w:eastAsia="Arial" w:hAnsi="Arial" w:cs="Arial"/>
      <w:b w:val="0"/>
      <w:bCs w:val="0"/>
      <w:i w:val="0"/>
      <w:iCs w:val="0"/>
      <w:smallCaps w:val="0"/>
      <w:strike w:val="0"/>
      <w:sz w:val="22"/>
      <w:szCs w:val="22"/>
      <w:u w:val="none"/>
    </w:rPr>
  </w:style>
  <w:style w:type="character" w:customStyle="1" w:styleId="afffff">
    <w:name w:val="Оглавление"/>
    <w:basedOn w:val="affffe"/>
    <w:rsid w:val="00EB05CD"/>
    <w:rPr>
      <w:rFonts w:ascii="Arial" w:eastAsia="Arial" w:hAnsi="Arial" w:cs="Arial"/>
      <w:b w:val="0"/>
      <w:bCs w:val="0"/>
      <w:i w:val="0"/>
      <w:iCs w:val="0"/>
      <w:smallCaps w:val="0"/>
      <w:strike w:val="0"/>
      <w:color w:val="000000"/>
      <w:spacing w:val="0"/>
      <w:w w:val="100"/>
      <w:position w:val="0"/>
      <w:sz w:val="22"/>
      <w:szCs w:val="22"/>
      <w:u w:val="single"/>
      <w:lang w:val="ru-RU"/>
    </w:rPr>
  </w:style>
  <w:style w:type="character" w:customStyle="1" w:styleId="CordiaUPC39pt">
    <w:name w:val="Основной текст + CordiaUPC;39 pt"/>
    <w:basedOn w:val="afff0"/>
    <w:rsid w:val="00EB05CD"/>
    <w:rPr>
      <w:rFonts w:ascii="CordiaUPC" w:eastAsia="CordiaUPC" w:hAnsi="CordiaUPC" w:cs="CordiaUPC"/>
      <w:b w:val="0"/>
      <w:bCs w:val="0"/>
      <w:i w:val="0"/>
      <w:iCs w:val="0"/>
      <w:smallCaps w:val="0"/>
      <w:strike w:val="0"/>
      <w:color w:val="000000"/>
      <w:spacing w:val="0"/>
      <w:w w:val="100"/>
      <w:position w:val="0"/>
      <w:sz w:val="78"/>
      <w:szCs w:val="78"/>
      <w:u w:val="none"/>
      <w:shd w:val="clear" w:color="auto" w:fill="FFFFFF"/>
    </w:rPr>
  </w:style>
  <w:style w:type="character" w:customStyle="1" w:styleId="68">
    <w:name w:val="Основной текст6"/>
    <w:basedOn w:val="afff0"/>
    <w:rsid w:val="00EB05CD"/>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530">
    <w:name w:val="Заголовок №5 (3)_"/>
    <w:basedOn w:val="a0"/>
    <w:rsid w:val="00EB05CD"/>
    <w:rPr>
      <w:rFonts w:ascii="Arial" w:eastAsia="Arial" w:hAnsi="Arial" w:cs="Arial"/>
      <w:b/>
      <w:bCs/>
      <w:i/>
      <w:iCs/>
      <w:smallCaps w:val="0"/>
      <w:strike w:val="0"/>
      <w:spacing w:val="4"/>
      <w:sz w:val="25"/>
      <w:szCs w:val="25"/>
      <w:u w:val="none"/>
    </w:rPr>
  </w:style>
  <w:style w:type="character" w:customStyle="1" w:styleId="531">
    <w:name w:val="Заголовок №5 (3)"/>
    <w:basedOn w:val="530"/>
    <w:rsid w:val="00EB05CD"/>
    <w:rPr>
      <w:rFonts w:ascii="Arial" w:eastAsia="Arial" w:hAnsi="Arial" w:cs="Arial"/>
      <w:b/>
      <w:bCs/>
      <w:i/>
      <w:iCs/>
      <w:smallCaps w:val="0"/>
      <w:strike w:val="0"/>
      <w:color w:val="000000"/>
      <w:spacing w:val="4"/>
      <w:w w:val="100"/>
      <w:position w:val="0"/>
      <w:sz w:val="25"/>
      <w:szCs w:val="25"/>
      <w:u w:val="none"/>
      <w:lang w:val="ru-RU"/>
    </w:rPr>
  </w:style>
  <w:style w:type="character" w:customStyle="1" w:styleId="236">
    <w:name w:val="Заголовок №2 (3)_"/>
    <w:basedOn w:val="a0"/>
    <w:rsid w:val="00EB05CD"/>
    <w:rPr>
      <w:rFonts w:ascii="Gungsuh" w:eastAsia="Gungsuh" w:hAnsi="Gungsuh" w:cs="Gungsuh"/>
      <w:b w:val="0"/>
      <w:bCs w:val="0"/>
      <w:i w:val="0"/>
      <w:iCs w:val="0"/>
      <w:smallCaps w:val="0"/>
      <w:strike w:val="0"/>
      <w:spacing w:val="-28"/>
      <w:sz w:val="65"/>
      <w:szCs w:val="65"/>
      <w:u w:val="none"/>
    </w:rPr>
  </w:style>
  <w:style w:type="character" w:customStyle="1" w:styleId="321">
    <w:name w:val="Заголовок №3 (2)_"/>
    <w:basedOn w:val="a0"/>
    <w:rsid w:val="00EB05CD"/>
    <w:rPr>
      <w:rFonts w:ascii="Arial" w:eastAsia="Arial" w:hAnsi="Arial" w:cs="Arial"/>
      <w:b/>
      <w:bCs/>
      <w:i/>
      <w:iCs/>
      <w:smallCaps w:val="0"/>
      <w:strike w:val="0"/>
      <w:spacing w:val="-2"/>
      <w:sz w:val="39"/>
      <w:szCs w:val="39"/>
      <w:u w:val="none"/>
    </w:rPr>
  </w:style>
  <w:style w:type="character" w:customStyle="1" w:styleId="322">
    <w:name w:val="Заголовок №3 (2)"/>
    <w:basedOn w:val="321"/>
    <w:rsid w:val="00EB05CD"/>
    <w:rPr>
      <w:rFonts w:ascii="Arial" w:eastAsia="Arial" w:hAnsi="Arial" w:cs="Arial"/>
      <w:b/>
      <w:bCs/>
      <w:i/>
      <w:iCs/>
      <w:smallCaps w:val="0"/>
      <w:strike w:val="0"/>
      <w:color w:val="000000"/>
      <w:spacing w:val="-2"/>
      <w:w w:val="100"/>
      <w:position w:val="0"/>
      <w:sz w:val="39"/>
      <w:szCs w:val="39"/>
      <w:u w:val="none"/>
      <w:lang w:val="ru-RU"/>
    </w:rPr>
  </w:style>
  <w:style w:type="character" w:customStyle="1" w:styleId="620">
    <w:name w:val="Заголовок №6 (2)_"/>
    <w:basedOn w:val="a0"/>
    <w:link w:val="621"/>
    <w:rsid w:val="00EB05CD"/>
    <w:rPr>
      <w:rFonts w:ascii="Arial" w:eastAsia="Arial" w:hAnsi="Arial" w:cs="Arial"/>
      <w:sz w:val="22"/>
      <w:shd w:val="clear" w:color="auto" w:fill="FFFFFF"/>
    </w:rPr>
  </w:style>
  <w:style w:type="character" w:customStyle="1" w:styleId="290">
    <w:name w:val="Основной текст (29)_"/>
    <w:basedOn w:val="a0"/>
    <w:link w:val="291"/>
    <w:rsid w:val="00EB05CD"/>
    <w:rPr>
      <w:rFonts w:ascii="Arial" w:eastAsia="Arial" w:hAnsi="Arial" w:cs="Arial"/>
      <w:b/>
      <w:bCs/>
      <w:spacing w:val="3"/>
      <w:sz w:val="25"/>
      <w:szCs w:val="25"/>
      <w:shd w:val="clear" w:color="auto" w:fill="FFFFFF"/>
    </w:rPr>
  </w:style>
  <w:style w:type="character" w:customStyle="1" w:styleId="2911pt0pt">
    <w:name w:val="Основной текст (29) + 11 pt;Не полужирный;Интервал 0 pt"/>
    <w:basedOn w:val="290"/>
    <w:rsid w:val="00EB05CD"/>
    <w:rPr>
      <w:rFonts w:ascii="Arial" w:eastAsia="Arial" w:hAnsi="Arial" w:cs="Arial"/>
      <w:b/>
      <w:bCs/>
      <w:color w:val="000000"/>
      <w:spacing w:val="0"/>
      <w:w w:val="100"/>
      <w:position w:val="0"/>
      <w:sz w:val="22"/>
      <w:szCs w:val="22"/>
      <w:shd w:val="clear" w:color="auto" w:fill="FFFFFF"/>
      <w:lang w:val="ru-RU"/>
    </w:rPr>
  </w:style>
  <w:style w:type="character" w:customStyle="1" w:styleId="540">
    <w:name w:val="Заголовок №5 (4)_"/>
    <w:basedOn w:val="a0"/>
    <w:link w:val="541"/>
    <w:rsid w:val="00EB05CD"/>
    <w:rPr>
      <w:rFonts w:ascii="Arial" w:eastAsia="Arial" w:hAnsi="Arial" w:cs="Arial"/>
      <w:b/>
      <w:bCs/>
      <w:spacing w:val="3"/>
      <w:sz w:val="25"/>
      <w:szCs w:val="25"/>
      <w:shd w:val="clear" w:color="auto" w:fill="FFFFFF"/>
    </w:rPr>
  </w:style>
  <w:style w:type="character" w:customStyle="1" w:styleId="69">
    <w:name w:val="Заголовок №6_"/>
    <w:basedOn w:val="a0"/>
    <w:link w:val="6a"/>
    <w:rsid w:val="00EB05CD"/>
    <w:rPr>
      <w:rFonts w:ascii="Arial" w:eastAsia="Arial" w:hAnsi="Arial" w:cs="Arial"/>
      <w:b/>
      <w:bCs/>
      <w:i/>
      <w:iCs/>
      <w:spacing w:val="1"/>
      <w:sz w:val="20"/>
      <w:szCs w:val="20"/>
      <w:shd w:val="clear" w:color="auto" w:fill="FFFFFF"/>
    </w:rPr>
  </w:style>
  <w:style w:type="character" w:customStyle="1" w:styleId="1210pt0pt">
    <w:name w:val="Основной текст (12) + 10 pt;Полужирный;Интервал 0 pt"/>
    <w:basedOn w:val="121"/>
    <w:rsid w:val="00EB05CD"/>
    <w:rPr>
      <w:rFonts w:ascii="Arial" w:eastAsia="Arial" w:hAnsi="Arial" w:cs="Arial"/>
      <w:b/>
      <w:bCs/>
      <w:i/>
      <w:iCs/>
      <w:smallCaps w:val="0"/>
      <w:strike w:val="0"/>
      <w:color w:val="000000"/>
      <w:spacing w:val="1"/>
      <w:w w:val="100"/>
      <w:position w:val="0"/>
      <w:sz w:val="20"/>
      <w:szCs w:val="20"/>
      <w:u w:val="none"/>
      <w:shd w:val="clear" w:color="auto" w:fill="FFFFFF"/>
      <w:lang w:val="ru-RU"/>
    </w:rPr>
  </w:style>
  <w:style w:type="character" w:customStyle="1" w:styleId="125pt0pt">
    <w:name w:val="Основной текст + 12;5 pt;Полужирный;Интервал 0 pt"/>
    <w:basedOn w:val="afff0"/>
    <w:rsid w:val="00EB05CD"/>
    <w:rPr>
      <w:rFonts w:ascii="Arial" w:eastAsia="Arial" w:hAnsi="Arial" w:cs="Arial"/>
      <w:b/>
      <w:bCs/>
      <w:i w:val="0"/>
      <w:iCs w:val="0"/>
      <w:smallCaps w:val="0"/>
      <w:strike w:val="0"/>
      <w:color w:val="000000"/>
      <w:spacing w:val="3"/>
      <w:w w:val="100"/>
      <w:position w:val="0"/>
      <w:sz w:val="25"/>
      <w:szCs w:val="25"/>
      <w:u w:val="none"/>
      <w:shd w:val="clear" w:color="auto" w:fill="FFFFFF"/>
      <w:lang w:val="ru-RU"/>
    </w:rPr>
  </w:style>
  <w:style w:type="character" w:customStyle="1" w:styleId="5411pt0pt">
    <w:name w:val="Заголовок №5 (4) + 11 pt;Не полужирный;Интервал 0 pt"/>
    <w:basedOn w:val="540"/>
    <w:rsid w:val="00EB05CD"/>
    <w:rPr>
      <w:rFonts w:ascii="Arial" w:eastAsia="Arial" w:hAnsi="Arial" w:cs="Arial"/>
      <w:b/>
      <w:bCs/>
      <w:color w:val="000000"/>
      <w:spacing w:val="0"/>
      <w:w w:val="100"/>
      <w:position w:val="0"/>
      <w:sz w:val="22"/>
      <w:szCs w:val="22"/>
      <w:shd w:val="clear" w:color="auto" w:fill="FFFFFF"/>
    </w:rPr>
  </w:style>
  <w:style w:type="character" w:customStyle="1" w:styleId="7d">
    <w:name w:val="Основной текст7"/>
    <w:basedOn w:val="afff0"/>
    <w:rsid w:val="00EB05CD"/>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40pt">
    <w:name w:val="Основной текст (14) + Интервал 0 pt"/>
    <w:basedOn w:val="141"/>
    <w:rsid w:val="00EB05CD"/>
    <w:rPr>
      <w:rFonts w:ascii="Arial" w:eastAsia="Arial" w:hAnsi="Arial" w:cs="Arial"/>
      <w:b/>
      <w:bCs/>
      <w:i w:val="0"/>
      <w:iCs w:val="0"/>
      <w:smallCaps w:val="0"/>
      <w:strike w:val="0"/>
      <w:color w:val="000000"/>
      <w:spacing w:val="3"/>
      <w:w w:val="100"/>
      <w:position w:val="0"/>
      <w:sz w:val="17"/>
      <w:szCs w:val="17"/>
      <w:u w:val="single"/>
      <w:shd w:val="clear" w:color="auto" w:fill="FFFFFF"/>
      <w:lang w:val="ru-RU"/>
    </w:rPr>
  </w:style>
  <w:style w:type="character" w:customStyle="1" w:styleId="27Calibri85pt0pt">
    <w:name w:val="Основной текст (27) + Calibri;8;5 pt;Интервал 0 pt"/>
    <w:basedOn w:val="270"/>
    <w:rsid w:val="00EB05CD"/>
    <w:rPr>
      <w:rFonts w:ascii="Calibri" w:eastAsia="Calibri" w:hAnsi="Calibri" w:cs="Calibri"/>
      <w:b/>
      <w:bCs/>
      <w:i w:val="0"/>
      <w:iCs w:val="0"/>
      <w:smallCaps w:val="0"/>
      <w:strike w:val="0"/>
      <w:color w:val="000000"/>
      <w:spacing w:val="0"/>
      <w:w w:val="100"/>
      <w:position w:val="0"/>
      <w:sz w:val="17"/>
      <w:szCs w:val="17"/>
      <w:u w:val="none"/>
      <w:lang w:val="en-US"/>
    </w:rPr>
  </w:style>
  <w:style w:type="character" w:customStyle="1" w:styleId="300">
    <w:name w:val="Основной текст (30)_"/>
    <w:basedOn w:val="a0"/>
    <w:link w:val="301"/>
    <w:rsid w:val="00EB05CD"/>
    <w:rPr>
      <w:rFonts w:ascii="Franklin Gothic Heavy" w:eastAsia="Franklin Gothic Heavy" w:hAnsi="Franklin Gothic Heavy" w:cs="Franklin Gothic Heavy"/>
      <w:spacing w:val="-9"/>
      <w:sz w:val="18"/>
      <w:szCs w:val="18"/>
      <w:shd w:val="clear" w:color="auto" w:fill="FFFFFF"/>
    </w:rPr>
  </w:style>
  <w:style w:type="character" w:customStyle="1" w:styleId="313">
    <w:name w:val="Основной текст (31)_"/>
    <w:basedOn w:val="a0"/>
    <w:link w:val="314"/>
    <w:rsid w:val="00EB05CD"/>
    <w:rPr>
      <w:rFonts w:ascii="Constantia" w:eastAsia="Constantia" w:hAnsi="Constantia" w:cs="Constantia"/>
      <w:b/>
      <w:bCs/>
      <w:spacing w:val="-16"/>
      <w:sz w:val="20"/>
      <w:szCs w:val="20"/>
      <w:shd w:val="clear" w:color="auto" w:fill="FFFFFF"/>
    </w:rPr>
  </w:style>
  <w:style w:type="character" w:customStyle="1" w:styleId="323">
    <w:name w:val="Основной текст (32)_"/>
    <w:basedOn w:val="a0"/>
    <w:link w:val="324"/>
    <w:rsid w:val="00EB05CD"/>
    <w:rPr>
      <w:rFonts w:ascii="Arial Unicode MS" w:eastAsia="Arial Unicode MS" w:hAnsi="Arial Unicode MS" w:cs="Arial Unicode MS"/>
      <w:spacing w:val="-26"/>
      <w:sz w:val="15"/>
      <w:szCs w:val="15"/>
      <w:shd w:val="clear" w:color="auto" w:fill="FFFFFF"/>
      <w:lang w:val="en-US"/>
    </w:rPr>
  </w:style>
  <w:style w:type="character" w:customStyle="1" w:styleId="331">
    <w:name w:val="Основной текст (33)_"/>
    <w:basedOn w:val="a0"/>
    <w:link w:val="332"/>
    <w:rsid w:val="00EB05CD"/>
    <w:rPr>
      <w:rFonts w:ascii="Arial" w:eastAsia="Arial" w:hAnsi="Arial" w:cs="Arial"/>
      <w:sz w:val="47"/>
      <w:szCs w:val="47"/>
      <w:shd w:val="clear" w:color="auto" w:fill="FFFFFF"/>
    </w:rPr>
  </w:style>
  <w:style w:type="character" w:customStyle="1" w:styleId="341">
    <w:name w:val="Основной текст (34)_"/>
    <w:basedOn w:val="a0"/>
    <w:link w:val="342"/>
    <w:rsid w:val="00EB05CD"/>
    <w:rPr>
      <w:rFonts w:ascii="Arial" w:eastAsia="Arial" w:hAnsi="Arial" w:cs="Arial"/>
      <w:b/>
      <w:bCs/>
      <w:sz w:val="21"/>
      <w:szCs w:val="21"/>
      <w:shd w:val="clear" w:color="auto" w:fill="FFFFFF"/>
    </w:rPr>
  </w:style>
  <w:style w:type="character" w:customStyle="1" w:styleId="381">
    <w:name w:val="Основной текст (38)_"/>
    <w:basedOn w:val="a0"/>
    <w:rsid w:val="00EB05CD"/>
    <w:rPr>
      <w:rFonts w:ascii="Arial" w:eastAsia="Arial" w:hAnsi="Arial" w:cs="Arial"/>
      <w:b/>
      <w:bCs/>
      <w:i/>
      <w:iCs/>
      <w:smallCaps w:val="0"/>
      <w:strike w:val="0"/>
      <w:spacing w:val="6"/>
      <w:sz w:val="17"/>
      <w:szCs w:val="17"/>
      <w:u w:val="none"/>
    </w:rPr>
  </w:style>
  <w:style w:type="character" w:customStyle="1" w:styleId="382">
    <w:name w:val="Основной текст (38)"/>
    <w:basedOn w:val="381"/>
    <w:rsid w:val="00EB05CD"/>
    <w:rPr>
      <w:rFonts w:ascii="Arial" w:eastAsia="Arial" w:hAnsi="Arial" w:cs="Arial"/>
      <w:b/>
      <w:bCs/>
      <w:i/>
      <w:iCs/>
      <w:smallCaps w:val="0"/>
      <w:strike w:val="0"/>
      <w:color w:val="000000"/>
      <w:spacing w:val="6"/>
      <w:w w:val="100"/>
      <w:position w:val="0"/>
      <w:sz w:val="17"/>
      <w:szCs w:val="17"/>
      <w:u w:val="single"/>
      <w:lang w:val="ru-RU"/>
    </w:rPr>
  </w:style>
  <w:style w:type="character" w:customStyle="1" w:styleId="310pt">
    <w:name w:val="Подпись к таблице (3) + 10 pt;Полужирный"/>
    <w:basedOn w:val="3b"/>
    <w:rsid w:val="00EB05CD"/>
    <w:rPr>
      <w:rFonts w:ascii="Arial" w:eastAsia="Arial" w:hAnsi="Arial" w:cs="Arial"/>
      <w:b/>
      <w:bCs/>
      <w:i/>
      <w:iCs/>
      <w:smallCaps w:val="0"/>
      <w:strike w:val="0"/>
      <w:color w:val="000000"/>
      <w:spacing w:val="1"/>
      <w:w w:val="100"/>
      <w:position w:val="0"/>
      <w:sz w:val="20"/>
      <w:szCs w:val="20"/>
      <w:u w:val="none"/>
      <w:lang w:val="ru-RU"/>
    </w:rPr>
  </w:style>
  <w:style w:type="character" w:customStyle="1" w:styleId="6b">
    <w:name w:val="Подпись к таблице (6)_"/>
    <w:basedOn w:val="a0"/>
    <w:rsid w:val="00EB05CD"/>
    <w:rPr>
      <w:rFonts w:ascii="Arial" w:eastAsia="Arial" w:hAnsi="Arial" w:cs="Arial"/>
      <w:b/>
      <w:bCs/>
      <w:i w:val="0"/>
      <w:iCs w:val="0"/>
      <w:smallCaps w:val="0"/>
      <w:strike w:val="0"/>
      <w:spacing w:val="7"/>
      <w:sz w:val="15"/>
      <w:szCs w:val="15"/>
      <w:u w:val="none"/>
    </w:rPr>
  </w:style>
  <w:style w:type="character" w:customStyle="1" w:styleId="6c">
    <w:name w:val="Подпись к таблице (6)"/>
    <w:basedOn w:val="6b"/>
    <w:rsid w:val="00EB05CD"/>
    <w:rPr>
      <w:rFonts w:ascii="Arial" w:eastAsia="Arial" w:hAnsi="Arial" w:cs="Arial"/>
      <w:b/>
      <w:bCs/>
      <w:i w:val="0"/>
      <w:iCs w:val="0"/>
      <w:smallCaps w:val="0"/>
      <w:strike w:val="0"/>
      <w:color w:val="000000"/>
      <w:spacing w:val="7"/>
      <w:w w:val="100"/>
      <w:position w:val="0"/>
      <w:sz w:val="15"/>
      <w:szCs w:val="15"/>
      <w:u w:val="single"/>
      <w:lang w:val="ru-RU"/>
    </w:rPr>
  </w:style>
  <w:style w:type="character" w:customStyle="1" w:styleId="411">
    <w:name w:val="Основной текст (41)_"/>
    <w:basedOn w:val="a0"/>
    <w:link w:val="412"/>
    <w:rsid w:val="00EB05CD"/>
    <w:rPr>
      <w:rFonts w:ascii="Arial" w:eastAsia="Arial" w:hAnsi="Arial" w:cs="Arial"/>
      <w:b/>
      <w:bCs/>
      <w:i/>
      <w:iCs/>
      <w:spacing w:val="4"/>
      <w:sz w:val="18"/>
      <w:szCs w:val="18"/>
      <w:shd w:val="clear" w:color="auto" w:fill="FFFFFF"/>
    </w:rPr>
  </w:style>
  <w:style w:type="character" w:customStyle="1" w:styleId="110pt">
    <w:name w:val="Основной текст (11) + Интервал 0 pt"/>
    <w:basedOn w:val="114"/>
    <w:rsid w:val="00EB05CD"/>
    <w:rPr>
      <w:rFonts w:ascii="Arial" w:eastAsia="Arial" w:hAnsi="Arial" w:cs="Arial"/>
      <w:color w:val="000000"/>
      <w:spacing w:val="-14"/>
      <w:w w:val="100"/>
      <w:position w:val="0"/>
      <w:sz w:val="20"/>
      <w:szCs w:val="20"/>
      <w:shd w:val="clear" w:color="auto" w:fill="FFFFFF"/>
      <w:lang w:val="en-US"/>
    </w:rPr>
  </w:style>
  <w:style w:type="character" w:customStyle="1" w:styleId="351">
    <w:name w:val="Основной текст (35)_"/>
    <w:basedOn w:val="a0"/>
    <w:link w:val="352"/>
    <w:rsid w:val="00EB05CD"/>
    <w:rPr>
      <w:rFonts w:ascii="Arial" w:eastAsia="Arial" w:hAnsi="Arial" w:cs="Arial"/>
      <w:b/>
      <w:bCs/>
      <w:spacing w:val="-19"/>
      <w:sz w:val="14"/>
      <w:szCs w:val="14"/>
      <w:shd w:val="clear" w:color="auto" w:fill="FFFFFF"/>
      <w:lang w:val="en-US"/>
    </w:rPr>
  </w:style>
  <w:style w:type="character" w:customStyle="1" w:styleId="361">
    <w:name w:val="Основной текст (36)_"/>
    <w:basedOn w:val="a0"/>
    <w:link w:val="362"/>
    <w:rsid w:val="00EB05CD"/>
    <w:rPr>
      <w:rFonts w:ascii="Impact" w:eastAsia="Impact" w:hAnsi="Impact" w:cs="Impact"/>
      <w:spacing w:val="-30"/>
      <w:sz w:val="33"/>
      <w:szCs w:val="33"/>
      <w:shd w:val="clear" w:color="auto" w:fill="FFFFFF"/>
    </w:rPr>
  </w:style>
  <w:style w:type="character" w:customStyle="1" w:styleId="371">
    <w:name w:val="Основной текст (37)_"/>
    <w:basedOn w:val="a0"/>
    <w:link w:val="372"/>
    <w:rsid w:val="00EB05CD"/>
    <w:rPr>
      <w:rFonts w:ascii="Franklin Gothic Heavy" w:eastAsia="Franklin Gothic Heavy" w:hAnsi="Franklin Gothic Heavy" w:cs="Franklin Gothic Heavy"/>
      <w:w w:val="40"/>
      <w:sz w:val="14"/>
      <w:szCs w:val="14"/>
      <w:shd w:val="clear" w:color="auto" w:fill="FFFFFF"/>
    </w:rPr>
  </w:style>
  <w:style w:type="character" w:customStyle="1" w:styleId="391">
    <w:name w:val="Основной текст (39)_"/>
    <w:basedOn w:val="a0"/>
    <w:link w:val="392"/>
    <w:rsid w:val="00EB05CD"/>
    <w:rPr>
      <w:rFonts w:ascii="Gungsuh" w:eastAsia="Gungsuh" w:hAnsi="Gungsuh" w:cs="Gungsuh"/>
      <w:sz w:val="14"/>
      <w:szCs w:val="14"/>
      <w:shd w:val="clear" w:color="auto" w:fill="FFFFFF"/>
    </w:rPr>
  </w:style>
  <w:style w:type="character" w:customStyle="1" w:styleId="400">
    <w:name w:val="Основной текст (40)_"/>
    <w:basedOn w:val="a0"/>
    <w:link w:val="401"/>
    <w:rsid w:val="00EB05CD"/>
    <w:rPr>
      <w:rFonts w:ascii="Gungsuh" w:eastAsia="Gungsuh" w:hAnsi="Gungsuh" w:cs="Gungsuh"/>
      <w:sz w:val="14"/>
      <w:szCs w:val="14"/>
      <w:shd w:val="clear" w:color="auto" w:fill="FFFFFF"/>
    </w:rPr>
  </w:style>
  <w:style w:type="character" w:customStyle="1" w:styleId="423">
    <w:name w:val="Основной текст (42)_"/>
    <w:basedOn w:val="a0"/>
    <w:rsid w:val="00EB05CD"/>
    <w:rPr>
      <w:rFonts w:ascii="Arial" w:eastAsia="Arial" w:hAnsi="Arial" w:cs="Arial"/>
      <w:b w:val="0"/>
      <w:bCs w:val="0"/>
      <w:i/>
      <w:iCs/>
      <w:smallCaps w:val="0"/>
      <w:strike w:val="0"/>
      <w:spacing w:val="4"/>
      <w:sz w:val="16"/>
      <w:szCs w:val="16"/>
      <w:u w:val="none"/>
    </w:rPr>
  </w:style>
  <w:style w:type="character" w:customStyle="1" w:styleId="424">
    <w:name w:val="Основной текст (42)"/>
    <w:basedOn w:val="423"/>
    <w:rsid w:val="00EB05CD"/>
    <w:rPr>
      <w:rFonts w:ascii="Arial" w:eastAsia="Arial" w:hAnsi="Arial" w:cs="Arial"/>
      <w:b w:val="0"/>
      <w:bCs w:val="0"/>
      <w:i/>
      <w:iCs/>
      <w:smallCaps w:val="0"/>
      <w:strike w:val="0"/>
      <w:color w:val="FFFFFF"/>
      <w:spacing w:val="4"/>
      <w:w w:val="100"/>
      <w:position w:val="0"/>
      <w:sz w:val="16"/>
      <w:szCs w:val="16"/>
      <w:u w:val="none"/>
      <w:lang w:val="ru-RU"/>
    </w:rPr>
  </w:style>
  <w:style w:type="character" w:customStyle="1" w:styleId="98">
    <w:name w:val="Основной текст9"/>
    <w:basedOn w:val="afff0"/>
    <w:rsid w:val="00EB05CD"/>
    <w:rPr>
      <w:rFonts w:ascii="Arial" w:eastAsia="Arial" w:hAnsi="Arial" w:cs="Arial"/>
      <w:b w:val="0"/>
      <w:bCs w:val="0"/>
      <w:i w:val="0"/>
      <w:iCs w:val="0"/>
      <w:smallCaps w:val="0"/>
      <w:strike w:val="0"/>
      <w:color w:val="000000"/>
      <w:spacing w:val="0"/>
      <w:w w:val="100"/>
      <w:position w:val="0"/>
      <w:sz w:val="22"/>
      <w:szCs w:val="22"/>
      <w:u w:val="none"/>
      <w:shd w:val="clear" w:color="auto" w:fill="FFFFFF"/>
    </w:rPr>
  </w:style>
  <w:style w:type="character" w:customStyle="1" w:styleId="6145pt0pt">
    <w:name w:val="Основной текст (6) + 14;5 pt;Интервал 0 pt"/>
    <w:basedOn w:val="65"/>
    <w:rsid w:val="00EB05CD"/>
    <w:rPr>
      <w:rFonts w:ascii="Arial" w:eastAsia="Arial" w:hAnsi="Arial" w:cs="Arial"/>
      <w:b/>
      <w:bCs/>
      <w:i w:val="0"/>
      <w:iCs w:val="0"/>
      <w:smallCaps w:val="0"/>
      <w:strike w:val="0"/>
      <w:color w:val="000000"/>
      <w:spacing w:val="3"/>
      <w:w w:val="100"/>
      <w:position w:val="0"/>
      <w:sz w:val="29"/>
      <w:szCs w:val="29"/>
      <w:u w:val="none"/>
      <w:lang w:val="ru-RU"/>
    </w:rPr>
  </w:style>
  <w:style w:type="paragraph" w:customStyle="1" w:styleId="106">
    <w:name w:val="Основной текст10"/>
    <w:basedOn w:val="a"/>
    <w:rsid w:val="00EB05CD"/>
    <w:pPr>
      <w:widowControl w:val="0"/>
      <w:shd w:val="clear" w:color="auto" w:fill="FFFFFF"/>
      <w:spacing w:after="780" w:line="0" w:lineRule="atLeast"/>
      <w:ind w:hanging="480"/>
      <w:jc w:val="center"/>
    </w:pPr>
    <w:rPr>
      <w:rFonts w:ascii="Arial" w:eastAsia="Arial" w:hAnsi="Arial" w:cs="Arial"/>
      <w:color w:val="000000"/>
      <w:sz w:val="22"/>
      <w:szCs w:val="22"/>
    </w:rPr>
  </w:style>
  <w:style w:type="paragraph" w:customStyle="1" w:styleId="48">
    <w:name w:val="Заголовок №4"/>
    <w:basedOn w:val="a"/>
    <w:link w:val="47"/>
    <w:rsid w:val="00EB05CD"/>
    <w:pPr>
      <w:widowControl w:val="0"/>
      <w:shd w:val="clear" w:color="auto" w:fill="FFFFFF"/>
      <w:spacing w:before="900" w:line="274" w:lineRule="exact"/>
      <w:ind w:hanging="220"/>
      <w:jc w:val="left"/>
      <w:outlineLvl w:val="3"/>
    </w:pPr>
    <w:rPr>
      <w:rFonts w:ascii="Arial" w:eastAsia="Arial" w:hAnsi="Arial" w:cs="Arial"/>
      <w:sz w:val="22"/>
      <w:szCs w:val="22"/>
      <w:lang w:eastAsia="en-US"/>
    </w:rPr>
  </w:style>
  <w:style w:type="paragraph" w:customStyle="1" w:styleId="2e">
    <w:name w:val="Колонтитул (2)"/>
    <w:basedOn w:val="a"/>
    <w:link w:val="2d"/>
    <w:rsid w:val="00EB05CD"/>
    <w:pPr>
      <w:widowControl w:val="0"/>
      <w:shd w:val="clear" w:color="auto" w:fill="FFFFFF"/>
      <w:spacing w:line="552" w:lineRule="exact"/>
      <w:ind w:firstLine="0"/>
      <w:jc w:val="left"/>
    </w:pPr>
    <w:rPr>
      <w:rFonts w:ascii="Arial" w:eastAsia="Arial" w:hAnsi="Arial" w:cs="Arial"/>
      <w:sz w:val="22"/>
      <w:szCs w:val="22"/>
      <w:lang w:eastAsia="en-US"/>
    </w:rPr>
  </w:style>
  <w:style w:type="paragraph" w:customStyle="1" w:styleId="2f0">
    <w:name w:val="Подпись к таблице (2)"/>
    <w:basedOn w:val="a"/>
    <w:link w:val="2f"/>
    <w:rsid w:val="00EB05CD"/>
    <w:pPr>
      <w:widowControl w:val="0"/>
      <w:shd w:val="clear" w:color="auto" w:fill="FFFFFF"/>
      <w:spacing w:line="274" w:lineRule="exact"/>
      <w:ind w:firstLine="0"/>
      <w:jc w:val="center"/>
    </w:pPr>
    <w:rPr>
      <w:rFonts w:ascii="Calibri" w:eastAsia="Calibri" w:hAnsi="Calibri" w:cs="Calibri"/>
      <w:b/>
      <w:bCs/>
      <w:spacing w:val="4"/>
      <w:sz w:val="19"/>
      <w:szCs w:val="19"/>
      <w:lang w:eastAsia="en-US"/>
    </w:rPr>
  </w:style>
  <w:style w:type="paragraph" w:customStyle="1" w:styleId="103">
    <w:name w:val="Основной текст (10)"/>
    <w:basedOn w:val="a"/>
    <w:link w:val="102"/>
    <w:rsid w:val="00EB05CD"/>
    <w:pPr>
      <w:widowControl w:val="0"/>
      <w:shd w:val="clear" w:color="auto" w:fill="FFFFFF"/>
      <w:spacing w:before="60" w:line="0" w:lineRule="atLeast"/>
      <w:ind w:firstLine="0"/>
      <w:jc w:val="left"/>
    </w:pPr>
    <w:rPr>
      <w:rFonts w:ascii="Arial" w:eastAsia="Arial" w:hAnsi="Arial" w:cs="Arial"/>
      <w:i/>
      <w:iCs/>
      <w:sz w:val="20"/>
      <w:szCs w:val="20"/>
      <w:lang w:eastAsia="en-US"/>
    </w:rPr>
  </w:style>
  <w:style w:type="paragraph" w:customStyle="1" w:styleId="115">
    <w:name w:val="Основной текст (11)"/>
    <w:basedOn w:val="a"/>
    <w:link w:val="114"/>
    <w:rsid w:val="00EB05CD"/>
    <w:pPr>
      <w:widowControl w:val="0"/>
      <w:shd w:val="clear" w:color="auto" w:fill="FFFFFF"/>
      <w:spacing w:line="0" w:lineRule="atLeast"/>
      <w:ind w:firstLine="0"/>
      <w:jc w:val="left"/>
    </w:pPr>
    <w:rPr>
      <w:rFonts w:ascii="Arial" w:eastAsia="Arial" w:hAnsi="Arial" w:cs="Arial"/>
      <w:spacing w:val="2"/>
      <w:sz w:val="20"/>
      <w:szCs w:val="20"/>
      <w:lang w:eastAsia="en-US"/>
    </w:rPr>
  </w:style>
  <w:style w:type="paragraph" w:customStyle="1" w:styleId="144">
    <w:name w:val="Основной текст (14)"/>
    <w:basedOn w:val="a"/>
    <w:rsid w:val="00EB05CD"/>
    <w:pPr>
      <w:widowControl w:val="0"/>
      <w:shd w:val="clear" w:color="auto" w:fill="FFFFFF"/>
      <w:spacing w:before="1080" w:line="226" w:lineRule="exact"/>
      <w:ind w:firstLine="0"/>
      <w:jc w:val="center"/>
    </w:pPr>
    <w:rPr>
      <w:rFonts w:ascii="Arial" w:eastAsia="Arial" w:hAnsi="Arial" w:cs="Arial"/>
      <w:b/>
      <w:bCs/>
      <w:color w:val="000000"/>
      <w:spacing w:val="6"/>
      <w:sz w:val="17"/>
      <w:szCs w:val="17"/>
    </w:rPr>
  </w:style>
  <w:style w:type="paragraph" w:customStyle="1" w:styleId="521">
    <w:name w:val="Заголовок №5 (2)"/>
    <w:basedOn w:val="a"/>
    <w:link w:val="520"/>
    <w:rsid w:val="00EB05CD"/>
    <w:pPr>
      <w:widowControl w:val="0"/>
      <w:shd w:val="clear" w:color="auto" w:fill="FFFFFF"/>
      <w:spacing w:before="240" w:line="274" w:lineRule="exact"/>
      <w:ind w:hanging="280"/>
      <w:jc w:val="left"/>
      <w:outlineLvl w:val="4"/>
    </w:pPr>
    <w:rPr>
      <w:rFonts w:ascii="Arial" w:eastAsia="Arial" w:hAnsi="Arial" w:cs="Arial"/>
      <w:sz w:val="22"/>
      <w:szCs w:val="22"/>
      <w:lang w:eastAsia="en-US"/>
    </w:rPr>
  </w:style>
  <w:style w:type="paragraph" w:customStyle="1" w:styleId="182">
    <w:name w:val="Основной текст (18)"/>
    <w:basedOn w:val="a"/>
    <w:link w:val="181"/>
    <w:rsid w:val="00EB05CD"/>
    <w:pPr>
      <w:widowControl w:val="0"/>
      <w:shd w:val="clear" w:color="auto" w:fill="FFFFFF"/>
      <w:spacing w:before="180" w:line="204" w:lineRule="exact"/>
      <w:ind w:hanging="420"/>
    </w:pPr>
    <w:rPr>
      <w:rFonts w:ascii="Arial" w:eastAsia="Arial" w:hAnsi="Arial" w:cs="Arial"/>
      <w:spacing w:val="3"/>
      <w:sz w:val="14"/>
      <w:szCs w:val="14"/>
      <w:lang w:eastAsia="en-US"/>
    </w:rPr>
  </w:style>
  <w:style w:type="paragraph" w:customStyle="1" w:styleId="86">
    <w:name w:val="Подпись к картинке (8)"/>
    <w:basedOn w:val="a"/>
    <w:link w:val="85"/>
    <w:rsid w:val="00EB05CD"/>
    <w:pPr>
      <w:widowControl w:val="0"/>
      <w:shd w:val="clear" w:color="auto" w:fill="FFFFFF"/>
      <w:spacing w:line="199" w:lineRule="exact"/>
      <w:ind w:firstLine="400"/>
    </w:pPr>
    <w:rPr>
      <w:rFonts w:ascii="Georgia" w:eastAsia="Georgia" w:hAnsi="Georgia" w:cs="Georgia"/>
      <w:spacing w:val="9"/>
      <w:sz w:val="14"/>
      <w:szCs w:val="14"/>
      <w:lang w:eastAsia="en-US"/>
    </w:rPr>
  </w:style>
  <w:style w:type="paragraph" w:customStyle="1" w:styleId="621">
    <w:name w:val="Заголовок №6 (2)"/>
    <w:basedOn w:val="a"/>
    <w:link w:val="620"/>
    <w:rsid w:val="00EB05CD"/>
    <w:pPr>
      <w:widowControl w:val="0"/>
      <w:shd w:val="clear" w:color="auto" w:fill="FFFFFF"/>
      <w:spacing w:before="240" w:line="274" w:lineRule="exact"/>
      <w:ind w:hanging="3140"/>
      <w:jc w:val="left"/>
      <w:outlineLvl w:val="5"/>
    </w:pPr>
    <w:rPr>
      <w:rFonts w:ascii="Arial" w:eastAsia="Arial" w:hAnsi="Arial" w:cs="Arial"/>
      <w:sz w:val="22"/>
      <w:szCs w:val="22"/>
      <w:lang w:eastAsia="en-US"/>
    </w:rPr>
  </w:style>
  <w:style w:type="paragraph" w:customStyle="1" w:styleId="291">
    <w:name w:val="Основной текст (29)"/>
    <w:basedOn w:val="a"/>
    <w:link w:val="290"/>
    <w:rsid w:val="00EB05CD"/>
    <w:pPr>
      <w:widowControl w:val="0"/>
      <w:shd w:val="clear" w:color="auto" w:fill="FFFFFF"/>
      <w:spacing w:before="540" w:after="360" w:line="0" w:lineRule="atLeast"/>
      <w:ind w:firstLine="0"/>
      <w:jc w:val="left"/>
    </w:pPr>
    <w:rPr>
      <w:rFonts w:ascii="Arial" w:eastAsia="Arial" w:hAnsi="Arial" w:cs="Arial"/>
      <w:b/>
      <w:bCs/>
      <w:spacing w:val="3"/>
      <w:sz w:val="25"/>
      <w:szCs w:val="25"/>
      <w:lang w:eastAsia="en-US"/>
    </w:rPr>
  </w:style>
  <w:style w:type="paragraph" w:customStyle="1" w:styleId="541">
    <w:name w:val="Заголовок №5 (4)"/>
    <w:basedOn w:val="a"/>
    <w:link w:val="540"/>
    <w:rsid w:val="00EB05CD"/>
    <w:pPr>
      <w:widowControl w:val="0"/>
      <w:shd w:val="clear" w:color="auto" w:fill="FFFFFF"/>
      <w:spacing w:before="360" w:after="360" w:line="0" w:lineRule="atLeast"/>
      <w:ind w:firstLine="0"/>
      <w:jc w:val="left"/>
      <w:outlineLvl w:val="4"/>
    </w:pPr>
    <w:rPr>
      <w:rFonts w:ascii="Arial" w:eastAsia="Arial" w:hAnsi="Arial" w:cs="Arial"/>
      <w:b/>
      <w:bCs/>
      <w:spacing w:val="3"/>
      <w:sz w:val="25"/>
      <w:szCs w:val="25"/>
      <w:lang w:eastAsia="en-US"/>
    </w:rPr>
  </w:style>
  <w:style w:type="paragraph" w:customStyle="1" w:styleId="6a">
    <w:name w:val="Заголовок №6"/>
    <w:basedOn w:val="a"/>
    <w:link w:val="69"/>
    <w:rsid w:val="00EB05CD"/>
    <w:pPr>
      <w:widowControl w:val="0"/>
      <w:shd w:val="clear" w:color="auto" w:fill="FFFFFF"/>
      <w:spacing w:before="360" w:line="0" w:lineRule="atLeast"/>
      <w:ind w:firstLine="0"/>
      <w:jc w:val="left"/>
      <w:outlineLvl w:val="5"/>
    </w:pPr>
    <w:rPr>
      <w:rFonts w:ascii="Arial" w:eastAsia="Arial" w:hAnsi="Arial" w:cs="Arial"/>
      <w:b/>
      <w:bCs/>
      <w:i/>
      <w:iCs/>
      <w:spacing w:val="1"/>
      <w:sz w:val="20"/>
      <w:szCs w:val="20"/>
      <w:lang w:eastAsia="en-US"/>
    </w:rPr>
  </w:style>
  <w:style w:type="paragraph" w:customStyle="1" w:styleId="301">
    <w:name w:val="Основной текст (30)"/>
    <w:basedOn w:val="a"/>
    <w:link w:val="300"/>
    <w:rsid w:val="00EB05CD"/>
    <w:pPr>
      <w:widowControl w:val="0"/>
      <w:shd w:val="clear" w:color="auto" w:fill="FFFFFF"/>
      <w:spacing w:line="125" w:lineRule="exact"/>
      <w:ind w:firstLine="0"/>
    </w:pPr>
    <w:rPr>
      <w:rFonts w:ascii="Franklin Gothic Heavy" w:eastAsia="Franklin Gothic Heavy" w:hAnsi="Franklin Gothic Heavy" w:cs="Franklin Gothic Heavy"/>
      <w:spacing w:val="-9"/>
      <w:sz w:val="18"/>
      <w:szCs w:val="18"/>
      <w:lang w:eastAsia="en-US"/>
    </w:rPr>
  </w:style>
  <w:style w:type="paragraph" w:customStyle="1" w:styleId="314">
    <w:name w:val="Основной текст (31)"/>
    <w:basedOn w:val="a"/>
    <w:link w:val="313"/>
    <w:rsid w:val="00EB05CD"/>
    <w:pPr>
      <w:widowControl w:val="0"/>
      <w:shd w:val="clear" w:color="auto" w:fill="FFFFFF"/>
      <w:spacing w:line="125" w:lineRule="exact"/>
      <w:ind w:firstLine="0"/>
    </w:pPr>
    <w:rPr>
      <w:rFonts w:ascii="Constantia" w:eastAsia="Constantia" w:hAnsi="Constantia" w:cs="Constantia"/>
      <w:b/>
      <w:bCs/>
      <w:spacing w:val="-16"/>
      <w:sz w:val="20"/>
      <w:szCs w:val="20"/>
      <w:lang w:eastAsia="en-US"/>
    </w:rPr>
  </w:style>
  <w:style w:type="paragraph" w:customStyle="1" w:styleId="324">
    <w:name w:val="Основной текст (32)"/>
    <w:basedOn w:val="a"/>
    <w:link w:val="323"/>
    <w:rsid w:val="00EB05CD"/>
    <w:pPr>
      <w:widowControl w:val="0"/>
      <w:shd w:val="clear" w:color="auto" w:fill="FFFFFF"/>
      <w:spacing w:line="125" w:lineRule="exact"/>
      <w:ind w:firstLine="0"/>
    </w:pPr>
    <w:rPr>
      <w:rFonts w:ascii="Arial Unicode MS" w:eastAsia="Arial Unicode MS" w:hAnsi="Arial Unicode MS" w:cs="Arial Unicode MS"/>
      <w:spacing w:val="-26"/>
      <w:sz w:val="15"/>
      <w:szCs w:val="15"/>
      <w:lang w:val="en-US" w:eastAsia="en-US"/>
    </w:rPr>
  </w:style>
  <w:style w:type="paragraph" w:customStyle="1" w:styleId="332">
    <w:name w:val="Основной текст (33)"/>
    <w:basedOn w:val="a"/>
    <w:link w:val="331"/>
    <w:rsid w:val="00EB05CD"/>
    <w:pPr>
      <w:widowControl w:val="0"/>
      <w:shd w:val="clear" w:color="auto" w:fill="FFFFFF"/>
      <w:spacing w:before="120" w:line="0" w:lineRule="atLeast"/>
      <w:ind w:firstLine="0"/>
      <w:jc w:val="left"/>
    </w:pPr>
    <w:rPr>
      <w:rFonts w:ascii="Arial" w:eastAsia="Arial" w:hAnsi="Arial" w:cs="Arial"/>
      <w:sz w:val="47"/>
      <w:szCs w:val="47"/>
      <w:lang w:eastAsia="en-US"/>
    </w:rPr>
  </w:style>
  <w:style w:type="paragraph" w:customStyle="1" w:styleId="342">
    <w:name w:val="Основной текст (34)"/>
    <w:basedOn w:val="a"/>
    <w:link w:val="341"/>
    <w:rsid w:val="00EB05CD"/>
    <w:pPr>
      <w:widowControl w:val="0"/>
      <w:shd w:val="clear" w:color="auto" w:fill="FFFFFF"/>
      <w:spacing w:line="130" w:lineRule="exact"/>
      <w:ind w:firstLine="0"/>
    </w:pPr>
    <w:rPr>
      <w:rFonts w:ascii="Arial" w:eastAsia="Arial" w:hAnsi="Arial" w:cs="Arial"/>
      <w:b/>
      <w:bCs/>
      <w:sz w:val="21"/>
      <w:szCs w:val="21"/>
      <w:lang w:eastAsia="en-US"/>
    </w:rPr>
  </w:style>
  <w:style w:type="paragraph" w:customStyle="1" w:styleId="412">
    <w:name w:val="Основной текст (41)"/>
    <w:basedOn w:val="a"/>
    <w:link w:val="411"/>
    <w:rsid w:val="00EB05CD"/>
    <w:pPr>
      <w:widowControl w:val="0"/>
      <w:shd w:val="clear" w:color="auto" w:fill="FFFFFF"/>
      <w:spacing w:line="0" w:lineRule="atLeast"/>
      <w:ind w:firstLine="0"/>
      <w:jc w:val="left"/>
    </w:pPr>
    <w:rPr>
      <w:rFonts w:ascii="Arial" w:eastAsia="Arial" w:hAnsi="Arial" w:cs="Arial"/>
      <w:b/>
      <w:bCs/>
      <w:i/>
      <w:iCs/>
      <w:spacing w:val="4"/>
      <w:sz w:val="18"/>
      <w:szCs w:val="18"/>
      <w:lang w:eastAsia="en-US"/>
    </w:rPr>
  </w:style>
  <w:style w:type="paragraph" w:customStyle="1" w:styleId="352">
    <w:name w:val="Основной текст (35)"/>
    <w:basedOn w:val="a"/>
    <w:link w:val="351"/>
    <w:rsid w:val="00EB05CD"/>
    <w:pPr>
      <w:widowControl w:val="0"/>
      <w:shd w:val="clear" w:color="auto" w:fill="FFFFFF"/>
      <w:spacing w:line="0" w:lineRule="atLeast"/>
      <w:ind w:firstLine="0"/>
      <w:jc w:val="left"/>
    </w:pPr>
    <w:rPr>
      <w:rFonts w:ascii="Arial" w:eastAsia="Arial" w:hAnsi="Arial" w:cs="Arial"/>
      <w:b/>
      <w:bCs/>
      <w:spacing w:val="-19"/>
      <w:sz w:val="14"/>
      <w:szCs w:val="14"/>
      <w:lang w:val="en-US" w:eastAsia="en-US"/>
    </w:rPr>
  </w:style>
  <w:style w:type="paragraph" w:customStyle="1" w:styleId="362">
    <w:name w:val="Основной текст (36)"/>
    <w:basedOn w:val="a"/>
    <w:link w:val="361"/>
    <w:rsid w:val="00EB05CD"/>
    <w:pPr>
      <w:widowControl w:val="0"/>
      <w:shd w:val="clear" w:color="auto" w:fill="FFFFFF"/>
      <w:spacing w:line="0" w:lineRule="atLeast"/>
      <w:ind w:firstLine="0"/>
      <w:jc w:val="left"/>
    </w:pPr>
    <w:rPr>
      <w:rFonts w:ascii="Impact" w:eastAsia="Impact" w:hAnsi="Impact" w:cs="Impact"/>
      <w:spacing w:val="-30"/>
      <w:sz w:val="33"/>
      <w:szCs w:val="33"/>
      <w:lang w:eastAsia="en-US"/>
    </w:rPr>
  </w:style>
  <w:style w:type="paragraph" w:customStyle="1" w:styleId="372">
    <w:name w:val="Основной текст (37)"/>
    <w:basedOn w:val="a"/>
    <w:link w:val="371"/>
    <w:rsid w:val="00EB05CD"/>
    <w:pPr>
      <w:widowControl w:val="0"/>
      <w:shd w:val="clear" w:color="auto" w:fill="FFFFFF"/>
      <w:spacing w:line="0" w:lineRule="atLeast"/>
      <w:ind w:firstLine="0"/>
      <w:jc w:val="left"/>
    </w:pPr>
    <w:rPr>
      <w:rFonts w:ascii="Franklin Gothic Heavy" w:eastAsia="Franklin Gothic Heavy" w:hAnsi="Franklin Gothic Heavy" w:cs="Franklin Gothic Heavy"/>
      <w:w w:val="40"/>
      <w:sz w:val="14"/>
      <w:szCs w:val="14"/>
      <w:lang w:eastAsia="en-US"/>
    </w:rPr>
  </w:style>
  <w:style w:type="paragraph" w:customStyle="1" w:styleId="392">
    <w:name w:val="Основной текст (39)"/>
    <w:basedOn w:val="a"/>
    <w:link w:val="391"/>
    <w:rsid w:val="00EB05CD"/>
    <w:pPr>
      <w:widowControl w:val="0"/>
      <w:shd w:val="clear" w:color="auto" w:fill="FFFFFF"/>
      <w:spacing w:line="0" w:lineRule="atLeast"/>
      <w:ind w:firstLine="0"/>
      <w:jc w:val="left"/>
    </w:pPr>
    <w:rPr>
      <w:rFonts w:ascii="Gungsuh" w:eastAsia="Gungsuh" w:hAnsi="Gungsuh" w:cs="Gungsuh"/>
      <w:sz w:val="14"/>
      <w:szCs w:val="14"/>
      <w:lang w:eastAsia="en-US"/>
    </w:rPr>
  </w:style>
  <w:style w:type="paragraph" w:customStyle="1" w:styleId="401">
    <w:name w:val="Основной текст (40)"/>
    <w:basedOn w:val="a"/>
    <w:link w:val="400"/>
    <w:rsid w:val="00EB05CD"/>
    <w:pPr>
      <w:widowControl w:val="0"/>
      <w:shd w:val="clear" w:color="auto" w:fill="FFFFFF"/>
      <w:spacing w:line="0" w:lineRule="atLeast"/>
      <w:ind w:firstLine="0"/>
      <w:jc w:val="left"/>
    </w:pPr>
    <w:rPr>
      <w:rFonts w:ascii="Gungsuh" w:eastAsia="Gungsuh" w:hAnsi="Gungsuh" w:cs="Gungsuh"/>
      <w:sz w:val="14"/>
      <w:szCs w:val="14"/>
      <w:lang w:eastAsia="en-US"/>
    </w:rPr>
  </w:style>
  <w:style w:type="table" w:customStyle="1" w:styleId="1f0">
    <w:name w:val="Сетка таблицы1"/>
    <w:basedOn w:val="a1"/>
    <w:next w:val="afff8"/>
    <w:uiPriority w:val="59"/>
    <w:rsid w:val="00B95481"/>
    <w:pPr>
      <w:ind w:firstLine="0"/>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1641-277C-4944-A6C0-F9F2BD55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93424</Words>
  <Characters>532523</Characters>
  <Application>Microsoft Office Word</Application>
  <DocSecurity>0</DocSecurity>
  <Lines>4437</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NEOSIS</dc:creator>
  <cp:lastModifiedBy>Учитель</cp:lastModifiedBy>
  <cp:revision>2</cp:revision>
  <cp:lastPrinted>2017-09-29T11:51:00Z</cp:lastPrinted>
  <dcterms:created xsi:type="dcterms:W3CDTF">2018-04-02T11:17:00Z</dcterms:created>
  <dcterms:modified xsi:type="dcterms:W3CDTF">2018-04-02T11:17:00Z</dcterms:modified>
</cp:coreProperties>
</file>